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23" w:rsidRDefault="006F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</w:t>
      </w:r>
      <w:r w:rsidR="00166EAC">
        <w:rPr>
          <w:rFonts w:ascii="Times New Roman" w:hAnsi="Times New Roman" w:cs="Times New Roman"/>
          <w:sz w:val="28"/>
          <w:szCs w:val="28"/>
        </w:rPr>
        <w:tab/>
      </w:r>
      <w:r w:rsidR="00166EAC">
        <w:rPr>
          <w:rFonts w:ascii="Times New Roman" w:hAnsi="Times New Roman" w:cs="Times New Roman"/>
          <w:sz w:val="28"/>
          <w:szCs w:val="28"/>
        </w:rPr>
        <w:tab/>
        <w:t>Harjoitus 18</w:t>
      </w:r>
    </w:p>
    <w:p w:rsidR="00166EAC" w:rsidRDefault="00166EAC">
      <w:pPr>
        <w:rPr>
          <w:rFonts w:ascii="Times New Roman" w:hAnsi="Times New Roman" w:cs="Times New Roman"/>
          <w:sz w:val="28"/>
          <w:szCs w:val="28"/>
        </w:rPr>
      </w:pPr>
    </w:p>
    <w:p w:rsidR="00166EAC" w:rsidRDefault="00166EAC" w:rsidP="00166EAC">
      <w:pPr>
        <w:ind w:left="0"/>
        <w:rPr>
          <w:rFonts w:ascii="Times New Roman" w:hAnsi="Times New Roman" w:cs="Times New Roman"/>
          <w:sz w:val="24"/>
          <w:szCs w:val="24"/>
        </w:rPr>
      </w:pPr>
      <w:r w:rsidRPr="00166EAC">
        <w:rPr>
          <w:rFonts w:ascii="Times New Roman" w:hAnsi="Times New Roman" w:cs="Times New Roman"/>
          <w:sz w:val="24"/>
          <w:szCs w:val="24"/>
        </w:rPr>
        <w:t xml:space="preserve">Tässä harjoituksessa opit käyttämään </w:t>
      </w:r>
      <w:r>
        <w:rPr>
          <w:rFonts w:ascii="Times New Roman" w:hAnsi="Times New Roman" w:cs="Times New Roman"/>
          <w:sz w:val="24"/>
          <w:szCs w:val="24"/>
        </w:rPr>
        <w:t>suoraa soluviittausta.</w:t>
      </w:r>
    </w:p>
    <w:p w:rsidR="00166EAC" w:rsidRDefault="00166EAC" w:rsidP="00166EAC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Suoraa soluviittausta käytetään, kun kopioitavassa kaavassa on viittaus yhteen soluun, esimerkiksi prosenttilukuun ja viittauksen tulee säilyä kopioitaessa kaavaa.</w:t>
      </w:r>
    </w:p>
    <w:p w:rsidR="00166EAC" w:rsidRDefault="00166EAC" w:rsidP="00166EAC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D56C6E" w:rsidRPr="00D56C6E" w:rsidRDefault="00166EAC" w:rsidP="00D56C6E">
      <w:pPr>
        <w:pStyle w:val="Luettelokappal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Avaa </w:t>
      </w:r>
      <w:r w:rsidR="00A42889">
        <w:rPr>
          <w:rFonts w:ascii="Times New Roman" w:hAnsi="Times New Roman" w:cs="Times New Roman"/>
          <w:sz w:val="24"/>
          <w:szCs w:val="24"/>
        </w:rPr>
        <w:t xml:space="preserve">työkirja </w:t>
      </w:r>
      <w:r w:rsidR="00A42889">
        <w:rPr>
          <w:rFonts w:ascii="Times New Roman" w:hAnsi="Times New Roman" w:cs="Times New Roman"/>
          <w:b/>
          <w:sz w:val="24"/>
          <w:szCs w:val="24"/>
        </w:rPr>
        <w:t>Harjoitus R</w:t>
      </w:r>
      <w:r w:rsidR="00A42889">
        <w:rPr>
          <w:rFonts w:ascii="Times New Roman" w:hAnsi="Times New Roman" w:cs="Times New Roman"/>
          <w:sz w:val="24"/>
          <w:szCs w:val="24"/>
        </w:rPr>
        <w:t xml:space="preserve"> omasta kansiostasi.</w:t>
      </w:r>
      <w:r w:rsidR="00D56C6E">
        <w:rPr>
          <w:rFonts w:ascii="Times New Roman" w:hAnsi="Times New Roman" w:cs="Times New Roman"/>
          <w:sz w:val="24"/>
          <w:szCs w:val="24"/>
        </w:rPr>
        <w:t xml:space="preserve"> Työkirjassa tulisi laskea euromääriä vastaavat valuuttamäärät Ruotsin kruunuina, Yhdysvaltain dollareina ja Englannin puntina. Selvitä päivän valuuttakurssien arvot Suomen pankin Internet-sivuilta osoitteesta </w:t>
      </w:r>
      <w:hyperlink r:id="rId7" w:history="1">
        <w:r w:rsidR="00D56C6E" w:rsidRPr="00B236C4">
          <w:rPr>
            <w:rStyle w:val="Hyperlinkki"/>
            <w:rFonts w:ascii="Times New Roman" w:hAnsi="Times New Roman" w:cs="Times New Roman"/>
            <w:b/>
            <w:sz w:val="24"/>
            <w:szCs w:val="24"/>
          </w:rPr>
          <w:t>www.bof.fi</w:t>
        </w:r>
      </w:hyperlink>
      <w:r w:rsidR="00D56C6E">
        <w:rPr>
          <w:rFonts w:ascii="Times New Roman" w:hAnsi="Times New Roman" w:cs="Times New Roman"/>
          <w:sz w:val="24"/>
          <w:szCs w:val="24"/>
        </w:rPr>
        <w:t>. Syötä valuuttakurssisoluihin ajankohtaiset valuuttakurssien arvot.</w:t>
      </w:r>
    </w:p>
    <w:p w:rsidR="00A42889" w:rsidRDefault="00CD313E" w:rsidP="00A42889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58240" behindDoc="0" locked="0" layoutInCell="1" allowOverlap="1" wp14:anchorId="150FA9BE" wp14:editId="14EF9147">
            <wp:simplePos x="0" y="0"/>
            <wp:positionH relativeFrom="column">
              <wp:posOffset>3037840</wp:posOffset>
            </wp:positionH>
            <wp:positionV relativeFrom="paragraph">
              <wp:posOffset>22225</wp:posOffset>
            </wp:positionV>
            <wp:extent cx="4025265" cy="2619375"/>
            <wp:effectExtent l="19050" t="19050" r="13335" b="28575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265" cy="2619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20C"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50D8F" wp14:editId="68060CB3">
                <wp:simplePos x="0" y="0"/>
                <wp:positionH relativeFrom="column">
                  <wp:posOffset>2209800</wp:posOffset>
                </wp:positionH>
                <wp:positionV relativeFrom="paragraph">
                  <wp:posOffset>193675</wp:posOffset>
                </wp:positionV>
                <wp:extent cx="2971800" cy="1657350"/>
                <wp:effectExtent l="0" t="38100" r="57150" b="19050"/>
                <wp:wrapNone/>
                <wp:docPr id="6" name="Suora nuoli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800" cy="1657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6" o:spid="_x0000_s1026" type="#_x0000_t32" style="position:absolute;margin-left:174pt;margin-top:15.25pt;width:234pt;height:130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" strokecolor="black [3040]">
                <v:stroke endarrow="open"/>
              </v:shape>
            </w:pict>
          </mc:Fallback>
        </mc:AlternateContent>
      </w:r>
    </w:p>
    <w:p w:rsidR="00A42889" w:rsidRPr="003B720C" w:rsidRDefault="00CD313E" w:rsidP="00D47F14">
      <w:pPr>
        <w:pStyle w:val="Luettelokappal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2227E" wp14:editId="77921216">
                <wp:simplePos x="0" y="0"/>
                <wp:positionH relativeFrom="column">
                  <wp:posOffset>2352675</wp:posOffset>
                </wp:positionH>
                <wp:positionV relativeFrom="paragraph">
                  <wp:posOffset>1125855</wp:posOffset>
                </wp:positionV>
                <wp:extent cx="1990725" cy="352425"/>
                <wp:effectExtent l="0" t="76200" r="66675" b="28575"/>
                <wp:wrapNone/>
                <wp:docPr id="5" name="Suora nuoli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0725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5" o:spid="_x0000_s1026" type="#_x0000_t32" style="position:absolute;margin-left:185.25pt;margin-top:88.65pt;width:156.75pt;height:27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" strokecolor="black [3040]">
                <v:stroke endarrow="open"/>
              </v:shape>
            </w:pict>
          </mc:Fallback>
        </mc:AlternateContent>
      </w:r>
      <w:r w:rsidR="003B720C"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CDFC9" wp14:editId="03B1FD5C">
                <wp:simplePos x="0" y="0"/>
                <wp:positionH relativeFrom="column">
                  <wp:posOffset>2438400</wp:posOffset>
                </wp:positionH>
                <wp:positionV relativeFrom="paragraph">
                  <wp:posOffset>1344930</wp:posOffset>
                </wp:positionV>
                <wp:extent cx="1114425" cy="238125"/>
                <wp:effectExtent l="0" t="0" r="85725" b="85725"/>
                <wp:wrapNone/>
                <wp:docPr id="3" name="Suora nuoli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3" o:spid="_x0000_s1026" type="#_x0000_t32" style="position:absolute;margin-left:192pt;margin-top:105.9pt;width:87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" strokecolor="black [3040]">
                <v:stroke endarrow="open"/>
              </v:shape>
            </w:pict>
          </mc:Fallback>
        </mc:AlternateContent>
      </w:r>
      <w:r w:rsidR="0041765D" w:rsidRPr="003B720C">
        <w:rPr>
          <w:rFonts w:ascii="Times New Roman" w:hAnsi="Times New Roman" w:cs="Times New Roman"/>
          <w:sz w:val="24"/>
          <w:szCs w:val="24"/>
        </w:rPr>
        <w:t xml:space="preserve">Kirjoita laskentakaavat eri euromääriä vastaavien valuuttamäärien laskemiseksi. Syötä kaava ensimmäiseen soluun ja käytä </w:t>
      </w:r>
      <w:r w:rsidR="0041765D" w:rsidRPr="00CD313E">
        <w:rPr>
          <w:rFonts w:ascii="Times New Roman" w:hAnsi="Times New Roman" w:cs="Times New Roman"/>
          <w:b/>
          <w:sz w:val="24"/>
          <w:szCs w:val="24"/>
        </w:rPr>
        <w:t>suoraa soluvviitausta</w:t>
      </w:r>
      <w:r w:rsidR="0041765D" w:rsidRPr="003B720C">
        <w:rPr>
          <w:rFonts w:ascii="Times New Roman" w:hAnsi="Times New Roman" w:cs="Times New Roman"/>
          <w:sz w:val="24"/>
          <w:szCs w:val="24"/>
        </w:rPr>
        <w:t xml:space="preserve"> valuutta kurssisoluun. </w:t>
      </w:r>
      <w:r>
        <w:rPr>
          <w:rFonts w:ascii="Times New Roman" w:hAnsi="Times New Roman" w:cs="Times New Roman"/>
          <w:sz w:val="24"/>
          <w:szCs w:val="24"/>
        </w:rPr>
        <w:t>Eli kaava</w:t>
      </w:r>
      <w:r w:rsidR="003B720C" w:rsidRPr="003B720C">
        <w:rPr>
          <w:rFonts w:ascii="Times New Roman" w:hAnsi="Times New Roman" w:cs="Times New Roman"/>
          <w:sz w:val="24"/>
          <w:szCs w:val="24"/>
        </w:rPr>
        <w:t xml:space="preserve"> alkaa ”= merkillä”, sitten valitset hiirellä euromäärän eli 1, sitten kertomerkki, sitten valuuttakurssi ja nyt pitää painaa </w:t>
      </w:r>
      <w:r w:rsidR="003B720C" w:rsidRPr="003B720C">
        <w:rPr>
          <w:rFonts w:ascii="Times New Roman" w:hAnsi="Times New Roman" w:cs="Times New Roman"/>
          <w:b/>
          <w:sz w:val="24"/>
          <w:szCs w:val="24"/>
        </w:rPr>
        <w:t>F4</w:t>
      </w:r>
      <w:r w:rsidR="003B720C" w:rsidRPr="003B720C">
        <w:rPr>
          <w:rFonts w:ascii="Times New Roman" w:hAnsi="Times New Roman" w:cs="Times New Roman"/>
          <w:sz w:val="24"/>
          <w:szCs w:val="24"/>
        </w:rPr>
        <w:t xml:space="preserve">, jolloin saat dollarin merkit </w:t>
      </w:r>
      <w:r w:rsidR="003B720C">
        <w:rPr>
          <w:rFonts w:ascii="Times New Roman" w:hAnsi="Times New Roman" w:cs="Times New Roman"/>
          <w:sz w:val="24"/>
          <w:szCs w:val="24"/>
        </w:rPr>
        <w:t xml:space="preserve">viimeksi valitun solun ympärille. </w:t>
      </w:r>
      <w:r w:rsidR="0041765D" w:rsidRPr="003B720C">
        <w:rPr>
          <w:rFonts w:ascii="Times New Roman" w:hAnsi="Times New Roman" w:cs="Times New Roman"/>
          <w:sz w:val="24"/>
          <w:szCs w:val="24"/>
        </w:rPr>
        <w:t xml:space="preserve"> </w:t>
      </w:r>
      <w:r w:rsidR="003B720C">
        <w:rPr>
          <w:rFonts w:ascii="Times New Roman" w:hAnsi="Times New Roman" w:cs="Times New Roman"/>
          <w:sz w:val="24"/>
          <w:szCs w:val="24"/>
        </w:rPr>
        <w:t>(</w:t>
      </w:r>
      <w:r w:rsidR="0041765D" w:rsidRPr="003B720C">
        <w:rPr>
          <w:rFonts w:ascii="Times New Roman" w:hAnsi="Times New Roman" w:cs="Times New Roman"/>
          <w:sz w:val="24"/>
          <w:szCs w:val="24"/>
        </w:rPr>
        <w:t>Kaavaesimerkki: SEK = euromäärä x kruunun valuuttakurssi)</w:t>
      </w:r>
    </w:p>
    <w:p w:rsidR="0041765D" w:rsidRDefault="0041765D" w:rsidP="0041765D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41765D" w:rsidRDefault="00F31499" w:rsidP="0041765D">
      <w:pPr>
        <w:pStyle w:val="Luettelokappal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2336" behindDoc="0" locked="0" layoutInCell="1" allowOverlap="1" wp14:anchorId="220A3EF6" wp14:editId="7E1E1557">
            <wp:simplePos x="0" y="0"/>
            <wp:positionH relativeFrom="column">
              <wp:posOffset>2633345</wp:posOffset>
            </wp:positionH>
            <wp:positionV relativeFrom="paragraph">
              <wp:posOffset>334645</wp:posOffset>
            </wp:positionV>
            <wp:extent cx="4057015" cy="4429125"/>
            <wp:effectExtent l="19050" t="19050" r="19685" b="28575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015" cy="44291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20C">
        <w:rPr>
          <w:rFonts w:ascii="Times New Roman" w:hAnsi="Times New Roman" w:cs="Times New Roman"/>
          <w:sz w:val="24"/>
          <w:szCs w:val="24"/>
        </w:rPr>
        <w:t>Voit k</w:t>
      </w:r>
      <w:r w:rsidR="004F7CCE">
        <w:rPr>
          <w:rFonts w:ascii="Times New Roman" w:hAnsi="Times New Roman" w:cs="Times New Roman"/>
          <w:sz w:val="24"/>
          <w:szCs w:val="24"/>
        </w:rPr>
        <w:t>opioi</w:t>
      </w:r>
      <w:r w:rsidR="003B720C">
        <w:rPr>
          <w:rFonts w:ascii="Times New Roman" w:hAnsi="Times New Roman" w:cs="Times New Roman"/>
          <w:sz w:val="24"/>
          <w:szCs w:val="24"/>
        </w:rPr>
        <w:t>da kaavan</w:t>
      </w:r>
      <w:r w:rsidR="004F7CCE">
        <w:rPr>
          <w:rFonts w:ascii="Times New Roman" w:hAnsi="Times New Roman" w:cs="Times New Roman"/>
          <w:sz w:val="24"/>
          <w:szCs w:val="24"/>
        </w:rPr>
        <w:t xml:space="preserve"> automaattitäy</w:t>
      </w:r>
      <w:r w:rsidR="003B720C">
        <w:rPr>
          <w:rFonts w:ascii="Times New Roman" w:hAnsi="Times New Roman" w:cs="Times New Roman"/>
          <w:sz w:val="24"/>
          <w:szCs w:val="24"/>
        </w:rPr>
        <w:t>töll</w:t>
      </w:r>
      <w:r w:rsidR="006836D5">
        <w:rPr>
          <w:rFonts w:ascii="Times New Roman" w:hAnsi="Times New Roman" w:cs="Times New Roman"/>
          <w:sz w:val="24"/>
          <w:szCs w:val="24"/>
        </w:rPr>
        <w:t>ä sarakkeen muihin soluihin, jos</w:t>
      </w:r>
      <w:r w:rsidR="003B720C">
        <w:rPr>
          <w:rFonts w:ascii="Times New Roman" w:hAnsi="Times New Roman" w:cs="Times New Roman"/>
          <w:sz w:val="24"/>
          <w:szCs w:val="24"/>
        </w:rPr>
        <w:t xml:space="preserve"> olet käyttänyt suoraa </w:t>
      </w:r>
      <w:bookmarkStart w:id="0" w:name="_GoBack"/>
      <w:bookmarkEnd w:id="0"/>
      <w:r w:rsidR="003B720C">
        <w:rPr>
          <w:rFonts w:ascii="Times New Roman" w:hAnsi="Times New Roman" w:cs="Times New Roman"/>
          <w:sz w:val="24"/>
          <w:szCs w:val="24"/>
        </w:rPr>
        <w:t>soluviittausta.</w:t>
      </w:r>
    </w:p>
    <w:p w:rsidR="004F7CCE" w:rsidRDefault="004F7CCE" w:rsidP="004F7CC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4F7CCE" w:rsidRDefault="004F7CCE" w:rsidP="0041765D">
      <w:pPr>
        <w:pStyle w:val="Luettelokappal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Toista sama kullekin valuutalle.</w:t>
      </w:r>
    </w:p>
    <w:p w:rsidR="004F7CCE" w:rsidRPr="004F7CCE" w:rsidRDefault="004F7CCE" w:rsidP="004F7CC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4F7CCE" w:rsidRDefault="004F7CCE" w:rsidP="004F7CCE">
      <w:pPr>
        <w:pStyle w:val="Luettelokappal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91CE9">
        <w:rPr>
          <w:rFonts w:ascii="Times New Roman" w:hAnsi="Times New Roman" w:cs="Times New Roman"/>
          <w:sz w:val="24"/>
          <w:szCs w:val="24"/>
        </w:rPr>
        <w:t>Muotoile taulukkoa. Lihavoi sarakeotsikot ja korosta valuuttakurssisolut.</w:t>
      </w:r>
      <w:r w:rsidR="002A65FC">
        <w:rPr>
          <w:rFonts w:ascii="Times New Roman" w:hAnsi="Times New Roman" w:cs="Times New Roman"/>
          <w:sz w:val="24"/>
          <w:szCs w:val="24"/>
        </w:rPr>
        <w:t xml:space="preserve"> Muotoile valuutat kahdelle desimaalille ja keskitä luvut.</w:t>
      </w:r>
      <w:r w:rsidRPr="00991C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CE9" w:rsidRPr="00991CE9" w:rsidRDefault="00991CE9" w:rsidP="00991CE9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4F7CCE" w:rsidRDefault="00262733" w:rsidP="0041765D">
      <w:pPr>
        <w:pStyle w:val="Luettelokappal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Muotoile valuuttamäärän valuuttasymbolit valitsemalla </w:t>
      </w:r>
      <w:r>
        <w:rPr>
          <w:rFonts w:ascii="Times New Roman" w:hAnsi="Times New Roman" w:cs="Times New Roman"/>
          <w:b/>
          <w:sz w:val="24"/>
          <w:szCs w:val="24"/>
        </w:rPr>
        <w:t>Muotoile|Solut</w:t>
      </w:r>
      <w:r>
        <w:rPr>
          <w:rFonts w:ascii="Times New Roman" w:hAnsi="Times New Roman" w:cs="Times New Roman"/>
          <w:sz w:val="24"/>
          <w:szCs w:val="24"/>
        </w:rPr>
        <w:t>. Valitse oikea valuuttasymboli Luku-välilehden valuuttaluokasta.</w:t>
      </w:r>
    </w:p>
    <w:p w:rsidR="00262733" w:rsidRPr="00262733" w:rsidRDefault="00262733" w:rsidP="00262733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262733" w:rsidRPr="00F31499" w:rsidRDefault="00262733" w:rsidP="0041765D">
      <w:pPr>
        <w:pStyle w:val="Luettelokappal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Tallenna työkirja nimellä </w:t>
      </w:r>
      <w:r>
        <w:rPr>
          <w:rFonts w:ascii="Times New Roman" w:hAnsi="Times New Roman" w:cs="Times New Roman"/>
          <w:b/>
          <w:sz w:val="24"/>
          <w:szCs w:val="24"/>
        </w:rPr>
        <w:t>Valuutat.</w:t>
      </w:r>
    </w:p>
    <w:p w:rsidR="00F31499" w:rsidRPr="00F31499" w:rsidRDefault="00F31499" w:rsidP="00F3149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F31499" w:rsidRDefault="00F31499" w:rsidP="00F3149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F31499" w:rsidRDefault="00F31499" w:rsidP="00F3149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F31499" w:rsidRDefault="00F31499" w:rsidP="00F3149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262733" w:rsidRDefault="00262733" w:rsidP="00262733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F31499" w:rsidRDefault="00F31499" w:rsidP="00262733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F31499" w:rsidRDefault="00F31499" w:rsidP="00262733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F31499" w:rsidRPr="00262733" w:rsidRDefault="00F31499" w:rsidP="00262733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262733" w:rsidRDefault="00262733" w:rsidP="0041765D">
      <w:pPr>
        <w:pStyle w:val="Luettelokappal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Avaa työkirja </w:t>
      </w:r>
      <w:r>
        <w:rPr>
          <w:rFonts w:ascii="Times New Roman" w:hAnsi="Times New Roman" w:cs="Times New Roman"/>
          <w:b/>
          <w:sz w:val="24"/>
          <w:szCs w:val="24"/>
        </w:rPr>
        <w:t>Harjoitus R2</w:t>
      </w:r>
      <w:r>
        <w:rPr>
          <w:rFonts w:ascii="Times New Roman" w:hAnsi="Times New Roman" w:cs="Times New Roman"/>
          <w:sz w:val="24"/>
          <w:szCs w:val="24"/>
        </w:rPr>
        <w:t>. Taulukossa lasketaan luokan oppilaiden keksi- ja makeismyynnistä saamat rahamäärät leirikoulun varojen keräyksessä. Myyjä saa keksipaketista 20 % ja makeisrasiasta 30 % myyntivoittona.</w:t>
      </w:r>
    </w:p>
    <w:p w:rsidR="006867EF" w:rsidRPr="006867EF" w:rsidRDefault="006867EF" w:rsidP="006867EF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6867EF" w:rsidRDefault="006867EF" w:rsidP="0041765D">
      <w:pPr>
        <w:pStyle w:val="Luettelokappal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Lisää taulukkoon laskentakaavat, joilla saadaan selville kunkin oppilaan myynneistään saama myyntivoitto.</w:t>
      </w:r>
      <w:r w:rsidR="00F4641A">
        <w:rPr>
          <w:rFonts w:ascii="Times New Roman" w:hAnsi="Times New Roman" w:cs="Times New Roman"/>
          <w:sz w:val="24"/>
          <w:szCs w:val="24"/>
        </w:rPr>
        <w:t xml:space="preserve"> Käytä suoraa soluviittausta sekä yksikköhintoihin että voittoprosenttiin. </w:t>
      </w:r>
    </w:p>
    <w:p w:rsidR="00F4641A" w:rsidRPr="00F4641A" w:rsidRDefault="00F4641A" w:rsidP="00F464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(Myyntivoitto = myydyt kappaleet x yksikkähinta x voittoprosentti)</w:t>
      </w:r>
    </w:p>
    <w:p w:rsidR="00C434BF" w:rsidRDefault="00C434BF">
      <w:pPr>
        <w:rPr>
          <w:rFonts w:ascii="Times New Roman" w:hAnsi="Times New Roman" w:cs="Times New Roman"/>
          <w:sz w:val="28"/>
          <w:szCs w:val="28"/>
        </w:rPr>
      </w:pPr>
    </w:p>
    <w:sectPr w:rsidR="00C434BF" w:rsidSect="006A0A0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7B4"/>
    <w:multiLevelType w:val="hybridMultilevel"/>
    <w:tmpl w:val="231AE800"/>
    <w:lvl w:ilvl="0" w:tplc="1324A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27CEF"/>
    <w:multiLevelType w:val="hybridMultilevel"/>
    <w:tmpl w:val="47283A5A"/>
    <w:lvl w:ilvl="0" w:tplc="63367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786CEE"/>
    <w:multiLevelType w:val="hybridMultilevel"/>
    <w:tmpl w:val="A1E0BBAA"/>
    <w:lvl w:ilvl="0" w:tplc="30CC6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A71068"/>
    <w:multiLevelType w:val="hybridMultilevel"/>
    <w:tmpl w:val="48542EA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877331"/>
    <w:multiLevelType w:val="hybridMultilevel"/>
    <w:tmpl w:val="9EE4179C"/>
    <w:lvl w:ilvl="0" w:tplc="82789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4E24F2"/>
    <w:multiLevelType w:val="hybridMultilevel"/>
    <w:tmpl w:val="0DAAA9C2"/>
    <w:lvl w:ilvl="0" w:tplc="040B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>
    <w:nsid w:val="203410A1"/>
    <w:multiLevelType w:val="hybridMultilevel"/>
    <w:tmpl w:val="10A87740"/>
    <w:lvl w:ilvl="0" w:tplc="97D40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461876"/>
    <w:multiLevelType w:val="hybridMultilevel"/>
    <w:tmpl w:val="4038200A"/>
    <w:lvl w:ilvl="0" w:tplc="6AD0384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>
    <w:nsid w:val="2726113E"/>
    <w:multiLevelType w:val="hybridMultilevel"/>
    <w:tmpl w:val="6DB680FC"/>
    <w:lvl w:ilvl="0" w:tplc="5628C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E47FCA"/>
    <w:multiLevelType w:val="hybridMultilevel"/>
    <w:tmpl w:val="B040F694"/>
    <w:lvl w:ilvl="0" w:tplc="C584D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61E40"/>
    <w:multiLevelType w:val="hybridMultilevel"/>
    <w:tmpl w:val="CA0EF80A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F774BD"/>
    <w:multiLevelType w:val="hybridMultilevel"/>
    <w:tmpl w:val="53543BF8"/>
    <w:lvl w:ilvl="0" w:tplc="4BE86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B50E15"/>
    <w:multiLevelType w:val="hybridMultilevel"/>
    <w:tmpl w:val="C11C04F2"/>
    <w:lvl w:ilvl="0" w:tplc="2198440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>
    <w:nsid w:val="3904082C"/>
    <w:multiLevelType w:val="hybridMultilevel"/>
    <w:tmpl w:val="48926BE0"/>
    <w:lvl w:ilvl="0" w:tplc="A0602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3551F6"/>
    <w:multiLevelType w:val="hybridMultilevel"/>
    <w:tmpl w:val="8A288E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A42B3"/>
    <w:multiLevelType w:val="hybridMultilevel"/>
    <w:tmpl w:val="206672BE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3120FA5"/>
    <w:multiLevelType w:val="hybridMultilevel"/>
    <w:tmpl w:val="AE6AC7C0"/>
    <w:lvl w:ilvl="0" w:tplc="1B66655A">
      <w:start w:val="1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7">
    <w:nsid w:val="53DC5CCB"/>
    <w:multiLevelType w:val="hybridMultilevel"/>
    <w:tmpl w:val="EE141A26"/>
    <w:lvl w:ilvl="0" w:tplc="13482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6261EA"/>
    <w:multiLevelType w:val="hybridMultilevel"/>
    <w:tmpl w:val="534E5536"/>
    <w:lvl w:ilvl="0" w:tplc="AD02A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3760D4"/>
    <w:multiLevelType w:val="hybridMultilevel"/>
    <w:tmpl w:val="D51AFBC8"/>
    <w:lvl w:ilvl="0" w:tplc="4784EEE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0">
    <w:nsid w:val="72533923"/>
    <w:multiLevelType w:val="hybridMultilevel"/>
    <w:tmpl w:val="6024D0D4"/>
    <w:lvl w:ilvl="0" w:tplc="CFC69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2904430"/>
    <w:multiLevelType w:val="hybridMultilevel"/>
    <w:tmpl w:val="CCBE4EB2"/>
    <w:lvl w:ilvl="0" w:tplc="EE6C619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7CE6C83"/>
    <w:multiLevelType w:val="hybridMultilevel"/>
    <w:tmpl w:val="C9A68A2A"/>
    <w:lvl w:ilvl="0" w:tplc="079E8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930DC3"/>
    <w:multiLevelType w:val="hybridMultilevel"/>
    <w:tmpl w:val="0C92BD1E"/>
    <w:lvl w:ilvl="0" w:tplc="563EF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02395A"/>
    <w:multiLevelType w:val="hybridMultilevel"/>
    <w:tmpl w:val="7CC27CBE"/>
    <w:lvl w:ilvl="0" w:tplc="AD5E668C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5">
    <w:nsid w:val="7FA82B41"/>
    <w:multiLevelType w:val="hybridMultilevel"/>
    <w:tmpl w:val="EB1C1086"/>
    <w:lvl w:ilvl="0" w:tplc="41C0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21"/>
  </w:num>
  <w:num w:numId="4">
    <w:abstractNumId w:val="25"/>
  </w:num>
  <w:num w:numId="5">
    <w:abstractNumId w:val="3"/>
  </w:num>
  <w:num w:numId="6">
    <w:abstractNumId w:val="23"/>
  </w:num>
  <w:num w:numId="7">
    <w:abstractNumId w:val="22"/>
  </w:num>
  <w:num w:numId="8">
    <w:abstractNumId w:val="18"/>
  </w:num>
  <w:num w:numId="9">
    <w:abstractNumId w:val="20"/>
  </w:num>
  <w:num w:numId="10">
    <w:abstractNumId w:val="12"/>
  </w:num>
  <w:num w:numId="11">
    <w:abstractNumId w:val="17"/>
  </w:num>
  <w:num w:numId="12">
    <w:abstractNumId w:val="7"/>
  </w:num>
  <w:num w:numId="13">
    <w:abstractNumId w:val="13"/>
  </w:num>
  <w:num w:numId="14">
    <w:abstractNumId w:val="4"/>
  </w:num>
  <w:num w:numId="15">
    <w:abstractNumId w:val="24"/>
  </w:num>
  <w:num w:numId="16">
    <w:abstractNumId w:val="1"/>
  </w:num>
  <w:num w:numId="17">
    <w:abstractNumId w:val="19"/>
  </w:num>
  <w:num w:numId="18">
    <w:abstractNumId w:val="16"/>
  </w:num>
  <w:num w:numId="19">
    <w:abstractNumId w:val="8"/>
  </w:num>
  <w:num w:numId="20">
    <w:abstractNumId w:val="10"/>
  </w:num>
  <w:num w:numId="21">
    <w:abstractNumId w:val="0"/>
  </w:num>
  <w:num w:numId="22">
    <w:abstractNumId w:val="11"/>
  </w:num>
  <w:num w:numId="23">
    <w:abstractNumId w:val="15"/>
  </w:num>
  <w:num w:numId="24">
    <w:abstractNumId w:val="2"/>
  </w:num>
  <w:num w:numId="25">
    <w:abstractNumId w:val="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0"/>
    <w:rsid w:val="0001278A"/>
    <w:rsid w:val="00027EE1"/>
    <w:rsid w:val="000357A1"/>
    <w:rsid w:val="000473AC"/>
    <w:rsid w:val="000708F1"/>
    <w:rsid w:val="00070C31"/>
    <w:rsid w:val="000757A1"/>
    <w:rsid w:val="0008394D"/>
    <w:rsid w:val="00085FF7"/>
    <w:rsid w:val="000942E0"/>
    <w:rsid w:val="000B083F"/>
    <w:rsid w:val="000B14A0"/>
    <w:rsid w:val="000B34E1"/>
    <w:rsid w:val="000D21C9"/>
    <w:rsid w:val="000D74A4"/>
    <w:rsid w:val="000E65F6"/>
    <w:rsid w:val="00111D60"/>
    <w:rsid w:val="00124CDB"/>
    <w:rsid w:val="00136F83"/>
    <w:rsid w:val="00154FCF"/>
    <w:rsid w:val="00163E56"/>
    <w:rsid w:val="00166EAC"/>
    <w:rsid w:val="0018362F"/>
    <w:rsid w:val="0019427F"/>
    <w:rsid w:val="001E36F2"/>
    <w:rsid w:val="001E7379"/>
    <w:rsid w:val="001F3B73"/>
    <w:rsid w:val="002048FA"/>
    <w:rsid w:val="00211ED2"/>
    <w:rsid w:val="002166E1"/>
    <w:rsid w:val="00216EB8"/>
    <w:rsid w:val="0023114E"/>
    <w:rsid w:val="00231655"/>
    <w:rsid w:val="00232C35"/>
    <w:rsid w:val="00237346"/>
    <w:rsid w:val="00253FC2"/>
    <w:rsid w:val="00256016"/>
    <w:rsid w:val="00262733"/>
    <w:rsid w:val="002853E7"/>
    <w:rsid w:val="00286D6C"/>
    <w:rsid w:val="00293B9C"/>
    <w:rsid w:val="002A65FC"/>
    <w:rsid w:val="002C3462"/>
    <w:rsid w:val="002E0459"/>
    <w:rsid w:val="002F3C0F"/>
    <w:rsid w:val="003012B6"/>
    <w:rsid w:val="00310C1D"/>
    <w:rsid w:val="00317BE5"/>
    <w:rsid w:val="0033120B"/>
    <w:rsid w:val="00332797"/>
    <w:rsid w:val="003525A0"/>
    <w:rsid w:val="00373DFC"/>
    <w:rsid w:val="0037684F"/>
    <w:rsid w:val="00380493"/>
    <w:rsid w:val="00396127"/>
    <w:rsid w:val="003B720C"/>
    <w:rsid w:val="003F00D4"/>
    <w:rsid w:val="003F17BE"/>
    <w:rsid w:val="0041765D"/>
    <w:rsid w:val="00417F04"/>
    <w:rsid w:val="004408D9"/>
    <w:rsid w:val="00462ECC"/>
    <w:rsid w:val="00464CD7"/>
    <w:rsid w:val="004A08B0"/>
    <w:rsid w:val="004F7CCE"/>
    <w:rsid w:val="00596388"/>
    <w:rsid w:val="005A1533"/>
    <w:rsid w:val="005A1744"/>
    <w:rsid w:val="005A37C6"/>
    <w:rsid w:val="005C7097"/>
    <w:rsid w:val="0062412A"/>
    <w:rsid w:val="00630286"/>
    <w:rsid w:val="0063597F"/>
    <w:rsid w:val="00646540"/>
    <w:rsid w:val="0064773F"/>
    <w:rsid w:val="006836D5"/>
    <w:rsid w:val="006867EF"/>
    <w:rsid w:val="006A0A0B"/>
    <w:rsid w:val="006B19F0"/>
    <w:rsid w:val="006B36D7"/>
    <w:rsid w:val="006D5AD8"/>
    <w:rsid w:val="006E2F4C"/>
    <w:rsid w:val="006F25F3"/>
    <w:rsid w:val="006F3359"/>
    <w:rsid w:val="006F4473"/>
    <w:rsid w:val="007042A7"/>
    <w:rsid w:val="007160AB"/>
    <w:rsid w:val="0071699C"/>
    <w:rsid w:val="007348B9"/>
    <w:rsid w:val="0075200F"/>
    <w:rsid w:val="007952E9"/>
    <w:rsid w:val="007D5D2A"/>
    <w:rsid w:val="007D6934"/>
    <w:rsid w:val="007F4E47"/>
    <w:rsid w:val="008060C3"/>
    <w:rsid w:val="00853C75"/>
    <w:rsid w:val="00874178"/>
    <w:rsid w:val="0088713B"/>
    <w:rsid w:val="00887382"/>
    <w:rsid w:val="008A74D8"/>
    <w:rsid w:val="008D1B9A"/>
    <w:rsid w:val="008D78CE"/>
    <w:rsid w:val="00907443"/>
    <w:rsid w:val="009206E0"/>
    <w:rsid w:val="00922544"/>
    <w:rsid w:val="009440EE"/>
    <w:rsid w:val="00951477"/>
    <w:rsid w:val="00973A43"/>
    <w:rsid w:val="00991CE9"/>
    <w:rsid w:val="00997717"/>
    <w:rsid w:val="009D1CE8"/>
    <w:rsid w:val="00A21498"/>
    <w:rsid w:val="00A23C14"/>
    <w:rsid w:val="00A30223"/>
    <w:rsid w:val="00A4182F"/>
    <w:rsid w:val="00A42889"/>
    <w:rsid w:val="00A44CAA"/>
    <w:rsid w:val="00A457FC"/>
    <w:rsid w:val="00A80E3F"/>
    <w:rsid w:val="00AA6D42"/>
    <w:rsid w:val="00AD3ACA"/>
    <w:rsid w:val="00AE6666"/>
    <w:rsid w:val="00B1301E"/>
    <w:rsid w:val="00B179CE"/>
    <w:rsid w:val="00B402AA"/>
    <w:rsid w:val="00B52BD9"/>
    <w:rsid w:val="00B552ED"/>
    <w:rsid w:val="00B6472C"/>
    <w:rsid w:val="00B83AF6"/>
    <w:rsid w:val="00B93571"/>
    <w:rsid w:val="00BA434F"/>
    <w:rsid w:val="00BC2415"/>
    <w:rsid w:val="00BE09D8"/>
    <w:rsid w:val="00BE46C1"/>
    <w:rsid w:val="00BF7419"/>
    <w:rsid w:val="00C12C9F"/>
    <w:rsid w:val="00C434BF"/>
    <w:rsid w:val="00C91872"/>
    <w:rsid w:val="00CB00F4"/>
    <w:rsid w:val="00CC6D97"/>
    <w:rsid w:val="00CD313E"/>
    <w:rsid w:val="00D0551C"/>
    <w:rsid w:val="00D16A9E"/>
    <w:rsid w:val="00D21F8E"/>
    <w:rsid w:val="00D24D8C"/>
    <w:rsid w:val="00D302E5"/>
    <w:rsid w:val="00D45D44"/>
    <w:rsid w:val="00D47F14"/>
    <w:rsid w:val="00D50464"/>
    <w:rsid w:val="00D51118"/>
    <w:rsid w:val="00D523F7"/>
    <w:rsid w:val="00D56C6E"/>
    <w:rsid w:val="00D85A0A"/>
    <w:rsid w:val="00DA2DA5"/>
    <w:rsid w:val="00DC5813"/>
    <w:rsid w:val="00DD3B87"/>
    <w:rsid w:val="00E14980"/>
    <w:rsid w:val="00E521FB"/>
    <w:rsid w:val="00ED0629"/>
    <w:rsid w:val="00ED16E6"/>
    <w:rsid w:val="00ED4CE2"/>
    <w:rsid w:val="00F11E30"/>
    <w:rsid w:val="00F31499"/>
    <w:rsid w:val="00F361D9"/>
    <w:rsid w:val="00F4641A"/>
    <w:rsid w:val="00F51F9E"/>
    <w:rsid w:val="00F54412"/>
    <w:rsid w:val="00F955E3"/>
    <w:rsid w:val="00FB18E5"/>
    <w:rsid w:val="00FC36ED"/>
    <w:rsid w:val="00FE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D56C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D56C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bof.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5409-8C85-4916-96DF-81E25F579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216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nasu</dc:creator>
  <cp:lastModifiedBy>Mirja Sirvio-Pulkkinen</cp:lastModifiedBy>
  <cp:revision>16</cp:revision>
  <dcterms:created xsi:type="dcterms:W3CDTF">2012-02-20T06:42:00Z</dcterms:created>
  <dcterms:modified xsi:type="dcterms:W3CDTF">2012-02-20T07:41:00Z</dcterms:modified>
</cp:coreProperties>
</file>