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8F9CC" w14:textId="0185F39A" w:rsidR="00D25020" w:rsidRPr="00855FA5" w:rsidRDefault="00855FA5" w:rsidP="001E6FB9">
      <w:pPr>
        <w:outlineLvl w:val="0"/>
        <w:rPr>
          <w:rFonts w:cstheme="minorHAnsi"/>
          <w:b/>
          <w:sz w:val="32"/>
          <w:szCs w:val="32"/>
          <w:u w:val="single"/>
          <w:lang w:val="en-US"/>
        </w:rPr>
      </w:pPr>
      <w:r w:rsidRPr="00855FA5">
        <w:rPr>
          <w:rFonts w:cstheme="minorHAnsi"/>
          <w:b/>
          <w:sz w:val="32"/>
          <w:szCs w:val="32"/>
          <w:u w:val="single"/>
          <w:lang w:val="en-US"/>
        </w:rPr>
        <w:t xml:space="preserve">7th GRADE </w:t>
      </w:r>
      <w:r>
        <w:rPr>
          <w:rFonts w:cstheme="minorHAnsi"/>
          <w:b/>
          <w:sz w:val="32"/>
          <w:szCs w:val="32"/>
          <w:u w:val="single"/>
          <w:lang w:val="en-US"/>
        </w:rPr>
        <w:br/>
      </w:r>
      <w:r w:rsidRPr="00855FA5">
        <w:rPr>
          <w:rFonts w:cstheme="minorHAnsi"/>
          <w:b/>
          <w:sz w:val="32"/>
          <w:szCs w:val="32"/>
          <w:u w:val="single"/>
          <w:lang w:val="en-US"/>
        </w:rPr>
        <w:t xml:space="preserve">ON THE GO 1: </w:t>
      </w:r>
      <w:r w:rsidR="00D25020" w:rsidRPr="00855FA5">
        <w:rPr>
          <w:rFonts w:cstheme="minorHAnsi"/>
          <w:b/>
          <w:sz w:val="32"/>
          <w:szCs w:val="32"/>
          <w:u w:val="single"/>
          <w:lang w:val="en-US"/>
        </w:rPr>
        <w:t xml:space="preserve">UNIT </w:t>
      </w:r>
      <w:r w:rsidR="0056036F" w:rsidRPr="00855FA5">
        <w:rPr>
          <w:rFonts w:cstheme="minorHAnsi"/>
          <w:b/>
          <w:sz w:val="32"/>
          <w:szCs w:val="32"/>
          <w:u w:val="single"/>
          <w:lang w:val="en-US"/>
        </w:rPr>
        <w:t>4</w:t>
      </w:r>
      <w:r w:rsidR="002E5DCA" w:rsidRPr="00855FA5">
        <w:rPr>
          <w:rFonts w:cstheme="minorHAnsi"/>
          <w:b/>
          <w:sz w:val="32"/>
          <w:szCs w:val="32"/>
          <w:u w:val="single"/>
          <w:lang w:val="en-US"/>
        </w:rPr>
        <w:t xml:space="preserve"> </w:t>
      </w:r>
      <w:r w:rsidR="0056036F" w:rsidRPr="00855FA5">
        <w:rPr>
          <w:rFonts w:cstheme="minorHAnsi"/>
          <w:b/>
          <w:sz w:val="32"/>
          <w:szCs w:val="32"/>
          <w:u w:val="single"/>
          <w:lang w:val="en-US"/>
        </w:rPr>
        <w:t>Orientation day</w:t>
      </w:r>
      <w:r w:rsidR="00D25020" w:rsidRPr="00855FA5">
        <w:rPr>
          <w:rFonts w:cstheme="minorHAnsi"/>
          <w:b/>
          <w:sz w:val="32"/>
          <w:szCs w:val="32"/>
          <w:u w:val="single"/>
          <w:lang w:val="en-US"/>
        </w:rPr>
        <w:t xml:space="preserve"> </w:t>
      </w:r>
    </w:p>
    <w:p w14:paraId="2B239955" w14:textId="64A5F8AE" w:rsidR="0096385A" w:rsidRPr="0096385A" w:rsidRDefault="0096385A" w:rsidP="001E6FB9">
      <w:pPr>
        <w:outlineLvl w:val="0"/>
        <w:rPr>
          <w:rFonts w:cstheme="minorHAnsi"/>
          <w:b/>
          <w:sz w:val="28"/>
          <w:szCs w:val="28"/>
          <w:u w:val="single"/>
        </w:rPr>
      </w:pPr>
      <w:r w:rsidRPr="0096385A">
        <w:rPr>
          <w:rFonts w:cstheme="minorHAnsi"/>
          <w:b/>
          <w:bCs/>
          <w:color w:val="FF0000"/>
          <w:sz w:val="28"/>
          <w:szCs w:val="28"/>
        </w:rPr>
        <w:t>PAINOTUS LUETUNYMMÄRRYKSEN HARJOITTELUSSA – TEE SIIS LUKUTEHTÄVÄT HUOLELLA.</w:t>
      </w:r>
    </w:p>
    <w:p w14:paraId="453A58A7" w14:textId="2CE5325F" w:rsidR="0096385A" w:rsidRPr="0096385A" w:rsidRDefault="001432AD" w:rsidP="5C224C16">
      <w:pPr>
        <w:rPr>
          <w:b/>
          <w:bCs/>
          <w:sz w:val="28"/>
          <w:szCs w:val="28"/>
        </w:rPr>
      </w:pPr>
      <w:r w:rsidRPr="5C224C16">
        <w:rPr>
          <w:sz w:val="28"/>
          <w:szCs w:val="28"/>
        </w:rPr>
        <w:t>Etene omaan tahtiin joko itsenäisesti, parin kanssa tai ryhmässä näiden ohjeiden mukaan. Tunneilla tehdään myös yhteisesti asioita, joihin kaikki osallistuvat. Kysy kaverilta tai opettajalta apua, jos et ymmärrä. Tee tehtäviä myös kotona</w:t>
      </w:r>
      <w:r w:rsidR="006244F0" w:rsidRPr="5C224C16">
        <w:rPr>
          <w:sz w:val="28"/>
          <w:szCs w:val="28"/>
        </w:rPr>
        <w:t>, jotta saat kaiken valmiiksi</w:t>
      </w:r>
      <w:r w:rsidR="00A069DD" w:rsidRPr="5C224C16">
        <w:rPr>
          <w:b/>
          <w:bCs/>
          <w:sz w:val="28"/>
          <w:szCs w:val="28"/>
        </w:rPr>
        <w:t xml:space="preserve"> </w:t>
      </w:r>
      <w:r w:rsidR="0000018D" w:rsidRPr="5C224C16">
        <w:rPr>
          <w:b/>
          <w:bCs/>
          <w:sz w:val="28"/>
          <w:szCs w:val="28"/>
        </w:rPr>
        <w:t>vko</w:t>
      </w:r>
      <w:r w:rsidR="0056036F" w:rsidRPr="5C224C16">
        <w:rPr>
          <w:b/>
          <w:bCs/>
          <w:sz w:val="28"/>
          <w:szCs w:val="28"/>
        </w:rPr>
        <w:t xml:space="preserve"> 1</w:t>
      </w:r>
      <w:r w:rsidR="0B767CFF" w:rsidRPr="5C224C16">
        <w:rPr>
          <w:b/>
          <w:bCs/>
          <w:sz w:val="28"/>
          <w:szCs w:val="28"/>
        </w:rPr>
        <w:t>5</w:t>
      </w:r>
      <w:r w:rsidR="002F14DA" w:rsidRPr="5C224C16">
        <w:rPr>
          <w:b/>
          <w:bCs/>
          <w:sz w:val="28"/>
          <w:szCs w:val="28"/>
        </w:rPr>
        <w:t>.</w:t>
      </w:r>
    </w:p>
    <w:p w14:paraId="6A9E885D" w14:textId="680A7528" w:rsidR="001432AD" w:rsidRPr="0096385A" w:rsidRDefault="001432AD" w:rsidP="5C224C16">
      <w:pPr>
        <w:rPr>
          <w:sz w:val="28"/>
          <w:szCs w:val="28"/>
        </w:rPr>
      </w:pPr>
      <w:r w:rsidRPr="5C224C16">
        <w:rPr>
          <w:sz w:val="28"/>
          <w:szCs w:val="28"/>
        </w:rPr>
        <w:t>Määrittele ensin oma tavoitteesi tämän opintojakson</w:t>
      </w:r>
      <w:r w:rsidR="002A3894" w:rsidRPr="5C224C16">
        <w:rPr>
          <w:sz w:val="28"/>
          <w:szCs w:val="28"/>
        </w:rPr>
        <w:t xml:space="preserve"> (Unit </w:t>
      </w:r>
      <w:r w:rsidR="0093153F" w:rsidRPr="5C224C16">
        <w:rPr>
          <w:sz w:val="28"/>
          <w:szCs w:val="28"/>
        </w:rPr>
        <w:t>4</w:t>
      </w:r>
      <w:r w:rsidR="006244F0" w:rsidRPr="5C224C16">
        <w:rPr>
          <w:sz w:val="28"/>
          <w:szCs w:val="28"/>
        </w:rPr>
        <w:t>)</w:t>
      </w:r>
      <w:r w:rsidRPr="5C224C16">
        <w:rPr>
          <w:sz w:val="28"/>
          <w:szCs w:val="28"/>
        </w:rPr>
        <w:t xml:space="preserve"> osalta</w:t>
      </w:r>
      <w:r w:rsidR="006244F0" w:rsidRPr="5C224C16">
        <w:rPr>
          <w:sz w:val="28"/>
          <w:szCs w:val="28"/>
        </w:rPr>
        <w:t>. Alta löydät kuvaukset siitä, mitä kullakin tasol</w:t>
      </w:r>
      <w:r w:rsidR="0000018D" w:rsidRPr="5C224C16">
        <w:rPr>
          <w:sz w:val="28"/>
          <w:szCs w:val="28"/>
        </w:rPr>
        <w:t>la o</w:t>
      </w:r>
      <w:r w:rsidR="001B0914" w:rsidRPr="5C224C16">
        <w:rPr>
          <w:sz w:val="28"/>
          <w:szCs w:val="28"/>
        </w:rPr>
        <w:t xml:space="preserve">n osattava jakson lopussa </w:t>
      </w:r>
      <w:r w:rsidR="001B0914" w:rsidRPr="5C224C16">
        <w:rPr>
          <w:b/>
          <w:bCs/>
          <w:sz w:val="28"/>
          <w:szCs w:val="28"/>
        </w:rPr>
        <w:t>vko</w:t>
      </w:r>
      <w:r w:rsidR="0040616E" w:rsidRPr="5C224C16">
        <w:rPr>
          <w:b/>
          <w:bCs/>
          <w:sz w:val="28"/>
          <w:szCs w:val="28"/>
        </w:rPr>
        <w:t xml:space="preserve"> </w:t>
      </w:r>
      <w:r w:rsidR="0093153F" w:rsidRPr="5C224C16">
        <w:rPr>
          <w:b/>
          <w:bCs/>
          <w:sz w:val="28"/>
          <w:szCs w:val="28"/>
        </w:rPr>
        <w:t>1</w:t>
      </w:r>
      <w:r w:rsidR="492BB27B" w:rsidRPr="5C224C16">
        <w:rPr>
          <w:b/>
          <w:bCs/>
          <w:sz w:val="28"/>
          <w:szCs w:val="28"/>
        </w:rPr>
        <w:t>5</w:t>
      </w:r>
    </w:p>
    <w:p w14:paraId="5EE251FE" w14:textId="65F7CF3A" w:rsidR="00D25020" w:rsidRPr="0096385A" w:rsidRDefault="002A3894" w:rsidP="00D25020">
      <w:pPr>
        <w:rPr>
          <w:rFonts w:cstheme="minorHAnsi"/>
          <w:sz w:val="28"/>
          <w:szCs w:val="28"/>
        </w:rPr>
      </w:pPr>
      <w:r w:rsidRPr="0096385A">
        <w:rPr>
          <w:rFonts w:cstheme="minorHAnsi"/>
          <w:sz w:val="28"/>
          <w:szCs w:val="28"/>
        </w:rPr>
        <w:t xml:space="preserve">Kun olet saanut jakson Unit </w:t>
      </w:r>
      <w:r w:rsidR="0093153F" w:rsidRPr="0096385A">
        <w:rPr>
          <w:rFonts w:cstheme="minorHAnsi"/>
          <w:sz w:val="28"/>
          <w:szCs w:val="28"/>
        </w:rPr>
        <w:t>4</w:t>
      </w:r>
      <w:r w:rsidR="00D25020" w:rsidRPr="0096385A">
        <w:rPr>
          <w:rFonts w:cstheme="minorHAnsi"/>
          <w:sz w:val="28"/>
          <w:szCs w:val="28"/>
        </w:rPr>
        <w:t xml:space="preserve"> tehtävät ja </w:t>
      </w:r>
      <w:r w:rsidR="00E1433D" w:rsidRPr="0096385A">
        <w:rPr>
          <w:rFonts w:cstheme="minorHAnsi"/>
          <w:sz w:val="28"/>
          <w:szCs w:val="28"/>
        </w:rPr>
        <w:t>väli</w:t>
      </w:r>
      <w:r w:rsidR="00D25020" w:rsidRPr="0096385A">
        <w:rPr>
          <w:rFonts w:cstheme="minorHAnsi"/>
          <w:sz w:val="28"/>
          <w:szCs w:val="28"/>
        </w:rPr>
        <w:t xml:space="preserve">kokeet valmiiksi, kerää palautettavat tehtävät ja kokeet portfolioon ja täytä itsearviointilomake. </w:t>
      </w:r>
      <w:r w:rsidR="00CA7A0D" w:rsidRPr="00855FA5">
        <w:rPr>
          <w:rFonts w:cstheme="minorHAnsi"/>
          <w:sz w:val="28"/>
          <w:szCs w:val="28"/>
          <w:u w:val="single"/>
        </w:rPr>
        <w:t>Anna itsellesi jaksoarvosana</w:t>
      </w:r>
      <w:r w:rsidR="00CA7A0D" w:rsidRPr="0096385A">
        <w:rPr>
          <w:rFonts w:cstheme="minorHAnsi"/>
          <w:sz w:val="28"/>
          <w:szCs w:val="28"/>
        </w:rPr>
        <w:t xml:space="preserve"> perustuen jakson tavoitekuvauksiin.</w:t>
      </w:r>
    </w:p>
    <w:p w14:paraId="2E6DDBF0" w14:textId="2DCD5746" w:rsidR="00E21F42" w:rsidRPr="0096385A" w:rsidRDefault="00A069DD" w:rsidP="00A069DD">
      <w:pPr>
        <w:rPr>
          <w:rFonts w:cstheme="minorHAnsi"/>
          <w:sz w:val="28"/>
          <w:szCs w:val="28"/>
        </w:rPr>
      </w:pPr>
      <w:r w:rsidRPr="0096385A">
        <w:rPr>
          <w:rFonts w:cstheme="minorHAnsi"/>
          <w:sz w:val="28"/>
          <w:szCs w:val="28"/>
        </w:rPr>
        <w:t>Ohjeet</w:t>
      </w:r>
      <w:r w:rsidR="00E21F42" w:rsidRPr="0096385A">
        <w:rPr>
          <w:rFonts w:cstheme="minorHAnsi"/>
          <w:sz w:val="28"/>
          <w:szCs w:val="28"/>
        </w:rPr>
        <w:t>, aikataulut ja lisämateriaalit Helilän koulun Pedanetissä:</w:t>
      </w:r>
      <w:r w:rsidRPr="0096385A">
        <w:rPr>
          <w:rFonts w:cstheme="minorHAnsi"/>
          <w:sz w:val="28"/>
          <w:szCs w:val="28"/>
        </w:rPr>
        <w:t xml:space="preserve"> Luokkien ja opettajien sivut</w:t>
      </w:r>
      <w:r w:rsidR="00406236" w:rsidRPr="0096385A">
        <w:rPr>
          <w:rFonts w:cstheme="minorHAnsi"/>
          <w:sz w:val="28"/>
          <w:szCs w:val="28"/>
        </w:rPr>
        <w:t xml:space="preserve"> – </w:t>
      </w:r>
      <w:r w:rsidR="008901DC" w:rsidRPr="0096385A">
        <w:rPr>
          <w:rFonts w:cstheme="minorHAnsi"/>
          <w:sz w:val="28"/>
          <w:szCs w:val="28"/>
        </w:rPr>
        <w:t>Kati Karhu</w:t>
      </w:r>
      <w:r w:rsidRPr="0096385A">
        <w:rPr>
          <w:rFonts w:cstheme="minorHAnsi"/>
          <w:sz w:val="28"/>
          <w:szCs w:val="28"/>
        </w:rPr>
        <w:t xml:space="preserve">  </w:t>
      </w:r>
      <w:r w:rsidR="002E5DCA" w:rsidRPr="0096385A">
        <w:rPr>
          <w:rStyle w:val="Hyperlink"/>
          <w:rFonts w:cstheme="minorHAnsi"/>
          <w:sz w:val="28"/>
          <w:szCs w:val="28"/>
        </w:rPr>
        <w:t>https://bit.ly/2BDLV7k</w:t>
      </w:r>
    </w:p>
    <w:p w14:paraId="7AA6B229" w14:textId="5F73FAC9" w:rsidR="00A069DD" w:rsidRPr="0096385A" w:rsidRDefault="00E21F42" w:rsidP="5C224C16">
      <w:pPr>
        <w:rPr>
          <w:sz w:val="28"/>
          <w:szCs w:val="28"/>
        </w:rPr>
      </w:pPr>
      <w:r w:rsidRPr="5C224C16">
        <w:rPr>
          <w:sz w:val="28"/>
          <w:szCs w:val="28"/>
        </w:rPr>
        <w:t xml:space="preserve">- Kuuntelut: Arttu-sovellus – lataa ilmaiseksi sovelluskaupasta. </w:t>
      </w:r>
      <w:r>
        <w:br/>
      </w:r>
      <w:r w:rsidR="00A069DD" w:rsidRPr="5C224C16">
        <w:rPr>
          <w:sz w:val="28"/>
          <w:szCs w:val="28"/>
        </w:rPr>
        <w:t xml:space="preserve">- Sanastoharjoittelua ja sanakoe Quizlet </w:t>
      </w:r>
      <w:r w:rsidR="002E5DCA" w:rsidRPr="5C224C16">
        <w:rPr>
          <w:rStyle w:val="Hyperlink"/>
          <w:sz w:val="28"/>
          <w:szCs w:val="28"/>
        </w:rPr>
        <w:t>https://bit.ly/2QxLoa8</w:t>
      </w:r>
    </w:p>
    <w:p w14:paraId="454B25E3" w14:textId="77777777" w:rsidR="009F5BBF" w:rsidRPr="0096385A" w:rsidRDefault="00A069DD" w:rsidP="009F5BBF">
      <w:pPr>
        <w:rPr>
          <w:rFonts w:cstheme="minorHAnsi"/>
          <w:sz w:val="28"/>
          <w:szCs w:val="28"/>
        </w:rPr>
      </w:pPr>
      <w:r w:rsidRPr="0096385A">
        <w:rPr>
          <w:rFonts w:cstheme="minorHAnsi"/>
          <w:sz w:val="28"/>
          <w:szCs w:val="28"/>
        </w:rPr>
        <w:br/>
        <w:t>Nettisanakirjoja:</w:t>
      </w:r>
      <w:r w:rsidRPr="0096385A">
        <w:rPr>
          <w:rFonts w:cstheme="minorHAnsi"/>
          <w:sz w:val="28"/>
          <w:szCs w:val="28"/>
        </w:rPr>
        <w:br/>
      </w:r>
      <w:r w:rsidR="009C2100">
        <w:fldChar w:fldCharType="begin"/>
      </w:r>
      <w:r w:rsidR="009C2100">
        <w:instrText xml:space="preserve"> HYPERLINK "http://redfoxsanakirja.fi/en/" \h </w:instrText>
      </w:r>
      <w:r w:rsidR="009C2100">
        <w:fldChar w:fldCharType="separate"/>
      </w:r>
      <w:r w:rsidRPr="0096385A">
        <w:rPr>
          <w:rFonts w:cstheme="minorHAnsi"/>
          <w:color w:val="1155CC"/>
          <w:sz w:val="28"/>
          <w:szCs w:val="28"/>
          <w:u w:val="single"/>
        </w:rPr>
        <w:t>http://redfoxsanakirja.fi/en/</w:t>
      </w:r>
      <w:r w:rsidR="009C2100">
        <w:rPr>
          <w:rFonts w:cstheme="minorHAnsi"/>
          <w:color w:val="1155CC"/>
          <w:sz w:val="28"/>
          <w:szCs w:val="28"/>
          <w:u w:val="single"/>
        </w:rPr>
        <w:fldChar w:fldCharType="end"/>
      </w:r>
      <w:r w:rsidRPr="0096385A">
        <w:rPr>
          <w:rFonts w:cstheme="minorHAnsi"/>
          <w:sz w:val="28"/>
          <w:szCs w:val="28"/>
        </w:rPr>
        <w:br/>
      </w:r>
      <w:r w:rsidRPr="0096385A">
        <w:rPr>
          <w:rFonts w:cstheme="minorHAnsi"/>
          <w:color w:val="0000FF"/>
          <w:sz w:val="28"/>
          <w:szCs w:val="28"/>
          <w:u w:val="single"/>
        </w:rPr>
        <w:t>http://learnersdictionary.com/</w:t>
      </w:r>
      <w:r w:rsidRPr="0096385A">
        <w:rPr>
          <w:rFonts w:cstheme="minorHAnsi"/>
          <w:sz w:val="28"/>
          <w:szCs w:val="28"/>
        </w:rPr>
        <w:t xml:space="preserve"> </w:t>
      </w:r>
    </w:p>
    <w:p w14:paraId="6DC8D07B" w14:textId="77777777" w:rsidR="009F5BBF" w:rsidRPr="0096385A" w:rsidRDefault="009F5BBF" w:rsidP="009F5BBF">
      <w:pPr>
        <w:rPr>
          <w:rFonts w:cstheme="minorHAnsi"/>
          <w:b/>
          <w:sz w:val="28"/>
          <w:szCs w:val="28"/>
          <w:u w:val="single"/>
        </w:rPr>
      </w:pPr>
    </w:p>
    <w:p w14:paraId="01955A9D" w14:textId="6D9EC698" w:rsidR="00C378CC" w:rsidRDefault="009F5BBF" w:rsidP="009F5BBF">
      <w:pPr>
        <w:rPr>
          <w:rFonts w:cstheme="minorHAnsi"/>
          <w:b/>
          <w:sz w:val="28"/>
          <w:szCs w:val="28"/>
          <w:u w:val="single"/>
          <w:lang w:val="en-US"/>
        </w:rPr>
      </w:pPr>
      <w:r w:rsidRPr="0096385A">
        <w:rPr>
          <w:rFonts w:cstheme="minorHAnsi"/>
          <w:b/>
          <w:sz w:val="28"/>
          <w:szCs w:val="28"/>
        </w:rPr>
        <w:t xml:space="preserve">        </w:t>
      </w:r>
      <w:r w:rsidR="00A069DD" w:rsidRPr="0096385A">
        <w:rPr>
          <w:rFonts w:cstheme="minorHAnsi"/>
          <w:b/>
          <w:sz w:val="28"/>
          <w:szCs w:val="28"/>
          <w:u w:val="single"/>
          <w:lang w:val="en-US"/>
        </w:rPr>
        <w:t>PEDANET QR CODE</w:t>
      </w:r>
      <w:r w:rsidR="00A069DD" w:rsidRPr="0096385A">
        <w:rPr>
          <w:rFonts w:cstheme="minorHAnsi"/>
          <w:b/>
          <w:sz w:val="28"/>
          <w:szCs w:val="28"/>
          <w:lang w:val="en-US"/>
        </w:rPr>
        <w:tab/>
      </w:r>
      <w:r w:rsidR="00A069DD" w:rsidRPr="0096385A">
        <w:rPr>
          <w:rFonts w:cstheme="minorHAnsi"/>
          <w:b/>
          <w:sz w:val="28"/>
          <w:szCs w:val="28"/>
          <w:lang w:val="en-US"/>
        </w:rPr>
        <w:tab/>
      </w:r>
      <w:r w:rsidR="00A069DD" w:rsidRPr="0096385A">
        <w:rPr>
          <w:rFonts w:cstheme="minorHAnsi"/>
          <w:b/>
          <w:sz w:val="28"/>
          <w:szCs w:val="28"/>
          <w:lang w:val="en-US"/>
        </w:rPr>
        <w:tab/>
      </w:r>
      <w:r w:rsidRPr="0096385A">
        <w:rPr>
          <w:rFonts w:cstheme="minorHAnsi"/>
          <w:b/>
          <w:sz w:val="28"/>
          <w:szCs w:val="28"/>
          <w:lang w:val="en-US"/>
        </w:rPr>
        <w:t xml:space="preserve">        </w:t>
      </w:r>
      <w:r w:rsidR="00A069DD" w:rsidRPr="0096385A">
        <w:rPr>
          <w:rFonts w:cstheme="minorHAnsi"/>
          <w:b/>
          <w:sz w:val="28"/>
          <w:szCs w:val="28"/>
          <w:u w:val="single"/>
          <w:lang w:val="en-US"/>
        </w:rPr>
        <w:t>QUIZLET QR CODE</w:t>
      </w:r>
      <w:r w:rsidR="00026A3A" w:rsidRPr="0096385A">
        <w:rPr>
          <w:rFonts w:cstheme="minorHAnsi"/>
          <w:b/>
          <w:sz w:val="28"/>
          <w:szCs w:val="28"/>
          <w:u w:val="single"/>
          <w:lang w:val="en-US"/>
        </w:rPr>
        <w:t xml:space="preserve"> </w:t>
      </w:r>
      <w:r w:rsidRPr="0096385A">
        <w:rPr>
          <w:rFonts w:cstheme="minorHAnsi"/>
          <w:b/>
          <w:sz w:val="28"/>
          <w:szCs w:val="28"/>
          <w:u w:val="single"/>
          <w:lang w:val="en-US"/>
        </w:rPr>
        <w:t xml:space="preserve">  </w:t>
      </w:r>
      <w:r w:rsidR="00C378CC">
        <w:rPr>
          <w:rFonts w:cstheme="minorHAnsi"/>
          <w:b/>
          <w:sz w:val="28"/>
          <w:szCs w:val="28"/>
          <w:u w:val="single"/>
          <w:lang w:val="en-US"/>
        </w:rPr>
        <w:br/>
      </w:r>
      <w:r w:rsidR="00C378CC">
        <w:rPr>
          <w:rFonts w:cstheme="minorHAnsi"/>
          <w:b/>
          <w:sz w:val="28"/>
          <w:szCs w:val="28"/>
          <w:lang w:val="en-US"/>
        </w:rPr>
        <w:tab/>
      </w:r>
      <w:r w:rsidR="00C378CC">
        <w:rPr>
          <w:rFonts w:cstheme="minorHAnsi"/>
          <w:b/>
          <w:sz w:val="28"/>
          <w:szCs w:val="28"/>
          <w:lang w:val="en-US"/>
        </w:rPr>
        <w:tab/>
      </w:r>
      <w:r w:rsidR="00C378CC">
        <w:rPr>
          <w:rFonts w:cstheme="minorHAnsi"/>
          <w:b/>
          <w:sz w:val="28"/>
          <w:szCs w:val="28"/>
          <w:lang w:val="en-US"/>
        </w:rPr>
        <w:tab/>
      </w:r>
      <w:r w:rsidR="00C378CC">
        <w:rPr>
          <w:rFonts w:cstheme="minorHAnsi"/>
          <w:b/>
          <w:sz w:val="28"/>
          <w:szCs w:val="28"/>
          <w:lang w:val="en-US"/>
        </w:rPr>
        <w:tab/>
      </w:r>
      <w:r w:rsidR="00C378CC">
        <w:rPr>
          <w:rFonts w:cstheme="minorHAnsi"/>
          <w:b/>
          <w:sz w:val="28"/>
          <w:szCs w:val="28"/>
          <w:lang w:val="en-US"/>
        </w:rPr>
        <w:tab/>
        <w:t xml:space="preserve">       </w:t>
      </w:r>
      <w:r w:rsidR="00C378CC" w:rsidRPr="00C378CC">
        <w:rPr>
          <w:rFonts w:cstheme="minorHAnsi"/>
          <w:b/>
          <w:sz w:val="24"/>
          <w:szCs w:val="24"/>
          <w:lang w:val="en-US"/>
        </w:rPr>
        <w:t xml:space="preserve"> </w:t>
      </w:r>
      <w:r w:rsidRPr="00C378CC">
        <w:rPr>
          <w:rFonts w:cstheme="minorHAnsi"/>
          <w:b/>
          <w:sz w:val="24"/>
          <w:szCs w:val="24"/>
          <w:lang w:val="en-US"/>
        </w:rPr>
        <w:t xml:space="preserve"> </w:t>
      </w:r>
      <w:r w:rsidR="009C2100">
        <w:fldChar w:fldCharType="begin"/>
      </w:r>
      <w:r w:rsidR="009C2100" w:rsidRPr="009C2100">
        <w:rPr>
          <w:lang w:val="en-US"/>
        </w:rPr>
        <w:instrText xml:space="preserve"> HYPERLINK "https://tinyurl.com/u8o9ysa" </w:instrText>
      </w:r>
      <w:r w:rsidR="009C2100">
        <w:fldChar w:fldCharType="separate"/>
      </w:r>
      <w:r w:rsidR="00C378CC" w:rsidRPr="00C378CC">
        <w:rPr>
          <w:rStyle w:val="Hyperlink"/>
          <w:rFonts w:cstheme="minorHAnsi"/>
          <w:b/>
          <w:bCs/>
          <w:sz w:val="24"/>
          <w:szCs w:val="24"/>
          <w:u w:val="none"/>
          <w:shd w:val="clear" w:color="auto" w:fill="FFFFFF"/>
          <w:lang w:val="en-US"/>
        </w:rPr>
        <w:t>https://tinyurl.com/u8o9ysa</w:t>
      </w:r>
      <w:r w:rsidR="009C2100">
        <w:rPr>
          <w:rStyle w:val="Hyperlink"/>
          <w:rFonts w:cstheme="minorHAnsi"/>
          <w:b/>
          <w:bCs/>
          <w:sz w:val="24"/>
          <w:szCs w:val="24"/>
          <w:u w:val="none"/>
          <w:shd w:val="clear" w:color="auto" w:fill="FFFFFF"/>
          <w:lang w:val="en-US"/>
        </w:rPr>
        <w:fldChar w:fldCharType="end"/>
      </w:r>
      <w:r w:rsidRPr="0096385A">
        <w:rPr>
          <w:rFonts w:cstheme="minorHAnsi"/>
          <w:b/>
          <w:sz w:val="28"/>
          <w:szCs w:val="28"/>
          <w:u w:val="single"/>
          <w:lang w:val="en-US"/>
        </w:rPr>
        <w:t xml:space="preserve">  </w:t>
      </w:r>
    </w:p>
    <w:p w14:paraId="6F60B76E" w14:textId="06A116B5" w:rsidR="00F933D2" w:rsidRPr="0096385A" w:rsidRDefault="00CD7855" w:rsidP="5C224C16">
      <w:pPr>
        <w:rPr>
          <w:sz w:val="28"/>
          <w:szCs w:val="28"/>
          <w:lang w:val="en-US"/>
        </w:rPr>
      </w:pPr>
      <w:r>
        <w:rPr>
          <w:noProof/>
        </w:rPr>
        <w:drawing>
          <wp:inline distT="0" distB="0" distL="0" distR="0" wp14:anchorId="70E5789E" wp14:editId="0B767CFF">
            <wp:extent cx="2095500" cy="2095500"/>
            <wp:effectExtent l="0" t="0" r="0" b="0"/>
            <wp:docPr id="13082664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5">
                      <a:extLst>
                        <a:ext uri="{28A0092B-C50C-407E-A947-70E740481C1C}">
                          <a14:useLocalDpi xmlns:a14="http://schemas.microsoft.com/office/drawing/2010/main" val="0"/>
                        </a:ext>
                      </a:extLst>
                    </a:blip>
                    <a:stretch>
                      <a:fillRect/>
                    </a:stretch>
                  </pic:blipFill>
                  <pic:spPr>
                    <a:xfrm>
                      <a:off x="0" y="0"/>
                      <a:ext cx="2095500" cy="2095500"/>
                    </a:xfrm>
                    <a:prstGeom prst="rect">
                      <a:avLst/>
                    </a:prstGeom>
                  </pic:spPr>
                </pic:pic>
              </a:graphicData>
            </a:graphic>
          </wp:inline>
        </w:drawing>
      </w:r>
      <w:r w:rsidR="00436660" w:rsidRPr="5C224C16">
        <w:rPr>
          <w:b/>
          <w:bCs/>
          <w:sz w:val="28"/>
          <w:szCs w:val="28"/>
          <w:lang w:val="en-US"/>
        </w:rPr>
        <w:t xml:space="preserve"> </w:t>
      </w:r>
      <w:r>
        <w:tab/>
      </w:r>
      <w:r>
        <w:tab/>
      </w:r>
      <w:r w:rsidR="002E5DCA">
        <w:rPr>
          <w:noProof/>
        </w:rPr>
        <w:drawing>
          <wp:inline distT="0" distB="0" distL="0" distR="0" wp14:anchorId="027F9A41" wp14:editId="492BB27B">
            <wp:extent cx="2181225" cy="2181225"/>
            <wp:effectExtent l="0" t="0" r="9525" b="9525"/>
            <wp:docPr id="15119957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2181225" cy="2181225"/>
                    </a:xfrm>
                    <a:prstGeom prst="rect">
                      <a:avLst/>
                    </a:prstGeom>
                  </pic:spPr>
                </pic:pic>
              </a:graphicData>
            </a:graphic>
          </wp:inline>
        </w:drawing>
      </w:r>
    </w:p>
    <w:p w14:paraId="7ACB0E06" w14:textId="77777777" w:rsidR="002D4F37" w:rsidRPr="0096385A" w:rsidRDefault="002D4F37" w:rsidP="00D25020">
      <w:pPr>
        <w:rPr>
          <w:rFonts w:cstheme="minorHAnsi"/>
          <w:b/>
          <w:sz w:val="28"/>
          <w:szCs w:val="28"/>
          <w:u w:val="single"/>
          <w:lang w:val="en-US"/>
        </w:rPr>
      </w:pPr>
    </w:p>
    <w:p w14:paraId="541AFE80" w14:textId="7F3594C0" w:rsidR="00A22A1D" w:rsidRPr="00855FA5" w:rsidRDefault="002A3894" w:rsidP="00A22A1D">
      <w:pPr>
        <w:rPr>
          <w:rFonts w:ascii="Calibri" w:hAnsi="Calibri" w:cs="Calibri"/>
          <w:b/>
          <w:color w:val="FFC000"/>
          <w:sz w:val="26"/>
          <w:szCs w:val="26"/>
        </w:rPr>
      </w:pPr>
      <w:r w:rsidRPr="00855FA5">
        <w:rPr>
          <w:rFonts w:ascii="Calibri" w:hAnsi="Calibri" w:cs="Calibri"/>
          <w:b/>
          <w:sz w:val="26"/>
          <w:szCs w:val="26"/>
          <w:u w:val="single"/>
        </w:rPr>
        <w:t>VALITSE TAVOITTEESI JAKSOON U</w:t>
      </w:r>
      <w:r w:rsidR="0093153F" w:rsidRPr="00855FA5">
        <w:rPr>
          <w:rFonts w:ascii="Calibri" w:hAnsi="Calibri" w:cs="Calibri"/>
          <w:b/>
          <w:sz w:val="26"/>
          <w:szCs w:val="26"/>
          <w:u w:val="single"/>
        </w:rPr>
        <w:t>4</w:t>
      </w:r>
      <w:r w:rsidR="00A22A1D" w:rsidRPr="00855FA5">
        <w:rPr>
          <w:rFonts w:ascii="Calibri" w:hAnsi="Calibri" w:cs="Calibri"/>
          <w:b/>
          <w:sz w:val="26"/>
          <w:szCs w:val="26"/>
          <w:u w:val="single"/>
        </w:rPr>
        <w:t>. TÄHTÄÄ SIIHEN, ETTÄ OSAAT ALLA OLEVAN KUVAUKSEN MUKAISESTI ASIAT JAKSON LOPUSSA.</w:t>
      </w:r>
      <w:r w:rsidR="00F933D2" w:rsidRPr="00855FA5">
        <w:rPr>
          <w:rFonts w:ascii="Calibri" w:hAnsi="Calibri" w:cs="Calibri"/>
          <w:b/>
          <w:sz w:val="26"/>
          <w:szCs w:val="26"/>
          <w:u w:val="single"/>
        </w:rPr>
        <w:br/>
      </w:r>
      <w:r w:rsidR="00A22A1D" w:rsidRPr="00855FA5">
        <w:rPr>
          <w:rFonts w:ascii="Calibri" w:hAnsi="Calibri" w:cs="Calibri"/>
          <w:b/>
          <w:color w:val="FF0000"/>
          <w:sz w:val="26"/>
          <w:szCs w:val="26"/>
        </w:rPr>
        <w:t xml:space="preserve">SURVIVAL 5-6 </w:t>
      </w:r>
      <w:r w:rsidR="00A22A1D" w:rsidRPr="00855FA5">
        <w:rPr>
          <w:rFonts w:ascii="Calibri" w:hAnsi="Calibri" w:cs="Calibri"/>
          <w:b/>
          <w:color w:val="FF0000"/>
          <w:sz w:val="26"/>
          <w:szCs w:val="26"/>
        </w:rPr>
        <w:tab/>
      </w:r>
      <w:r w:rsidR="00A22A1D" w:rsidRPr="00855FA5">
        <w:rPr>
          <w:rFonts w:ascii="Calibri" w:hAnsi="Calibri" w:cs="Calibri"/>
          <w:b/>
          <w:color w:val="FFC000"/>
          <w:sz w:val="26"/>
          <w:szCs w:val="26"/>
        </w:rPr>
        <w:t xml:space="preserve">STANDARD 7-8 </w:t>
      </w:r>
      <w:r w:rsidR="00A22A1D" w:rsidRPr="00855FA5">
        <w:rPr>
          <w:rFonts w:ascii="Calibri" w:hAnsi="Calibri" w:cs="Calibri"/>
          <w:b/>
          <w:color w:val="FFC000"/>
          <w:sz w:val="26"/>
          <w:szCs w:val="26"/>
        </w:rPr>
        <w:tab/>
      </w:r>
      <w:r w:rsidR="00A22A1D" w:rsidRPr="00855FA5">
        <w:rPr>
          <w:rFonts w:ascii="Calibri" w:hAnsi="Calibri" w:cs="Calibri"/>
          <w:b/>
          <w:color w:val="00B050"/>
          <w:sz w:val="26"/>
          <w:szCs w:val="26"/>
        </w:rPr>
        <w:t>SPECIALIST 9-10</w:t>
      </w:r>
    </w:p>
    <w:p w14:paraId="49ED2D99" w14:textId="3DF64600" w:rsidR="00981E37" w:rsidRPr="00855FA5" w:rsidRDefault="00A22A1D" w:rsidP="00725999">
      <w:pPr>
        <w:rPr>
          <w:rFonts w:ascii="Calibri" w:hAnsi="Calibri" w:cs="Calibri"/>
          <w:color w:val="000000" w:themeColor="text1"/>
          <w:sz w:val="26"/>
          <w:szCs w:val="26"/>
          <w:lang w:val="en-US"/>
        </w:rPr>
      </w:pPr>
      <w:r w:rsidRPr="4DFA8FEC">
        <w:rPr>
          <w:rFonts w:ascii="Calibri" w:hAnsi="Calibri" w:cs="Calibri"/>
          <w:b/>
          <w:bCs/>
          <w:sz w:val="26"/>
          <w:szCs w:val="26"/>
          <w:u w:val="single"/>
        </w:rPr>
        <w:t>PUHUMINEN JA KIRJOITTAMINEN (SANASTO JA ILMAUKSET)</w:t>
      </w:r>
      <w:r>
        <w:br/>
      </w:r>
      <w:r w:rsidRPr="4DFA8FEC">
        <w:rPr>
          <w:rFonts w:ascii="Calibri" w:hAnsi="Calibri" w:cs="Calibri"/>
          <w:b/>
          <w:bCs/>
          <w:color w:val="FF0000"/>
          <w:sz w:val="26"/>
          <w:szCs w:val="26"/>
        </w:rPr>
        <w:t>Survival</w:t>
      </w:r>
      <w:r w:rsidRPr="4DFA8FEC">
        <w:rPr>
          <w:rFonts w:ascii="Calibri" w:hAnsi="Calibri" w:cs="Calibri"/>
          <w:color w:val="FF0000"/>
          <w:sz w:val="26"/>
          <w:szCs w:val="26"/>
        </w:rPr>
        <w:t xml:space="preserve">:  </w:t>
      </w:r>
      <w:bookmarkStart w:id="0" w:name="_Hlk522565188"/>
      <w:bookmarkStart w:id="1" w:name="_Hlk525492952"/>
      <w:r w:rsidR="00A1797A" w:rsidRPr="4DFA8FEC">
        <w:rPr>
          <w:rFonts w:ascii="Calibri" w:hAnsi="Calibri" w:cs="Calibri"/>
          <w:color w:val="000000" w:themeColor="text1"/>
          <w:sz w:val="26"/>
          <w:szCs w:val="26"/>
        </w:rPr>
        <w:t>O</w:t>
      </w:r>
      <w:r w:rsidRPr="4DFA8FEC">
        <w:rPr>
          <w:rFonts w:ascii="Calibri" w:hAnsi="Calibri" w:cs="Calibri"/>
          <w:color w:val="000000" w:themeColor="text1"/>
          <w:sz w:val="26"/>
          <w:szCs w:val="26"/>
        </w:rPr>
        <w:t xml:space="preserve">saan </w:t>
      </w:r>
      <w:r w:rsidR="00700AF6" w:rsidRPr="4DFA8FEC">
        <w:rPr>
          <w:rFonts w:ascii="Calibri" w:hAnsi="Calibri" w:cs="Calibri"/>
          <w:color w:val="000000" w:themeColor="text1"/>
          <w:sz w:val="26"/>
          <w:szCs w:val="26"/>
        </w:rPr>
        <w:t xml:space="preserve">kertoa </w:t>
      </w:r>
      <w:r w:rsidR="0093153F" w:rsidRPr="4DFA8FEC">
        <w:rPr>
          <w:rFonts w:ascii="Calibri" w:hAnsi="Calibri" w:cs="Calibri"/>
          <w:color w:val="000000" w:themeColor="text1"/>
          <w:sz w:val="26"/>
          <w:szCs w:val="26"/>
        </w:rPr>
        <w:t>kouluun ja opiskeluun liittyvistä asioista</w:t>
      </w:r>
      <w:r w:rsidR="0036739F" w:rsidRPr="4DFA8FEC">
        <w:rPr>
          <w:rFonts w:ascii="Calibri" w:hAnsi="Calibri" w:cs="Calibri"/>
          <w:color w:val="000000" w:themeColor="text1"/>
          <w:sz w:val="26"/>
          <w:szCs w:val="26"/>
        </w:rPr>
        <w:t xml:space="preserve"> </w:t>
      </w:r>
      <w:r w:rsidRPr="4DFA8FEC">
        <w:rPr>
          <w:rFonts w:ascii="Calibri" w:hAnsi="Calibri" w:cs="Calibri"/>
          <w:color w:val="000000" w:themeColor="text1"/>
          <w:sz w:val="26"/>
          <w:szCs w:val="26"/>
        </w:rPr>
        <w:t>yksinkertaisia rakenteita ja yl</w:t>
      </w:r>
      <w:r w:rsidR="00223D49" w:rsidRPr="4DFA8FEC">
        <w:rPr>
          <w:rFonts w:ascii="Calibri" w:hAnsi="Calibri" w:cs="Calibri"/>
          <w:color w:val="000000" w:themeColor="text1"/>
          <w:sz w:val="26"/>
          <w:szCs w:val="26"/>
        </w:rPr>
        <w:t>eisimpiä sanoja käyttäen (esim</w:t>
      </w:r>
      <w:r w:rsidR="00223D49" w:rsidRPr="4DFA8FEC">
        <w:rPr>
          <w:rFonts w:ascii="Calibri" w:hAnsi="Calibri" w:cs="Calibri"/>
          <w:i/>
          <w:iCs/>
          <w:color w:val="000000" w:themeColor="text1"/>
          <w:sz w:val="26"/>
          <w:szCs w:val="26"/>
        </w:rPr>
        <w:t xml:space="preserve">. </w:t>
      </w:r>
      <w:r w:rsidR="0027725B" w:rsidRPr="4DFA8FEC">
        <w:rPr>
          <w:rFonts w:ascii="Calibri" w:hAnsi="Calibri" w:cs="Calibri"/>
          <w:i/>
          <w:iCs/>
          <w:color w:val="000000" w:themeColor="text1"/>
          <w:sz w:val="26"/>
          <w:szCs w:val="26"/>
          <w:lang w:val="en-US"/>
        </w:rPr>
        <w:t xml:space="preserve">I </w:t>
      </w:r>
      <w:r w:rsidR="0093153F" w:rsidRPr="4DFA8FEC">
        <w:rPr>
          <w:rFonts w:ascii="Calibri" w:hAnsi="Calibri" w:cs="Calibri"/>
          <w:i/>
          <w:iCs/>
          <w:color w:val="000000" w:themeColor="text1"/>
          <w:sz w:val="26"/>
          <w:szCs w:val="26"/>
          <w:lang w:val="en-US"/>
        </w:rPr>
        <w:t xml:space="preserve">go to school in </w:t>
      </w:r>
      <w:proofErr w:type="spellStart"/>
      <w:r w:rsidR="0093153F" w:rsidRPr="4DFA8FEC">
        <w:rPr>
          <w:rFonts w:ascii="Calibri" w:hAnsi="Calibri" w:cs="Calibri"/>
          <w:i/>
          <w:iCs/>
          <w:color w:val="000000" w:themeColor="text1"/>
          <w:sz w:val="26"/>
          <w:szCs w:val="26"/>
          <w:lang w:val="en-US"/>
        </w:rPr>
        <w:t>Kotka</w:t>
      </w:r>
      <w:proofErr w:type="spellEnd"/>
      <w:r w:rsidR="00E24E6F" w:rsidRPr="4DFA8FEC">
        <w:rPr>
          <w:rFonts w:ascii="Calibri" w:hAnsi="Calibri" w:cs="Calibri"/>
          <w:i/>
          <w:iCs/>
          <w:color w:val="000000" w:themeColor="text1"/>
          <w:sz w:val="26"/>
          <w:szCs w:val="26"/>
          <w:lang w:val="en-US"/>
        </w:rPr>
        <w:t>.</w:t>
      </w:r>
      <w:r w:rsidR="0093153F" w:rsidRPr="4DFA8FEC">
        <w:rPr>
          <w:rFonts w:ascii="Calibri" w:hAnsi="Calibri" w:cs="Calibri"/>
          <w:i/>
          <w:iCs/>
          <w:color w:val="000000" w:themeColor="text1"/>
          <w:sz w:val="26"/>
          <w:szCs w:val="26"/>
          <w:lang w:val="en-US"/>
        </w:rPr>
        <w:t xml:space="preserve"> I</w:t>
      </w:r>
      <w:r w:rsidR="00F32523" w:rsidRPr="4DFA8FEC">
        <w:rPr>
          <w:rFonts w:ascii="Calibri" w:hAnsi="Calibri" w:cs="Calibri"/>
          <w:i/>
          <w:iCs/>
          <w:color w:val="000000" w:themeColor="text1"/>
          <w:sz w:val="26"/>
          <w:szCs w:val="26"/>
          <w:lang w:val="en-US"/>
        </w:rPr>
        <w:t xml:space="preserve">’m </w:t>
      </w:r>
      <w:r w:rsidR="00650E61" w:rsidRPr="4DFA8FEC">
        <w:rPr>
          <w:rFonts w:ascii="Calibri" w:hAnsi="Calibri" w:cs="Calibri"/>
          <w:i/>
          <w:iCs/>
          <w:color w:val="000000" w:themeColor="text1"/>
          <w:sz w:val="26"/>
          <w:szCs w:val="26"/>
          <w:lang w:val="en-US"/>
        </w:rPr>
        <w:t>in</w:t>
      </w:r>
      <w:r w:rsidR="00F32523" w:rsidRPr="4DFA8FEC">
        <w:rPr>
          <w:rFonts w:ascii="Calibri" w:hAnsi="Calibri" w:cs="Calibri"/>
          <w:i/>
          <w:iCs/>
          <w:color w:val="000000" w:themeColor="text1"/>
          <w:sz w:val="26"/>
          <w:szCs w:val="26"/>
          <w:lang w:val="en-US"/>
        </w:rPr>
        <w:t xml:space="preserve"> the seventh grade</w:t>
      </w:r>
      <w:r w:rsidR="00F32523" w:rsidRPr="4DFA8FEC">
        <w:rPr>
          <w:rFonts w:ascii="Calibri" w:hAnsi="Calibri" w:cs="Calibri"/>
          <w:color w:val="000000" w:themeColor="text1"/>
          <w:sz w:val="26"/>
          <w:szCs w:val="26"/>
          <w:lang w:val="en-US"/>
        </w:rPr>
        <w:t>.</w:t>
      </w:r>
      <w:r w:rsidR="00223D49" w:rsidRPr="4DFA8FEC">
        <w:rPr>
          <w:rFonts w:ascii="Calibri" w:hAnsi="Calibri" w:cs="Calibri"/>
          <w:color w:val="000000" w:themeColor="text1"/>
          <w:sz w:val="26"/>
          <w:szCs w:val="26"/>
          <w:lang w:val="en-US"/>
        </w:rPr>
        <w:t xml:space="preserve">) </w:t>
      </w:r>
      <w:r w:rsidR="00725999" w:rsidRPr="4DFA8FEC">
        <w:rPr>
          <w:rFonts w:ascii="Calibri" w:hAnsi="Calibri" w:cs="Calibri"/>
          <w:color w:val="000000" w:themeColor="text1"/>
          <w:sz w:val="26"/>
          <w:szCs w:val="26"/>
        </w:rPr>
        <w:t>Osaan</w:t>
      </w:r>
      <w:bookmarkEnd w:id="0"/>
      <w:r w:rsidR="00F32523" w:rsidRPr="4DFA8FEC">
        <w:rPr>
          <w:rFonts w:ascii="Calibri" w:hAnsi="Calibri" w:cs="Calibri"/>
          <w:color w:val="000000" w:themeColor="text1"/>
          <w:sz w:val="26"/>
          <w:szCs w:val="26"/>
        </w:rPr>
        <w:t xml:space="preserve"> joitakin</w:t>
      </w:r>
      <w:r w:rsidR="00E24E6F" w:rsidRPr="4DFA8FEC">
        <w:rPr>
          <w:rFonts w:ascii="Calibri" w:hAnsi="Calibri" w:cs="Calibri"/>
          <w:color w:val="000000" w:themeColor="text1"/>
          <w:sz w:val="26"/>
          <w:szCs w:val="26"/>
        </w:rPr>
        <w:t xml:space="preserve"> yksinkertaisia </w:t>
      </w:r>
      <w:r w:rsidR="00F32523" w:rsidRPr="4DFA8FEC">
        <w:rPr>
          <w:rFonts w:ascii="Calibri" w:hAnsi="Calibri" w:cs="Calibri"/>
          <w:color w:val="000000" w:themeColor="text1"/>
          <w:sz w:val="26"/>
          <w:szCs w:val="26"/>
        </w:rPr>
        <w:t>luokassa tarvittavia fraaseja</w:t>
      </w:r>
      <w:r w:rsidR="00E24E6F" w:rsidRPr="4DFA8FEC">
        <w:rPr>
          <w:rFonts w:ascii="Calibri" w:hAnsi="Calibri" w:cs="Calibri"/>
          <w:color w:val="000000" w:themeColor="text1"/>
          <w:sz w:val="26"/>
          <w:szCs w:val="26"/>
        </w:rPr>
        <w:t xml:space="preserve">  </w:t>
      </w:r>
      <w:r w:rsidR="0027725B" w:rsidRPr="4DFA8FEC">
        <w:rPr>
          <w:rFonts w:ascii="Calibri" w:hAnsi="Calibri" w:cs="Calibri"/>
          <w:color w:val="000000" w:themeColor="text1"/>
          <w:sz w:val="26"/>
          <w:szCs w:val="26"/>
        </w:rPr>
        <w:t xml:space="preserve">(esim. </w:t>
      </w:r>
      <w:r w:rsidR="00F32523" w:rsidRPr="4DFA8FEC">
        <w:rPr>
          <w:rFonts w:ascii="Calibri" w:hAnsi="Calibri" w:cs="Calibri"/>
          <w:i/>
          <w:iCs/>
          <w:color w:val="000000" w:themeColor="text1"/>
          <w:sz w:val="26"/>
          <w:szCs w:val="26"/>
        </w:rPr>
        <w:t>Sorry, I’m late</w:t>
      </w:r>
      <w:r w:rsidR="00F32523" w:rsidRPr="4DFA8FEC">
        <w:rPr>
          <w:rFonts w:ascii="Calibri" w:hAnsi="Calibri" w:cs="Calibri"/>
          <w:color w:val="000000" w:themeColor="text1"/>
          <w:sz w:val="26"/>
          <w:szCs w:val="26"/>
        </w:rPr>
        <w:t>.</w:t>
      </w:r>
      <w:r w:rsidR="00E24E6F" w:rsidRPr="4DFA8FEC">
        <w:rPr>
          <w:rFonts w:ascii="Calibri" w:hAnsi="Calibri" w:cs="Calibri"/>
          <w:color w:val="000000" w:themeColor="text1"/>
          <w:sz w:val="26"/>
          <w:szCs w:val="26"/>
        </w:rPr>
        <w:t xml:space="preserve"> </w:t>
      </w:r>
      <w:r w:rsidR="0027725B" w:rsidRPr="4DFA8FEC">
        <w:rPr>
          <w:rFonts w:ascii="Calibri" w:hAnsi="Calibri" w:cs="Calibri"/>
          <w:color w:val="000000" w:themeColor="text1"/>
          <w:sz w:val="26"/>
          <w:szCs w:val="26"/>
        </w:rPr>
        <w:t>)</w:t>
      </w:r>
      <w:bookmarkEnd w:id="1"/>
      <w:r>
        <w:br/>
      </w:r>
      <w:r w:rsidRPr="4DFA8FEC">
        <w:rPr>
          <w:rFonts w:ascii="Calibri" w:hAnsi="Calibri" w:cs="Calibri"/>
          <w:b/>
          <w:bCs/>
          <w:color w:val="FFC000"/>
          <w:sz w:val="26"/>
          <w:szCs w:val="26"/>
        </w:rPr>
        <w:t>Standard</w:t>
      </w:r>
      <w:r w:rsidRPr="4DFA8FEC">
        <w:rPr>
          <w:rFonts w:ascii="Calibri" w:hAnsi="Calibri" w:cs="Calibri"/>
          <w:color w:val="000000" w:themeColor="text1"/>
          <w:sz w:val="26"/>
          <w:szCs w:val="26"/>
        </w:rPr>
        <w:t xml:space="preserve">:  </w:t>
      </w:r>
      <w:bookmarkStart w:id="2" w:name="_Hlk522565455"/>
      <w:r w:rsidR="00E24E6F" w:rsidRPr="4DFA8FEC">
        <w:rPr>
          <w:rFonts w:ascii="Calibri" w:hAnsi="Calibri" w:cs="Calibri"/>
          <w:color w:val="000000" w:themeColor="text1"/>
          <w:sz w:val="26"/>
          <w:szCs w:val="26"/>
        </w:rPr>
        <w:t xml:space="preserve">Osaan kertoa </w:t>
      </w:r>
      <w:r w:rsidR="00F32523" w:rsidRPr="4DFA8FEC">
        <w:rPr>
          <w:rFonts w:ascii="Calibri" w:hAnsi="Calibri" w:cs="Calibri"/>
          <w:color w:val="000000" w:themeColor="text1"/>
          <w:sz w:val="26"/>
          <w:szCs w:val="26"/>
        </w:rPr>
        <w:t xml:space="preserve">kouluun ja opiskeluun liittyvistä asioista </w:t>
      </w:r>
      <w:r w:rsidR="00E24E6F" w:rsidRPr="4DFA8FEC">
        <w:rPr>
          <w:rFonts w:ascii="Calibri" w:hAnsi="Calibri" w:cs="Calibri"/>
          <w:color w:val="000000" w:themeColor="text1"/>
          <w:sz w:val="26"/>
          <w:szCs w:val="26"/>
        </w:rPr>
        <w:t xml:space="preserve">kohtuullisen monipuolisia sanoja ja rakenteita käyttäen (esim. </w:t>
      </w:r>
      <w:r w:rsidR="00B562FB" w:rsidRPr="4DFA8FEC">
        <w:rPr>
          <w:rFonts w:ascii="Calibri" w:hAnsi="Calibri" w:cs="Calibri"/>
          <w:i/>
          <w:iCs/>
          <w:color w:val="000000" w:themeColor="text1"/>
          <w:sz w:val="26"/>
          <w:szCs w:val="26"/>
        </w:rPr>
        <w:t>There are over 400 students in my</w:t>
      </w:r>
      <w:r w:rsidR="00F32523" w:rsidRPr="4DFA8FEC">
        <w:rPr>
          <w:rFonts w:ascii="Calibri" w:hAnsi="Calibri" w:cs="Calibri"/>
          <w:i/>
          <w:iCs/>
          <w:color w:val="000000" w:themeColor="text1"/>
          <w:sz w:val="26"/>
          <w:szCs w:val="26"/>
        </w:rPr>
        <w:t xml:space="preserve"> school</w:t>
      </w:r>
      <w:r w:rsidR="00F32523" w:rsidRPr="4DFA8FEC">
        <w:rPr>
          <w:rFonts w:ascii="Calibri" w:hAnsi="Calibri" w:cs="Calibri"/>
          <w:color w:val="000000" w:themeColor="text1"/>
          <w:sz w:val="26"/>
          <w:szCs w:val="26"/>
        </w:rPr>
        <w:t>.</w:t>
      </w:r>
      <w:r w:rsidR="00E24E6F" w:rsidRPr="4DFA8FEC">
        <w:rPr>
          <w:rFonts w:ascii="Calibri" w:hAnsi="Calibri" w:cs="Calibri"/>
          <w:color w:val="000000" w:themeColor="text1"/>
          <w:sz w:val="26"/>
          <w:szCs w:val="26"/>
        </w:rPr>
        <w:t xml:space="preserve">) Osaan </w:t>
      </w:r>
      <w:r w:rsidR="00F32523" w:rsidRPr="4DFA8FEC">
        <w:rPr>
          <w:rFonts w:ascii="Calibri" w:hAnsi="Calibri" w:cs="Calibri"/>
          <w:color w:val="000000" w:themeColor="text1"/>
          <w:sz w:val="26"/>
          <w:szCs w:val="26"/>
        </w:rPr>
        <w:t xml:space="preserve">erilaisia luokassa tarvittavia fraaseja </w:t>
      </w:r>
      <w:r w:rsidR="00E24E6F" w:rsidRPr="4DFA8FEC">
        <w:rPr>
          <w:rFonts w:ascii="Calibri" w:hAnsi="Calibri" w:cs="Calibri"/>
          <w:color w:val="000000" w:themeColor="text1"/>
          <w:sz w:val="26"/>
          <w:szCs w:val="26"/>
        </w:rPr>
        <w:t xml:space="preserve">(esim. </w:t>
      </w:r>
      <w:r w:rsidR="00F32523" w:rsidRPr="4DFA8FEC">
        <w:rPr>
          <w:rFonts w:ascii="Calibri" w:hAnsi="Calibri" w:cs="Calibri"/>
          <w:i/>
          <w:iCs/>
          <w:color w:val="000000" w:themeColor="text1"/>
          <w:sz w:val="26"/>
          <w:szCs w:val="26"/>
        </w:rPr>
        <w:t xml:space="preserve">Can I </w:t>
      </w:r>
      <w:r w:rsidR="00650E61" w:rsidRPr="4DFA8FEC">
        <w:rPr>
          <w:rFonts w:ascii="Calibri" w:hAnsi="Calibri" w:cs="Calibri"/>
          <w:i/>
          <w:iCs/>
          <w:color w:val="000000" w:themeColor="text1"/>
          <w:sz w:val="26"/>
          <w:szCs w:val="26"/>
        </w:rPr>
        <w:t>borrow your book</w:t>
      </w:r>
      <w:r w:rsidR="00F32523" w:rsidRPr="4DFA8FEC">
        <w:rPr>
          <w:rFonts w:ascii="Calibri" w:hAnsi="Calibri" w:cs="Calibri"/>
          <w:i/>
          <w:iCs/>
          <w:color w:val="000000" w:themeColor="text1"/>
          <w:sz w:val="26"/>
          <w:szCs w:val="26"/>
        </w:rPr>
        <w:t>, please?</w:t>
      </w:r>
      <w:r w:rsidR="00E24E6F" w:rsidRPr="4DFA8FEC">
        <w:rPr>
          <w:rFonts w:ascii="Calibri" w:hAnsi="Calibri" w:cs="Calibri"/>
          <w:color w:val="000000" w:themeColor="text1"/>
          <w:sz w:val="26"/>
          <w:szCs w:val="26"/>
        </w:rPr>
        <w:t xml:space="preserve">) </w:t>
      </w:r>
      <w:bookmarkEnd w:id="2"/>
      <w:r>
        <w:br/>
      </w:r>
      <w:r w:rsidRPr="4DFA8FEC">
        <w:rPr>
          <w:rFonts w:ascii="Calibri" w:hAnsi="Calibri" w:cs="Calibri"/>
          <w:b/>
          <w:bCs/>
          <w:color w:val="00B050"/>
          <w:sz w:val="26"/>
          <w:szCs w:val="26"/>
        </w:rPr>
        <w:t xml:space="preserve">Specialist: </w:t>
      </w:r>
      <w:r w:rsidR="00981E37" w:rsidRPr="4DFA8FEC">
        <w:rPr>
          <w:rFonts w:ascii="Calibri" w:hAnsi="Calibri" w:cs="Calibri"/>
          <w:color w:val="000000" w:themeColor="text1"/>
          <w:sz w:val="26"/>
          <w:szCs w:val="26"/>
        </w:rPr>
        <w:t xml:space="preserve">Osaan kertoa </w:t>
      </w:r>
      <w:r w:rsidR="00F32523" w:rsidRPr="4DFA8FEC">
        <w:rPr>
          <w:rFonts w:ascii="Calibri" w:hAnsi="Calibri" w:cs="Calibri"/>
          <w:color w:val="000000" w:themeColor="text1"/>
          <w:sz w:val="26"/>
          <w:szCs w:val="26"/>
        </w:rPr>
        <w:t xml:space="preserve">kouluun ja opiskeluun liittyvistä asioista </w:t>
      </w:r>
      <w:r w:rsidR="00981E37" w:rsidRPr="4DFA8FEC">
        <w:rPr>
          <w:rFonts w:ascii="Calibri" w:hAnsi="Calibri" w:cs="Calibri"/>
          <w:color w:val="000000" w:themeColor="text1"/>
          <w:sz w:val="26"/>
          <w:szCs w:val="26"/>
        </w:rPr>
        <w:t>erilaisia rakenteita ja monipuolista sanastoa käyttäen (esim.</w:t>
      </w:r>
      <w:r w:rsidR="00650E61" w:rsidRPr="4DFA8FEC">
        <w:rPr>
          <w:rFonts w:ascii="Calibri" w:hAnsi="Calibri" w:cs="Calibri"/>
          <w:color w:val="000000" w:themeColor="text1"/>
          <w:sz w:val="26"/>
          <w:szCs w:val="26"/>
        </w:rPr>
        <w:t xml:space="preserve"> </w:t>
      </w:r>
      <w:r w:rsidR="00650E61" w:rsidRPr="4DFA8FEC">
        <w:rPr>
          <w:rFonts w:ascii="Calibri" w:hAnsi="Calibri" w:cs="Calibri"/>
          <w:i/>
          <w:iCs/>
          <w:color w:val="000000" w:themeColor="text1"/>
          <w:sz w:val="26"/>
          <w:szCs w:val="26"/>
          <w:lang w:val="en-US"/>
        </w:rPr>
        <w:t>We have many after-school activities in our school</w:t>
      </w:r>
      <w:r w:rsidR="00650E61" w:rsidRPr="4DFA8FEC">
        <w:rPr>
          <w:rFonts w:ascii="Calibri" w:hAnsi="Calibri" w:cs="Calibri"/>
          <w:color w:val="000000" w:themeColor="text1"/>
          <w:sz w:val="26"/>
          <w:szCs w:val="26"/>
          <w:lang w:val="en-US"/>
        </w:rPr>
        <w:t>.</w:t>
      </w:r>
      <w:r w:rsidR="00981E37" w:rsidRPr="4DFA8FEC">
        <w:rPr>
          <w:rFonts w:ascii="Calibri" w:hAnsi="Calibri" w:cs="Calibri"/>
          <w:color w:val="000000" w:themeColor="text1"/>
          <w:sz w:val="26"/>
          <w:szCs w:val="26"/>
          <w:lang w:val="en-US"/>
        </w:rPr>
        <w:t xml:space="preserve">) </w:t>
      </w:r>
      <w:proofErr w:type="spellStart"/>
      <w:r w:rsidR="00981E37" w:rsidRPr="4DFA8FEC">
        <w:rPr>
          <w:rFonts w:ascii="Calibri" w:hAnsi="Calibri" w:cs="Calibri"/>
          <w:color w:val="000000" w:themeColor="text1"/>
          <w:sz w:val="26"/>
          <w:szCs w:val="26"/>
          <w:lang w:val="en-US"/>
        </w:rPr>
        <w:t>Osaan</w:t>
      </w:r>
      <w:proofErr w:type="spellEnd"/>
      <w:r w:rsidR="00650E61" w:rsidRPr="4DFA8FEC">
        <w:rPr>
          <w:rFonts w:ascii="Calibri" w:hAnsi="Calibri" w:cs="Calibri"/>
          <w:color w:val="000000" w:themeColor="text1"/>
          <w:sz w:val="26"/>
          <w:szCs w:val="26"/>
          <w:lang w:val="en-US"/>
        </w:rPr>
        <w:t xml:space="preserve"> </w:t>
      </w:r>
      <w:proofErr w:type="spellStart"/>
      <w:r w:rsidR="00650E61" w:rsidRPr="4DFA8FEC">
        <w:rPr>
          <w:rFonts w:ascii="Calibri" w:hAnsi="Calibri" w:cs="Calibri"/>
          <w:color w:val="000000" w:themeColor="text1"/>
          <w:sz w:val="26"/>
          <w:szCs w:val="26"/>
          <w:lang w:val="en-US"/>
        </w:rPr>
        <w:t>monipuolisesti</w:t>
      </w:r>
      <w:proofErr w:type="spellEnd"/>
      <w:r w:rsidR="00981E37" w:rsidRPr="4DFA8FEC">
        <w:rPr>
          <w:rFonts w:ascii="Calibri" w:hAnsi="Calibri" w:cs="Calibri"/>
          <w:color w:val="000000" w:themeColor="text1"/>
          <w:sz w:val="26"/>
          <w:szCs w:val="26"/>
          <w:lang w:val="en-US"/>
        </w:rPr>
        <w:t xml:space="preserve"> </w:t>
      </w:r>
      <w:proofErr w:type="spellStart"/>
      <w:r w:rsidR="00650E61" w:rsidRPr="4DFA8FEC">
        <w:rPr>
          <w:rFonts w:ascii="Calibri" w:hAnsi="Calibri" w:cs="Calibri"/>
          <w:color w:val="000000" w:themeColor="text1"/>
          <w:sz w:val="26"/>
          <w:szCs w:val="26"/>
          <w:lang w:val="en-US"/>
        </w:rPr>
        <w:t>erilaisia</w:t>
      </w:r>
      <w:proofErr w:type="spellEnd"/>
      <w:r w:rsidR="00650E61" w:rsidRPr="4DFA8FEC">
        <w:rPr>
          <w:rFonts w:ascii="Calibri" w:hAnsi="Calibri" w:cs="Calibri"/>
          <w:color w:val="000000" w:themeColor="text1"/>
          <w:sz w:val="26"/>
          <w:szCs w:val="26"/>
          <w:lang w:val="en-US"/>
        </w:rPr>
        <w:t xml:space="preserve"> </w:t>
      </w:r>
      <w:proofErr w:type="spellStart"/>
      <w:r w:rsidR="00650E61" w:rsidRPr="4DFA8FEC">
        <w:rPr>
          <w:rFonts w:ascii="Calibri" w:hAnsi="Calibri" w:cs="Calibri"/>
          <w:color w:val="000000" w:themeColor="text1"/>
          <w:sz w:val="26"/>
          <w:szCs w:val="26"/>
          <w:lang w:val="en-US"/>
        </w:rPr>
        <w:t>luokassa</w:t>
      </w:r>
      <w:proofErr w:type="spellEnd"/>
      <w:r w:rsidR="00650E61" w:rsidRPr="4DFA8FEC">
        <w:rPr>
          <w:rFonts w:ascii="Calibri" w:hAnsi="Calibri" w:cs="Calibri"/>
          <w:color w:val="000000" w:themeColor="text1"/>
          <w:sz w:val="26"/>
          <w:szCs w:val="26"/>
          <w:lang w:val="en-US"/>
        </w:rPr>
        <w:t xml:space="preserve"> </w:t>
      </w:r>
      <w:proofErr w:type="spellStart"/>
      <w:r w:rsidR="00650E61" w:rsidRPr="4DFA8FEC">
        <w:rPr>
          <w:rFonts w:ascii="Calibri" w:hAnsi="Calibri" w:cs="Calibri"/>
          <w:color w:val="000000" w:themeColor="text1"/>
          <w:sz w:val="26"/>
          <w:szCs w:val="26"/>
          <w:lang w:val="en-US"/>
        </w:rPr>
        <w:t>tarvittavia</w:t>
      </w:r>
      <w:proofErr w:type="spellEnd"/>
      <w:r w:rsidR="00650E61" w:rsidRPr="4DFA8FEC">
        <w:rPr>
          <w:rFonts w:ascii="Calibri" w:hAnsi="Calibri" w:cs="Calibri"/>
          <w:color w:val="000000" w:themeColor="text1"/>
          <w:sz w:val="26"/>
          <w:szCs w:val="26"/>
          <w:lang w:val="en-US"/>
        </w:rPr>
        <w:t xml:space="preserve"> </w:t>
      </w:r>
      <w:proofErr w:type="spellStart"/>
      <w:r w:rsidR="00650E61" w:rsidRPr="4DFA8FEC">
        <w:rPr>
          <w:rFonts w:ascii="Calibri" w:hAnsi="Calibri" w:cs="Calibri"/>
          <w:color w:val="000000" w:themeColor="text1"/>
          <w:sz w:val="26"/>
          <w:szCs w:val="26"/>
          <w:lang w:val="en-US"/>
        </w:rPr>
        <w:t>fraaseja</w:t>
      </w:r>
      <w:proofErr w:type="spellEnd"/>
      <w:r w:rsidR="00650E61" w:rsidRPr="4DFA8FEC">
        <w:rPr>
          <w:rFonts w:ascii="Calibri" w:hAnsi="Calibri" w:cs="Calibri"/>
          <w:color w:val="000000" w:themeColor="text1"/>
          <w:sz w:val="26"/>
          <w:szCs w:val="26"/>
          <w:lang w:val="en-US"/>
        </w:rPr>
        <w:t xml:space="preserve"> </w:t>
      </w:r>
      <w:r w:rsidR="00981E37" w:rsidRPr="4DFA8FEC">
        <w:rPr>
          <w:rFonts w:ascii="Calibri" w:hAnsi="Calibri" w:cs="Calibri"/>
          <w:color w:val="000000" w:themeColor="text1"/>
          <w:sz w:val="26"/>
          <w:szCs w:val="26"/>
          <w:lang w:val="en-US"/>
        </w:rPr>
        <w:t>(</w:t>
      </w:r>
      <w:proofErr w:type="spellStart"/>
      <w:r w:rsidR="00981E37" w:rsidRPr="4DFA8FEC">
        <w:rPr>
          <w:rFonts w:ascii="Calibri" w:hAnsi="Calibri" w:cs="Calibri"/>
          <w:color w:val="000000" w:themeColor="text1"/>
          <w:sz w:val="26"/>
          <w:szCs w:val="26"/>
          <w:lang w:val="en-US"/>
        </w:rPr>
        <w:t>esim</w:t>
      </w:r>
      <w:proofErr w:type="spellEnd"/>
      <w:r w:rsidR="00981E37" w:rsidRPr="4DFA8FEC">
        <w:rPr>
          <w:rFonts w:ascii="Calibri" w:hAnsi="Calibri" w:cs="Calibri"/>
          <w:color w:val="000000" w:themeColor="text1"/>
          <w:sz w:val="26"/>
          <w:szCs w:val="26"/>
          <w:lang w:val="en-US"/>
        </w:rPr>
        <w:t xml:space="preserve">. </w:t>
      </w:r>
      <w:r w:rsidR="00B562FB" w:rsidRPr="4DFA8FEC">
        <w:rPr>
          <w:rFonts w:ascii="Calibri" w:hAnsi="Calibri" w:cs="Calibri"/>
          <w:i/>
          <w:iCs/>
          <w:color w:val="000000" w:themeColor="text1"/>
          <w:sz w:val="26"/>
          <w:szCs w:val="26"/>
          <w:lang w:val="en-US"/>
        </w:rPr>
        <w:t xml:space="preserve">I’m sorry, I </w:t>
      </w:r>
      <w:r w:rsidR="009D51FE" w:rsidRPr="4DFA8FEC">
        <w:rPr>
          <w:rFonts w:ascii="Calibri" w:hAnsi="Calibri" w:cs="Calibri"/>
          <w:i/>
          <w:iCs/>
          <w:color w:val="000000" w:themeColor="text1"/>
          <w:sz w:val="26"/>
          <w:szCs w:val="26"/>
          <w:lang w:val="en-US"/>
        </w:rPr>
        <w:t>forgot</w:t>
      </w:r>
      <w:r w:rsidR="0096385A" w:rsidRPr="4DFA8FEC">
        <w:rPr>
          <w:rFonts w:ascii="Calibri" w:hAnsi="Calibri" w:cs="Calibri"/>
          <w:i/>
          <w:iCs/>
          <w:color w:val="000000" w:themeColor="text1"/>
          <w:sz w:val="26"/>
          <w:szCs w:val="26"/>
          <w:lang w:val="en-US"/>
        </w:rPr>
        <w:t xml:space="preserve"> to do the</w:t>
      </w:r>
      <w:r w:rsidR="00B562FB" w:rsidRPr="4DFA8FEC">
        <w:rPr>
          <w:rFonts w:ascii="Calibri" w:hAnsi="Calibri" w:cs="Calibri"/>
          <w:i/>
          <w:iCs/>
          <w:color w:val="000000" w:themeColor="text1"/>
          <w:sz w:val="26"/>
          <w:szCs w:val="26"/>
          <w:lang w:val="en-US"/>
        </w:rPr>
        <w:t xml:space="preserve"> homework</w:t>
      </w:r>
      <w:r w:rsidR="00981E37" w:rsidRPr="4DFA8FEC">
        <w:rPr>
          <w:rFonts w:ascii="Calibri" w:hAnsi="Calibri" w:cs="Calibri"/>
          <w:i/>
          <w:iCs/>
          <w:color w:val="000000" w:themeColor="text1"/>
          <w:sz w:val="26"/>
          <w:szCs w:val="26"/>
          <w:lang w:val="en-US"/>
        </w:rPr>
        <w:t>.</w:t>
      </w:r>
      <w:r w:rsidR="00981E37" w:rsidRPr="4DFA8FEC">
        <w:rPr>
          <w:rFonts w:ascii="Calibri" w:hAnsi="Calibri" w:cs="Calibri"/>
          <w:color w:val="000000" w:themeColor="text1"/>
          <w:sz w:val="26"/>
          <w:szCs w:val="26"/>
          <w:lang w:val="en-US"/>
        </w:rPr>
        <w:t xml:space="preserve">) </w:t>
      </w:r>
    </w:p>
    <w:p w14:paraId="711C652A" w14:textId="68CA9D2A" w:rsidR="00725999" w:rsidRPr="00855FA5" w:rsidRDefault="00725999" w:rsidP="00725999">
      <w:pPr>
        <w:rPr>
          <w:rFonts w:ascii="Calibri" w:hAnsi="Calibri" w:cs="Calibri"/>
          <w:color w:val="000000" w:themeColor="text1"/>
          <w:sz w:val="28"/>
          <w:szCs w:val="28"/>
        </w:rPr>
      </w:pPr>
      <w:r w:rsidRPr="00855FA5">
        <w:rPr>
          <w:rFonts w:ascii="Calibri" w:hAnsi="Calibri" w:cs="Calibri"/>
          <w:b/>
          <w:sz w:val="28"/>
          <w:szCs w:val="28"/>
          <w:u w:val="single"/>
        </w:rPr>
        <w:t>KUULLUN JA LUETUN YMMÄRTÄMINEN</w:t>
      </w:r>
      <w:r w:rsidRPr="00855FA5">
        <w:rPr>
          <w:rFonts w:ascii="Calibri" w:hAnsi="Calibri" w:cs="Calibri"/>
          <w:b/>
          <w:color w:val="FF0000"/>
          <w:sz w:val="28"/>
          <w:szCs w:val="28"/>
          <w:u w:val="single"/>
        </w:rPr>
        <w:br/>
      </w:r>
      <w:r w:rsidRPr="00855FA5">
        <w:rPr>
          <w:rFonts w:ascii="Calibri" w:hAnsi="Calibri" w:cs="Calibri"/>
          <w:b/>
          <w:color w:val="FF0000"/>
          <w:sz w:val="28"/>
          <w:szCs w:val="28"/>
        </w:rPr>
        <w:t>Survival</w:t>
      </w:r>
      <w:r w:rsidRPr="00855FA5">
        <w:rPr>
          <w:rFonts w:ascii="Calibri" w:hAnsi="Calibri" w:cs="Calibri"/>
          <w:color w:val="FF0000"/>
          <w:sz w:val="28"/>
          <w:szCs w:val="28"/>
        </w:rPr>
        <w:t>:</w:t>
      </w:r>
      <w:r w:rsidRPr="00855FA5">
        <w:rPr>
          <w:rFonts w:ascii="Calibri" w:hAnsi="Calibri" w:cs="Calibri"/>
          <w:color w:val="000000" w:themeColor="text1"/>
          <w:sz w:val="28"/>
          <w:szCs w:val="28"/>
        </w:rPr>
        <w:t xml:space="preserve"> Ymmärrän kuulemastani englanninkielisestä tekstistä pääkohdat, kuten aihepiirin. Ymmärrän lukemastani tekstistä pääkohdat ja pystyn etsimään uusille sanoille suomennoksen apuvälineitä käyttäen. </w:t>
      </w:r>
      <w:r w:rsidRPr="00855FA5">
        <w:rPr>
          <w:rFonts w:ascii="Calibri" w:hAnsi="Calibri" w:cs="Calibri"/>
          <w:color w:val="000000" w:themeColor="text1"/>
          <w:sz w:val="28"/>
          <w:szCs w:val="28"/>
        </w:rPr>
        <w:br/>
      </w:r>
      <w:r w:rsidRPr="00855FA5">
        <w:rPr>
          <w:rFonts w:ascii="Calibri" w:hAnsi="Calibri" w:cs="Calibri"/>
          <w:b/>
          <w:color w:val="FFC000"/>
          <w:sz w:val="28"/>
          <w:szCs w:val="28"/>
        </w:rPr>
        <w:t xml:space="preserve">Standard: </w:t>
      </w:r>
      <w:r w:rsidRPr="00855FA5">
        <w:rPr>
          <w:rFonts w:ascii="Calibri" w:hAnsi="Calibri" w:cs="Calibri"/>
          <w:color w:val="000000" w:themeColor="text1"/>
          <w:sz w:val="28"/>
          <w:szCs w:val="28"/>
        </w:rPr>
        <w:t>Ymmärrän kuulemastani englanninkielisestä tekstistä pääkohdat ja joitain yksityiskohtia. Ymmärrän lukemastani tekstistä pääkohdat, kuten aihepiirin, ja myös joitain yksityiskohtia.</w:t>
      </w:r>
      <w:r w:rsidRPr="00855FA5">
        <w:rPr>
          <w:rFonts w:ascii="Calibri" w:eastAsia="PMingLiU" w:hAnsi="Calibri" w:cs="Calibri"/>
          <w:color w:val="000000" w:themeColor="text1"/>
          <w:sz w:val="28"/>
          <w:szCs w:val="28"/>
        </w:rPr>
        <w:br/>
      </w:r>
      <w:r w:rsidRPr="00855FA5">
        <w:rPr>
          <w:rFonts w:ascii="Calibri" w:hAnsi="Calibri" w:cs="Calibri"/>
          <w:b/>
          <w:color w:val="00B050"/>
          <w:sz w:val="28"/>
          <w:szCs w:val="28"/>
        </w:rPr>
        <w:t xml:space="preserve">Specialist: </w:t>
      </w:r>
      <w:r w:rsidRPr="00855FA5">
        <w:rPr>
          <w:rFonts w:ascii="Calibri" w:hAnsi="Calibri" w:cs="Calibri"/>
          <w:color w:val="000000" w:themeColor="text1"/>
          <w:sz w:val="28"/>
          <w:szCs w:val="28"/>
        </w:rPr>
        <w:t>Ymmärrän kuulemastani englanninkielisestä tekstistä pääkohdat ja useimmat yksityiskohdat. Ymmärrän lukemastani tekstistä pääkohdat sekä lähes kaikki yksityiskohdat.</w:t>
      </w:r>
    </w:p>
    <w:p w14:paraId="2C61F715" w14:textId="242987D9" w:rsidR="00AA6461" w:rsidRPr="009D51FE" w:rsidRDefault="00725999" w:rsidP="63806292">
      <w:pPr>
        <w:rPr>
          <w:rFonts w:ascii="Calibri" w:hAnsi="Calibri" w:cs="Calibri"/>
          <w:i/>
          <w:iCs/>
          <w:sz w:val="26"/>
          <w:szCs w:val="26"/>
          <w:lang w:val="en-US"/>
        </w:rPr>
      </w:pPr>
      <w:r w:rsidRPr="63806292">
        <w:rPr>
          <w:rFonts w:ascii="Calibri" w:hAnsi="Calibri" w:cs="Calibri"/>
          <w:b/>
          <w:bCs/>
          <w:sz w:val="26"/>
          <w:szCs w:val="26"/>
          <w:u w:val="single"/>
        </w:rPr>
        <w:t>KIELIOPPI</w:t>
      </w:r>
      <w:r>
        <w:br/>
      </w:r>
      <w:r w:rsidRPr="63806292">
        <w:rPr>
          <w:rFonts w:ascii="Calibri" w:hAnsi="Calibri" w:cs="Calibri"/>
          <w:b/>
          <w:bCs/>
          <w:color w:val="FF0000"/>
          <w:sz w:val="26"/>
          <w:szCs w:val="26"/>
        </w:rPr>
        <w:t>Survival</w:t>
      </w:r>
      <w:r w:rsidRPr="63806292">
        <w:rPr>
          <w:rFonts w:ascii="Calibri" w:hAnsi="Calibri" w:cs="Calibri"/>
          <w:color w:val="FF0000"/>
          <w:sz w:val="26"/>
          <w:szCs w:val="26"/>
        </w:rPr>
        <w:t>:</w:t>
      </w:r>
      <w:r w:rsidRPr="63806292">
        <w:rPr>
          <w:rFonts w:ascii="Calibri" w:hAnsi="Calibri" w:cs="Calibri"/>
          <w:color w:val="000000" w:themeColor="text1"/>
          <w:sz w:val="26"/>
          <w:szCs w:val="26"/>
        </w:rPr>
        <w:t xml:space="preserve"> </w:t>
      </w:r>
      <w:bookmarkStart w:id="3" w:name="_Hlk522567429"/>
      <w:bookmarkStart w:id="4" w:name="_Hlk522567359"/>
      <w:bookmarkStart w:id="5" w:name="_Hlk32346780"/>
      <w:r w:rsidR="0096385A" w:rsidRPr="63806292">
        <w:rPr>
          <w:rFonts w:ascii="Calibri" w:hAnsi="Calibri" w:cs="Calibri"/>
          <w:sz w:val="26"/>
          <w:szCs w:val="26"/>
        </w:rPr>
        <w:t>Osaan</w:t>
      </w:r>
      <w:r w:rsidR="00B55690" w:rsidRPr="63806292">
        <w:rPr>
          <w:rFonts w:ascii="Calibri" w:hAnsi="Calibri" w:cs="Calibri"/>
          <w:sz w:val="26"/>
          <w:szCs w:val="26"/>
        </w:rPr>
        <w:t xml:space="preserve"> </w:t>
      </w:r>
      <w:r w:rsidR="0096385A" w:rsidRPr="63806292">
        <w:rPr>
          <w:rFonts w:ascii="Calibri" w:hAnsi="Calibri" w:cs="Calibri"/>
          <w:sz w:val="26"/>
          <w:szCs w:val="26"/>
        </w:rPr>
        <w:t xml:space="preserve">muodostaa </w:t>
      </w:r>
      <w:r w:rsidR="00F6433D" w:rsidRPr="63806292">
        <w:rPr>
          <w:rFonts w:ascii="Calibri" w:hAnsi="Calibri" w:cs="Calibri"/>
          <w:sz w:val="26"/>
          <w:szCs w:val="26"/>
        </w:rPr>
        <w:t xml:space="preserve">yksinkertaisia lauseita </w:t>
      </w:r>
      <w:r w:rsidR="0096385A" w:rsidRPr="63806292">
        <w:rPr>
          <w:rFonts w:ascii="Calibri" w:hAnsi="Calibri" w:cs="Calibri"/>
          <w:sz w:val="26"/>
          <w:szCs w:val="26"/>
        </w:rPr>
        <w:t>englannin</w:t>
      </w:r>
      <w:r w:rsidR="00F6433D" w:rsidRPr="63806292">
        <w:rPr>
          <w:rFonts w:ascii="Calibri" w:hAnsi="Calibri" w:cs="Calibri"/>
          <w:sz w:val="26"/>
          <w:szCs w:val="26"/>
        </w:rPr>
        <w:t xml:space="preserve"> </w:t>
      </w:r>
      <w:r w:rsidR="0096385A" w:rsidRPr="63806292">
        <w:rPr>
          <w:rFonts w:ascii="Calibri" w:hAnsi="Calibri" w:cs="Calibri"/>
          <w:sz w:val="26"/>
          <w:szCs w:val="26"/>
        </w:rPr>
        <w:t>perussanajärjestyksen SPOTPA</w:t>
      </w:r>
      <w:r w:rsidR="00F6433D" w:rsidRPr="63806292">
        <w:rPr>
          <w:rFonts w:ascii="Calibri" w:hAnsi="Calibri" w:cs="Calibri"/>
          <w:sz w:val="26"/>
          <w:szCs w:val="26"/>
        </w:rPr>
        <w:t>-muistisäännön avulla</w:t>
      </w:r>
      <w:r w:rsidR="00AA6461" w:rsidRPr="63806292">
        <w:rPr>
          <w:rFonts w:ascii="Calibri" w:hAnsi="Calibri" w:cs="Calibri"/>
          <w:sz w:val="26"/>
          <w:szCs w:val="26"/>
        </w:rPr>
        <w:t xml:space="preserve"> (esim. </w:t>
      </w:r>
      <w:r w:rsidR="00AA6461" w:rsidRPr="63806292">
        <w:rPr>
          <w:rFonts w:ascii="Calibri" w:hAnsi="Calibri" w:cs="Calibri"/>
          <w:i/>
          <w:iCs/>
          <w:sz w:val="26"/>
          <w:szCs w:val="26"/>
        </w:rPr>
        <w:t>I like many subjects</w:t>
      </w:r>
      <w:r w:rsidR="00F6433D" w:rsidRPr="63806292">
        <w:rPr>
          <w:rFonts w:ascii="Calibri" w:hAnsi="Calibri" w:cs="Calibri"/>
          <w:i/>
          <w:iCs/>
          <w:sz w:val="26"/>
          <w:szCs w:val="26"/>
        </w:rPr>
        <w:t>.</w:t>
      </w:r>
      <w:r w:rsidR="00AA6461" w:rsidRPr="63806292">
        <w:rPr>
          <w:rFonts w:ascii="Calibri" w:hAnsi="Calibri" w:cs="Calibri"/>
          <w:sz w:val="26"/>
          <w:szCs w:val="26"/>
        </w:rPr>
        <w:t>)</w:t>
      </w:r>
      <w:r w:rsidR="00F6433D" w:rsidRPr="63806292">
        <w:rPr>
          <w:rFonts w:ascii="Calibri" w:hAnsi="Calibri" w:cs="Calibri"/>
          <w:sz w:val="26"/>
          <w:szCs w:val="26"/>
        </w:rPr>
        <w:t xml:space="preserve"> Tunnistan joitakin liikkuvia määreitä (esim. </w:t>
      </w:r>
      <w:r w:rsidR="00F6433D" w:rsidRPr="63806292">
        <w:rPr>
          <w:rFonts w:ascii="Calibri" w:hAnsi="Calibri" w:cs="Calibri"/>
          <w:i/>
          <w:iCs/>
          <w:sz w:val="26"/>
          <w:szCs w:val="26"/>
        </w:rPr>
        <w:t>almost, already, always</w:t>
      </w:r>
      <w:r w:rsidR="00F6433D" w:rsidRPr="63806292">
        <w:rPr>
          <w:rFonts w:ascii="Calibri" w:hAnsi="Calibri" w:cs="Calibri"/>
          <w:sz w:val="26"/>
          <w:szCs w:val="26"/>
        </w:rPr>
        <w:t>)</w:t>
      </w:r>
      <w:r w:rsidR="00285B26" w:rsidRPr="63806292">
        <w:rPr>
          <w:rFonts w:ascii="Calibri" w:hAnsi="Calibri" w:cs="Calibri"/>
          <w:sz w:val="26"/>
          <w:szCs w:val="26"/>
        </w:rPr>
        <w:t xml:space="preserve"> </w:t>
      </w:r>
      <w:r w:rsidR="00F6433D" w:rsidRPr="63806292">
        <w:rPr>
          <w:rFonts w:ascii="Calibri" w:hAnsi="Calibri" w:cs="Calibri"/>
          <w:sz w:val="26"/>
          <w:szCs w:val="26"/>
        </w:rPr>
        <w:t xml:space="preserve"> ja osaan toisinaan sijoittaa ne lauseisiin oikeaan paikkaan</w:t>
      </w:r>
      <w:r w:rsidR="00AA6461" w:rsidRPr="63806292">
        <w:rPr>
          <w:rFonts w:ascii="Calibri" w:hAnsi="Calibri" w:cs="Calibri"/>
          <w:sz w:val="26"/>
          <w:szCs w:val="26"/>
        </w:rPr>
        <w:t xml:space="preserve"> (esim.</w:t>
      </w:r>
      <w:r w:rsidR="00285B26" w:rsidRPr="63806292">
        <w:rPr>
          <w:rFonts w:ascii="Calibri" w:hAnsi="Calibri" w:cs="Calibri"/>
          <w:sz w:val="26"/>
          <w:szCs w:val="26"/>
        </w:rPr>
        <w:t xml:space="preserve"> </w:t>
      </w:r>
      <w:r w:rsidR="00052A8C" w:rsidRPr="009C2100">
        <w:rPr>
          <w:rFonts w:ascii="Calibri" w:hAnsi="Calibri" w:cs="Calibri"/>
          <w:i/>
          <w:iCs/>
          <w:sz w:val="26"/>
          <w:szCs w:val="26"/>
        </w:rPr>
        <w:t>I’m never late for school</w:t>
      </w:r>
      <w:r w:rsidR="00285B26" w:rsidRPr="009C2100">
        <w:rPr>
          <w:rFonts w:ascii="Calibri" w:hAnsi="Calibri" w:cs="Calibri"/>
          <w:i/>
          <w:iCs/>
          <w:sz w:val="26"/>
          <w:szCs w:val="26"/>
        </w:rPr>
        <w:t>.</w:t>
      </w:r>
      <w:r w:rsidR="00285B26" w:rsidRPr="009C2100">
        <w:rPr>
          <w:rFonts w:ascii="Calibri" w:hAnsi="Calibri" w:cs="Calibri"/>
          <w:sz w:val="26"/>
          <w:szCs w:val="26"/>
        </w:rPr>
        <w:t>)</w:t>
      </w:r>
      <w:bookmarkEnd w:id="3"/>
      <w:bookmarkEnd w:id="4"/>
      <w:r w:rsidR="00F6433D" w:rsidRPr="009C2100">
        <w:rPr>
          <w:rFonts w:ascii="Calibri" w:hAnsi="Calibri" w:cs="Calibri"/>
          <w:sz w:val="26"/>
          <w:szCs w:val="26"/>
        </w:rPr>
        <w:t xml:space="preserve"> </w:t>
      </w:r>
      <w:r w:rsidR="00F6433D" w:rsidRPr="63806292">
        <w:rPr>
          <w:rFonts w:ascii="Calibri" w:hAnsi="Calibri" w:cs="Calibri"/>
          <w:sz w:val="26"/>
          <w:szCs w:val="26"/>
        </w:rPr>
        <w:t xml:space="preserve">Osaan muodostaa englannin yksinkertaisia kysymyslauseita ja muistan, että kysymyslause alkaa kysymyssanalla tai </w:t>
      </w:r>
      <w:r w:rsidR="306D05AF" w:rsidRPr="63806292">
        <w:rPr>
          <w:rFonts w:ascii="Calibri" w:hAnsi="Calibri" w:cs="Calibri"/>
          <w:sz w:val="26"/>
          <w:szCs w:val="26"/>
        </w:rPr>
        <w:t>apu</w:t>
      </w:r>
      <w:r w:rsidR="00F6433D" w:rsidRPr="63806292">
        <w:rPr>
          <w:rFonts w:ascii="Calibri" w:hAnsi="Calibri" w:cs="Calibri"/>
          <w:sz w:val="26"/>
          <w:szCs w:val="26"/>
        </w:rPr>
        <w:t>verbillä</w:t>
      </w:r>
      <w:bookmarkEnd w:id="5"/>
      <w:r w:rsidR="00285B26" w:rsidRPr="63806292">
        <w:rPr>
          <w:rFonts w:ascii="Calibri" w:hAnsi="Calibri" w:cs="Calibri"/>
          <w:sz w:val="26"/>
          <w:szCs w:val="26"/>
        </w:rPr>
        <w:t xml:space="preserve"> (esim. </w:t>
      </w:r>
      <w:r w:rsidR="009D51FE" w:rsidRPr="63806292">
        <w:rPr>
          <w:rFonts w:ascii="Calibri" w:hAnsi="Calibri" w:cs="Calibri"/>
          <w:i/>
          <w:iCs/>
          <w:sz w:val="26"/>
          <w:szCs w:val="26"/>
          <w:lang w:val="en-US"/>
        </w:rPr>
        <w:t>Where do you go to school?</w:t>
      </w:r>
      <w:r w:rsidR="009D51FE" w:rsidRPr="63806292">
        <w:rPr>
          <w:rFonts w:ascii="Calibri" w:hAnsi="Calibri" w:cs="Calibri"/>
          <w:sz w:val="26"/>
          <w:szCs w:val="26"/>
          <w:lang w:val="en-US"/>
        </w:rPr>
        <w:t xml:space="preserve"> </w:t>
      </w:r>
      <w:r w:rsidR="00285B26" w:rsidRPr="63806292">
        <w:rPr>
          <w:rFonts w:ascii="Calibri" w:hAnsi="Calibri" w:cs="Calibri"/>
          <w:i/>
          <w:iCs/>
          <w:sz w:val="26"/>
          <w:szCs w:val="26"/>
          <w:lang w:val="en-US"/>
        </w:rPr>
        <w:t xml:space="preserve">Do you like </w:t>
      </w:r>
      <w:proofErr w:type="spellStart"/>
      <w:r w:rsidR="00285B26" w:rsidRPr="63806292">
        <w:rPr>
          <w:rFonts w:ascii="Calibri" w:hAnsi="Calibri" w:cs="Calibri"/>
          <w:i/>
          <w:iCs/>
          <w:sz w:val="26"/>
          <w:szCs w:val="26"/>
          <w:lang w:val="en-US"/>
        </w:rPr>
        <w:t>maths</w:t>
      </w:r>
      <w:proofErr w:type="spellEnd"/>
      <w:r w:rsidR="00285B26" w:rsidRPr="63806292">
        <w:rPr>
          <w:rFonts w:ascii="Calibri" w:hAnsi="Calibri" w:cs="Calibri"/>
          <w:i/>
          <w:iCs/>
          <w:sz w:val="26"/>
          <w:szCs w:val="26"/>
          <w:lang w:val="en-US"/>
        </w:rPr>
        <w:t>?</w:t>
      </w:r>
      <w:r w:rsidR="00285B26" w:rsidRPr="63806292">
        <w:rPr>
          <w:rFonts w:ascii="Calibri" w:hAnsi="Calibri" w:cs="Calibri"/>
          <w:sz w:val="26"/>
          <w:szCs w:val="26"/>
          <w:lang w:val="en-US"/>
        </w:rPr>
        <w:t>)</w:t>
      </w:r>
      <w:r w:rsidRPr="009C2100">
        <w:rPr>
          <w:lang w:val="en-US"/>
        </w:rPr>
        <w:br/>
      </w:r>
      <w:r w:rsidRPr="63806292">
        <w:rPr>
          <w:rFonts w:ascii="Calibri" w:hAnsi="Calibri" w:cs="Calibri"/>
          <w:b/>
          <w:bCs/>
          <w:color w:val="FFC000"/>
          <w:sz w:val="26"/>
          <w:szCs w:val="26"/>
        </w:rPr>
        <w:t>Standard:</w:t>
      </w:r>
      <w:r w:rsidR="00BB7DCB" w:rsidRPr="63806292">
        <w:rPr>
          <w:rFonts w:ascii="Calibri" w:hAnsi="Calibri" w:cs="Calibri"/>
          <w:b/>
          <w:bCs/>
          <w:color w:val="FFC000"/>
          <w:sz w:val="26"/>
          <w:szCs w:val="26"/>
        </w:rPr>
        <w:t xml:space="preserve"> </w:t>
      </w:r>
      <w:r w:rsidR="00F6433D" w:rsidRPr="63806292">
        <w:rPr>
          <w:rFonts w:ascii="Calibri" w:hAnsi="Calibri" w:cs="Calibri"/>
          <w:sz w:val="26"/>
          <w:szCs w:val="26"/>
        </w:rPr>
        <w:t>Osaan useimmiten muodostaa englannin perussanajärjestyksen SPOTPA-muistisäännön avulla</w:t>
      </w:r>
      <w:r w:rsidR="00285B26" w:rsidRPr="63806292">
        <w:rPr>
          <w:rFonts w:ascii="Calibri" w:hAnsi="Calibri" w:cs="Calibri"/>
          <w:sz w:val="26"/>
          <w:szCs w:val="26"/>
        </w:rPr>
        <w:t xml:space="preserve"> </w:t>
      </w:r>
      <w:bookmarkStart w:id="6" w:name="_Hlk32348240"/>
      <w:r w:rsidR="00285B26" w:rsidRPr="63806292">
        <w:rPr>
          <w:rFonts w:ascii="Calibri" w:hAnsi="Calibri" w:cs="Calibri"/>
          <w:sz w:val="26"/>
          <w:szCs w:val="26"/>
        </w:rPr>
        <w:t xml:space="preserve">(esim. </w:t>
      </w:r>
      <w:bookmarkEnd w:id="6"/>
      <w:r w:rsidR="00855FA5" w:rsidRPr="63806292">
        <w:rPr>
          <w:rFonts w:ascii="Calibri" w:hAnsi="Calibri" w:cs="Calibri"/>
          <w:i/>
          <w:iCs/>
          <w:sz w:val="26"/>
          <w:szCs w:val="26"/>
        </w:rPr>
        <w:t xml:space="preserve">I </w:t>
      </w:r>
      <w:r w:rsidR="00052A8C" w:rsidRPr="63806292">
        <w:rPr>
          <w:rFonts w:ascii="Calibri" w:hAnsi="Calibri" w:cs="Calibri"/>
          <w:i/>
          <w:iCs/>
          <w:sz w:val="26"/>
          <w:szCs w:val="26"/>
        </w:rPr>
        <w:t>ran to school</w:t>
      </w:r>
      <w:r w:rsidR="00A910C0" w:rsidRPr="63806292">
        <w:rPr>
          <w:rFonts w:ascii="Calibri" w:hAnsi="Calibri" w:cs="Calibri"/>
          <w:i/>
          <w:iCs/>
          <w:sz w:val="26"/>
          <w:szCs w:val="26"/>
        </w:rPr>
        <w:t xml:space="preserve"> very </w:t>
      </w:r>
      <w:r w:rsidR="00052A8C" w:rsidRPr="63806292">
        <w:rPr>
          <w:rFonts w:ascii="Calibri" w:hAnsi="Calibri" w:cs="Calibri"/>
          <w:i/>
          <w:iCs/>
          <w:sz w:val="26"/>
          <w:szCs w:val="26"/>
        </w:rPr>
        <w:t>quickly</w:t>
      </w:r>
      <w:r w:rsidR="00A910C0" w:rsidRPr="63806292">
        <w:rPr>
          <w:rFonts w:ascii="Calibri" w:hAnsi="Calibri" w:cs="Calibri"/>
          <w:i/>
          <w:iCs/>
          <w:sz w:val="26"/>
          <w:szCs w:val="26"/>
        </w:rPr>
        <w:t xml:space="preserve"> </w:t>
      </w:r>
      <w:r w:rsidR="00052A8C" w:rsidRPr="63806292">
        <w:rPr>
          <w:rFonts w:ascii="Calibri" w:hAnsi="Calibri" w:cs="Calibri"/>
          <w:i/>
          <w:iCs/>
          <w:sz w:val="26"/>
          <w:szCs w:val="26"/>
        </w:rPr>
        <w:t>yesterday morning</w:t>
      </w:r>
      <w:r w:rsidR="00A910C0" w:rsidRPr="63806292">
        <w:rPr>
          <w:rFonts w:ascii="Calibri" w:hAnsi="Calibri" w:cs="Calibri"/>
          <w:i/>
          <w:iCs/>
          <w:sz w:val="26"/>
          <w:szCs w:val="26"/>
        </w:rPr>
        <w:t>.</w:t>
      </w:r>
      <w:r w:rsidR="00A910C0" w:rsidRPr="63806292">
        <w:rPr>
          <w:rFonts w:ascii="Calibri" w:hAnsi="Calibri" w:cs="Calibri"/>
          <w:sz w:val="26"/>
          <w:szCs w:val="26"/>
        </w:rPr>
        <w:t xml:space="preserve"> </w:t>
      </w:r>
      <w:r w:rsidR="00285B26" w:rsidRPr="63806292">
        <w:rPr>
          <w:rFonts w:ascii="Calibri" w:hAnsi="Calibri" w:cs="Calibri"/>
          <w:sz w:val="26"/>
          <w:szCs w:val="26"/>
        </w:rPr>
        <w:t>)</w:t>
      </w:r>
      <w:r w:rsidR="00F6433D" w:rsidRPr="63806292">
        <w:rPr>
          <w:rFonts w:ascii="Calibri" w:hAnsi="Calibri" w:cs="Calibri"/>
          <w:sz w:val="26"/>
          <w:szCs w:val="26"/>
        </w:rPr>
        <w:t xml:space="preserve"> Tunnistan </w:t>
      </w:r>
      <w:r w:rsidR="00A910C0" w:rsidRPr="63806292">
        <w:rPr>
          <w:rFonts w:ascii="Calibri" w:hAnsi="Calibri" w:cs="Calibri"/>
          <w:sz w:val="26"/>
          <w:szCs w:val="26"/>
        </w:rPr>
        <w:t>monia</w:t>
      </w:r>
      <w:r w:rsidR="00F6433D" w:rsidRPr="63806292">
        <w:rPr>
          <w:rFonts w:ascii="Calibri" w:hAnsi="Calibri" w:cs="Calibri"/>
          <w:sz w:val="26"/>
          <w:szCs w:val="26"/>
        </w:rPr>
        <w:t xml:space="preserve"> liikkuvia määreitä (esim. </w:t>
      </w:r>
      <w:r w:rsidR="00F6433D" w:rsidRPr="63806292">
        <w:rPr>
          <w:rFonts w:ascii="Calibri" w:hAnsi="Calibri" w:cs="Calibri"/>
          <w:i/>
          <w:iCs/>
          <w:sz w:val="26"/>
          <w:szCs w:val="26"/>
        </w:rPr>
        <w:t>almost, already, always</w:t>
      </w:r>
      <w:r w:rsidR="00F6433D" w:rsidRPr="63806292">
        <w:rPr>
          <w:rFonts w:ascii="Calibri" w:hAnsi="Calibri" w:cs="Calibri"/>
          <w:sz w:val="26"/>
          <w:szCs w:val="26"/>
        </w:rPr>
        <w:t>)  ja osaan</w:t>
      </w:r>
      <w:r w:rsidR="00052A8C" w:rsidRPr="63806292">
        <w:rPr>
          <w:rFonts w:ascii="Calibri" w:hAnsi="Calibri" w:cs="Calibri"/>
          <w:sz w:val="26"/>
          <w:szCs w:val="26"/>
        </w:rPr>
        <w:t xml:space="preserve"> usein</w:t>
      </w:r>
      <w:r w:rsidR="00F6433D" w:rsidRPr="63806292">
        <w:rPr>
          <w:rFonts w:ascii="Calibri" w:hAnsi="Calibri" w:cs="Calibri"/>
          <w:sz w:val="26"/>
          <w:szCs w:val="26"/>
        </w:rPr>
        <w:t xml:space="preserve"> sijoittaa ne lauseisiin oikeaan paikkaan</w:t>
      </w:r>
      <w:r w:rsidR="00285B26" w:rsidRPr="63806292">
        <w:rPr>
          <w:rFonts w:ascii="Calibri" w:hAnsi="Calibri" w:cs="Calibri"/>
          <w:sz w:val="26"/>
          <w:szCs w:val="26"/>
        </w:rPr>
        <w:t xml:space="preserve"> (esim. </w:t>
      </w:r>
      <w:r w:rsidR="00A910C0" w:rsidRPr="63806292">
        <w:rPr>
          <w:rFonts w:ascii="Calibri" w:hAnsi="Calibri" w:cs="Calibri"/>
          <w:i/>
          <w:iCs/>
          <w:sz w:val="26"/>
          <w:szCs w:val="26"/>
        </w:rPr>
        <w:t>Sheila has always walked to school</w:t>
      </w:r>
      <w:r w:rsidR="00285B26" w:rsidRPr="63806292">
        <w:rPr>
          <w:rFonts w:ascii="Calibri" w:hAnsi="Calibri" w:cs="Calibri"/>
          <w:sz w:val="26"/>
          <w:szCs w:val="26"/>
        </w:rPr>
        <w:t>)</w:t>
      </w:r>
      <w:r w:rsidR="00F6433D" w:rsidRPr="63806292">
        <w:rPr>
          <w:rFonts w:ascii="Calibri" w:hAnsi="Calibri" w:cs="Calibri"/>
          <w:sz w:val="26"/>
          <w:szCs w:val="26"/>
        </w:rPr>
        <w:t xml:space="preserve">. Osaan useimmiten muodostaa englannin kysymyslauseen ja muistan, että kysymyslause alkaa kysymyssanalla tai </w:t>
      </w:r>
      <w:r w:rsidR="36E3BB23" w:rsidRPr="63806292">
        <w:rPr>
          <w:rFonts w:ascii="Calibri" w:hAnsi="Calibri" w:cs="Calibri"/>
          <w:sz w:val="26"/>
          <w:szCs w:val="26"/>
        </w:rPr>
        <w:t>apu</w:t>
      </w:r>
      <w:r w:rsidR="00F6433D" w:rsidRPr="63806292">
        <w:rPr>
          <w:rFonts w:ascii="Calibri" w:hAnsi="Calibri" w:cs="Calibri"/>
          <w:sz w:val="26"/>
          <w:szCs w:val="26"/>
        </w:rPr>
        <w:t>verbillä</w:t>
      </w:r>
      <w:r w:rsidR="00285B26" w:rsidRPr="63806292">
        <w:rPr>
          <w:rFonts w:ascii="Calibri" w:hAnsi="Calibri" w:cs="Calibri"/>
          <w:sz w:val="26"/>
          <w:szCs w:val="26"/>
        </w:rPr>
        <w:t xml:space="preserve"> (esim.</w:t>
      </w:r>
      <w:r w:rsidR="00A910C0" w:rsidRPr="63806292">
        <w:rPr>
          <w:rFonts w:ascii="Calibri" w:hAnsi="Calibri" w:cs="Calibri"/>
          <w:color w:val="FF0000"/>
          <w:sz w:val="26"/>
          <w:szCs w:val="26"/>
        </w:rPr>
        <w:t xml:space="preserve"> </w:t>
      </w:r>
      <w:r w:rsidR="009D51FE" w:rsidRPr="63806292">
        <w:rPr>
          <w:rFonts w:ascii="Calibri" w:hAnsi="Calibri" w:cs="Calibri"/>
          <w:i/>
          <w:iCs/>
          <w:sz w:val="26"/>
          <w:szCs w:val="26"/>
          <w:lang w:val="en-US"/>
        </w:rPr>
        <w:t xml:space="preserve">What is her </w:t>
      </w:r>
      <w:proofErr w:type="spellStart"/>
      <w:r w:rsidR="009D51FE" w:rsidRPr="63806292">
        <w:rPr>
          <w:rFonts w:ascii="Calibri" w:hAnsi="Calibri" w:cs="Calibri"/>
          <w:i/>
          <w:iCs/>
          <w:sz w:val="26"/>
          <w:szCs w:val="26"/>
          <w:lang w:val="en-US"/>
        </w:rPr>
        <w:t>favourite</w:t>
      </w:r>
      <w:proofErr w:type="spellEnd"/>
      <w:r w:rsidR="009D51FE" w:rsidRPr="63806292">
        <w:rPr>
          <w:rFonts w:ascii="Calibri" w:hAnsi="Calibri" w:cs="Calibri"/>
          <w:i/>
          <w:iCs/>
          <w:sz w:val="26"/>
          <w:szCs w:val="26"/>
          <w:lang w:val="en-US"/>
        </w:rPr>
        <w:t xml:space="preserve"> subject?</w:t>
      </w:r>
      <w:r w:rsidR="009D51FE" w:rsidRPr="63806292">
        <w:rPr>
          <w:rFonts w:ascii="Calibri" w:hAnsi="Calibri" w:cs="Calibri"/>
          <w:sz w:val="26"/>
          <w:szCs w:val="26"/>
          <w:lang w:val="en-US"/>
        </w:rPr>
        <w:t xml:space="preserve"> </w:t>
      </w:r>
      <w:r w:rsidR="00052A8C" w:rsidRPr="63806292">
        <w:rPr>
          <w:rFonts w:ascii="Calibri" w:hAnsi="Calibri" w:cs="Calibri"/>
          <w:i/>
          <w:iCs/>
          <w:sz w:val="26"/>
          <w:szCs w:val="26"/>
          <w:lang w:val="en-US"/>
        </w:rPr>
        <w:t>Has she ever been late for school</w:t>
      </w:r>
      <w:r w:rsidR="00A910C0" w:rsidRPr="63806292">
        <w:rPr>
          <w:rFonts w:ascii="Calibri" w:hAnsi="Calibri" w:cs="Calibri"/>
          <w:i/>
          <w:iCs/>
          <w:sz w:val="26"/>
          <w:szCs w:val="26"/>
          <w:lang w:val="en-US"/>
        </w:rPr>
        <w:t>?)</w:t>
      </w:r>
      <w:r w:rsidRPr="009C2100">
        <w:rPr>
          <w:lang w:val="en-US"/>
        </w:rPr>
        <w:br/>
      </w:r>
      <w:r w:rsidRPr="63806292">
        <w:rPr>
          <w:rFonts w:ascii="Calibri" w:hAnsi="Calibri" w:cs="Calibri"/>
          <w:b/>
          <w:bCs/>
          <w:color w:val="00B050"/>
          <w:sz w:val="26"/>
          <w:szCs w:val="26"/>
          <w:lang w:val="en-US"/>
        </w:rPr>
        <w:t xml:space="preserve">Specialist: </w:t>
      </w:r>
      <w:proofErr w:type="spellStart"/>
      <w:r w:rsidR="00F6433D" w:rsidRPr="63806292">
        <w:rPr>
          <w:rFonts w:ascii="Calibri" w:hAnsi="Calibri" w:cs="Calibri"/>
          <w:sz w:val="26"/>
          <w:szCs w:val="26"/>
          <w:lang w:val="en-US"/>
        </w:rPr>
        <w:t>Hallitsen</w:t>
      </w:r>
      <w:proofErr w:type="spellEnd"/>
      <w:r w:rsidR="00F6433D" w:rsidRPr="63806292">
        <w:rPr>
          <w:rFonts w:ascii="Calibri" w:hAnsi="Calibri" w:cs="Calibri"/>
          <w:sz w:val="26"/>
          <w:szCs w:val="26"/>
          <w:lang w:val="en-US"/>
        </w:rPr>
        <w:t xml:space="preserve"> </w:t>
      </w:r>
      <w:proofErr w:type="spellStart"/>
      <w:r w:rsidR="00F6433D" w:rsidRPr="63806292">
        <w:rPr>
          <w:rFonts w:ascii="Calibri" w:hAnsi="Calibri" w:cs="Calibri"/>
          <w:sz w:val="26"/>
          <w:szCs w:val="26"/>
          <w:lang w:val="en-US"/>
        </w:rPr>
        <w:t>englannin</w:t>
      </w:r>
      <w:proofErr w:type="spellEnd"/>
      <w:r w:rsidR="00F6433D" w:rsidRPr="63806292">
        <w:rPr>
          <w:rFonts w:ascii="Calibri" w:hAnsi="Calibri" w:cs="Calibri"/>
          <w:sz w:val="26"/>
          <w:szCs w:val="26"/>
          <w:lang w:val="en-US"/>
        </w:rPr>
        <w:t xml:space="preserve"> </w:t>
      </w:r>
      <w:proofErr w:type="spellStart"/>
      <w:r w:rsidR="00F6433D" w:rsidRPr="63806292">
        <w:rPr>
          <w:rFonts w:ascii="Calibri" w:hAnsi="Calibri" w:cs="Calibri"/>
          <w:sz w:val="26"/>
          <w:szCs w:val="26"/>
          <w:lang w:val="en-US"/>
        </w:rPr>
        <w:t>perussanajärjestyksen</w:t>
      </w:r>
      <w:proofErr w:type="spellEnd"/>
      <w:r w:rsidR="00F6433D" w:rsidRPr="63806292">
        <w:rPr>
          <w:rFonts w:ascii="Calibri" w:hAnsi="Calibri" w:cs="Calibri"/>
          <w:sz w:val="26"/>
          <w:szCs w:val="26"/>
          <w:lang w:val="en-US"/>
        </w:rPr>
        <w:t xml:space="preserve"> SPOTPA-</w:t>
      </w:r>
      <w:proofErr w:type="spellStart"/>
      <w:r w:rsidR="00F6433D" w:rsidRPr="63806292">
        <w:rPr>
          <w:rFonts w:ascii="Calibri" w:hAnsi="Calibri" w:cs="Calibri"/>
          <w:sz w:val="26"/>
          <w:szCs w:val="26"/>
          <w:lang w:val="en-US"/>
        </w:rPr>
        <w:t>muistisäännön</w:t>
      </w:r>
      <w:proofErr w:type="spellEnd"/>
      <w:r w:rsidR="00F6433D" w:rsidRPr="63806292">
        <w:rPr>
          <w:rFonts w:ascii="Calibri" w:hAnsi="Calibri" w:cs="Calibri"/>
          <w:sz w:val="26"/>
          <w:szCs w:val="26"/>
          <w:lang w:val="en-US"/>
        </w:rPr>
        <w:t xml:space="preserve"> </w:t>
      </w:r>
      <w:proofErr w:type="spellStart"/>
      <w:r w:rsidR="00F6433D" w:rsidRPr="63806292">
        <w:rPr>
          <w:rFonts w:ascii="Calibri" w:hAnsi="Calibri" w:cs="Calibri"/>
          <w:sz w:val="26"/>
          <w:szCs w:val="26"/>
          <w:lang w:val="en-US"/>
        </w:rPr>
        <w:t>avulla</w:t>
      </w:r>
      <w:proofErr w:type="spellEnd"/>
      <w:r w:rsidR="00285B26" w:rsidRPr="63806292">
        <w:rPr>
          <w:rFonts w:ascii="Calibri" w:hAnsi="Calibri" w:cs="Calibri"/>
          <w:sz w:val="26"/>
          <w:szCs w:val="26"/>
          <w:lang w:val="en-US"/>
        </w:rPr>
        <w:t xml:space="preserve"> (</w:t>
      </w:r>
      <w:proofErr w:type="spellStart"/>
      <w:r w:rsidR="00285B26" w:rsidRPr="63806292">
        <w:rPr>
          <w:rFonts w:ascii="Calibri" w:hAnsi="Calibri" w:cs="Calibri"/>
          <w:sz w:val="26"/>
          <w:szCs w:val="26"/>
          <w:lang w:val="en-US"/>
        </w:rPr>
        <w:t>esim</w:t>
      </w:r>
      <w:proofErr w:type="spellEnd"/>
      <w:r w:rsidR="00285B26" w:rsidRPr="63806292">
        <w:rPr>
          <w:rFonts w:ascii="Calibri" w:hAnsi="Calibri" w:cs="Calibri"/>
          <w:sz w:val="26"/>
          <w:szCs w:val="26"/>
          <w:lang w:val="en-US"/>
        </w:rPr>
        <w:t>.</w:t>
      </w:r>
      <w:r w:rsidR="00A910C0" w:rsidRPr="63806292">
        <w:rPr>
          <w:rFonts w:ascii="Calibri" w:hAnsi="Calibri" w:cs="Calibri"/>
          <w:sz w:val="26"/>
          <w:szCs w:val="26"/>
          <w:lang w:val="en-US"/>
        </w:rPr>
        <w:t xml:space="preserve"> </w:t>
      </w:r>
      <w:r w:rsidR="00A910C0" w:rsidRPr="009C2100">
        <w:rPr>
          <w:rFonts w:ascii="Calibri" w:hAnsi="Calibri" w:cs="Calibri"/>
          <w:i/>
          <w:iCs/>
          <w:sz w:val="26"/>
          <w:szCs w:val="26"/>
        </w:rPr>
        <w:t xml:space="preserve">Dan </w:t>
      </w:r>
      <w:r w:rsidR="00052A8C" w:rsidRPr="009C2100">
        <w:rPr>
          <w:rFonts w:ascii="Calibri" w:hAnsi="Calibri" w:cs="Calibri"/>
          <w:i/>
          <w:iCs/>
          <w:sz w:val="26"/>
          <w:szCs w:val="26"/>
        </w:rPr>
        <w:t xml:space="preserve">ate </w:t>
      </w:r>
      <w:r w:rsidR="00A910C0" w:rsidRPr="009C2100">
        <w:rPr>
          <w:rFonts w:ascii="Calibri" w:hAnsi="Calibri" w:cs="Calibri"/>
          <w:i/>
          <w:iCs/>
          <w:sz w:val="26"/>
          <w:szCs w:val="26"/>
        </w:rPr>
        <w:t>breakfast</w:t>
      </w:r>
      <w:r w:rsidR="00052A8C" w:rsidRPr="009C2100">
        <w:rPr>
          <w:rFonts w:ascii="Calibri" w:hAnsi="Calibri" w:cs="Calibri"/>
          <w:i/>
          <w:iCs/>
          <w:sz w:val="26"/>
          <w:szCs w:val="26"/>
        </w:rPr>
        <w:t xml:space="preserve"> quietly in his room this morning.</w:t>
      </w:r>
      <w:r w:rsidR="00052A8C" w:rsidRPr="009C2100">
        <w:rPr>
          <w:rFonts w:ascii="Calibri" w:hAnsi="Calibri" w:cs="Calibri"/>
          <w:sz w:val="26"/>
          <w:szCs w:val="26"/>
        </w:rPr>
        <w:t xml:space="preserve">) </w:t>
      </w:r>
      <w:r w:rsidR="00F6433D" w:rsidRPr="63806292">
        <w:rPr>
          <w:rFonts w:ascii="Calibri" w:hAnsi="Calibri" w:cs="Calibri"/>
          <w:sz w:val="26"/>
          <w:szCs w:val="26"/>
        </w:rPr>
        <w:t xml:space="preserve">Tunnistan </w:t>
      </w:r>
      <w:r w:rsidR="00052A8C" w:rsidRPr="63806292">
        <w:rPr>
          <w:rFonts w:ascii="Calibri" w:hAnsi="Calibri" w:cs="Calibri"/>
          <w:sz w:val="26"/>
          <w:szCs w:val="26"/>
        </w:rPr>
        <w:t>lukuisia</w:t>
      </w:r>
      <w:r w:rsidR="00F6433D" w:rsidRPr="63806292">
        <w:rPr>
          <w:rFonts w:ascii="Calibri" w:hAnsi="Calibri" w:cs="Calibri"/>
          <w:sz w:val="26"/>
          <w:szCs w:val="26"/>
        </w:rPr>
        <w:t xml:space="preserve"> liikkuvia määreitä (esim. </w:t>
      </w:r>
      <w:r w:rsidR="00F6433D" w:rsidRPr="63806292">
        <w:rPr>
          <w:rFonts w:ascii="Calibri" w:hAnsi="Calibri" w:cs="Calibri"/>
          <w:i/>
          <w:iCs/>
          <w:sz w:val="26"/>
          <w:szCs w:val="26"/>
        </w:rPr>
        <w:t>almost, already, always</w:t>
      </w:r>
      <w:r w:rsidR="00052A8C" w:rsidRPr="63806292">
        <w:rPr>
          <w:rFonts w:ascii="Calibri" w:hAnsi="Calibri" w:cs="Calibri"/>
          <w:i/>
          <w:iCs/>
          <w:sz w:val="26"/>
          <w:szCs w:val="26"/>
        </w:rPr>
        <w:t>, sometimes, usually</w:t>
      </w:r>
      <w:r w:rsidR="00F6433D" w:rsidRPr="63806292">
        <w:rPr>
          <w:rFonts w:ascii="Calibri" w:hAnsi="Calibri" w:cs="Calibri"/>
          <w:sz w:val="26"/>
          <w:szCs w:val="26"/>
        </w:rPr>
        <w:t xml:space="preserve">)  ja osaan </w:t>
      </w:r>
      <w:r w:rsidR="00052A8C" w:rsidRPr="63806292">
        <w:rPr>
          <w:rFonts w:ascii="Calibri" w:hAnsi="Calibri" w:cs="Calibri"/>
          <w:sz w:val="26"/>
          <w:szCs w:val="26"/>
        </w:rPr>
        <w:t>yleensä</w:t>
      </w:r>
      <w:r w:rsidR="00AA6461" w:rsidRPr="63806292">
        <w:rPr>
          <w:rFonts w:ascii="Calibri" w:hAnsi="Calibri" w:cs="Calibri"/>
          <w:sz w:val="26"/>
          <w:szCs w:val="26"/>
        </w:rPr>
        <w:t xml:space="preserve"> </w:t>
      </w:r>
      <w:r w:rsidR="00F6433D" w:rsidRPr="63806292">
        <w:rPr>
          <w:rFonts w:ascii="Calibri" w:hAnsi="Calibri" w:cs="Calibri"/>
          <w:sz w:val="26"/>
          <w:szCs w:val="26"/>
        </w:rPr>
        <w:t>sijoittaa ne lauseisiin oikeaan paikkaan</w:t>
      </w:r>
      <w:r w:rsidR="00285B26" w:rsidRPr="63806292">
        <w:rPr>
          <w:rFonts w:ascii="Calibri" w:hAnsi="Calibri" w:cs="Calibri"/>
          <w:sz w:val="26"/>
          <w:szCs w:val="26"/>
        </w:rPr>
        <w:t xml:space="preserve"> </w:t>
      </w:r>
      <w:r w:rsidR="00285B26" w:rsidRPr="63806292">
        <w:rPr>
          <w:rFonts w:ascii="Calibri" w:hAnsi="Calibri" w:cs="Calibri"/>
          <w:sz w:val="26"/>
          <w:szCs w:val="26"/>
        </w:rPr>
        <w:lastRenderedPageBreak/>
        <w:t>(esim.</w:t>
      </w:r>
      <w:r w:rsidR="00052A8C" w:rsidRPr="63806292">
        <w:rPr>
          <w:rFonts w:ascii="Calibri" w:hAnsi="Calibri" w:cs="Calibri"/>
          <w:sz w:val="26"/>
          <w:szCs w:val="26"/>
        </w:rPr>
        <w:t xml:space="preserve"> </w:t>
      </w:r>
      <w:r w:rsidR="00052A8C" w:rsidRPr="63806292">
        <w:rPr>
          <w:rFonts w:ascii="Calibri" w:hAnsi="Calibri" w:cs="Calibri"/>
          <w:i/>
          <w:iCs/>
          <w:sz w:val="26"/>
          <w:szCs w:val="26"/>
        </w:rPr>
        <w:t>I sometimes forget to eat breakfast in the morning.</w:t>
      </w:r>
      <w:r w:rsidR="00285B26" w:rsidRPr="63806292">
        <w:rPr>
          <w:rFonts w:ascii="Calibri" w:hAnsi="Calibri" w:cs="Calibri"/>
          <w:sz w:val="26"/>
          <w:szCs w:val="26"/>
        </w:rPr>
        <w:t>)</w:t>
      </w:r>
      <w:r w:rsidR="00F6433D" w:rsidRPr="63806292">
        <w:rPr>
          <w:rFonts w:ascii="Calibri" w:hAnsi="Calibri" w:cs="Calibri"/>
          <w:sz w:val="26"/>
          <w:szCs w:val="26"/>
        </w:rPr>
        <w:t xml:space="preserve"> Osaan muodostaa englannin kysymyslause</w:t>
      </w:r>
      <w:r w:rsidR="00AA6461" w:rsidRPr="63806292">
        <w:rPr>
          <w:rFonts w:ascii="Calibri" w:hAnsi="Calibri" w:cs="Calibri"/>
          <w:sz w:val="26"/>
          <w:szCs w:val="26"/>
        </w:rPr>
        <w:t>ita</w:t>
      </w:r>
      <w:r w:rsidR="00F6433D" w:rsidRPr="63806292">
        <w:rPr>
          <w:rFonts w:ascii="Calibri" w:hAnsi="Calibri" w:cs="Calibri"/>
          <w:sz w:val="26"/>
          <w:szCs w:val="26"/>
        </w:rPr>
        <w:t xml:space="preserve"> ja muistan, että kysymyslause alkaa kysymyssanalla tai </w:t>
      </w:r>
      <w:r w:rsidR="3D0CC276" w:rsidRPr="63806292">
        <w:rPr>
          <w:rFonts w:ascii="Calibri" w:hAnsi="Calibri" w:cs="Calibri"/>
          <w:sz w:val="26"/>
          <w:szCs w:val="26"/>
        </w:rPr>
        <w:t>apu</w:t>
      </w:r>
      <w:r w:rsidR="00F6433D" w:rsidRPr="63806292">
        <w:rPr>
          <w:rFonts w:ascii="Calibri" w:hAnsi="Calibri" w:cs="Calibri"/>
          <w:sz w:val="26"/>
          <w:szCs w:val="26"/>
        </w:rPr>
        <w:t>verbillä</w:t>
      </w:r>
      <w:r w:rsidR="00285B26" w:rsidRPr="63806292">
        <w:rPr>
          <w:rFonts w:ascii="Calibri" w:hAnsi="Calibri" w:cs="Calibri"/>
          <w:sz w:val="26"/>
          <w:szCs w:val="26"/>
        </w:rPr>
        <w:t xml:space="preserve"> (esim.</w:t>
      </w:r>
      <w:r w:rsidR="00B617BF" w:rsidRPr="63806292">
        <w:rPr>
          <w:rFonts w:ascii="Calibri" w:hAnsi="Calibri" w:cs="Calibri"/>
          <w:sz w:val="26"/>
          <w:szCs w:val="26"/>
        </w:rPr>
        <w:t xml:space="preserve"> </w:t>
      </w:r>
      <w:r w:rsidR="00B617BF" w:rsidRPr="63806292">
        <w:rPr>
          <w:rFonts w:ascii="Calibri" w:hAnsi="Calibri" w:cs="Calibri"/>
          <w:i/>
          <w:iCs/>
          <w:sz w:val="26"/>
          <w:szCs w:val="26"/>
          <w:lang w:val="en-US"/>
        </w:rPr>
        <w:t>Why haven’t you eaten your breakfast yet?</w:t>
      </w:r>
      <w:r w:rsidR="009D51FE" w:rsidRPr="63806292">
        <w:rPr>
          <w:rFonts w:ascii="Calibri" w:hAnsi="Calibri" w:cs="Calibri"/>
          <w:i/>
          <w:iCs/>
          <w:sz w:val="26"/>
          <w:szCs w:val="26"/>
          <w:lang w:val="en-US"/>
        </w:rPr>
        <w:t xml:space="preserve"> Have you forgotten to eat?</w:t>
      </w:r>
      <w:r w:rsidR="00285B26" w:rsidRPr="63806292">
        <w:rPr>
          <w:rFonts w:ascii="Calibri" w:hAnsi="Calibri" w:cs="Calibri"/>
          <w:i/>
          <w:iCs/>
          <w:sz w:val="26"/>
          <w:szCs w:val="26"/>
          <w:lang w:val="en-US"/>
        </w:rPr>
        <w:t>)</w:t>
      </w:r>
    </w:p>
    <w:p w14:paraId="42888D0B" w14:textId="21CF64FD" w:rsidR="00991026" w:rsidRPr="00855FA5" w:rsidRDefault="00991026" w:rsidP="00991026">
      <w:pPr>
        <w:rPr>
          <w:rFonts w:ascii="Calibri" w:hAnsi="Calibri" w:cs="Calibri"/>
          <w:b/>
          <w:color w:val="FFC000"/>
          <w:sz w:val="26"/>
          <w:szCs w:val="26"/>
        </w:rPr>
      </w:pPr>
      <w:r w:rsidRPr="00855FA5">
        <w:rPr>
          <w:rFonts w:ascii="Calibri" w:hAnsi="Calibri" w:cs="Calibri"/>
          <w:b/>
          <w:sz w:val="26"/>
          <w:szCs w:val="26"/>
          <w:u w:val="single"/>
        </w:rPr>
        <w:t>TYÖSKENTELY</w:t>
      </w:r>
      <w:r w:rsidRPr="00855FA5">
        <w:rPr>
          <w:rFonts w:ascii="Calibri" w:hAnsi="Calibri" w:cs="Calibri"/>
          <w:b/>
          <w:sz w:val="26"/>
          <w:szCs w:val="26"/>
          <w:u w:val="single"/>
        </w:rPr>
        <w:br/>
      </w:r>
      <w:r w:rsidRPr="00855FA5">
        <w:rPr>
          <w:rFonts w:ascii="Calibri" w:hAnsi="Calibri" w:cs="Calibri"/>
          <w:b/>
          <w:color w:val="FF0000"/>
          <w:sz w:val="26"/>
          <w:szCs w:val="26"/>
        </w:rPr>
        <w:t>Survival</w:t>
      </w:r>
      <w:r w:rsidRPr="00855FA5">
        <w:rPr>
          <w:rFonts w:ascii="Calibri" w:hAnsi="Calibri" w:cs="Calibri"/>
          <w:color w:val="FF0000"/>
          <w:sz w:val="26"/>
          <w:szCs w:val="26"/>
        </w:rPr>
        <w:t xml:space="preserve">: </w:t>
      </w:r>
      <w:r w:rsidRPr="00855FA5">
        <w:rPr>
          <w:rFonts w:ascii="Calibri" w:hAnsi="Calibri" w:cs="Calibri"/>
          <w:sz w:val="26"/>
          <w:szCs w:val="26"/>
        </w:rPr>
        <w:t xml:space="preserve">Tarkistan ja korjaan tehtävät vain joskus. Osaan joskus toimia annettujen ohjeiden mukaan ja kysyn toisinaan apua, kun sitä tarvitsen. </w:t>
      </w:r>
      <w:r w:rsidR="0043494A" w:rsidRPr="00855FA5">
        <w:rPr>
          <w:rFonts w:ascii="Calibri" w:hAnsi="Calibri" w:cs="Calibri"/>
          <w:sz w:val="26"/>
          <w:szCs w:val="26"/>
        </w:rPr>
        <w:t xml:space="preserve">En välttämättä näe kovin paljon vaivaa päästäkseni oppimistavoitteeseeni. </w:t>
      </w:r>
      <w:r w:rsidRPr="00855FA5">
        <w:rPr>
          <w:rFonts w:ascii="Calibri" w:hAnsi="Calibri" w:cs="Calibri"/>
          <w:sz w:val="26"/>
          <w:szCs w:val="26"/>
        </w:rPr>
        <w:t xml:space="preserve">Minulla </w:t>
      </w:r>
      <w:r w:rsidR="0043494A" w:rsidRPr="00855FA5">
        <w:rPr>
          <w:rFonts w:ascii="Calibri" w:hAnsi="Calibri" w:cs="Calibri"/>
          <w:sz w:val="26"/>
          <w:szCs w:val="26"/>
        </w:rPr>
        <w:t>voi olla</w:t>
      </w:r>
      <w:r w:rsidRPr="00855FA5">
        <w:rPr>
          <w:rFonts w:ascii="Calibri" w:hAnsi="Calibri" w:cs="Calibri"/>
          <w:sz w:val="26"/>
          <w:szCs w:val="26"/>
        </w:rPr>
        <w:t xml:space="preserve"> usein vaikeuksia antaa muille työrauha.</w:t>
      </w:r>
      <w:r w:rsidRPr="00855FA5">
        <w:rPr>
          <w:rFonts w:ascii="Calibri" w:hAnsi="Calibri" w:cs="Calibri"/>
          <w:color w:val="000000" w:themeColor="text1"/>
          <w:sz w:val="26"/>
          <w:szCs w:val="26"/>
        </w:rPr>
        <w:br/>
      </w:r>
      <w:r w:rsidRPr="00855FA5">
        <w:rPr>
          <w:rFonts w:ascii="Calibri" w:hAnsi="Calibri" w:cs="Calibri"/>
          <w:b/>
          <w:color w:val="FFC000"/>
          <w:sz w:val="26"/>
          <w:szCs w:val="26"/>
        </w:rPr>
        <w:t>Standard</w:t>
      </w:r>
      <w:r w:rsidRPr="00855FA5">
        <w:rPr>
          <w:rFonts w:ascii="Calibri" w:hAnsi="Calibri" w:cs="Calibri"/>
          <w:sz w:val="26"/>
          <w:szCs w:val="26"/>
        </w:rPr>
        <w:t xml:space="preserve"> Tarkistan ja tarvittaessa korjaan tehtävät. Osaan yleensä toimia annettujen ohjeiden mukaan ja kysyn tarvittaessa apua. </w:t>
      </w:r>
      <w:r w:rsidR="0043494A" w:rsidRPr="00855FA5">
        <w:rPr>
          <w:rFonts w:ascii="Calibri" w:hAnsi="Calibri" w:cs="Calibri"/>
          <w:sz w:val="26"/>
          <w:szCs w:val="26"/>
        </w:rPr>
        <w:t xml:space="preserve">Harjoittelen yleensä sinnikkäästi päästäkseni oppimistavoitteeseeni. </w:t>
      </w:r>
      <w:r w:rsidRPr="00855FA5">
        <w:rPr>
          <w:rFonts w:ascii="Calibri" w:hAnsi="Calibri" w:cs="Calibri"/>
          <w:sz w:val="26"/>
          <w:szCs w:val="26"/>
        </w:rPr>
        <w:t>Pystyn toisinaan tai yleensä antamaan muille työrauhan.</w:t>
      </w:r>
      <w:r w:rsidRPr="00855FA5">
        <w:rPr>
          <w:rFonts w:ascii="Calibri" w:hAnsi="Calibri" w:cs="Calibri"/>
          <w:sz w:val="26"/>
          <w:szCs w:val="26"/>
        </w:rPr>
        <w:br/>
      </w:r>
      <w:r w:rsidRPr="00855FA5">
        <w:rPr>
          <w:rFonts w:ascii="Calibri" w:hAnsi="Calibri" w:cs="Calibri"/>
          <w:b/>
          <w:color w:val="00B050"/>
          <w:sz w:val="26"/>
          <w:szCs w:val="26"/>
        </w:rPr>
        <w:t xml:space="preserve">Specialist: </w:t>
      </w:r>
      <w:r w:rsidRPr="00855FA5">
        <w:rPr>
          <w:rFonts w:ascii="Calibri" w:hAnsi="Calibri" w:cs="Calibri"/>
          <w:sz w:val="26"/>
          <w:szCs w:val="26"/>
        </w:rPr>
        <w:t>Teen kaikki tehtävät ajallaan ja tarkistan ne. Huolehdin omalta osaltani siitä, että luokassa säilyy kaikilla työrauha ja autan muita aina tarvittaessa.</w:t>
      </w:r>
      <w:r w:rsidR="0043494A" w:rsidRPr="00855FA5">
        <w:rPr>
          <w:rFonts w:ascii="Calibri" w:hAnsi="Calibri" w:cs="Calibri"/>
          <w:sz w:val="26"/>
          <w:szCs w:val="26"/>
        </w:rPr>
        <w:t xml:space="preserve"> Harjoittelen kielen eri osa-alueita (luetun-, kuullunymmärrys, kirjallinen- ja suullinen viestintä) sinnikkäästi niin, että saavutan oppimistavoitteeni.</w:t>
      </w:r>
    </w:p>
    <w:p w14:paraId="318EC2B6" w14:textId="77777777" w:rsidR="006244F0" w:rsidRPr="0096385A" w:rsidRDefault="006244F0" w:rsidP="00D25020">
      <w:pPr>
        <w:rPr>
          <w:rFonts w:cstheme="minorHAnsi"/>
          <w:b/>
          <w:color w:val="00B050"/>
          <w:sz w:val="28"/>
          <w:szCs w:val="28"/>
        </w:rPr>
      </w:pPr>
    </w:p>
    <w:p w14:paraId="43444AF2" w14:textId="77777777" w:rsidR="00285B26" w:rsidRDefault="00285B26" w:rsidP="00285B26">
      <w:pPr>
        <w:pStyle w:val="Normaali"/>
      </w:pPr>
      <w:r>
        <w:rPr>
          <w:rStyle w:val="Kappaleenoletusfontti"/>
          <w:rFonts w:cs="Calibri"/>
          <w:b/>
          <w:bCs/>
          <w:sz w:val="24"/>
          <w:szCs w:val="24"/>
        </w:rPr>
        <w:t xml:space="preserve">ALOITA OMA POLKUSI TÄSTÄ JA ETENE JÄRJESTYKSESSÄ TEHTÄVÄNUMEROINNIN MUKAAN. HERE WE GO :). Lihavoidut tehtävät sopivat kotitehtäviksi, </w:t>
      </w:r>
      <w:r>
        <w:rPr>
          <w:rStyle w:val="Kappaleenoletusfontti"/>
          <w:rFonts w:cs="Calibri"/>
          <w:b/>
          <w:bCs/>
          <w:i/>
          <w:iCs/>
          <w:color w:val="000000"/>
          <w:sz w:val="24"/>
          <w:szCs w:val="24"/>
        </w:rPr>
        <w:t>kursivoidut kuuntelutehtävät tehdään yhdessä</w:t>
      </w:r>
      <w:r>
        <w:rPr>
          <w:rStyle w:val="Kappaleenoletusfontti"/>
          <w:rFonts w:cs="Calibri"/>
          <w:b/>
          <w:bCs/>
          <w:color w:val="000000"/>
          <w:sz w:val="24"/>
          <w:szCs w:val="24"/>
        </w:rPr>
        <w:t>.</w:t>
      </w:r>
    </w:p>
    <w:p w14:paraId="2DFBFC02" w14:textId="77777777" w:rsidR="00285B26" w:rsidRDefault="00285B26" w:rsidP="00285B26">
      <w:pPr>
        <w:pStyle w:val="Normaali"/>
      </w:pPr>
      <w:r>
        <w:rPr>
          <w:rStyle w:val="Kappaleenoletusfontti"/>
          <w:rFonts w:cs="Calibri"/>
          <w:color w:val="FF0000"/>
          <w:sz w:val="24"/>
          <w:szCs w:val="24"/>
        </w:rPr>
        <w:t>*-merkityt tehtävät eivät ole pakollisia, mutta syventävät jo opiskeltua asiaa. Tee niitä siis tarpeen mukaan tai aina ehtiessäsi!</w:t>
      </w:r>
    </w:p>
    <w:p w14:paraId="4CD09D2D" w14:textId="6BB59A16" w:rsidR="00D25020" w:rsidRPr="006A6306" w:rsidRDefault="00132FC4" w:rsidP="001E6FB9">
      <w:pPr>
        <w:outlineLvl w:val="0"/>
        <w:rPr>
          <w:rFonts w:cstheme="minorHAnsi"/>
          <w:sz w:val="28"/>
          <w:szCs w:val="28"/>
          <w:u w:val="single"/>
        </w:rPr>
      </w:pPr>
      <w:r w:rsidRPr="006A6306">
        <w:rPr>
          <w:rFonts w:cstheme="minorHAnsi"/>
          <w:b/>
          <w:sz w:val="28"/>
          <w:szCs w:val="28"/>
          <w:u w:val="single"/>
        </w:rPr>
        <w:t xml:space="preserve">1. </w:t>
      </w:r>
      <w:r w:rsidR="009D3170" w:rsidRPr="006A6306">
        <w:rPr>
          <w:rFonts w:cstheme="minorHAnsi"/>
          <w:b/>
          <w:sz w:val="28"/>
          <w:szCs w:val="28"/>
          <w:u w:val="single"/>
        </w:rPr>
        <w:t>START</w:t>
      </w:r>
      <w:r w:rsidR="00400F06" w:rsidRPr="006A6306">
        <w:rPr>
          <w:rFonts w:cstheme="minorHAnsi"/>
          <w:b/>
          <w:sz w:val="28"/>
          <w:szCs w:val="28"/>
          <w:u w:val="single"/>
        </w:rPr>
        <w:t xml:space="preserve">: </w:t>
      </w:r>
      <w:r w:rsidR="00285B26" w:rsidRPr="006A6306">
        <w:rPr>
          <w:rFonts w:cstheme="minorHAnsi"/>
          <w:b/>
          <w:sz w:val="28"/>
          <w:szCs w:val="28"/>
          <w:u w:val="single"/>
        </w:rPr>
        <w:t>Me and my school</w:t>
      </w:r>
    </w:p>
    <w:tbl>
      <w:tblPr>
        <w:tblStyle w:val="TableGrid"/>
        <w:tblW w:w="0" w:type="auto"/>
        <w:tblLook w:val="04A0" w:firstRow="1" w:lastRow="0" w:firstColumn="1" w:lastColumn="0" w:noHBand="0" w:noVBand="1"/>
      </w:tblPr>
      <w:tblGrid>
        <w:gridCol w:w="3479"/>
        <w:gridCol w:w="3479"/>
        <w:gridCol w:w="3498"/>
      </w:tblGrid>
      <w:tr w:rsidR="00D25020" w:rsidRPr="0096385A" w14:paraId="2E3DA5CD" w14:textId="77777777" w:rsidTr="5C224C16">
        <w:trPr>
          <w:trHeight w:val="1019"/>
        </w:trPr>
        <w:tc>
          <w:tcPr>
            <w:tcW w:w="10456" w:type="dxa"/>
            <w:gridSpan w:val="3"/>
          </w:tcPr>
          <w:p w14:paraId="27991E52" w14:textId="3305AF67" w:rsidR="002A3894" w:rsidRPr="00504531" w:rsidRDefault="002A3894" w:rsidP="5C224C16">
            <w:pPr>
              <w:spacing w:line="360" w:lineRule="auto"/>
              <w:rPr>
                <w:sz w:val="28"/>
                <w:szCs w:val="28"/>
                <w:lang w:val="pt-PT"/>
              </w:rPr>
            </w:pPr>
            <w:r w:rsidRPr="5C224C16">
              <w:rPr>
                <w:sz w:val="28"/>
                <w:szCs w:val="28"/>
                <w:lang w:val="pt-PT"/>
              </w:rPr>
              <w:t>1. Have a look at the vocabulary</w:t>
            </w:r>
            <w:r w:rsidR="52BE83B6" w:rsidRPr="5C224C16">
              <w:rPr>
                <w:sz w:val="28"/>
                <w:szCs w:val="28"/>
                <w:lang w:val="pt-PT"/>
              </w:rPr>
              <w:t>/</w:t>
            </w:r>
            <w:r w:rsidR="52BE83B6" w:rsidRPr="5C224C16">
              <w:rPr>
                <w:sz w:val="28"/>
                <w:szCs w:val="28"/>
                <w:u w:val="single"/>
                <w:lang w:val="pt-PT"/>
              </w:rPr>
              <w:t>Lue sanasto</w:t>
            </w:r>
            <w:r w:rsidRPr="5C224C16">
              <w:rPr>
                <w:sz w:val="28"/>
                <w:szCs w:val="28"/>
                <w:lang w:val="pt-PT"/>
              </w:rPr>
              <w:t xml:space="preserve"> </w:t>
            </w:r>
            <w:r w:rsidRPr="5C224C16">
              <w:rPr>
                <w:b/>
                <w:bCs/>
                <w:sz w:val="28"/>
                <w:szCs w:val="28"/>
                <w:lang w:val="pt-PT"/>
              </w:rPr>
              <w:t>WB</w:t>
            </w:r>
            <w:r w:rsidR="52BE83B6" w:rsidRPr="5C224C16">
              <w:rPr>
                <w:b/>
                <w:bCs/>
                <w:sz w:val="28"/>
                <w:szCs w:val="28"/>
                <w:lang w:val="pt-PT"/>
              </w:rPr>
              <w:t xml:space="preserve"> (=Workbook</w:t>
            </w:r>
            <w:r w:rsidR="52BE83B6" w:rsidRPr="5C224C16">
              <w:rPr>
                <w:sz w:val="28"/>
                <w:szCs w:val="28"/>
                <w:lang w:val="pt-PT"/>
              </w:rPr>
              <w:t>)</w:t>
            </w:r>
            <w:r w:rsidRPr="5C224C16">
              <w:rPr>
                <w:sz w:val="28"/>
                <w:szCs w:val="28"/>
                <w:lang w:val="pt-PT"/>
              </w:rPr>
              <w:t xml:space="preserve"> p. </w:t>
            </w:r>
            <w:r w:rsidR="00285B26" w:rsidRPr="5C224C16">
              <w:rPr>
                <w:sz w:val="28"/>
                <w:szCs w:val="28"/>
                <w:lang w:val="pt-PT"/>
              </w:rPr>
              <w:t>110</w:t>
            </w:r>
            <w:r w:rsidRPr="5C224C16">
              <w:rPr>
                <w:sz w:val="28"/>
                <w:szCs w:val="28"/>
                <w:lang w:val="pt-PT"/>
              </w:rPr>
              <w:t>: Start.</w:t>
            </w:r>
          </w:p>
          <w:p w14:paraId="551B97AB" w14:textId="78FC6BBC" w:rsidR="00CD7855" w:rsidRPr="00504531" w:rsidRDefault="002A3894" w:rsidP="5C224C16">
            <w:pPr>
              <w:spacing w:line="360" w:lineRule="auto"/>
              <w:rPr>
                <w:sz w:val="28"/>
                <w:szCs w:val="28"/>
                <w:lang w:val="pt-PT"/>
              </w:rPr>
            </w:pPr>
            <w:r w:rsidRPr="5C224C16">
              <w:rPr>
                <w:sz w:val="28"/>
                <w:szCs w:val="28"/>
                <w:lang w:val="pt-PT"/>
              </w:rPr>
              <w:t>2</w:t>
            </w:r>
            <w:r w:rsidR="00D25020" w:rsidRPr="5C224C16">
              <w:rPr>
                <w:sz w:val="28"/>
                <w:szCs w:val="28"/>
                <w:lang w:val="pt-PT"/>
              </w:rPr>
              <w:t xml:space="preserve">. </w:t>
            </w:r>
            <w:r w:rsidR="70084E5A" w:rsidRPr="5C224C16">
              <w:rPr>
                <w:sz w:val="28"/>
                <w:szCs w:val="28"/>
                <w:lang w:val="pt-PT"/>
              </w:rPr>
              <w:t xml:space="preserve">Have a look at the pictures and </w:t>
            </w:r>
            <w:r w:rsidR="00285B26" w:rsidRPr="5C224C16">
              <w:rPr>
                <w:sz w:val="28"/>
                <w:szCs w:val="28"/>
                <w:lang w:val="pt-PT"/>
              </w:rPr>
              <w:t>listen &amp; read texts and translate then into Finnish with your partner or independently</w:t>
            </w:r>
            <w:r w:rsidR="52BE83B6" w:rsidRPr="5C224C16">
              <w:rPr>
                <w:sz w:val="28"/>
                <w:szCs w:val="28"/>
                <w:u w:val="single"/>
                <w:lang w:val="pt-PT"/>
              </w:rPr>
              <w:t>/Katso kuvia</w:t>
            </w:r>
            <w:r w:rsidR="46E3CA71" w:rsidRPr="5C224C16">
              <w:rPr>
                <w:sz w:val="28"/>
                <w:szCs w:val="28"/>
                <w:u w:val="single"/>
                <w:lang w:val="pt-PT"/>
              </w:rPr>
              <w:t xml:space="preserve">, </w:t>
            </w:r>
            <w:r w:rsidR="00285B26" w:rsidRPr="5C224C16">
              <w:rPr>
                <w:sz w:val="28"/>
                <w:szCs w:val="28"/>
                <w:u w:val="single"/>
                <w:lang w:val="pt-PT"/>
              </w:rPr>
              <w:t>lue tekstit ja suomenna ne parisi kanssa</w:t>
            </w:r>
            <w:r w:rsidR="70084E5A" w:rsidRPr="5C224C16">
              <w:rPr>
                <w:sz w:val="28"/>
                <w:szCs w:val="28"/>
                <w:lang w:val="pt-PT"/>
              </w:rPr>
              <w:t xml:space="preserve"> </w:t>
            </w:r>
            <w:r w:rsidR="70084E5A" w:rsidRPr="5C224C16">
              <w:rPr>
                <w:b/>
                <w:bCs/>
                <w:sz w:val="28"/>
                <w:szCs w:val="28"/>
                <w:lang w:val="pt-PT"/>
              </w:rPr>
              <w:t>TB</w:t>
            </w:r>
            <w:r w:rsidR="52BE83B6" w:rsidRPr="5C224C16">
              <w:rPr>
                <w:b/>
                <w:bCs/>
                <w:sz w:val="28"/>
                <w:szCs w:val="28"/>
                <w:lang w:val="pt-PT"/>
              </w:rPr>
              <w:t xml:space="preserve"> (=Textbook</w:t>
            </w:r>
            <w:r w:rsidR="52BE83B6" w:rsidRPr="5C224C16">
              <w:rPr>
                <w:sz w:val="28"/>
                <w:szCs w:val="28"/>
                <w:lang w:val="pt-PT"/>
              </w:rPr>
              <w:t>)</w:t>
            </w:r>
            <w:r w:rsidR="70084E5A" w:rsidRPr="5C224C16">
              <w:rPr>
                <w:sz w:val="28"/>
                <w:szCs w:val="28"/>
                <w:lang w:val="pt-PT"/>
              </w:rPr>
              <w:t xml:space="preserve"> p.</w:t>
            </w:r>
            <w:r w:rsidR="00CD7855" w:rsidRPr="5C224C16">
              <w:rPr>
                <w:sz w:val="28"/>
                <w:szCs w:val="28"/>
                <w:lang w:val="pt-PT"/>
              </w:rPr>
              <w:t xml:space="preserve"> </w:t>
            </w:r>
            <w:r w:rsidR="00285B26" w:rsidRPr="5C224C16">
              <w:rPr>
                <w:sz w:val="28"/>
                <w:szCs w:val="28"/>
                <w:lang w:val="pt-PT"/>
              </w:rPr>
              <w:t>58</w:t>
            </w:r>
            <w:r w:rsidR="00CD7855" w:rsidRPr="5C224C16">
              <w:rPr>
                <w:sz w:val="28"/>
                <w:szCs w:val="28"/>
                <w:lang w:val="pt-PT"/>
              </w:rPr>
              <w:t xml:space="preserve">. </w:t>
            </w:r>
          </w:p>
          <w:p w14:paraId="0ABA37DF" w14:textId="4832F7F5" w:rsidR="00400F06" w:rsidRPr="00504531" w:rsidRDefault="00CD7855" w:rsidP="5C224C16">
            <w:pPr>
              <w:spacing w:line="360" w:lineRule="auto"/>
              <w:rPr>
                <w:sz w:val="28"/>
                <w:szCs w:val="28"/>
                <w:u w:val="single"/>
                <w:lang w:val="pt-PT"/>
              </w:rPr>
            </w:pPr>
            <w:r w:rsidRPr="5C224C16">
              <w:rPr>
                <w:sz w:val="28"/>
                <w:szCs w:val="28"/>
                <w:lang w:val="pt-PT"/>
              </w:rPr>
              <w:t xml:space="preserve">3. TB p. </w:t>
            </w:r>
            <w:r w:rsidR="6E320760" w:rsidRPr="5C224C16">
              <w:rPr>
                <w:sz w:val="28"/>
                <w:szCs w:val="28"/>
                <w:lang w:val="pt-PT"/>
              </w:rPr>
              <w:t xml:space="preserve">59 </w:t>
            </w:r>
            <w:r w:rsidR="6E320760" w:rsidRPr="5C224C16">
              <w:rPr>
                <w:i/>
                <w:iCs/>
                <w:sz w:val="28"/>
                <w:szCs w:val="28"/>
                <w:lang w:val="pt-PT"/>
              </w:rPr>
              <w:t>T401</w:t>
            </w:r>
            <w:r w:rsidRPr="5C224C16">
              <w:rPr>
                <w:sz w:val="28"/>
                <w:szCs w:val="28"/>
                <w:lang w:val="pt-PT"/>
              </w:rPr>
              <w:t xml:space="preserve">: </w:t>
            </w:r>
            <w:r w:rsidR="29CBB8D0" w:rsidRPr="5C224C16">
              <w:rPr>
                <w:sz w:val="28"/>
                <w:szCs w:val="28"/>
                <w:lang w:val="pt-PT"/>
              </w:rPr>
              <w:t xml:space="preserve">Listen </w:t>
            </w:r>
            <w:r w:rsidR="6E320760" w:rsidRPr="5C224C16">
              <w:rPr>
                <w:sz w:val="28"/>
                <w:szCs w:val="28"/>
                <w:lang w:val="pt-PT"/>
              </w:rPr>
              <w:t>and look at the notes</w:t>
            </w:r>
            <w:r w:rsidR="006A6306" w:rsidRPr="5C224C16">
              <w:rPr>
                <w:sz w:val="28"/>
                <w:szCs w:val="28"/>
                <w:lang w:val="pt-PT"/>
              </w:rPr>
              <w:t xml:space="preserve"> below the pictures</w:t>
            </w:r>
            <w:r w:rsidR="29CBB8D0" w:rsidRPr="5C224C16">
              <w:rPr>
                <w:sz w:val="28"/>
                <w:szCs w:val="28"/>
                <w:lang w:val="pt-PT"/>
              </w:rPr>
              <w:t>.</w:t>
            </w:r>
            <w:r w:rsidR="11055F19" w:rsidRPr="5C224C16">
              <w:rPr>
                <w:sz w:val="28"/>
                <w:szCs w:val="28"/>
                <w:lang w:val="pt-PT"/>
              </w:rPr>
              <w:t>/</w:t>
            </w:r>
            <w:r w:rsidR="11055F19" w:rsidRPr="5C224C16">
              <w:rPr>
                <w:sz w:val="28"/>
                <w:szCs w:val="28"/>
                <w:u w:val="single"/>
                <w:lang w:val="pt-PT"/>
              </w:rPr>
              <w:t xml:space="preserve">Kuuntele ja </w:t>
            </w:r>
            <w:r w:rsidR="6E320760" w:rsidRPr="5C224C16">
              <w:rPr>
                <w:sz w:val="28"/>
                <w:szCs w:val="28"/>
                <w:u w:val="single"/>
                <w:lang w:val="pt-PT"/>
              </w:rPr>
              <w:t>katso samalla muistiinpanoja</w:t>
            </w:r>
            <w:r w:rsidR="11055F19" w:rsidRPr="5C224C16">
              <w:rPr>
                <w:sz w:val="28"/>
                <w:szCs w:val="28"/>
                <w:u w:val="single"/>
                <w:lang w:val="pt-PT"/>
              </w:rPr>
              <w:t xml:space="preserve"> </w:t>
            </w:r>
            <w:r w:rsidR="6E320760" w:rsidRPr="5C224C16">
              <w:rPr>
                <w:sz w:val="28"/>
                <w:szCs w:val="28"/>
                <w:u w:val="single"/>
                <w:lang w:val="pt-PT"/>
              </w:rPr>
              <w:t xml:space="preserve">kuvien alla </w:t>
            </w:r>
            <w:r w:rsidR="11055F19" w:rsidRPr="5C224C16">
              <w:rPr>
                <w:sz w:val="28"/>
                <w:szCs w:val="28"/>
                <w:u w:val="single"/>
                <w:lang w:val="pt-PT"/>
              </w:rPr>
              <w:t>T</w:t>
            </w:r>
            <w:r w:rsidR="6E320760" w:rsidRPr="5C224C16">
              <w:rPr>
                <w:sz w:val="28"/>
                <w:szCs w:val="28"/>
                <w:u w:val="single"/>
                <w:lang w:val="pt-PT"/>
              </w:rPr>
              <w:t>4</w:t>
            </w:r>
            <w:r w:rsidRPr="5C224C16">
              <w:rPr>
                <w:sz w:val="28"/>
                <w:szCs w:val="28"/>
                <w:u w:val="single"/>
                <w:lang w:val="pt-PT"/>
              </w:rPr>
              <w:t>0</w:t>
            </w:r>
            <w:r w:rsidR="6E320760" w:rsidRPr="5C224C16">
              <w:rPr>
                <w:sz w:val="28"/>
                <w:szCs w:val="28"/>
                <w:u w:val="single"/>
                <w:lang w:val="pt-PT"/>
              </w:rPr>
              <w:t>1. T402 with your partner</w:t>
            </w:r>
            <w:r w:rsidR="009D51FE" w:rsidRPr="5C224C16">
              <w:rPr>
                <w:sz w:val="28"/>
                <w:szCs w:val="28"/>
                <w:u w:val="single"/>
                <w:lang w:val="pt-PT"/>
              </w:rPr>
              <w:t>/T402 parin kanssa</w:t>
            </w:r>
          </w:p>
          <w:p w14:paraId="72EDEFAB" w14:textId="7599A167" w:rsidR="00504531" w:rsidRPr="00504531" w:rsidRDefault="29148539" w:rsidP="5C224C16">
            <w:pPr>
              <w:spacing w:line="360" w:lineRule="auto"/>
              <w:rPr>
                <w:sz w:val="28"/>
                <w:szCs w:val="28"/>
                <w:u w:val="single"/>
                <w:lang w:val="pt-PT"/>
              </w:rPr>
            </w:pPr>
            <w:r w:rsidRPr="5C224C16">
              <w:rPr>
                <w:sz w:val="28"/>
                <w:szCs w:val="28"/>
                <w:lang w:val="pt-PT"/>
              </w:rPr>
              <w:t xml:space="preserve">4. </w:t>
            </w:r>
            <w:r w:rsidRPr="5C224C16">
              <w:rPr>
                <w:b/>
                <w:bCs/>
                <w:sz w:val="28"/>
                <w:szCs w:val="28"/>
                <w:lang w:val="pt-PT"/>
              </w:rPr>
              <w:t xml:space="preserve">WB 112: </w:t>
            </w:r>
            <w:r w:rsidRPr="5C224C16">
              <w:rPr>
                <w:i/>
                <w:iCs/>
                <w:sz w:val="28"/>
                <w:szCs w:val="28"/>
                <w:lang w:val="pt-PT"/>
              </w:rPr>
              <w:t>402, 403</w:t>
            </w:r>
          </w:p>
          <w:p w14:paraId="67FD18ED" w14:textId="0EAE733B" w:rsidR="00504531" w:rsidRPr="00504531" w:rsidRDefault="29148539" w:rsidP="5C224C16">
            <w:pPr>
              <w:pStyle w:val="Normaali"/>
              <w:spacing w:line="360" w:lineRule="auto"/>
              <w:rPr>
                <w:rFonts w:asciiTheme="minorHAnsi" w:hAnsiTheme="minorHAnsi" w:cstheme="minorBidi"/>
                <w:sz w:val="28"/>
                <w:szCs w:val="28"/>
              </w:rPr>
            </w:pPr>
            <w:r w:rsidRPr="5C224C16">
              <w:rPr>
                <w:rStyle w:val="Kappaleenoletusfontti"/>
                <w:rFonts w:asciiTheme="minorHAnsi" w:hAnsiTheme="minorHAnsi" w:cstheme="minorBidi"/>
                <w:i/>
                <w:iCs/>
                <w:sz w:val="28"/>
                <w:szCs w:val="28"/>
                <w:lang w:val="pt-PT"/>
              </w:rPr>
              <w:t xml:space="preserve">5. </w:t>
            </w:r>
            <w:r w:rsidRPr="5C224C16">
              <w:rPr>
                <w:rStyle w:val="Kappaleenoletusfontti"/>
                <w:rFonts w:asciiTheme="minorHAnsi" w:hAnsiTheme="minorHAnsi" w:cstheme="minorBidi"/>
                <w:sz w:val="28"/>
                <w:szCs w:val="28"/>
                <w:lang w:val="pt-PT"/>
              </w:rPr>
              <w:t xml:space="preserve">Osallistu tunnilla yhteiseen tuokioon, jossa käydään läpi sanaston opiskelukeinoja tai perehdy niihin itsenäisesti katsomalla esitys “Miten saan enkun sanat pysymään päässä? Help!”: </w:t>
            </w:r>
            <w:r w:rsidR="00504531" w:rsidRPr="5C224C16">
              <w:fldChar w:fldCharType="begin"/>
            </w:r>
            <w:r w:rsidR="00504531">
              <w:instrText xml:space="preserve"> HYPERLINK "https://bit.ly/2CPJz2z" </w:instrText>
            </w:r>
            <w:r w:rsidR="00504531" w:rsidRPr="5C224C16">
              <w:fldChar w:fldCharType="separate"/>
            </w:r>
            <w:r w:rsidRPr="5C224C16">
              <w:rPr>
                <w:rStyle w:val="Hyperlinkki"/>
                <w:rFonts w:asciiTheme="minorHAnsi" w:hAnsiTheme="minorHAnsi" w:cstheme="minorBidi"/>
                <w:sz w:val="24"/>
                <w:szCs w:val="24"/>
                <w:lang w:val="pt-PT"/>
              </w:rPr>
              <w:t>bit.ly/2CPJz2z</w:t>
            </w:r>
            <w:r w:rsidR="00504531" w:rsidRPr="5C224C16">
              <w:rPr>
                <w:rStyle w:val="Hyperlinkki"/>
                <w:rFonts w:asciiTheme="minorHAnsi" w:hAnsiTheme="minorHAnsi" w:cstheme="minorBidi"/>
                <w:sz w:val="24"/>
                <w:szCs w:val="24"/>
                <w:lang w:val="pt-PT"/>
              </w:rPr>
              <w:fldChar w:fldCharType="end"/>
            </w:r>
          </w:p>
          <w:p w14:paraId="12B7BF96" w14:textId="64A077DE" w:rsidR="00400F06" w:rsidRPr="0096385A" w:rsidRDefault="29148539" w:rsidP="5C224C16">
            <w:pPr>
              <w:pStyle w:val="Normaali"/>
              <w:spacing w:line="360" w:lineRule="auto"/>
              <w:rPr>
                <w:rFonts w:asciiTheme="minorHAnsi" w:hAnsiTheme="minorHAnsi" w:cstheme="minorBidi"/>
                <w:sz w:val="28"/>
                <w:szCs w:val="28"/>
                <w:lang w:val="pt-PT"/>
              </w:rPr>
            </w:pPr>
            <w:r w:rsidRPr="5C224C16">
              <w:rPr>
                <w:rStyle w:val="Kappaleenoletusfontti"/>
                <w:rFonts w:asciiTheme="minorHAnsi" w:hAnsiTheme="minorHAnsi" w:cstheme="minorBidi"/>
                <w:b/>
                <w:bCs/>
                <w:sz w:val="28"/>
                <w:szCs w:val="28"/>
                <w:lang w:val="pt-PT"/>
              </w:rPr>
              <w:t>6. Kokeile yhtä sanaston opiskelukeinoa kotona ja tunnilla. Uusien sanojen oppiminen vaatii toistoa!</w:t>
            </w:r>
          </w:p>
        </w:tc>
      </w:tr>
      <w:tr w:rsidR="00D25020" w:rsidRPr="0096385A" w14:paraId="582DD331" w14:textId="77777777" w:rsidTr="5C224C16">
        <w:trPr>
          <w:trHeight w:val="1198"/>
        </w:trPr>
        <w:tc>
          <w:tcPr>
            <w:tcW w:w="3479" w:type="dxa"/>
          </w:tcPr>
          <w:p w14:paraId="59E1C708" w14:textId="4CD216DC" w:rsidR="00D2572B" w:rsidRDefault="00D25020" w:rsidP="0049106F">
            <w:pPr>
              <w:rPr>
                <w:rFonts w:cstheme="minorHAnsi"/>
                <w:b/>
                <w:color w:val="FF0000"/>
                <w:sz w:val="28"/>
                <w:szCs w:val="28"/>
              </w:rPr>
            </w:pPr>
            <w:r w:rsidRPr="0096385A">
              <w:rPr>
                <w:rFonts w:cstheme="minorHAnsi"/>
                <w:b/>
                <w:color w:val="FF0000"/>
                <w:sz w:val="28"/>
                <w:szCs w:val="28"/>
              </w:rPr>
              <w:lastRenderedPageBreak/>
              <w:t>SURVIVAL</w:t>
            </w:r>
          </w:p>
          <w:p w14:paraId="114889CB" w14:textId="6DF51DD6" w:rsidR="00060790" w:rsidRDefault="29148539" w:rsidP="5C224C16">
            <w:pPr>
              <w:pStyle w:val="Normaali"/>
              <w:spacing w:line="360" w:lineRule="auto"/>
              <w:rPr>
                <w:rStyle w:val="Kappaleenoletusfontti"/>
                <w:b/>
                <w:bCs/>
                <w:color w:val="000000"/>
                <w:sz w:val="28"/>
                <w:szCs w:val="28"/>
              </w:rPr>
            </w:pPr>
            <w:r w:rsidRPr="5C224C16">
              <w:rPr>
                <w:rStyle w:val="Kappaleenoletusfontti"/>
                <w:b/>
                <w:bCs/>
                <w:color w:val="000000" w:themeColor="text1"/>
                <w:sz w:val="28"/>
                <w:szCs w:val="28"/>
              </w:rPr>
              <w:t xml:space="preserve">7. </w:t>
            </w:r>
            <w:r w:rsidR="00060790" w:rsidRPr="5C224C16">
              <w:rPr>
                <w:rStyle w:val="Kappaleenoletusfontti"/>
                <w:b/>
                <w:bCs/>
                <w:color w:val="000000" w:themeColor="text1"/>
                <w:sz w:val="28"/>
                <w:szCs w:val="28"/>
              </w:rPr>
              <w:t>WB 112 – 113: 401, 404</w:t>
            </w:r>
          </w:p>
          <w:p w14:paraId="556911DA" w14:textId="65B00D11" w:rsidR="00504531" w:rsidRDefault="00060790" w:rsidP="5C224C16">
            <w:pPr>
              <w:pStyle w:val="Normaali"/>
              <w:spacing w:line="360" w:lineRule="auto"/>
              <w:rPr>
                <w:rStyle w:val="Kappaleenoletusfontti"/>
                <w:color w:val="000000" w:themeColor="text1"/>
                <w:sz w:val="28"/>
                <w:szCs w:val="28"/>
                <w:lang w:val="pt-PT"/>
              </w:rPr>
            </w:pPr>
            <w:r w:rsidRPr="5C224C16">
              <w:rPr>
                <w:rStyle w:val="Kappaleenoletusfontti"/>
                <w:b/>
                <w:bCs/>
                <w:color w:val="000000" w:themeColor="text1"/>
                <w:sz w:val="28"/>
                <w:szCs w:val="28"/>
              </w:rPr>
              <w:t xml:space="preserve">8. </w:t>
            </w:r>
            <w:r w:rsidR="3B2DC250" w:rsidRPr="5C224C16">
              <w:rPr>
                <w:rStyle w:val="Kappaleenoletusfontti"/>
                <w:b/>
                <w:bCs/>
                <w:color w:val="000000" w:themeColor="text1"/>
                <w:sz w:val="28"/>
                <w:szCs w:val="28"/>
                <w:lang w:val="pt-PT"/>
              </w:rPr>
              <w:t xml:space="preserve">Have a look at the vocabulary </w:t>
            </w:r>
            <w:r w:rsidR="3B2DC250" w:rsidRPr="5C224C16">
              <w:rPr>
                <w:rStyle w:val="Kappaleenoletusfontti"/>
                <w:b/>
                <w:bCs/>
                <w:color w:val="000000" w:themeColor="text1"/>
                <w:sz w:val="28"/>
                <w:szCs w:val="28"/>
                <w:u w:val="single"/>
                <w:lang w:val="pt-PT"/>
              </w:rPr>
              <w:t xml:space="preserve">WB p </w:t>
            </w:r>
            <w:r w:rsidR="537B8870" w:rsidRPr="5C224C16">
              <w:rPr>
                <w:rStyle w:val="Kappaleenoletusfontti"/>
                <w:b/>
                <w:bCs/>
                <w:color w:val="000000" w:themeColor="text1"/>
                <w:sz w:val="28"/>
                <w:szCs w:val="28"/>
                <w:u w:val="single"/>
                <w:lang w:val="pt-PT"/>
              </w:rPr>
              <w:t>110 - 111</w:t>
            </w:r>
            <w:r w:rsidR="3B2DC250" w:rsidRPr="5C224C16">
              <w:rPr>
                <w:rStyle w:val="Kappaleenoletusfontti"/>
                <w:b/>
                <w:bCs/>
                <w:color w:val="000000" w:themeColor="text1"/>
                <w:sz w:val="28"/>
                <w:szCs w:val="28"/>
                <w:u w:val="single"/>
                <w:lang w:val="pt-PT"/>
              </w:rPr>
              <w:t xml:space="preserve"> Unit </w:t>
            </w:r>
            <w:r w:rsidR="537B8870" w:rsidRPr="5C224C16">
              <w:rPr>
                <w:rStyle w:val="Kappaleenoletusfontti"/>
                <w:b/>
                <w:bCs/>
                <w:color w:val="000000" w:themeColor="text1"/>
                <w:sz w:val="28"/>
                <w:szCs w:val="28"/>
                <w:u w:val="single"/>
                <w:lang w:val="pt-PT"/>
              </w:rPr>
              <w:t>4</w:t>
            </w:r>
            <w:r w:rsidR="3B2DC250" w:rsidRPr="5C224C16">
              <w:rPr>
                <w:rStyle w:val="Kappaleenoletusfontti"/>
                <w:b/>
                <w:bCs/>
                <w:color w:val="000000" w:themeColor="text1"/>
                <w:sz w:val="28"/>
                <w:szCs w:val="28"/>
                <w:u w:val="single"/>
                <w:lang w:val="pt-PT"/>
              </w:rPr>
              <w:t>: poimi aukeama</w:t>
            </w:r>
            <w:r w:rsidR="5A26450A" w:rsidRPr="5C224C16">
              <w:rPr>
                <w:rStyle w:val="Kappaleenoletusfontti"/>
                <w:b/>
                <w:bCs/>
                <w:color w:val="000000" w:themeColor="text1"/>
                <w:sz w:val="28"/>
                <w:szCs w:val="28"/>
                <w:u w:val="single"/>
                <w:lang w:val="pt-PT"/>
              </w:rPr>
              <w:t>n sanastosta</w:t>
            </w:r>
            <w:r w:rsidR="3B2DC250" w:rsidRPr="5C224C16">
              <w:rPr>
                <w:rStyle w:val="Kappaleenoletusfontti"/>
                <w:b/>
                <w:bCs/>
                <w:color w:val="000000" w:themeColor="text1"/>
                <w:sz w:val="28"/>
                <w:szCs w:val="28"/>
                <w:u w:val="single"/>
                <w:lang w:val="pt-PT"/>
              </w:rPr>
              <w:t xml:space="preserve"> 5</w:t>
            </w:r>
            <w:r w:rsidR="537B8870" w:rsidRPr="5C224C16">
              <w:rPr>
                <w:rStyle w:val="Kappaleenoletusfontti"/>
                <w:b/>
                <w:bCs/>
                <w:color w:val="000000" w:themeColor="text1"/>
                <w:sz w:val="28"/>
                <w:szCs w:val="28"/>
                <w:u w:val="single"/>
                <w:lang w:val="pt-PT"/>
              </w:rPr>
              <w:t xml:space="preserve"> </w:t>
            </w:r>
            <w:r w:rsidR="3B2DC250" w:rsidRPr="5C224C16">
              <w:rPr>
                <w:rStyle w:val="Kappaleenoletusfontti"/>
                <w:b/>
                <w:bCs/>
                <w:color w:val="000000" w:themeColor="text1"/>
                <w:sz w:val="28"/>
                <w:szCs w:val="28"/>
                <w:u w:val="single"/>
                <w:lang w:val="pt-PT"/>
              </w:rPr>
              <w:t>-</w:t>
            </w:r>
            <w:r w:rsidR="537B8870" w:rsidRPr="5C224C16">
              <w:rPr>
                <w:rStyle w:val="Kappaleenoletusfontti"/>
                <w:b/>
                <w:bCs/>
                <w:color w:val="000000" w:themeColor="text1"/>
                <w:sz w:val="28"/>
                <w:szCs w:val="28"/>
                <w:u w:val="single"/>
                <w:lang w:val="pt-PT"/>
              </w:rPr>
              <w:t xml:space="preserve"> </w:t>
            </w:r>
            <w:r w:rsidR="3B2DC250" w:rsidRPr="5C224C16">
              <w:rPr>
                <w:rStyle w:val="Kappaleenoletusfontti"/>
                <w:b/>
                <w:bCs/>
                <w:color w:val="000000" w:themeColor="text1"/>
                <w:sz w:val="28"/>
                <w:szCs w:val="28"/>
                <w:u w:val="single"/>
                <w:lang w:val="pt-PT"/>
              </w:rPr>
              <w:t xml:space="preserve">10 sanaa, jotka ryhmittelet </w:t>
            </w:r>
            <w:r w:rsidR="537B8870" w:rsidRPr="5C224C16">
              <w:rPr>
                <w:rStyle w:val="Kappaleenoletusfontti"/>
                <w:b/>
                <w:bCs/>
                <w:color w:val="000000" w:themeColor="text1"/>
                <w:sz w:val="28"/>
                <w:szCs w:val="28"/>
                <w:u w:val="single"/>
                <w:lang w:val="pt-PT"/>
              </w:rPr>
              <w:t>vihkoosi</w:t>
            </w:r>
            <w:r w:rsidR="3B2DC250" w:rsidRPr="5C224C16">
              <w:rPr>
                <w:rStyle w:val="Kappaleenoletusfontti"/>
                <w:b/>
                <w:bCs/>
                <w:color w:val="000000" w:themeColor="text1"/>
                <w:sz w:val="28"/>
                <w:szCs w:val="28"/>
                <w:u w:val="single"/>
                <w:lang w:val="pt-PT"/>
              </w:rPr>
              <w:t>.</w:t>
            </w:r>
            <w:r w:rsidR="537B8870" w:rsidRPr="5C224C16">
              <w:rPr>
                <w:rStyle w:val="Kappaleenoletusfontti"/>
                <w:b/>
                <w:bCs/>
                <w:color w:val="000000" w:themeColor="text1"/>
                <w:sz w:val="28"/>
                <w:szCs w:val="28"/>
                <w:lang w:val="pt-PT"/>
              </w:rPr>
              <w:t xml:space="preserve"> Keksi</w:t>
            </w:r>
            <w:r w:rsidR="3B2DC250" w:rsidRPr="5C224C16">
              <w:rPr>
                <w:rStyle w:val="Kappaleenoletusfontti"/>
                <w:b/>
                <w:bCs/>
                <w:color w:val="000000" w:themeColor="text1"/>
                <w:sz w:val="28"/>
                <w:szCs w:val="28"/>
                <w:lang w:val="pt-PT"/>
              </w:rPr>
              <w:t xml:space="preserve"> omat otsikot esim. Verbit ja substantiivit.</w:t>
            </w:r>
            <w:r w:rsidR="3B2DC250" w:rsidRPr="5C224C16">
              <w:rPr>
                <w:rStyle w:val="Kappaleenoletusfontti"/>
                <w:color w:val="000000" w:themeColor="text1"/>
                <w:sz w:val="28"/>
                <w:szCs w:val="28"/>
                <w:lang w:val="pt-PT"/>
              </w:rPr>
              <w:t xml:space="preserve">  </w:t>
            </w:r>
          </w:p>
          <w:p w14:paraId="0E0E67D1" w14:textId="6DC5B978" w:rsidR="008E222C" w:rsidRPr="0096385A" w:rsidRDefault="008E222C" w:rsidP="00400F06">
            <w:pPr>
              <w:rPr>
                <w:rFonts w:cstheme="minorHAnsi"/>
                <w:b/>
                <w:color w:val="FF0000"/>
                <w:sz w:val="28"/>
                <w:szCs w:val="28"/>
              </w:rPr>
            </w:pPr>
          </w:p>
        </w:tc>
        <w:tc>
          <w:tcPr>
            <w:tcW w:w="3479" w:type="dxa"/>
          </w:tcPr>
          <w:p w14:paraId="59B17532" w14:textId="77777777" w:rsidR="00D25020" w:rsidRPr="0096385A" w:rsidRDefault="00D25020" w:rsidP="5C224C16">
            <w:pPr>
              <w:rPr>
                <w:b/>
                <w:bCs/>
                <w:color w:val="FFC000"/>
                <w:sz w:val="28"/>
                <w:szCs w:val="28"/>
              </w:rPr>
            </w:pPr>
            <w:r w:rsidRPr="5C224C16">
              <w:rPr>
                <w:b/>
                <w:bCs/>
                <w:color w:val="FFC000"/>
                <w:sz w:val="28"/>
                <w:szCs w:val="28"/>
              </w:rPr>
              <w:t>STANDARD</w:t>
            </w:r>
          </w:p>
          <w:p w14:paraId="3C8B4B40" w14:textId="4E8B8F8A" w:rsidR="00060790" w:rsidRDefault="6393D292" w:rsidP="5C224C16">
            <w:pPr>
              <w:spacing w:line="360" w:lineRule="auto"/>
              <w:rPr>
                <w:rStyle w:val="Kappaleenoletusfontti"/>
                <w:b/>
                <w:bCs/>
                <w:color w:val="000000"/>
                <w:sz w:val="28"/>
                <w:szCs w:val="28"/>
                <w:lang w:val="pt-PT"/>
              </w:rPr>
            </w:pPr>
            <w:r w:rsidRPr="5C224C16">
              <w:rPr>
                <w:rStyle w:val="Kappaleenoletusfontti"/>
                <w:b/>
                <w:bCs/>
                <w:color w:val="000000" w:themeColor="text1"/>
                <w:sz w:val="28"/>
                <w:szCs w:val="28"/>
                <w:lang w:val="pt-PT"/>
              </w:rPr>
              <w:t xml:space="preserve">7. </w:t>
            </w:r>
            <w:r w:rsidR="00060790" w:rsidRPr="5C224C16">
              <w:rPr>
                <w:rStyle w:val="Kappaleenoletusfontti"/>
                <w:b/>
                <w:bCs/>
                <w:color w:val="000000" w:themeColor="text1"/>
                <w:sz w:val="28"/>
                <w:szCs w:val="28"/>
              </w:rPr>
              <w:t>WB 112 – 113: 401, 404</w:t>
            </w:r>
          </w:p>
          <w:p w14:paraId="339551C0" w14:textId="78577760" w:rsidR="008E222C" w:rsidRPr="0096385A" w:rsidRDefault="00060790" w:rsidP="5C224C16">
            <w:pPr>
              <w:spacing w:line="360" w:lineRule="auto"/>
              <w:rPr>
                <w:sz w:val="28"/>
                <w:szCs w:val="28"/>
              </w:rPr>
            </w:pPr>
            <w:r w:rsidRPr="5C224C16">
              <w:rPr>
                <w:rStyle w:val="Kappaleenoletusfontti"/>
                <w:b/>
                <w:bCs/>
                <w:color w:val="000000" w:themeColor="text1"/>
                <w:sz w:val="28"/>
                <w:szCs w:val="28"/>
                <w:lang w:val="pt-PT"/>
              </w:rPr>
              <w:t>8.</w:t>
            </w:r>
            <w:r w:rsidRPr="5C224C16">
              <w:rPr>
                <w:rStyle w:val="Kappaleenoletusfontti"/>
                <w:color w:val="000000" w:themeColor="text1"/>
                <w:sz w:val="28"/>
                <w:szCs w:val="28"/>
                <w:lang w:val="pt-PT"/>
              </w:rPr>
              <w:t xml:space="preserve"> </w:t>
            </w:r>
            <w:r w:rsidR="6393D292" w:rsidRPr="5C224C16">
              <w:rPr>
                <w:rStyle w:val="Kappaleenoletusfontti"/>
                <w:b/>
                <w:bCs/>
                <w:color w:val="000000" w:themeColor="text1"/>
                <w:sz w:val="28"/>
                <w:szCs w:val="28"/>
                <w:lang w:val="pt-PT"/>
              </w:rPr>
              <w:t>Have a look at the vocabulary WB p 110 - 111 Unit 4: poimi aukeamalta 10 - 15 sanaa, jotka ryhmittelet vihkoon kahden tai kolmen eri otsikon alle. Esim. school words, phrases, verbs etc.</w:t>
            </w:r>
          </w:p>
        </w:tc>
        <w:tc>
          <w:tcPr>
            <w:tcW w:w="3498" w:type="dxa"/>
          </w:tcPr>
          <w:p w14:paraId="026DF298" w14:textId="77777777" w:rsidR="00D25020" w:rsidRPr="0096385A" w:rsidRDefault="006244F0" w:rsidP="5C224C16">
            <w:pPr>
              <w:rPr>
                <w:b/>
                <w:bCs/>
                <w:color w:val="00B050"/>
                <w:sz w:val="28"/>
                <w:szCs w:val="28"/>
                <w:lang w:val="pt-PT"/>
              </w:rPr>
            </w:pPr>
            <w:r w:rsidRPr="5C224C16">
              <w:rPr>
                <w:b/>
                <w:bCs/>
                <w:color w:val="00B050"/>
                <w:sz w:val="28"/>
                <w:szCs w:val="28"/>
                <w:lang w:val="pt-PT"/>
              </w:rPr>
              <w:t>SPECIALIST</w:t>
            </w:r>
          </w:p>
          <w:p w14:paraId="58BB0FA8" w14:textId="25B621B3" w:rsidR="00060790" w:rsidRDefault="6393D292" w:rsidP="5C224C16">
            <w:pPr>
              <w:spacing w:line="360" w:lineRule="auto"/>
              <w:rPr>
                <w:rStyle w:val="Kappaleenoletusfontti"/>
                <w:b/>
                <w:bCs/>
                <w:color w:val="000000"/>
                <w:sz w:val="28"/>
                <w:szCs w:val="28"/>
                <w:lang w:val="pt-PT"/>
              </w:rPr>
            </w:pPr>
            <w:r w:rsidRPr="5C224C16">
              <w:rPr>
                <w:rStyle w:val="Kappaleenoletusfontti"/>
                <w:b/>
                <w:bCs/>
                <w:color w:val="000000" w:themeColor="text1"/>
                <w:sz w:val="28"/>
                <w:szCs w:val="28"/>
                <w:lang w:val="pt-PT"/>
              </w:rPr>
              <w:t xml:space="preserve">7. </w:t>
            </w:r>
            <w:r w:rsidR="00060790" w:rsidRPr="5C224C16">
              <w:rPr>
                <w:rStyle w:val="Kappaleenoletusfontti"/>
                <w:b/>
                <w:bCs/>
                <w:color w:val="000000" w:themeColor="text1"/>
                <w:sz w:val="28"/>
                <w:szCs w:val="28"/>
              </w:rPr>
              <w:t xml:space="preserve">WB 112 – 113: 401, 404, </w:t>
            </w:r>
            <w:r w:rsidR="00060790" w:rsidRPr="5C224C16">
              <w:rPr>
                <w:rStyle w:val="Kappaleenoletusfontti"/>
                <w:color w:val="000000" w:themeColor="text1"/>
                <w:sz w:val="28"/>
                <w:szCs w:val="28"/>
              </w:rPr>
              <w:t>405</w:t>
            </w:r>
          </w:p>
          <w:p w14:paraId="5BBF6260" w14:textId="4B6E210A" w:rsidR="00D25020" w:rsidRPr="0096385A" w:rsidRDefault="00060790" w:rsidP="5C224C16">
            <w:pPr>
              <w:spacing w:line="360" w:lineRule="auto"/>
              <w:rPr>
                <w:sz w:val="28"/>
                <w:szCs w:val="28"/>
                <w:lang w:val="pt-PT"/>
              </w:rPr>
            </w:pPr>
            <w:r w:rsidRPr="5C224C16">
              <w:rPr>
                <w:rStyle w:val="Kappaleenoletusfontti"/>
                <w:b/>
                <w:bCs/>
                <w:color w:val="000000" w:themeColor="text1"/>
                <w:sz w:val="28"/>
                <w:szCs w:val="28"/>
                <w:lang w:val="pt-PT"/>
              </w:rPr>
              <w:t xml:space="preserve">8. </w:t>
            </w:r>
            <w:r w:rsidR="6393D292" w:rsidRPr="5C224C16">
              <w:rPr>
                <w:rStyle w:val="Kappaleenoletusfontti"/>
                <w:b/>
                <w:bCs/>
                <w:color w:val="000000" w:themeColor="text1"/>
                <w:sz w:val="28"/>
                <w:szCs w:val="28"/>
                <w:lang w:val="pt-PT"/>
              </w:rPr>
              <w:t>Have a look at the vocabulary WB p 110 - 111 Unit 4: poimi aukeamalta 10 - 15 sanaa jotka ryhmittelet vihkoon kolmen eri otsikon alle. Esim. school words, phrases, verbs etc. Keksi otsikoiden alle lisää sanoja, joita ei ole kappalesanastossa.</w:t>
            </w:r>
          </w:p>
        </w:tc>
      </w:tr>
    </w:tbl>
    <w:p w14:paraId="4A86CAD3" w14:textId="77777777" w:rsidR="00B617BF" w:rsidRPr="00703100" w:rsidRDefault="00B617BF" w:rsidP="00B617BF">
      <w:pPr>
        <w:pStyle w:val="Normaali"/>
        <w:outlineLvl w:val="0"/>
        <w:rPr>
          <w:lang w:val="en-US"/>
        </w:rPr>
      </w:pPr>
      <w:r>
        <w:rPr>
          <w:rStyle w:val="Kappaleenoletusfontti"/>
          <w:b/>
          <w:bCs/>
          <w:sz w:val="24"/>
          <w:szCs w:val="24"/>
          <w:lang w:val="pt-PT"/>
        </w:rPr>
        <w:t>REMEMBER TO CHECK YOUR ANSWERS!</w:t>
      </w:r>
    </w:p>
    <w:p w14:paraId="6FF2CCB2" w14:textId="5A392650" w:rsidR="00D25020" w:rsidRPr="0096385A" w:rsidRDefault="00132FC4" w:rsidP="001E6FB9">
      <w:pPr>
        <w:outlineLvl w:val="0"/>
        <w:rPr>
          <w:rFonts w:cstheme="minorHAnsi"/>
          <w:b/>
          <w:sz w:val="28"/>
          <w:szCs w:val="28"/>
          <w:u w:val="single"/>
          <w:lang w:val="en-US"/>
        </w:rPr>
      </w:pPr>
      <w:r w:rsidRPr="0096385A">
        <w:rPr>
          <w:rFonts w:cstheme="minorHAnsi"/>
          <w:b/>
          <w:sz w:val="28"/>
          <w:szCs w:val="28"/>
          <w:u w:val="single"/>
          <w:lang w:val="en-US"/>
        </w:rPr>
        <w:t xml:space="preserve">2. </w:t>
      </w:r>
      <w:r w:rsidR="00EF2FF9" w:rsidRPr="0096385A">
        <w:rPr>
          <w:rFonts w:cstheme="minorHAnsi"/>
          <w:b/>
          <w:sz w:val="28"/>
          <w:szCs w:val="28"/>
          <w:u w:val="single"/>
          <w:lang w:val="en-US"/>
        </w:rPr>
        <w:t>STUDY</w:t>
      </w:r>
      <w:r w:rsidR="00D25020" w:rsidRPr="0096385A">
        <w:rPr>
          <w:rFonts w:cstheme="minorHAnsi"/>
          <w:b/>
          <w:sz w:val="28"/>
          <w:szCs w:val="28"/>
          <w:u w:val="single"/>
          <w:lang w:val="en-US"/>
        </w:rPr>
        <w:t>:</w:t>
      </w:r>
      <w:r w:rsidR="00060790">
        <w:rPr>
          <w:rFonts w:cstheme="minorHAnsi"/>
          <w:b/>
          <w:sz w:val="28"/>
          <w:szCs w:val="28"/>
          <w:u w:val="single"/>
          <w:lang w:val="en-US"/>
        </w:rPr>
        <w:t xml:space="preserve"> Orientation day</w:t>
      </w:r>
    </w:p>
    <w:tbl>
      <w:tblPr>
        <w:tblStyle w:val="TableGrid"/>
        <w:tblW w:w="10485" w:type="dxa"/>
        <w:tblLook w:val="04A0" w:firstRow="1" w:lastRow="0" w:firstColumn="1" w:lastColumn="0" w:noHBand="0" w:noVBand="1"/>
      </w:tblPr>
      <w:tblGrid>
        <w:gridCol w:w="3398"/>
        <w:gridCol w:w="3402"/>
        <w:gridCol w:w="3685"/>
      </w:tblGrid>
      <w:tr w:rsidR="00D25020" w:rsidRPr="00D75AE8" w14:paraId="32027093" w14:textId="77777777" w:rsidTr="5C224C16">
        <w:trPr>
          <w:trHeight w:val="550"/>
        </w:trPr>
        <w:tc>
          <w:tcPr>
            <w:tcW w:w="10485" w:type="dxa"/>
            <w:gridSpan w:val="3"/>
          </w:tcPr>
          <w:p w14:paraId="44F91CD7" w14:textId="00505806" w:rsidR="00334E3E" w:rsidRDefault="00662A78" w:rsidP="5C224C16">
            <w:pPr>
              <w:pStyle w:val="Normaali"/>
              <w:spacing w:line="360" w:lineRule="auto"/>
              <w:rPr>
                <w:rStyle w:val="Kappaleenoletusfontti"/>
                <w:rFonts w:asciiTheme="minorHAnsi" w:eastAsiaTheme="minorEastAsia" w:hAnsiTheme="minorHAnsi" w:cstheme="minorBidi"/>
                <w:sz w:val="28"/>
                <w:szCs w:val="28"/>
              </w:rPr>
            </w:pPr>
            <w:r w:rsidRPr="5C224C16">
              <w:rPr>
                <w:rFonts w:asciiTheme="minorHAnsi" w:eastAsiaTheme="minorEastAsia" w:hAnsiTheme="minorHAnsi" w:cstheme="minorBidi"/>
                <w:sz w:val="28"/>
                <w:szCs w:val="28"/>
                <w:lang w:val="en-US"/>
              </w:rPr>
              <w:t>1</w:t>
            </w:r>
            <w:r w:rsidR="00380F17" w:rsidRPr="5C224C16">
              <w:rPr>
                <w:rFonts w:asciiTheme="minorHAnsi" w:eastAsiaTheme="minorEastAsia" w:hAnsiTheme="minorHAnsi" w:cstheme="minorBidi"/>
                <w:sz w:val="28"/>
                <w:szCs w:val="28"/>
                <w:lang w:val="en-US"/>
              </w:rPr>
              <w:t xml:space="preserve">. Have a look at </w:t>
            </w:r>
            <w:r w:rsidR="00CD373E" w:rsidRPr="5C224C16">
              <w:rPr>
                <w:rFonts w:asciiTheme="minorHAnsi" w:eastAsiaTheme="minorEastAsia" w:hAnsiTheme="minorHAnsi" w:cstheme="minorBidi"/>
                <w:sz w:val="28"/>
                <w:szCs w:val="28"/>
                <w:lang w:val="pt-PT"/>
              </w:rPr>
              <w:t>the vocabulary</w:t>
            </w:r>
            <w:r w:rsidR="00B617BF" w:rsidRPr="5C224C16">
              <w:rPr>
                <w:rFonts w:asciiTheme="minorHAnsi" w:eastAsiaTheme="minorEastAsia" w:hAnsiTheme="minorHAnsi" w:cstheme="minorBidi"/>
                <w:sz w:val="28"/>
                <w:szCs w:val="28"/>
                <w:lang w:val="pt-PT"/>
              </w:rPr>
              <w:t xml:space="preserve">/ </w:t>
            </w:r>
            <w:r w:rsidR="00B617BF" w:rsidRPr="5C224C16">
              <w:rPr>
                <w:rFonts w:asciiTheme="minorHAnsi" w:eastAsiaTheme="minorEastAsia" w:hAnsiTheme="minorHAnsi" w:cstheme="minorBidi"/>
                <w:sz w:val="28"/>
                <w:szCs w:val="28"/>
                <w:u w:val="single"/>
                <w:lang w:val="pt-PT"/>
              </w:rPr>
              <w:t>Lue sanasto</w:t>
            </w:r>
            <w:r w:rsidR="00CD373E" w:rsidRPr="5C224C16">
              <w:rPr>
                <w:rFonts w:asciiTheme="minorHAnsi" w:eastAsiaTheme="minorEastAsia" w:hAnsiTheme="minorHAnsi" w:cstheme="minorBidi"/>
                <w:sz w:val="28"/>
                <w:szCs w:val="28"/>
                <w:lang w:val="pt-PT"/>
              </w:rPr>
              <w:t xml:space="preserve"> WB p. </w:t>
            </w:r>
            <w:r w:rsidR="00060790" w:rsidRPr="5C224C16">
              <w:rPr>
                <w:rFonts w:asciiTheme="minorHAnsi" w:eastAsiaTheme="minorEastAsia" w:hAnsiTheme="minorHAnsi" w:cstheme="minorBidi"/>
                <w:sz w:val="28"/>
                <w:szCs w:val="28"/>
                <w:lang w:val="pt-PT"/>
              </w:rPr>
              <w:t>1</w:t>
            </w:r>
            <w:r w:rsidR="00060790" w:rsidRPr="5C224C16">
              <w:rPr>
                <w:rFonts w:asciiTheme="minorHAnsi" w:eastAsiaTheme="minorEastAsia" w:hAnsiTheme="minorHAnsi" w:cstheme="minorBidi"/>
                <w:sz w:val="28"/>
                <w:szCs w:val="28"/>
                <w:lang w:val="en-US"/>
              </w:rPr>
              <w:t>10 - 111</w:t>
            </w:r>
            <w:r w:rsidR="00CD373E" w:rsidRPr="5C224C16">
              <w:rPr>
                <w:rFonts w:asciiTheme="minorHAnsi" w:eastAsiaTheme="minorEastAsia" w:hAnsiTheme="minorHAnsi" w:cstheme="minorBidi"/>
                <w:sz w:val="28"/>
                <w:szCs w:val="28"/>
                <w:lang w:val="pt-PT"/>
              </w:rPr>
              <w:t>:</w:t>
            </w:r>
            <w:r w:rsidR="00323839" w:rsidRPr="5C224C16">
              <w:rPr>
                <w:rFonts w:asciiTheme="minorHAnsi" w:eastAsiaTheme="minorEastAsia" w:hAnsiTheme="minorHAnsi" w:cstheme="minorBidi"/>
                <w:sz w:val="28"/>
                <w:szCs w:val="28"/>
                <w:lang w:val="pt-PT"/>
              </w:rPr>
              <w:t xml:space="preserve"> </w:t>
            </w:r>
            <w:r w:rsidR="00060790" w:rsidRPr="5C224C16">
              <w:rPr>
                <w:rFonts w:asciiTheme="minorHAnsi" w:eastAsiaTheme="minorEastAsia" w:hAnsiTheme="minorHAnsi" w:cstheme="minorBidi"/>
                <w:sz w:val="28"/>
                <w:szCs w:val="28"/>
                <w:lang w:val="pt-PT"/>
              </w:rPr>
              <w:t>O</w:t>
            </w:r>
            <w:proofErr w:type="spellStart"/>
            <w:r w:rsidR="00060790" w:rsidRPr="5C224C16">
              <w:rPr>
                <w:rFonts w:asciiTheme="minorHAnsi" w:eastAsiaTheme="minorEastAsia" w:hAnsiTheme="minorHAnsi" w:cstheme="minorBidi"/>
                <w:sz w:val="28"/>
                <w:szCs w:val="28"/>
                <w:lang w:val="en-US"/>
              </w:rPr>
              <w:t>rientation</w:t>
            </w:r>
            <w:proofErr w:type="spellEnd"/>
            <w:r w:rsidR="00060790" w:rsidRPr="5C224C16">
              <w:rPr>
                <w:rFonts w:asciiTheme="minorHAnsi" w:eastAsiaTheme="minorEastAsia" w:hAnsiTheme="minorHAnsi" w:cstheme="minorBidi"/>
                <w:sz w:val="28"/>
                <w:szCs w:val="28"/>
                <w:lang w:val="en-US"/>
              </w:rPr>
              <w:t xml:space="preserve"> day</w:t>
            </w:r>
            <w:r w:rsidRPr="009C2100">
              <w:rPr>
                <w:lang w:val="en-US"/>
              </w:rPr>
              <w:br/>
            </w:r>
            <w:r w:rsidR="00060790" w:rsidRPr="5C224C16">
              <w:rPr>
                <w:rStyle w:val="Kappaleenoletusfontti"/>
                <w:rFonts w:asciiTheme="minorHAnsi" w:eastAsiaTheme="minorEastAsia" w:hAnsiTheme="minorHAnsi" w:cstheme="minorBidi"/>
                <w:sz w:val="28"/>
                <w:szCs w:val="28"/>
                <w:lang w:val="pt-PT"/>
              </w:rPr>
              <w:t xml:space="preserve">2. </w:t>
            </w:r>
            <w:r w:rsidR="00060790" w:rsidRPr="5C224C16">
              <w:rPr>
                <w:rStyle w:val="Kappaleenoletusfontti"/>
                <w:rFonts w:asciiTheme="minorHAnsi" w:eastAsiaTheme="minorEastAsia" w:hAnsiTheme="minorHAnsi" w:cstheme="minorBidi"/>
                <w:sz w:val="28"/>
                <w:szCs w:val="28"/>
                <w:u w:val="single"/>
              </w:rPr>
              <w:t>Merkitse rasti uusien sanojen kohdalle</w:t>
            </w:r>
            <w:r w:rsidR="00060790" w:rsidRPr="5C224C16">
              <w:rPr>
                <w:rStyle w:val="Kappaleenoletusfontti"/>
                <w:rFonts w:asciiTheme="minorHAnsi" w:eastAsiaTheme="minorEastAsia" w:hAnsiTheme="minorHAnsi" w:cstheme="minorBidi"/>
                <w:sz w:val="28"/>
                <w:szCs w:val="28"/>
              </w:rPr>
              <w:t xml:space="preserve"> sanastoon WB 110 - 111. Keskity koko jakson ajan niiden harjoitteluun ja kertaamiseen. </w:t>
            </w:r>
          </w:p>
          <w:p w14:paraId="7066C2C6" w14:textId="2D194EE5" w:rsidR="00060790" w:rsidRDefault="00060790" w:rsidP="5C224C16">
            <w:pPr>
              <w:pStyle w:val="Normaali"/>
              <w:spacing w:line="360" w:lineRule="auto"/>
              <w:rPr>
                <w:rFonts w:asciiTheme="minorHAnsi" w:eastAsiaTheme="minorEastAsia" w:hAnsiTheme="minorHAnsi" w:cstheme="minorBidi"/>
                <w:sz w:val="28"/>
                <w:szCs w:val="28"/>
              </w:rPr>
            </w:pPr>
            <w:r w:rsidRPr="5C224C16">
              <w:rPr>
                <w:rFonts w:asciiTheme="minorHAnsi" w:eastAsiaTheme="minorEastAsia" w:hAnsiTheme="minorHAnsi" w:cstheme="minorBidi"/>
                <w:sz w:val="28"/>
                <w:szCs w:val="28"/>
              </w:rPr>
              <w:t>3. Listen and read the comic strip/K</w:t>
            </w:r>
            <w:r w:rsidRPr="5C224C16">
              <w:rPr>
                <w:rFonts w:asciiTheme="minorHAnsi" w:eastAsiaTheme="minorEastAsia" w:hAnsiTheme="minorHAnsi" w:cstheme="minorBidi"/>
                <w:sz w:val="28"/>
                <w:szCs w:val="28"/>
                <w:u w:val="single"/>
              </w:rPr>
              <w:t>uuntele ja lue sarjakuva</w:t>
            </w:r>
            <w:r w:rsidRPr="5C224C16">
              <w:rPr>
                <w:rFonts w:asciiTheme="minorHAnsi" w:eastAsiaTheme="minorEastAsia" w:hAnsiTheme="minorHAnsi" w:cstheme="minorBidi"/>
                <w:sz w:val="28"/>
                <w:szCs w:val="28"/>
              </w:rPr>
              <w:t xml:space="preserve"> TB 60. Siinä on tiivistetty päätekstin sisältö.</w:t>
            </w:r>
          </w:p>
          <w:p w14:paraId="3EF47292" w14:textId="1CC8E30D" w:rsidR="009261CB" w:rsidRPr="00A26B5E" w:rsidRDefault="009261CB" w:rsidP="5C224C16">
            <w:pPr>
              <w:pStyle w:val="Normaali"/>
              <w:spacing w:line="360" w:lineRule="auto"/>
              <w:rPr>
                <w:rFonts w:asciiTheme="minorHAnsi" w:eastAsiaTheme="minorEastAsia" w:hAnsiTheme="minorHAnsi" w:cstheme="minorBidi"/>
                <w:sz w:val="28"/>
                <w:szCs w:val="28"/>
                <w:lang w:val="en-US"/>
              </w:rPr>
            </w:pPr>
            <w:r w:rsidRPr="5C224C16">
              <w:rPr>
                <w:rFonts w:asciiTheme="minorHAnsi" w:eastAsiaTheme="minorEastAsia" w:hAnsiTheme="minorHAnsi" w:cstheme="minorBidi"/>
                <w:sz w:val="28"/>
                <w:szCs w:val="28"/>
                <w:lang w:val="en-US"/>
              </w:rPr>
              <w:t>*</w:t>
            </w:r>
            <w:proofErr w:type="spellStart"/>
            <w:r w:rsidRPr="5C224C16">
              <w:rPr>
                <w:rFonts w:asciiTheme="minorHAnsi" w:eastAsiaTheme="minorEastAsia" w:hAnsiTheme="minorHAnsi" w:cstheme="minorBidi"/>
                <w:sz w:val="28"/>
                <w:szCs w:val="28"/>
                <w:lang w:val="en-US"/>
              </w:rPr>
              <w:t>Tunnilla</w:t>
            </w:r>
            <w:proofErr w:type="spellEnd"/>
            <w:r w:rsidRPr="5C224C16">
              <w:rPr>
                <w:rFonts w:asciiTheme="minorHAnsi" w:eastAsiaTheme="minorEastAsia" w:hAnsiTheme="minorHAnsi" w:cstheme="minorBidi"/>
                <w:sz w:val="28"/>
                <w:szCs w:val="28"/>
                <w:lang w:val="en-US"/>
              </w:rPr>
              <w:t xml:space="preserve"> </w:t>
            </w:r>
            <w:proofErr w:type="spellStart"/>
            <w:r w:rsidRPr="5C224C16">
              <w:rPr>
                <w:rFonts w:asciiTheme="minorHAnsi" w:eastAsiaTheme="minorEastAsia" w:hAnsiTheme="minorHAnsi" w:cstheme="minorBidi"/>
                <w:sz w:val="28"/>
                <w:szCs w:val="28"/>
                <w:lang w:val="en-US"/>
              </w:rPr>
              <w:t>yhteisesti</w:t>
            </w:r>
            <w:proofErr w:type="spellEnd"/>
            <w:r w:rsidRPr="5C224C16">
              <w:rPr>
                <w:rFonts w:asciiTheme="minorHAnsi" w:eastAsiaTheme="minorEastAsia" w:hAnsiTheme="minorHAnsi" w:cstheme="minorBidi"/>
                <w:sz w:val="28"/>
                <w:szCs w:val="28"/>
                <w:lang w:val="en-US"/>
              </w:rPr>
              <w:t xml:space="preserve">: </w:t>
            </w:r>
            <w:r w:rsidR="00397005" w:rsidRPr="5C224C16">
              <w:rPr>
                <w:rFonts w:asciiTheme="minorHAnsi" w:eastAsiaTheme="minorEastAsia" w:hAnsiTheme="minorHAnsi" w:cstheme="minorBidi"/>
                <w:sz w:val="28"/>
                <w:szCs w:val="28"/>
                <w:lang w:val="en-US"/>
              </w:rPr>
              <w:t>talking crossword</w:t>
            </w:r>
            <w:r w:rsidR="00A26B5E" w:rsidRPr="5C224C16">
              <w:rPr>
                <w:rFonts w:asciiTheme="minorHAnsi" w:eastAsiaTheme="minorEastAsia" w:hAnsiTheme="minorHAnsi" w:cstheme="minorBidi"/>
                <w:sz w:val="28"/>
                <w:szCs w:val="28"/>
                <w:lang w:val="en-US"/>
              </w:rPr>
              <w:t>s</w:t>
            </w:r>
            <w:r w:rsidR="00397005" w:rsidRPr="5C224C16">
              <w:rPr>
                <w:rFonts w:asciiTheme="minorHAnsi" w:eastAsiaTheme="minorEastAsia" w:hAnsiTheme="minorHAnsi" w:cstheme="minorBidi"/>
                <w:sz w:val="28"/>
                <w:szCs w:val="28"/>
                <w:lang w:val="en-US"/>
              </w:rPr>
              <w:t>, alias, mind reading</w:t>
            </w:r>
            <w:r w:rsidR="00A26B5E" w:rsidRPr="5C224C16">
              <w:rPr>
                <w:rFonts w:asciiTheme="minorHAnsi" w:eastAsiaTheme="minorEastAsia" w:hAnsiTheme="minorHAnsi" w:cstheme="minorBidi"/>
                <w:sz w:val="28"/>
                <w:szCs w:val="28"/>
                <w:lang w:val="en-US"/>
              </w:rPr>
              <w:t>/put your hand up -</w:t>
            </w:r>
            <w:proofErr w:type="spellStart"/>
            <w:r w:rsidR="00A26B5E" w:rsidRPr="5C224C16">
              <w:rPr>
                <w:rFonts w:asciiTheme="minorHAnsi" w:eastAsiaTheme="minorEastAsia" w:hAnsiTheme="minorHAnsi" w:cstheme="minorBidi"/>
                <w:sz w:val="28"/>
                <w:szCs w:val="28"/>
                <w:lang w:val="en-US"/>
              </w:rPr>
              <w:t>toiminnallinen</w:t>
            </w:r>
            <w:proofErr w:type="spellEnd"/>
            <w:r w:rsidR="00A26B5E" w:rsidRPr="5C224C16">
              <w:rPr>
                <w:rFonts w:asciiTheme="minorHAnsi" w:eastAsiaTheme="minorEastAsia" w:hAnsiTheme="minorHAnsi" w:cstheme="minorBidi"/>
                <w:sz w:val="28"/>
                <w:szCs w:val="28"/>
                <w:lang w:val="en-US"/>
              </w:rPr>
              <w:t xml:space="preserve"> </w:t>
            </w:r>
            <w:proofErr w:type="spellStart"/>
            <w:r w:rsidR="00A26B5E" w:rsidRPr="5C224C16">
              <w:rPr>
                <w:rFonts w:asciiTheme="minorHAnsi" w:eastAsiaTheme="minorEastAsia" w:hAnsiTheme="minorHAnsi" w:cstheme="minorBidi"/>
                <w:sz w:val="28"/>
                <w:szCs w:val="28"/>
                <w:lang w:val="en-US"/>
              </w:rPr>
              <w:t>peli</w:t>
            </w:r>
            <w:proofErr w:type="spellEnd"/>
          </w:p>
          <w:p w14:paraId="1DBE8631" w14:textId="140984C1" w:rsidR="00682DB7" w:rsidRDefault="00052441" w:rsidP="5C224C16">
            <w:pPr>
              <w:pStyle w:val="Normaali"/>
              <w:spacing w:line="360" w:lineRule="auto"/>
              <w:rPr>
                <w:rFonts w:asciiTheme="minorHAnsi" w:eastAsiaTheme="minorEastAsia" w:hAnsiTheme="minorHAnsi" w:cstheme="minorBidi"/>
                <w:sz w:val="28"/>
                <w:szCs w:val="28"/>
              </w:rPr>
            </w:pPr>
            <w:r w:rsidRPr="5C224C16">
              <w:rPr>
                <w:rFonts w:asciiTheme="minorHAnsi" w:eastAsiaTheme="minorEastAsia" w:hAnsiTheme="minorHAnsi" w:cstheme="minorBidi"/>
                <w:sz w:val="28"/>
                <w:szCs w:val="28"/>
              </w:rPr>
              <w:t xml:space="preserve">*Videot: luokkahuoneita ja koulumatkoja eri puolilla maailmaa: </w:t>
            </w:r>
          </w:p>
          <w:p w14:paraId="524263C3" w14:textId="77777777" w:rsidR="00052441" w:rsidRPr="00052441" w:rsidRDefault="009C2100" w:rsidP="5C224C16">
            <w:pPr>
              <w:pStyle w:val="paragraph"/>
              <w:spacing w:before="0" w:beforeAutospacing="0" w:after="0" w:afterAutospacing="0"/>
              <w:textAlignment w:val="baseline"/>
              <w:rPr>
                <w:rFonts w:asciiTheme="minorHAnsi" w:eastAsiaTheme="minorEastAsia" w:hAnsiTheme="minorHAnsi" w:cstheme="minorBidi"/>
                <w:sz w:val="28"/>
                <w:szCs w:val="28"/>
              </w:rPr>
            </w:pPr>
            <w:hyperlink r:id="rId7" w:tgtFrame="_blank" w:history="1">
              <w:r w:rsidR="00052441" w:rsidRPr="5C224C16">
                <w:rPr>
                  <w:rStyle w:val="normaltextrun"/>
                  <w:rFonts w:asciiTheme="minorHAnsi" w:eastAsiaTheme="minorEastAsia" w:hAnsiTheme="minorHAnsi" w:cstheme="minorBidi"/>
                  <w:color w:val="0563C1"/>
                  <w:position w:val="2"/>
                  <w:sz w:val="28"/>
                  <w:szCs w:val="28"/>
                  <w:u w:val="single"/>
                </w:rPr>
                <w:t>https://www.youtube.com/watch?v=at2gAjtsgtk</w:t>
              </w:r>
            </w:hyperlink>
            <w:r w:rsidR="00052441" w:rsidRPr="5C224C16">
              <w:rPr>
                <w:rStyle w:val="eop"/>
                <w:rFonts w:asciiTheme="minorHAnsi" w:eastAsiaTheme="minorEastAsia" w:hAnsiTheme="minorHAnsi" w:cstheme="minorBidi"/>
                <w:sz w:val="28"/>
                <w:szCs w:val="28"/>
              </w:rPr>
              <w:t>​</w:t>
            </w:r>
          </w:p>
          <w:p w14:paraId="57FA233A" w14:textId="04E8A936" w:rsidR="00052441" w:rsidRPr="00C378CC" w:rsidRDefault="009C2100" w:rsidP="5C224C16">
            <w:pPr>
              <w:pStyle w:val="paragraph"/>
              <w:spacing w:before="0" w:beforeAutospacing="0" w:after="0" w:afterAutospacing="0"/>
              <w:textAlignment w:val="baseline"/>
              <w:rPr>
                <w:rFonts w:asciiTheme="minorHAnsi" w:eastAsiaTheme="minorEastAsia" w:hAnsiTheme="minorHAnsi" w:cstheme="minorBidi"/>
                <w:sz w:val="28"/>
                <w:szCs w:val="28"/>
              </w:rPr>
            </w:pPr>
            <w:r>
              <w:fldChar w:fldCharType="begin"/>
            </w:r>
            <w:r>
              <w:instrText xml:space="preserve"> HYPERLINK "https://www.youtube.com/watch?v=IhMk0_1BT3c" \t "_blank" </w:instrText>
            </w:r>
            <w:r>
              <w:fldChar w:fldCharType="separate"/>
            </w:r>
            <w:r w:rsidR="00052441" w:rsidRPr="5C224C16">
              <w:rPr>
                <w:rStyle w:val="normaltextrun"/>
                <w:rFonts w:asciiTheme="minorHAnsi" w:eastAsiaTheme="minorEastAsia" w:hAnsiTheme="minorHAnsi" w:cstheme="minorBidi"/>
                <w:color w:val="0563C1"/>
                <w:position w:val="3"/>
                <w:sz w:val="28"/>
                <w:szCs w:val="28"/>
                <w:u w:val="single"/>
              </w:rPr>
              <w:t>https://www.youtube.com/watch?v=IhMk0_1BT3c</w:t>
            </w:r>
            <w:r>
              <w:rPr>
                <w:rStyle w:val="normaltextrun"/>
                <w:rFonts w:asciiTheme="minorHAnsi" w:eastAsiaTheme="minorEastAsia" w:hAnsiTheme="minorHAnsi" w:cstheme="minorBidi"/>
                <w:color w:val="0563C1"/>
                <w:position w:val="3"/>
                <w:sz w:val="28"/>
                <w:szCs w:val="28"/>
                <w:u w:val="single"/>
              </w:rPr>
              <w:fldChar w:fldCharType="end"/>
            </w:r>
          </w:p>
          <w:p w14:paraId="6B934B13" w14:textId="77777777" w:rsidR="00D75AE8" w:rsidRDefault="009C2100" w:rsidP="5C224C16">
            <w:pPr>
              <w:pStyle w:val="paragraph"/>
              <w:spacing w:before="0" w:beforeAutospacing="0" w:after="0" w:afterAutospacing="0"/>
              <w:textAlignment w:val="baseline"/>
              <w:rPr>
                <w:rStyle w:val="eop"/>
                <w:rFonts w:asciiTheme="minorHAnsi" w:eastAsiaTheme="minorEastAsia" w:hAnsiTheme="minorHAnsi" w:cstheme="minorBidi"/>
                <w:sz w:val="28"/>
                <w:szCs w:val="28"/>
              </w:rPr>
            </w:pPr>
            <w:hyperlink r:id="rId8" w:tgtFrame="_blank" w:history="1">
              <w:r w:rsidR="00052441" w:rsidRPr="5C224C16">
                <w:rPr>
                  <w:rStyle w:val="normaltextrun"/>
                  <w:rFonts w:asciiTheme="minorHAnsi" w:eastAsiaTheme="minorEastAsia" w:hAnsiTheme="minorHAnsi" w:cstheme="minorBidi"/>
                  <w:color w:val="0563C1"/>
                  <w:position w:val="3"/>
                  <w:sz w:val="28"/>
                  <w:szCs w:val="28"/>
                  <w:u w:val="single"/>
                </w:rPr>
                <w:t>https://www.youtube.com/watch?v=MxBfqd639BE</w:t>
              </w:r>
            </w:hyperlink>
            <w:r w:rsidR="00052441" w:rsidRPr="5C224C16">
              <w:rPr>
                <w:rStyle w:val="eop"/>
                <w:rFonts w:asciiTheme="minorHAnsi" w:eastAsiaTheme="minorEastAsia" w:hAnsiTheme="minorHAnsi" w:cstheme="minorBidi"/>
                <w:sz w:val="28"/>
                <w:szCs w:val="28"/>
              </w:rPr>
              <w:t>​</w:t>
            </w:r>
          </w:p>
          <w:p w14:paraId="50A3ABCB" w14:textId="301D3552" w:rsidR="00B617BF" w:rsidRPr="00B617BF" w:rsidRDefault="00B617BF" w:rsidP="00B617BF">
            <w:pPr>
              <w:pStyle w:val="paragraph"/>
              <w:spacing w:before="0" w:beforeAutospacing="0" w:after="0" w:afterAutospacing="0"/>
              <w:textAlignment w:val="baseline"/>
              <w:rPr>
                <w:rFonts w:ascii="Segoe UI" w:hAnsi="Segoe UI" w:cs="Segoe UI"/>
                <w:sz w:val="20"/>
                <w:szCs w:val="20"/>
              </w:rPr>
            </w:pPr>
          </w:p>
        </w:tc>
      </w:tr>
      <w:tr w:rsidR="00A42D13" w:rsidRPr="0096385A" w14:paraId="2B7F535A" w14:textId="77777777" w:rsidTr="5C224C16">
        <w:trPr>
          <w:trHeight w:val="1132"/>
        </w:trPr>
        <w:tc>
          <w:tcPr>
            <w:tcW w:w="3398" w:type="dxa"/>
          </w:tcPr>
          <w:p w14:paraId="22A58B79" w14:textId="3B4F5D85" w:rsidR="00D25020" w:rsidRPr="0096385A" w:rsidRDefault="00D25020" w:rsidP="5C224C16">
            <w:pPr>
              <w:rPr>
                <w:b/>
                <w:bCs/>
                <w:color w:val="FF0000"/>
                <w:sz w:val="28"/>
                <w:szCs w:val="28"/>
                <w:lang w:val="pt-PT"/>
              </w:rPr>
            </w:pPr>
            <w:r w:rsidRPr="5C224C16">
              <w:rPr>
                <w:b/>
                <w:bCs/>
                <w:color w:val="FF0000"/>
                <w:sz w:val="28"/>
                <w:szCs w:val="28"/>
                <w:lang w:val="pt-PT"/>
              </w:rPr>
              <w:t>SURVIVAL</w:t>
            </w:r>
          </w:p>
          <w:p w14:paraId="43E47327" w14:textId="58ACEB85" w:rsidR="00D25020" w:rsidRDefault="00C378CC" w:rsidP="5C224C16">
            <w:pPr>
              <w:rPr>
                <w:sz w:val="28"/>
                <w:szCs w:val="28"/>
              </w:rPr>
            </w:pPr>
            <w:r w:rsidRPr="5C224C16">
              <w:rPr>
                <w:sz w:val="28"/>
                <w:szCs w:val="28"/>
                <w:lang w:val="pt-PT"/>
              </w:rPr>
              <w:t>4</w:t>
            </w:r>
            <w:r w:rsidR="00D25020" w:rsidRPr="5C224C16">
              <w:rPr>
                <w:sz w:val="28"/>
                <w:szCs w:val="28"/>
                <w:lang w:val="pt-PT"/>
              </w:rPr>
              <w:t>.</w:t>
            </w:r>
            <w:r w:rsidR="00A96C33" w:rsidRPr="5C224C16">
              <w:rPr>
                <w:sz w:val="28"/>
                <w:szCs w:val="28"/>
                <w:lang w:val="pt-PT"/>
              </w:rPr>
              <w:t xml:space="preserve"> Kuuntele ja seuraa kirjasta pääteksti </w:t>
            </w:r>
            <w:r w:rsidR="006A6306" w:rsidRPr="5C224C16">
              <w:rPr>
                <w:sz w:val="28"/>
                <w:szCs w:val="28"/>
                <w:lang w:val="pt-PT"/>
              </w:rPr>
              <w:t xml:space="preserve">Orientation day </w:t>
            </w:r>
            <w:r w:rsidR="00D40F3C" w:rsidRPr="5C224C16">
              <w:rPr>
                <w:sz w:val="28"/>
                <w:szCs w:val="28"/>
                <w:lang w:val="pt-PT"/>
              </w:rPr>
              <w:t xml:space="preserve">TB </w:t>
            </w:r>
            <w:r w:rsidR="006A6306" w:rsidRPr="5C224C16">
              <w:rPr>
                <w:sz w:val="28"/>
                <w:szCs w:val="28"/>
                <w:lang w:val="pt-PT"/>
              </w:rPr>
              <w:t>61-62</w:t>
            </w:r>
            <w:r w:rsidR="00D40F3C" w:rsidRPr="5C224C16">
              <w:rPr>
                <w:sz w:val="28"/>
                <w:szCs w:val="28"/>
                <w:lang w:val="pt-PT"/>
              </w:rPr>
              <w:t xml:space="preserve"> </w:t>
            </w:r>
            <w:r w:rsidR="00A96C33" w:rsidRPr="5C224C16">
              <w:rPr>
                <w:sz w:val="28"/>
                <w:szCs w:val="28"/>
                <w:u w:val="single"/>
                <w:lang w:val="pt-PT"/>
              </w:rPr>
              <w:t>pienissä pätkissä.</w:t>
            </w:r>
            <w:r w:rsidR="00A96C33" w:rsidRPr="5C224C16">
              <w:rPr>
                <w:sz w:val="28"/>
                <w:szCs w:val="28"/>
                <w:lang w:val="pt-PT"/>
              </w:rPr>
              <w:t xml:space="preserve"> Selvitä uudet sanat jokaisen pätkän välissä sanastosta </w:t>
            </w:r>
            <w:r w:rsidR="00A96C33" w:rsidRPr="5C224C16">
              <w:rPr>
                <w:sz w:val="28"/>
                <w:szCs w:val="28"/>
              </w:rPr>
              <w:t xml:space="preserve">WB: </w:t>
            </w:r>
            <w:r w:rsidR="006A6306" w:rsidRPr="5C224C16">
              <w:rPr>
                <w:sz w:val="28"/>
                <w:szCs w:val="28"/>
              </w:rPr>
              <w:t>11</w:t>
            </w:r>
            <w:r w:rsidR="00682DB7" w:rsidRPr="5C224C16">
              <w:rPr>
                <w:sz w:val="28"/>
                <w:szCs w:val="28"/>
              </w:rPr>
              <w:t>0</w:t>
            </w:r>
            <w:r w:rsidR="006A6306" w:rsidRPr="5C224C16">
              <w:rPr>
                <w:sz w:val="28"/>
                <w:szCs w:val="28"/>
              </w:rPr>
              <w:t xml:space="preserve"> – 111.</w:t>
            </w:r>
            <w:r w:rsidR="00A96C33" w:rsidRPr="5C224C16">
              <w:rPr>
                <w:b/>
                <w:bCs/>
                <w:sz w:val="28"/>
                <w:szCs w:val="28"/>
              </w:rPr>
              <w:t xml:space="preserve"> </w:t>
            </w:r>
            <w:r w:rsidR="00BD3CCD" w:rsidRPr="5C224C16">
              <w:rPr>
                <w:sz w:val="28"/>
                <w:szCs w:val="28"/>
                <w:u w:val="single"/>
              </w:rPr>
              <w:t>Lue teksti ääneen ja suomenna parisi kanssa.</w:t>
            </w:r>
          </w:p>
          <w:p w14:paraId="5037470A" w14:textId="763EC98A" w:rsidR="00BD3CCD" w:rsidRDefault="00C378CC" w:rsidP="5C224C16">
            <w:pPr>
              <w:rPr>
                <w:sz w:val="28"/>
                <w:szCs w:val="28"/>
                <w:lang w:val="pt-PT"/>
              </w:rPr>
            </w:pPr>
            <w:r w:rsidRPr="5C224C16">
              <w:rPr>
                <w:sz w:val="28"/>
                <w:szCs w:val="28"/>
                <w:lang w:val="pt-PT"/>
              </w:rPr>
              <w:t>5</w:t>
            </w:r>
            <w:r w:rsidR="00BD3CCD" w:rsidRPr="5C224C16">
              <w:rPr>
                <w:sz w:val="28"/>
                <w:szCs w:val="28"/>
                <w:lang w:val="pt-PT"/>
              </w:rPr>
              <w:t xml:space="preserve">. TB </w:t>
            </w:r>
            <w:r w:rsidR="006A6306" w:rsidRPr="5C224C16">
              <w:rPr>
                <w:sz w:val="28"/>
                <w:szCs w:val="28"/>
                <w:lang w:val="pt-PT"/>
              </w:rPr>
              <w:t>63</w:t>
            </w:r>
            <w:r w:rsidR="00BD3CCD" w:rsidRPr="5C224C16">
              <w:rPr>
                <w:sz w:val="28"/>
                <w:szCs w:val="28"/>
                <w:lang w:val="pt-PT"/>
              </w:rPr>
              <w:t>: T</w:t>
            </w:r>
            <w:r w:rsidR="006A6306" w:rsidRPr="5C224C16">
              <w:rPr>
                <w:sz w:val="28"/>
                <w:szCs w:val="28"/>
                <w:lang w:val="pt-PT"/>
              </w:rPr>
              <w:t>405</w:t>
            </w:r>
            <w:r w:rsidR="0029476C" w:rsidRPr="5C224C16">
              <w:rPr>
                <w:sz w:val="28"/>
                <w:szCs w:val="28"/>
                <w:lang w:val="pt-PT"/>
              </w:rPr>
              <w:t xml:space="preserve"> A</w:t>
            </w:r>
            <w:r w:rsidR="006A6306" w:rsidRPr="5C224C16">
              <w:rPr>
                <w:sz w:val="28"/>
                <w:szCs w:val="28"/>
                <w:lang w:val="pt-PT"/>
              </w:rPr>
              <w:t xml:space="preserve">, </w:t>
            </w:r>
            <w:r w:rsidR="0029476C" w:rsidRPr="5C224C16">
              <w:rPr>
                <w:sz w:val="28"/>
                <w:szCs w:val="28"/>
                <w:lang w:val="pt-PT"/>
              </w:rPr>
              <w:t>Work with your partner</w:t>
            </w:r>
            <w:r w:rsidR="001350C7" w:rsidRPr="5C224C16">
              <w:rPr>
                <w:sz w:val="28"/>
                <w:szCs w:val="28"/>
                <w:lang w:val="pt-PT"/>
              </w:rPr>
              <w:t xml:space="preserve">/ </w:t>
            </w:r>
            <w:r w:rsidR="001350C7" w:rsidRPr="5C224C16">
              <w:rPr>
                <w:sz w:val="28"/>
                <w:szCs w:val="28"/>
                <w:u w:val="single"/>
                <w:lang w:val="pt-PT"/>
              </w:rPr>
              <w:t>Tehtävä T</w:t>
            </w:r>
            <w:r w:rsidR="00682DB7" w:rsidRPr="5C224C16">
              <w:rPr>
                <w:sz w:val="28"/>
                <w:szCs w:val="28"/>
                <w:u w:val="single"/>
                <w:lang w:val="pt-PT"/>
              </w:rPr>
              <w:t>405</w:t>
            </w:r>
            <w:r w:rsidR="001350C7" w:rsidRPr="5C224C16">
              <w:rPr>
                <w:sz w:val="28"/>
                <w:szCs w:val="28"/>
                <w:u w:val="single"/>
                <w:lang w:val="pt-PT"/>
              </w:rPr>
              <w:t xml:space="preserve"> A</w:t>
            </w:r>
            <w:r w:rsidR="0029476C" w:rsidRPr="5C224C16">
              <w:rPr>
                <w:sz w:val="28"/>
                <w:szCs w:val="28"/>
                <w:u w:val="single"/>
                <w:lang w:val="pt-PT"/>
              </w:rPr>
              <w:t xml:space="preserve"> kysele ja vastaa parin kanssa</w:t>
            </w:r>
            <w:r w:rsidR="001350C7" w:rsidRPr="5C224C16">
              <w:rPr>
                <w:sz w:val="28"/>
                <w:szCs w:val="28"/>
                <w:u w:val="single"/>
                <w:lang w:val="pt-PT"/>
              </w:rPr>
              <w:t>.</w:t>
            </w:r>
          </w:p>
          <w:p w14:paraId="73AD369A" w14:textId="1D5F4D10" w:rsidR="00BD3CCD" w:rsidRDefault="00C378CC" w:rsidP="5C224C16">
            <w:pPr>
              <w:rPr>
                <w:b/>
                <w:bCs/>
                <w:sz w:val="28"/>
                <w:szCs w:val="28"/>
                <w:lang w:val="pt-PT"/>
              </w:rPr>
            </w:pPr>
            <w:r w:rsidRPr="5C224C16">
              <w:rPr>
                <w:sz w:val="28"/>
                <w:szCs w:val="28"/>
                <w:lang w:val="pt-PT"/>
              </w:rPr>
              <w:t>6</w:t>
            </w:r>
            <w:r w:rsidR="00BD3CCD" w:rsidRPr="5C224C16">
              <w:rPr>
                <w:sz w:val="28"/>
                <w:szCs w:val="28"/>
                <w:lang w:val="pt-PT"/>
              </w:rPr>
              <w:t xml:space="preserve">. WB </w:t>
            </w:r>
            <w:r w:rsidR="00682DB7" w:rsidRPr="5C224C16">
              <w:rPr>
                <w:sz w:val="28"/>
                <w:szCs w:val="28"/>
                <w:lang w:val="pt-PT"/>
              </w:rPr>
              <w:t>114 - 118</w:t>
            </w:r>
            <w:r w:rsidR="00F341CB" w:rsidRPr="5C224C16">
              <w:rPr>
                <w:sz w:val="28"/>
                <w:szCs w:val="28"/>
                <w:lang w:val="pt-PT"/>
              </w:rPr>
              <w:t xml:space="preserve">: </w:t>
            </w:r>
            <w:r w:rsidR="00052441" w:rsidRPr="5C224C16">
              <w:rPr>
                <w:b/>
                <w:bCs/>
                <w:sz w:val="28"/>
                <w:szCs w:val="28"/>
                <w:lang w:val="pt-PT"/>
              </w:rPr>
              <w:t>406, 409, 410, 412, 414</w:t>
            </w:r>
            <w:r w:rsidR="007D0824" w:rsidRPr="5C224C16">
              <w:rPr>
                <w:b/>
                <w:bCs/>
                <w:sz w:val="28"/>
                <w:szCs w:val="28"/>
                <w:lang w:val="pt-PT"/>
              </w:rPr>
              <w:t>, 415, 416</w:t>
            </w:r>
          </w:p>
          <w:p w14:paraId="6C1C1FB3" w14:textId="77777777" w:rsidR="00BE2610" w:rsidRPr="00BE2610" w:rsidRDefault="00BE2610" w:rsidP="5C224C16">
            <w:pPr>
              <w:rPr>
                <w:b/>
                <w:bCs/>
                <w:color w:val="FF0000"/>
                <w:sz w:val="28"/>
                <w:szCs w:val="28"/>
                <w:lang w:val="pt-PT"/>
              </w:rPr>
            </w:pPr>
          </w:p>
          <w:p w14:paraId="4B707B4E" w14:textId="0DF8FB69" w:rsidR="009F5BBF" w:rsidRDefault="00C378CC" w:rsidP="5C224C16">
            <w:pPr>
              <w:rPr>
                <w:b/>
                <w:bCs/>
                <w:sz w:val="28"/>
                <w:szCs w:val="28"/>
                <w:lang w:val="pt-PT"/>
              </w:rPr>
            </w:pPr>
            <w:r w:rsidRPr="5C224C16">
              <w:rPr>
                <w:b/>
                <w:bCs/>
                <w:sz w:val="28"/>
                <w:szCs w:val="28"/>
                <w:lang w:val="pt-PT"/>
              </w:rPr>
              <w:t>7</w:t>
            </w:r>
            <w:r w:rsidR="009F5BBF" w:rsidRPr="5C224C16">
              <w:rPr>
                <w:b/>
                <w:bCs/>
                <w:sz w:val="28"/>
                <w:szCs w:val="28"/>
                <w:lang w:val="pt-PT"/>
              </w:rPr>
              <w:t xml:space="preserve">. WB </w:t>
            </w:r>
            <w:r w:rsidR="007D0824" w:rsidRPr="5C224C16">
              <w:rPr>
                <w:b/>
                <w:bCs/>
                <w:sz w:val="28"/>
                <w:szCs w:val="28"/>
                <w:lang w:val="pt-PT"/>
              </w:rPr>
              <w:t xml:space="preserve">119: </w:t>
            </w:r>
            <w:r w:rsidRPr="5C224C16">
              <w:rPr>
                <w:b/>
                <w:bCs/>
                <w:sz w:val="28"/>
                <w:szCs w:val="28"/>
                <w:lang w:val="pt-PT"/>
              </w:rPr>
              <w:t xml:space="preserve">417, </w:t>
            </w:r>
            <w:r w:rsidR="007D0824" w:rsidRPr="5C224C16">
              <w:rPr>
                <w:b/>
                <w:bCs/>
                <w:sz w:val="28"/>
                <w:szCs w:val="28"/>
                <w:lang w:val="pt-PT"/>
              </w:rPr>
              <w:t>418, 419</w:t>
            </w:r>
          </w:p>
          <w:p w14:paraId="23D1957B" w14:textId="77777777" w:rsidR="00BE2610" w:rsidRPr="00BE2610" w:rsidRDefault="00BE2610" w:rsidP="5C224C16">
            <w:pPr>
              <w:rPr>
                <w:b/>
                <w:bCs/>
                <w:sz w:val="28"/>
                <w:szCs w:val="28"/>
                <w:lang w:val="pt-PT"/>
              </w:rPr>
            </w:pPr>
          </w:p>
          <w:p w14:paraId="2E9C2E90" w14:textId="0797E48E" w:rsidR="00525836" w:rsidRDefault="00C378CC" w:rsidP="5C224C16">
            <w:pPr>
              <w:rPr>
                <w:b/>
                <w:bCs/>
                <w:sz w:val="28"/>
                <w:szCs w:val="28"/>
                <w:lang w:val="pt-PT"/>
              </w:rPr>
            </w:pPr>
            <w:r w:rsidRPr="5C224C16">
              <w:rPr>
                <w:b/>
                <w:bCs/>
                <w:sz w:val="28"/>
                <w:szCs w:val="28"/>
                <w:lang w:val="pt-PT"/>
              </w:rPr>
              <w:t>8</w:t>
            </w:r>
            <w:r w:rsidR="00BD3CCD" w:rsidRPr="5C224C16">
              <w:rPr>
                <w:b/>
                <w:bCs/>
                <w:sz w:val="28"/>
                <w:szCs w:val="28"/>
                <w:lang w:val="pt-PT"/>
              </w:rPr>
              <w:t xml:space="preserve">. </w:t>
            </w:r>
            <w:r w:rsidR="007D0824" w:rsidRPr="5C224C16">
              <w:rPr>
                <w:b/>
                <w:bCs/>
                <w:sz w:val="28"/>
                <w:szCs w:val="28"/>
                <w:lang w:val="pt-PT"/>
              </w:rPr>
              <w:t>*</w:t>
            </w:r>
            <w:r w:rsidR="00BD3CCD" w:rsidRPr="5C224C16">
              <w:rPr>
                <w:b/>
                <w:bCs/>
                <w:sz w:val="28"/>
                <w:szCs w:val="28"/>
                <w:lang w:val="pt-PT"/>
              </w:rPr>
              <w:t xml:space="preserve">WB </w:t>
            </w:r>
            <w:r w:rsidR="007D0824" w:rsidRPr="5C224C16">
              <w:rPr>
                <w:b/>
                <w:bCs/>
                <w:sz w:val="28"/>
                <w:szCs w:val="28"/>
                <w:lang w:val="pt-PT"/>
              </w:rPr>
              <w:t>121</w:t>
            </w:r>
            <w:r w:rsidR="00BD3CCD" w:rsidRPr="5C224C16">
              <w:rPr>
                <w:b/>
                <w:bCs/>
                <w:sz w:val="28"/>
                <w:szCs w:val="28"/>
                <w:lang w:val="pt-PT"/>
              </w:rPr>
              <w:t xml:space="preserve">: </w:t>
            </w:r>
            <w:r w:rsidR="007D0824" w:rsidRPr="5C224C16">
              <w:rPr>
                <w:b/>
                <w:bCs/>
                <w:sz w:val="28"/>
                <w:szCs w:val="28"/>
                <w:lang w:val="pt-PT"/>
              </w:rPr>
              <w:t>4</w:t>
            </w:r>
            <w:r w:rsidR="00525836" w:rsidRPr="5C224C16">
              <w:rPr>
                <w:b/>
                <w:bCs/>
                <w:sz w:val="28"/>
                <w:szCs w:val="28"/>
                <w:lang w:val="pt-PT"/>
              </w:rPr>
              <w:t>2</w:t>
            </w:r>
            <w:r w:rsidR="007D0824" w:rsidRPr="5C224C16">
              <w:rPr>
                <w:b/>
                <w:bCs/>
                <w:sz w:val="28"/>
                <w:szCs w:val="28"/>
                <w:lang w:val="pt-PT"/>
              </w:rPr>
              <w:t>1</w:t>
            </w:r>
            <w:r w:rsidR="00BE2610" w:rsidRPr="5C224C16">
              <w:rPr>
                <w:b/>
                <w:bCs/>
                <w:sz w:val="28"/>
                <w:szCs w:val="28"/>
                <w:lang w:val="pt-PT"/>
              </w:rPr>
              <w:t xml:space="preserve"> A</w:t>
            </w:r>
          </w:p>
          <w:p w14:paraId="4DCC2BBD" w14:textId="33FCE144" w:rsidR="5C224C16" w:rsidRDefault="5C224C16" w:rsidP="5C224C16">
            <w:pPr>
              <w:rPr>
                <w:sz w:val="28"/>
                <w:szCs w:val="28"/>
              </w:rPr>
            </w:pPr>
          </w:p>
          <w:p w14:paraId="3E8CD189" w14:textId="2EF9E6A2" w:rsidR="007A1800" w:rsidRPr="00BE2610" w:rsidRDefault="00C378CC" w:rsidP="5C224C16">
            <w:pPr>
              <w:rPr>
                <w:sz w:val="28"/>
                <w:szCs w:val="28"/>
              </w:rPr>
            </w:pPr>
            <w:r w:rsidRPr="5C224C16">
              <w:rPr>
                <w:sz w:val="28"/>
                <w:szCs w:val="28"/>
              </w:rPr>
              <w:t>9</w:t>
            </w:r>
            <w:r w:rsidR="007A1800" w:rsidRPr="5C224C16">
              <w:rPr>
                <w:sz w:val="28"/>
                <w:szCs w:val="28"/>
              </w:rPr>
              <w:t xml:space="preserve">. Lue polun tavoitekuvauksesta kohta </w:t>
            </w:r>
            <w:r w:rsidR="00BD74A9" w:rsidRPr="5C224C16">
              <w:rPr>
                <w:sz w:val="28"/>
                <w:szCs w:val="28"/>
                <w:u w:val="single"/>
              </w:rPr>
              <w:t>Kuullun ja luetun ymmärtäminen.</w:t>
            </w:r>
            <w:r w:rsidR="007A1800" w:rsidRPr="5C224C16">
              <w:rPr>
                <w:sz w:val="28"/>
                <w:szCs w:val="28"/>
              </w:rPr>
              <w:t xml:space="preserve"> Testaa sanaston osaamisesi</w:t>
            </w:r>
          </w:p>
          <w:p w14:paraId="36AED3C2" w14:textId="4242F336" w:rsidR="007A1800" w:rsidRPr="0096385A" w:rsidRDefault="007A1800" w:rsidP="5C224C16">
            <w:pPr>
              <w:rPr>
                <w:sz w:val="28"/>
                <w:szCs w:val="28"/>
              </w:rPr>
            </w:pPr>
            <w:r w:rsidRPr="5C224C16">
              <w:rPr>
                <w:sz w:val="28"/>
                <w:szCs w:val="28"/>
              </w:rPr>
              <w:t xml:space="preserve">Quizlet-sanakokeella </w:t>
            </w:r>
          </w:p>
        </w:tc>
        <w:tc>
          <w:tcPr>
            <w:tcW w:w="3402" w:type="dxa"/>
          </w:tcPr>
          <w:p w14:paraId="6BFE8B25" w14:textId="77777777" w:rsidR="00D25020" w:rsidRPr="0096385A" w:rsidRDefault="00D25020" w:rsidP="5C224C16">
            <w:pPr>
              <w:rPr>
                <w:b/>
                <w:bCs/>
                <w:color w:val="FFC000"/>
                <w:sz w:val="28"/>
                <w:szCs w:val="28"/>
                <w:lang w:val="en-US"/>
              </w:rPr>
            </w:pPr>
            <w:r w:rsidRPr="5C224C16">
              <w:rPr>
                <w:b/>
                <w:bCs/>
                <w:color w:val="FFC000"/>
                <w:sz w:val="28"/>
                <w:szCs w:val="28"/>
                <w:lang w:val="en-US"/>
              </w:rPr>
              <w:t>STANDARD</w:t>
            </w:r>
          </w:p>
          <w:p w14:paraId="67FDDBF4" w14:textId="696342B8" w:rsidR="00CD373E" w:rsidRDefault="00C378CC" w:rsidP="5C224C16">
            <w:pPr>
              <w:rPr>
                <w:sz w:val="28"/>
                <w:szCs w:val="28"/>
                <w:lang w:val="pt-PT"/>
              </w:rPr>
            </w:pPr>
            <w:r w:rsidRPr="5C224C16">
              <w:rPr>
                <w:sz w:val="28"/>
                <w:szCs w:val="28"/>
                <w:lang w:val="en-US"/>
              </w:rPr>
              <w:t>4</w:t>
            </w:r>
            <w:r w:rsidR="00A96C33" w:rsidRPr="5C224C16">
              <w:rPr>
                <w:sz w:val="28"/>
                <w:szCs w:val="28"/>
                <w:lang w:val="en-US"/>
              </w:rPr>
              <w:t xml:space="preserve">. </w:t>
            </w:r>
            <w:r w:rsidR="00A96C33" w:rsidRPr="5C224C16">
              <w:rPr>
                <w:sz w:val="28"/>
                <w:szCs w:val="28"/>
                <w:lang w:val="pt-PT"/>
              </w:rPr>
              <w:t xml:space="preserve">Listen and read </w:t>
            </w:r>
            <w:r w:rsidR="00F62B13" w:rsidRPr="5C224C16">
              <w:rPr>
                <w:sz w:val="28"/>
                <w:szCs w:val="28"/>
                <w:lang w:val="pt-PT"/>
              </w:rPr>
              <w:t xml:space="preserve">text </w:t>
            </w:r>
            <w:r w:rsidR="00BD74A9" w:rsidRPr="5C224C16">
              <w:rPr>
                <w:sz w:val="28"/>
                <w:szCs w:val="28"/>
                <w:lang w:val="pt-PT"/>
              </w:rPr>
              <w:t xml:space="preserve">Orientation day TB 61-62 </w:t>
            </w:r>
            <w:r w:rsidR="00A5015B" w:rsidRPr="5C224C16">
              <w:rPr>
                <w:sz w:val="28"/>
                <w:szCs w:val="28"/>
                <w:lang w:val="pt-PT"/>
              </w:rPr>
              <w:t>aloud with your partner</w:t>
            </w:r>
            <w:r w:rsidR="00A96C33" w:rsidRPr="5C224C16">
              <w:rPr>
                <w:sz w:val="28"/>
                <w:szCs w:val="28"/>
                <w:lang w:val="pt-PT"/>
              </w:rPr>
              <w:t xml:space="preserve">. Find the meaning of new words from the vocabulary </w:t>
            </w:r>
            <w:r w:rsidR="00BD74A9" w:rsidRPr="5C224C16">
              <w:rPr>
                <w:sz w:val="28"/>
                <w:szCs w:val="28"/>
                <w:lang w:val="en-US"/>
              </w:rPr>
              <w:t xml:space="preserve">WB: 110 – 111 </w:t>
            </w:r>
            <w:r w:rsidR="00A5015B" w:rsidRPr="5C224C16">
              <w:rPr>
                <w:sz w:val="28"/>
                <w:szCs w:val="28"/>
                <w:lang w:val="pt-PT"/>
              </w:rPr>
              <w:t>and translate the text into Finnish.</w:t>
            </w:r>
          </w:p>
          <w:p w14:paraId="1D1FA234" w14:textId="40A0758D" w:rsidR="00A5015B" w:rsidRDefault="00C378CC" w:rsidP="5C224C16">
            <w:pPr>
              <w:rPr>
                <w:sz w:val="28"/>
                <w:szCs w:val="28"/>
                <w:lang w:val="pt-PT"/>
              </w:rPr>
            </w:pPr>
            <w:r w:rsidRPr="5C224C16">
              <w:rPr>
                <w:sz w:val="28"/>
                <w:szCs w:val="28"/>
                <w:lang w:val="pt-PT"/>
              </w:rPr>
              <w:t>5</w:t>
            </w:r>
            <w:r w:rsidR="00F62B13" w:rsidRPr="5C224C16">
              <w:rPr>
                <w:sz w:val="28"/>
                <w:szCs w:val="28"/>
                <w:lang w:val="pt-PT"/>
              </w:rPr>
              <w:t xml:space="preserve">. </w:t>
            </w:r>
            <w:r w:rsidR="00BD74A9" w:rsidRPr="5C224C16">
              <w:rPr>
                <w:sz w:val="28"/>
                <w:szCs w:val="28"/>
                <w:lang w:val="pt-PT"/>
              </w:rPr>
              <w:t xml:space="preserve">TB 63: T405 </w:t>
            </w:r>
            <w:r w:rsidR="0029476C" w:rsidRPr="5C224C16">
              <w:rPr>
                <w:sz w:val="28"/>
                <w:szCs w:val="28"/>
                <w:lang w:val="pt-PT"/>
              </w:rPr>
              <w:t>A + B, Work with your partner</w:t>
            </w:r>
          </w:p>
          <w:p w14:paraId="66CA8919" w14:textId="77777777" w:rsidR="00BE2610" w:rsidRPr="00BE2610" w:rsidRDefault="00BE2610" w:rsidP="5C224C16">
            <w:pPr>
              <w:rPr>
                <w:sz w:val="28"/>
                <w:szCs w:val="28"/>
                <w:lang w:val="pt-PT"/>
              </w:rPr>
            </w:pPr>
          </w:p>
          <w:p w14:paraId="4A639AE2" w14:textId="02FA6CFC" w:rsidR="00A96C33" w:rsidRDefault="00C378CC" w:rsidP="5C224C16">
            <w:pPr>
              <w:rPr>
                <w:b/>
                <w:bCs/>
                <w:sz w:val="28"/>
                <w:szCs w:val="28"/>
                <w:lang w:val="pt-PT"/>
              </w:rPr>
            </w:pPr>
            <w:r w:rsidRPr="5C224C16">
              <w:rPr>
                <w:sz w:val="28"/>
                <w:szCs w:val="28"/>
                <w:lang w:val="pt-PT"/>
              </w:rPr>
              <w:t>6</w:t>
            </w:r>
            <w:r w:rsidR="00A96C33" w:rsidRPr="5C224C16">
              <w:rPr>
                <w:sz w:val="28"/>
                <w:szCs w:val="28"/>
                <w:lang w:val="pt-PT"/>
              </w:rPr>
              <w:t xml:space="preserve">. </w:t>
            </w:r>
            <w:r w:rsidR="00BD74A9" w:rsidRPr="5C224C16">
              <w:rPr>
                <w:sz w:val="28"/>
                <w:szCs w:val="28"/>
                <w:lang w:val="pt-PT"/>
              </w:rPr>
              <w:t xml:space="preserve">WB 114 - 118: </w:t>
            </w:r>
            <w:r w:rsidR="00BD74A9" w:rsidRPr="5C224C16">
              <w:rPr>
                <w:b/>
                <w:bCs/>
                <w:sz w:val="28"/>
                <w:szCs w:val="28"/>
                <w:lang w:val="pt-PT"/>
              </w:rPr>
              <w:t xml:space="preserve">407+, 408+, </w:t>
            </w:r>
            <w:r w:rsidR="003B5160" w:rsidRPr="5C224C16">
              <w:rPr>
                <w:b/>
                <w:bCs/>
                <w:sz w:val="28"/>
                <w:szCs w:val="28"/>
                <w:lang w:val="pt-PT"/>
              </w:rPr>
              <w:t xml:space="preserve">409, </w:t>
            </w:r>
            <w:r w:rsidR="00BD74A9" w:rsidRPr="5C224C16">
              <w:rPr>
                <w:b/>
                <w:bCs/>
                <w:sz w:val="28"/>
                <w:szCs w:val="28"/>
                <w:lang w:val="pt-PT"/>
              </w:rPr>
              <w:t xml:space="preserve">410, 412, </w:t>
            </w:r>
            <w:r w:rsidR="003B5160" w:rsidRPr="5C224C16">
              <w:rPr>
                <w:b/>
                <w:bCs/>
                <w:sz w:val="28"/>
                <w:szCs w:val="28"/>
                <w:lang w:val="pt-PT"/>
              </w:rPr>
              <w:t xml:space="preserve">413+, </w:t>
            </w:r>
            <w:r w:rsidR="00BD74A9" w:rsidRPr="5C224C16">
              <w:rPr>
                <w:b/>
                <w:bCs/>
                <w:sz w:val="28"/>
                <w:szCs w:val="28"/>
                <w:lang w:val="pt-PT"/>
              </w:rPr>
              <w:t>414, 415, 416</w:t>
            </w:r>
          </w:p>
          <w:p w14:paraId="5C33BE69" w14:textId="77777777" w:rsidR="00BE2610" w:rsidRPr="00BE2610" w:rsidRDefault="00BE2610" w:rsidP="5C224C16">
            <w:pPr>
              <w:rPr>
                <w:b/>
                <w:bCs/>
                <w:sz w:val="28"/>
                <w:szCs w:val="28"/>
                <w:lang w:val="pt-PT"/>
              </w:rPr>
            </w:pPr>
          </w:p>
          <w:p w14:paraId="446E5B8D" w14:textId="481CAB32" w:rsidR="00BE2610" w:rsidRDefault="00C378CC" w:rsidP="5C224C16">
            <w:pPr>
              <w:rPr>
                <w:b/>
                <w:bCs/>
                <w:sz w:val="28"/>
                <w:szCs w:val="28"/>
                <w:lang w:val="pt-PT"/>
              </w:rPr>
            </w:pPr>
            <w:r w:rsidRPr="5C224C16">
              <w:rPr>
                <w:b/>
                <w:bCs/>
                <w:sz w:val="28"/>
                <w:szCs w:val="28"/>
                <w:lang w:val="pt-PT"/>
              </w:rPr>
              <w:t>7</w:t>
            </w:r>
            <w:r w:rsidR="00F62B13" w:rsidRPr="5C224C16">
              <w:rPr>
                <w:b/>
                <w:bCs/>
                <w:sz w:val="28"/>
                <w:szCs w:val="28"/>
                <w:lang w:val="pt-PT"/>
              </w:rPr>
              <w:t xml:space="preserve">. </w:t>
            </w:r>
            <w:r w:rsidRPr="5C224C16">
              <w:rPr>
                <w:b/>
                <w:bCs/>
                <w:sz w:val="28"/>
                <w:szCs w:val="28"/>
                <w:lang w:val="pt-PT"/>
              </w:rPr>
              <w:t>WB 119: 417, 418, 419</w:t>
            </w:r>
            <w:r w:rsidR="00BE2610" w:rsidRPr="5C224C16">
              <w:rPr>
                <w:b/>
                <w:bCs/>
                <w:sz w:val="28"/>
                <w:szCs w:val="28"/>
                <w:lang w:val="pt-PT"/>
              </w:rPr>
              <w:t xml:space="preserve"> </w:t>
            </w:r>
          </w:p>
          <w:p w14:paraId="0EE080F9" w14:textId="77777777" w:rsidR="00BE2610" w:rsidRPr="00BE2610" w:rsidRDefault="00BE2610" w:rsidP="5C224C16">
            <w:pPr>
              <w:rPr>
                <w:b/>
                <w:bCs/>
                <w:sz w:val="28"/>
                <w:szCs w:val="28"/>
                <w:lang w:val="pt-PT"/>
              </w:rPr>
            </w:pPr>
          </w:p>
          <w:p w14:paraId="50D8087E" w14:textId="55C081D5" w:rsidR="00A5015B" w:rsidRDefault="00BE2610" w:rsidP="5C224C16">
            <w:pPr>
              <w:rPr>
                <w:sz w:val="28"/>
                <w:szCs w:val="28"/>
                <w:lang w:val="pt-PT"/>
              </w:rPr>
            </w:pPr>
            <w:r w:rsidRPr="5C224C16">
              <w:rPr>
                <w:sz w:val="28"/>
                <w:szCs w:val="28"/>
                <w:lang w:val="pt-PT"/>
              </w:rPr>
              <w:t xml:space="preserve">8. WB 120: </w:t>
            </w:r>
            <w:r w:rsidR="00BE5D10" w:rsidRPr="5C224C16">
              <w:rPr>
                <w:sz w:val="28"/>
                <w:szCs w:val="28"/>
                <w:lang w:val="pt-PT"/>
              </w:rPr>
              <w:t>420</w:t>
            </w:r>
            <w:r w:rsidRPr="5C224C16">
              <w:rPr>
                <w:sz w:val="28"/>
                <w:szCs w:val="28"/>
                <w:lang w:val="pt-PT"/>
              </w:rPr>
              <w:t xml:space="preserve"> with your partner</w:t>
            </w:r>
          </w:p>
          <w:p w14:paraId="2E49E214" w14:textId="56010196" w:rsidR="00525836" w:rsidRDefault="00BE2610" w:rsidP="5C224C16">
            <w:pPr>
              <w:rPr>
                <w:b/>
                <w:bCs/>
                <w:sz w:val="28"/>
                <w:szCs w:val="28"/>
                <w:lang w:val="pt-PT"/>
              </w:rPr>
            </w:pPr>
            <w:r w:rsidRPr="5C224C16">
              <w:rPr>
                <w:b/>
                <w:bCs/>
                <w:sz w:val="28"/>
                <w:szCs w:val="28"/>
                <w:lang w:val="pt-PT"/>
              </w:rPr>
              <w:t>9</w:t>
            </w:r>
            <w:r w:rsidR="00525836" w:rsidRPr="5C224C16">
              <w:rPr>
                <w:b/>
                <w:bCs/>
                <w:sz w:val="28"/>
                <w:szCs w:val="28"/>
                <w:lang w:val="pt-PT"/>
              </w:rPr>
              <w:t xml:space="preserve">. WB </w:t>
            </w:r>
            <w:r w:rsidR="00BE5D10" w:rsidRPr="5C224C16">
              <w:rPr>
                <w:b/>
                <w:bCs/>
                <w:sz w:val="28"/>
                <w:szCs w:val="28"/>
                <w:lang w:val="pt-PT"/>
              </w:rPr>
              <w:t>121</w:t>
            </w:r>
            <w:r w:rsidR="00525836" w:rsidRPr="5C224C16">
              <w:rPr>
                <w:b/>
                <w:bCs/>
                <w:sz w:val="28"/>
                <w:szCs w:val="28"/>
                <w:lang w:val="pt-PT"/>
              </w:rPr>
              <w:t>:</w:t>
            </w:r>
            <w:r w:rsidR="00BE5D10" w:rsidRPr="5C224C16">
              <w:rPr>
                <w:b/>
                <w:bCs/>
                <w:sz w:val="28"/>
                <w:szCs w:val="28"/>
                <w:lang w:val="pt-PT"/>
              </w:rPr>
              <w:t xml:space="preserve"> 421 A or B</w:t>
            </w:r>
            <w:r w:rsidR="00525836" w:rsidRPr="5C224C16">
              <w:rPr>
                <w:b/>
                <w:bCs/>
                <w:sz w:val="28"/>
                <w:szCs w:val="28"/>
                <w:lang w:val="pt-PT"/>
              </w:rPr>
              <w:t xml:space="preserve"> </w:t>
            </w:r>
          </w:p>
          <w:p w14:paraId="7FA6C196" w14:textId="61BB2643" w:rsidR="00BE2610" w:rsidRDefault="00BE2610" w:rsidP="5C224C16">
            <w:pPr>
              <w:rPr>
                <w:b/>
                <w:bCs/>
                <w:sz w:val="28"/>
                <w:szCs w:val="28"/>
                <w:lang w:val="pt-PT"/>
              </w:rPr>
            </w:pPr>
          </w:p>
          <w:p w14:paraId="13E69B97" w14:textId="7BD835AE" w:rsidR="00BE2610" w:rsidRDefault="00BE2610" w:rsidP="5C224C16">
            <w:pPr>
              <w:rPr>
                <w:sz w:val="28"/>
                <w:szCs w:val="28"/>
              </w:rPr>
            </w:pPr>
            <w:r w:rsidRPr="5C224C16">
              <w:rPr>
                <w:sz w:val="28"/>
                <w:szCs w:val="28"/>
              </w:rPr>
              <w:t>10</w:t>
            </w:r>
            <w:r w:rsidR="005D453F" w:rsidRPr="5C224C16">
              <w:rPr>
                <w:sz w:val="28"/>
                <w:szCs w:val="28"/>
              </w:rPr>
              <w:t xml:space="preserve">. Lue polun tavoitekuvauksesta kohta </w:t>
            </w:r>
            <w:r w:rsidR="54A39DFA" w:rsidRPr="5C224C16">
              <w:rPr>
                <w:sz w:val="28"/>
                <w:szCs w:val="28"/>
                <w:u w:val="single"/>
              </w:rPr>
              <w:t>Kuullun ja luetun ymmärtäminen.</w:t>
            </w:r>
            <w:r w:rsidR="54A39DFA" w:rsidRPr="5C224C16">
              <w:rPr>
                <w:sz w:val="28"/>
                <w:szCs w:val="28"/>
              </w:rPr>
              <w:t xml:space="preserve"> Testaa sanaston osaamisesi</w:t>
            </w:r>
          </w:p>
          <w:p w14:paraId="2E09A665" w14:textId="1EC9AC56" w:rsidR="005B239F" w:rsidRPr="0096385A" w:rsidRDefault="005D453F" w:rsidP="5C224C16">
            <w:pPr>
              <w:rPr>
                <w:sz w:val="28"/>
                <w:szCs w:val="28"/>
              </w:rPr>
            </w:pPr>
            <w:r w:rsidRPr="5C224C16">
              <w:rPr>
                <w:sz w:val="28"/>
                <w:szCs w:val="28"/>
              </w:rPr>
              <w:t xml:space="preserve">Quizlet-sanakokeella </w:t>
            </w:r>
          </w:p>
        </w:tc>
        <w:tc>
          <w:tcPr>
            <w:tcW w:w="3685" w:type="dxa"/>
          </w:tcPr>
          <w:p w14:paraId="66CDBDAF" w14:textId="7DF2CBFF" w:rsidR="00F65812" w:rsidRPr="0096385A" w:rsidRDefault="00F65812" w:rsidP="5C224C16">
            <w:pPr>
              <w:rPr>
                <w:b/>
                <w:bCs/>
                <w:color w:val="00B050"/>
                <w:sz w:val="28"/>
                <w:szCs w:val="28"/>
                <w:lang w:val="en-US"/>
              </w:rPr>
            </w:pPr>
            <w:r w:rsidRPr="5C224C16">
              <w:rPr>
                <w:b/>
                <w:bCs/>
                <w:color w:val="00B050"/>
                <w:sz w:val="28"/>
                <w:szCs w:val="28"/>
                <w:lang w:val="en-US"/>
              </w:rPr>
              <w:t>SPECIALIST</w:t>
            </w:r>
          </w:p>
          <w:p w14:paraId="6F435BE4" w14:textId="722CDD5D" w:rsidR="00BE2610" w:rsidRPr="00A26B5E" w:rsidRDefault="00BE2610" w:rsidP="5C224C16">
            <w:pPr>
              <w:rPr>
                <w:sz w:val="28"/>
                <w:szCs w:val="28"/>
                <w:lang w:val="pt-PT"/>
              </w:rPr>
            </w:pPr>
            <w:r w:rsidRPr="5C224C16">
              <w:rPr>
                <w:sz w:val="28"/>
                <w:szCs w:val="28"/>
                <w:lang w:val="en-US"/>
              </w:rPr>
              <w:t xml:space="preserve">4. </w:t>
            </w:r>
            <w:r w:rsidRPr="5C224C16">
              <w:rPr>
                <w:sz w:val="28"/>
                <w:szCs w:val="28"/>
                <w:lang w:val="pt-PT"/>
              </w:rPr>
              <w:t xml:space="preserve">Listen and read text Orientation day TB 61-62 aloud with your partner. Find the meaning of new words from the vocabulary </w:t>
            </w:r>
            <w:r w:rsidRPr="5C224C16">
              <w:rPr>
                <w:sz w:val="28"/>
                <w:szCs w:val="28"/>
                <w:lang w:val="en-US"/>
              </w:rPr>
              <w:t xml:space="preserve">WB: 110 – 111 </w:t>
            </w:r>
            <w:r w:rsidRPr="5C224C16">
              <w:rPr>
                <w:sz w:val="28"/>
                <w:szCs w:val="28"/>
                <w:lang w:val="pt-PT"/>
              </w:rPr>
              <w:t>and translate the text into Finnish.</w:t>
            </w:r>
          </w:p>
          <w:p w14:paraId="062924FB" w14:textId="1B1750D0" w:rsidR="00BE2610" w:rsidRPr="00A26B5E" w:rsidRDefault="00BE2610" w:rsidP="5C224C16">
            <w:pPr>
              <w:rPr>
                <w:sz w:val="28"/>
                <w:szCs w:val="28"/>
                <w:lang w:val="pt-PT"/>
              </w:rPr>
            </w:pPr>
            <w:r w:rsidRPr="5C224C16">
              <w:rPr>
                <w:sz w:val="28"/>
                <w:szCs w:val="28"/>
                <w:lang w:val="pt-PT"/>
              </w:rPr>
              <w:t>5. TB 63: T405 A + B, Work with your partner</w:t>
            </w:r>
          </w:p>
          <w:p w14:paraId="68840DFB" w14:textId="77777777" w:rsidR="009261CB" w:rsidRPr="0096385A" w:rsidRDefault="009261CB" w:rsidP="5C224C16">
            <w:pPr>
              <w:rPr>
                <w:sz w:val="28"/>
                <w:szCs w:val="28"/>
                <w:lang w:val="pt-PT"/>
              </w:rPr>
            </w:pPr>
          </w:p>
          <w:p w14:paraId="737C5B11" w14:textId="374C4933" w:rsidR="00BE2610" w:rsidRPr="000709F8" w:rsidRDefault="00BE2610" w:rsidP="5C224C16">
            <w:pPr>
              <w:rPr>
                <w:b/>
                <w:bCs/>
                <w:sz w:val="28"/>
                <w:szCs w:val="28"/>
                <w:lang w:val="pt-PT"/>
              </w:rPr>
            </w:pPr>
            <w:r w:rsidRPr="5C224C16">
              <w:rPr>
                <w:sz w:val="28"/>
                <w:szCs w:val="28"/>
                <w:lang w:val="pt-PT"/>
              </w:rPr>
              <w:t xml:space="preserve">6. WB 114 - 118: </w:t>
            </w:r>
            <w:r w:rsidRPr="5C224C16">
              <w:rPr>
                <w:b/>
                <w:bCs/>
                <w:sz w:val="28"/>
                <w:szCs w:val="28"/>
                <w:lang w:val="pt-PT"/>
              </w:rPr>
              <w:t xml:space="preserve">407+, 408+, 409, 410, </w:t>
            </w:r>
            <w:r w:rsidR="000709F8" w:rsidRPr="5C224C16">
              <w:rPr>
                <w:b/>
                <w:bCs/>
                <w:sz w:val="28"/>
                <w:szCs w:val="28"/>
                <w:lang w:val="pt-PT"/>
              </w:rPr>
              <w:t xml:space="preserve">411+, </w:t>
            </w:r>
            <w:r w:rsidRPr="5C224C16">
              <w:rPr>
                <w:b/>
                <w:bCs/>
                <w:sz w:val="28"/>
                <w:szCs w:val="28"/>
                <w:lang w:val="pt-PT"/>
              </w:rPr>
              <w:t>412, 413+,  415, 416</w:t>
            </w:r>
          </w:p>
          <w:p w14:paraId="04A0F3A3" w14:textId="77777777" w:rsidR="000709F8" w:rsidRPr="000709F8" w:rsidRDefault="000709F8" w:rsidP="5C224C16">
            <w:pPr>
              <w:rPr>
                <w:b/>
                <w:bCs/>
                <w:sz w:val="28"/>
                <w:szCs w:val="28"/>
                <w:lang w:val="pt-PT"/>
              </w:rPr>
            </w:pPr>
          </w:p>
          <w:p w14:paraId="04BE89A0" w14:textId="2DAF59FB" w:rsidR="00BE2610" w:rsidRPr="000709F8" w:rsidRDefault="00BE2610" w:rsidP="5C224C16">
            <w:pPr>
              <w:rPr>
                <w:b/>
                <w:bCs/>
                <w:sz w:val="28"/>
                <w:szCs w:val="28"/>
                <w:lang w:val="pt-PT"/>
              </w:rPr>
            </w:pPr>
            <w:r w:rsidRPr="5C224C16">
              <w:rPr>
                <w:b/>
                <w:bCs/>
                <w:sz w:val="28"/>
                <w:szCs w:val="28"/>
                <w:lang w:val="pt-PT"/>
              </w:rPr>
              <w:t xml:space="preserve">7. WB 119: 417, 418, 419 </w:t>
            </w:r>
          </w:p>
          <w:p w14:paraId="3B1BBAA4" w14:textId="77777777" w:rsidR="000709F8" w:rsidRPr="000709F8" w:rsidRDefault="000709F8" w:rsidP="5C224C16">
            <w:pPr>
              <w:rPr>
                <w:b/>
                <w:bCs/>
                <w:sz w:val="28"/>
                <w:szCs w:val="28"/>
                <w:lang w:val="pt-PT"/>
              </w:rPr>
            </w:pPr>
          </w:p>
          <w:p w14:paraId="1CB268B6" w14:textId="439EB0FF" w:rsidR="00BE2610" w:rsidRPr="000709F8" w:rsidRDefault="00BE2610" w:rsidP="5C224C16">
            <w:pPr>
              <w:rPr>
                <w:sz w:val="28"/>
                <w:szCs w:val="28"/>
                <w:lang w:val="pt-PT"/>
              </w:rPr>
            </w:pPr>
            <w:r w:rsidRPr="5C224C16">
              <w:rPr>
                <w:sz w:val="28"/>
                <w:szCs w:val="28"/>
                <w:lang w:val="pt-PT"/>
              </w:rPr>
              <w:t>8. WB 120: 420 with your partner</w:t>
            </w:r>
          </w:p>
          <w:p w14:paraId="2B653550" w14:textId="77777777" w:rsidR="000709F8" w:rsidRPr="000709F8" w:rsidRDefault="00BE2610" w:rsidP="5C224C16">
            <w:pPr>
              <w:rPr>
                <w:b/>
                <w:bCs/>
                <w:sz w:val="28"/>
                <w:szCs w:val="28"/>
                <w:lang w:val="pt-PT"/>
              </w:rPr>
            </w:pPr>
            <w:r w:rsidRPr="5C224C16">
              <w:rPr>
                <w:b/>
                <w:bCs/>
                <w:sz w:val="28"/>
                <w:szCs w:val="28"/>
                <w:lang w:val="pt-PT"/>
              </w:rPr>
              <w:t>9. WB 121: 421 B</w:t>
            </w:r>
          </w:p>
          <w:p w14:paraId="0367E0B1" w14:textId="2290E31B" w:rsidR="00BE2610" w:rsidRPr="000709F8" w:rsidRDefault="00BE2610" w:rsidP="5C224C16">
            <w:pPr>
              <w:rPr>
                <w:b/>
                <w:bCs/>
                <w:sz w:val="28"/>
                <w:szCs w:val="28"/>
                <w:lang w:val="pt-PT"/>
              </w:rPr>
            </w:pPr>
            <w:r w:rsidRPr="5C224C16">
              <w:rPr>
                <w:b/>
                <w:bCs/>
                <w:sz w:val="28"/>
                <w:szCs w:val="28"/>
                <w:lang w:val="pt-PT"/>
              </w:rPr>
              <w:t xml:space="preserve"> </w:t>
            </w:r>
          </w:p>
          <w:p w14:paraId="4E9272D9" w14:textId="56ACAC9A" w:rsidR="00BE2610" w:rsidRDefault="00BE2610" w:rsidP="5C224C16">
            <w:pPr>
              <w:rPr>
                <w:sz w:val="28"/>
                <w:szCs w:val="28"/>
              </w:rPr>
            </w:pPr>
            <w:r w:rsidRPr="5C224C16">
              <w:rPr>
                <w:sz w:val="28"/>
                <w:szCs w:val="28"/>
              </w:rPr>
              <w:t>10. Lue polun tavoitekuvauksesta kohta</w:t>
            </w:r>
            <w:r w:rsidR="5D50C918" w:rsidRPr="5C224C16">
              <w:rPr>
                <w:sz w:val="28"/>
                <w:szCs w:val="28"/>
              </w:rPr>
              <w:t xml:space="preserve"> </w:t>
            </w:r>
            <w:r w:rsidR="5D50C918" w:rsidRPr="5C224C16">
              <w:rPr>
                <w:sz w:val="28"/>
                <w:szCs w:val="28"/>
                <w:u w:val="single"/>
              </w:rPr>
              <w:t>Kuullun ja luetun ymmärtäminen.</w:t>
            </w:r>
            <w:r w:rsidR="5D50C918" w:rsidRPr="5C224C16">
              <w:rPr>
                <w:sz w:val="28"/>
                <w:szCs w:val="28"/>
              </w:rPr>
              <w:t xml:space="preserve"> Testaa sanaston osaamisesi</w:t>
            </w:r>
          </w:p>
          <w:p w14:paraId="6AD1FE60" w14:textId="6D4522E0" w:rsidR="00DE3785" w:rsidRPr="0096385A" w:rsidRDefault="00BE2610" w:rsidP="5C224C16">
            <w:pPr>
              <w:rPr>
                <w:sz w:val="28"/>
                <w:szCs w:val="28"/>
                <w:lang w:val="en-US"/>
              </w:rPr>
            </w:pPr>
            <w:r w:rsidRPr="5C224C16">
              <w:rPr>
                <w:sz w:val="28"/>
                <w:szCs w:val="28"/>
              </w:rPr>
              <w:t xml:space="preserve">Quizlet-sanakokeella </w:t>
            </w:r>
          </w:p>
          <w:p w14:paraId="7B775185" w14:textId="54A79715" w:rsidR="00D25020" w:rsidRPr="0096385A" w:rsidRDefault="00D25020" w:rsidP="5C224C16">
            <w:pPr>
              <w:rPr>
                <w:sz w:val="28"/>
                <w:szCs w:val="28"/>
                <w:lang w:val="en-US"/>
              </w:rPr>
            </w:pPr>
          </w:p>
        </w:tc>
      </w:tr>
      <w:tr w:rsidR="007A1800" w:rsidRPr="0096385A" w14:paraId="7090567C" w14:textId="77777777" w:rsidTr="5C224C16">
        <w:tc>
          <w:tcPr>
            <w:tcW w:w="10485" w:type="dxa"/>
            <w:gridSpan w:val="3"/>
          </w:tcPr>
          <w:p w14:paraId="11A09996" w14:textId="432B925F" w:rsidR="007A1800" w:rsidRPr="000709F8" w:rsidRDefault="00DB192D" w:rsidP="007A1800">
            <w:pPr>
              <w:outlineLvl w:val="0"/>
              <w:rPr>
                <w:rFonts w:cstheme="minorHAnsi"/>
                <w:b/>
                <w:color w:val="C00000"/>
                <w:sz w:val="28"/>
                <w:szCs w:val="28"/>
                <w:u w:val="single"/>
                <w:lang w:val="en-US"/>
              </w:rPr>
            </w:pPr>
            <w:r w:rsidRPr="000709F8">
              <w:rPr>
                <w:rFonts w:cstheme="minorHAnsi"/>
                <w:b/>
                <w:color w:val="C00000"/>
                <w:sz w:val="28"/>
                <w:szCs w:val="28"/>
                <w:u w:val="single"/>
                <w:lang w:val="en-US"/>
              </w:rPr>
              <w:t>1</w:t>
            </w:r>
            <w:r w:rsidR="00BE2610" w:rsidRPr="000709F8">
              <w:rPr>
                <w:rFonts w:cstheme="minorHAnsi"/>
                <w:b/>
                <w:color w:val="C00000"/>
                <w:sz w:val="28"/>
                <w:szCs w:val="28"/>
                <w:u w:val="single"/>
                <w:lang w:val="en-US"/>
              </w:rPr>
              <w:t>0</w:t>
            </w:r>
            <w:r w:rsidRPr="000709F8">
              <w:rPr>
                <w:rFonts w:cstheme="minorHAnsi"/>
                <w:b/>
                <w:color w:val="C00000"/>
                <w:sz w:val="28"/>
                <w:szCs w:val="28"/>
                <w:u w:val="single"/>
                <w:lang w:val="en-US"/>
              </w:rPr>
              <w:t>/</w:t>
            </w:r>
            <w:r w:rsidR="003B6D57" w:rsidRPr="000709F8">
              <w:rPr>
                <w:rFonts w:cstheme="minorHAnsi"/>
                <w:b/>
                <w:color w:val="C00000"/>
                <w:sz w:val="28"/>
                <w:szCs w:val="28"/>
                <w:u w:val="single"/>
                <w:lang w:val="en-US"/>
              </w:rPr>
              <w:t>1</w:t>
            </w:r>
            <w:r w:rsidR="00BE2610" w:rsidRPr="000709F8">
              <w:rPr>
                <w:rFonts w:cstheme="minorHAnsi"/>
                <w:b/>
                <w:color w:val="C00000"/>
                <w:sz w:val="28"/>
                <w:szCs w:val="28"/>
                <w:u w:val="single"/>
                <w:lang w:val="en-US"/>
              </w:rPr>
              <w:t>1</w:t>
            </w:r>
            <w:r w:rsidR="007A1800" w:rsidRPr="000709F8">
              <w:rPr>
                <w:rFonts w:cstheme="minorHAnsi"/>
                <w:b/>
                <w:color w:val="C00000"/>
                <w:sz w:val="28"/>
                <w:szCs w:val="28"/>
                <w:u w:val="single"/>
                <w:lang w:val="en-US"/>
              </w:rPr>
              <w:t>. QUIZLET</w:t>
            </w:r>
            <w:r w:rsidR="000709F8" w:rsidRPr="000709F8">
              <w:rPr>
                <w:rFonts w:cstheme="minorHAnsi"/>
                <w:b/>
                <w:color w:val="C00000"/>
                <w:sz w:val="28"/>
                <w:szCs w:val="28"/>
                <w:u w:val="single"/>
                <w:lang w:val="en-US"/>
              </w:rPr>
              <w:t xml:space="preserve"> WORD TEST</w:t>
            </w:r>
          </w:p>
          <w:p w14:paraId="372EA55E" w14:textId="77777777" w:rsidR="00667740" w:rsidRPr="000709F8" w:rsidRDefault="007A1800" w:rsidP="5C224C16">
            <w:pPr>
              <w:rPr>
                <w:sz w:val="28"/>
                <w:szCs w:val="28"/>
                <w:lang w:val="en-US"/>
              </w:rPr>
            </w:pPr>
            <w:r w:rsidRPr="5C224C16">
              <w:rPr>
                <w:sz w:val="28"/>
                <w:szCs w:val="28"/>
                <w:lang w:val="en-US"/>
              </w:rPr>
              <w:t xml:space="preserve">When you have finished all the exercises so far (Start and Study), test your knowledge with a Quizlet word test. Read the instructions first on </w:t>
            </w:r>
            <w:proofErr w:type="spellStart"/>
            <w:r w:rsidRPr="5C224C16">
              <w:rPr>
                <w:sz w:val="28"/>
                <w:szCs w:val="28"/>
                <w:lang w:val="en-US"/>
              </w:rPr>
              <w:t>Pedanet</w:t>
            </w:r>
            <w:proofErr w:type="spellEnd"/>
            <w:r w:rsidRPr="5C224C16">
              <w:rPr>
                <w:sz w:val="28"/>
                <w:szCs w:val="28"/>
                <w:lang w:val="en-US"/>
              </w:rPr>
              <w:t xml:space="preserve"> – Quizlet </w:t>
            </w:r>
            <w:proofErr w:type="spellStart"/>
            <w:r w:rsidRPr="5C224C16">
              <w:rPr>
                <w:sz w:val="28"/>
                <w:szCs w:val="28"/>
                <w:lang w:val="en-US"/>
              </w:rPr>
              <w:t>sanakokeen</w:t>
            </w:r>
            <w:proofErr w:type="spellEnd"/>
            <w:r w:rsidRPr="5C224C16">
              <w:rPr>
                <w:sz w:val="28"/>
                <w:szCs w:val="28"/>
                <w:lang w:val="en-US"/>
              </w:rPr>
              <w:t xml:space="preserve"> </w:t>
            </w:r>
            <w:proofErr w:type="spellStart"/>
            <w:r w:rsidRPr="5C224C16">
              <w:rPr>
                <w:sz w:val="28"/>
                <w:szCs w:val="28"/>
                <w:lang w:val="en-US"/>
              </w:rPr>
              <w:t>ohje</w:t>
            </w:r>
            <w:proofErr w:type="spellEnd"/>
            <w:r w:rsidRPr="5C224C16">
              <w:rPr>
                <w:sz w:val="28"/>
                <w:szCs w:val="28"/>
                <w:lang w:val="en-US"/>
              </w:rPr>
              <w:t xml:space="preserve">. If you reach your goal, you can move on. If not, </w:t>
            </w:r>
            <w:proofErr w:type="spellStart"/>
            <w:r w:rsidRPr="5C224C16">
              <w:rPr>
                <w:sz w:val="28"/>
                <w:szCs w:val="28"/>
                <w:lang w:val="en-US"/>
              </w:rPr>
              <w:t>practise</w:t>
            </w:r>
            <w:proofErr w:type="spellEnd"/>
            <w:r w:rsidRPr="5C224C16">
              <w:rPr>
                <w:sz w:val="28"/>
                <w:szCs w:val="28"/>
                <w:lang w:val="en-US"/>
              </w:rPr>
              <w:t xml:space="preserve"> the words some more! Add your </w:t>
            </w:r>
            <w:proofErr w:type="gramStart"/>
            <w:r w:rsidRPr="5C224C16">
              <w:rPr>
                <w:sz w:val="28"/>
                <w:szCs w:val="28"/>
                <w:lang w:val="en-US"/>
              </w:rPr>
              <w:t>final result</w:t>
            </w:r>
            <w:proofErr w:type="gramEnd"/>
            <w:r w:rsidRPr="5C224C16">
              <w:rPr>
                <w:sz w:val="28"/>
                <w:szCs w:val="28"/>
                <w:lang w:val="en-US"/>
              </w:rPr>
              <w:t xml:space="preserve"> to your portfolio.</w:t>
            </w:r>
          </w:p>
          <w:p w14:paraId="4FBB548B" w14:textId="77777777" w:rsidR="00667740" w:rsidRPr="000709F8" w:rsidRDefault="00667740" w:rsidP="5C224C16">
            <w:pPr>
              <w:rPr>
                <w:sz w:val="28"/>
                <w:szCs w:val="28"/>
                <w:lang w:val="en-US"/>
              </w:rPr>
            </w:pPr>
          </w:p>
          <w:p w14:paraId="5930BAB9" w14:textId="18BDC497" w:rsidR="007A1800" w:rsidRPr="000709F8" w:rsidRDefault="00667740" w:rsidP="5C224C16">
            <w:pPr>
              <w:rPr>
                <w:sz w:val="28"/>
                <w:szCs w:val="28"/>
              </w:rPr>
            </w:pPr>
            <w:r w:rsidRPr="5C224C16">
              <w:rPr>
                <w:sz w:val="28"/>
                <w:szCs w:val="28"/>
              </w:rPr>
              <w:t xml:space="preserve">Kun olet tehnyt kaikki polun tehtävät tähän asti (Start ja Study), testaa osaamisesi Quizlet-kokeella. Lue ohjeet Pedanetistä kohdasta Quizlet sanakokeen ohje. Jos saavutat tavoitteesi, voit jatkaa eteenpäin. Jos et, harjoittele sanoja vielä lisää. </w:t>
            </w:r>
            <w:r w:rsidRPr="5C224C16">
              <w:rPr>
                <w:sz w:val="28"/>
                <w:szCs w:val="28"/>
                <w:u w:val="single"/>
              </w:rPr>
              <w:t>Lisää tuloksesi portfolioosi.</w:t>
            </w:r>
          </w:p>
          <w:p w14:paraId="3D7843FE" w14:textId="68D82E4F" w:rsidR="007A1800" w:rsidRPr="000709F8" w:rsidRDefault="007A1800" w:rsidP="5C224C16">
            <w:r w:rsidRPr="5C224C16">
              <w:rPr>
                <w:i/>
                <w:iCs/>
                <w:color w:val="C00000"/>
                <w:sz w:val="28"/>
                <w:szCs w:val="28"/>
              </w:rPr>
              <w:t>Goals:</w:t>
            </w:r>
          </w:p>
          <w:p w14:paraId="49D5399F" w14:textId="043CDC16" w:rsidR="007A1800" w:rsidRPr="000709F8" w:rsidRDefault="007A1800" w:rsidP="5C224C16">
            <w:pPr>
              <w:rPr>
                <w:i/>
                <w:iCs/>
                <w:color w:val="C00000"/>
                <w:sz w:val="24"/>
                <w:szCs w:val="24"/>
              </w:rPr>
            </w:pPr>
            <w:r w:rsidRPr="5C224C16">
              <w:rPr>
                <w:i/>
                <w:iCs/>
                <w:color w:val="C00000"/>
                <w:sz w:val="28"/>
                <w:szCs w:val="28"/>
              </w:rPr>
              <w:t>Survival 50-65%</w:t>
            </w:r>
            <w:r>
              <w:br/>
            </w:r>
            <w:r w:rsidRPr="5C224C16">
              <w:rPr>
                <w:i/>
                <w:iCs/>
                <w:color w:val="C00000"/>
                <w:sz w:val="28"/>
                <w:szCs w:val="28"/>
              </w:rPr>
              <w:t xml:space="preserve">Standard 66-84% </w:t>
            </w:r>
            <w:r>
              <w:br/>
            </w:r>
            <w:r w:rsidRPr="5C224C16">
              <w:rPr>
                <w:i/>
                <w:iCs/>
                <w:color w:val="C00000"/>
                <w:sz w:val="28"/>
                <w:szCs w:val="28"/>
              </w:rPr>
              <w:t>Specialist 85-100%</w:t>
            </w:r>
            <w:r w:rsidR="000709F8" w:rsidRPr="5C224C16">
              <w:rPr>
                <w:i/>
                <w:iCs/>
                <w:color w:val="C00000"/>
                <w:sz w:val="28"/>
                <w:szCs w:val="28"/>
              </w:rPr>
              <w:t xml:space="preserve">  </w:t>
            </w:r>
          </w:p>
          <w:p w14:paraId="096E8927" w14:textId="77777777" w:rsidR="007A1800" w:rsidRPr="0096385A" w:rsidRDefault="007A1800" w:rsidP="001E6FB9">
            <w:pPr>
              <w:outlineLvl w:val="0"/>
              <w:rPr>
                <w:rFonts w:cstheme="minorHAnsi"/>
                <w:b/>
                <w:sz w:val="28"/>
                <w:szCs w:val="28"/>
                <w:u w:val="single"/>
              </w:rPr>
            </w:pPr>
          </w:p>
        </w:tc>
      </w:tr>
    </w:tbl>
    <w:p w14:paraId="2152CD0C" w14:textId="77777777" w:rsidR="007A1800" w:rsidRPr="0096385A" w:rsidRDefault="007A1800" w:rsidP="001E6FB9">
      <w:pPr>
        <w:outlineLvl w:val="0"/>
        <w:rPr>
          <w:rFonts w:cstheme="minorHAnsi"/>
          <w:b/>
          <w:sz w:val="28"/>
          <w:szCs w:val="28"/>
          <w:u w:val="single"/>
        </w:rPr>
      </w:pPr>
    </w:p>
    <w:p w14:paraId="743F6333" w14:textId="77777777" w:rsidR="003D1BFC" w:rsidRDefault="00376564" w:rsidP="001E6FB9">
      <w:pPr>
        <w:outlineLvl w:val="0"/>
        <w:rPr>
          <w:rFonts w:cstheme="minorHAnsi"/>
          <w:b/>
          <w:sz w:val="28"/>
          <w:szCs w:val="28"/>
          <w:u w:val="single"/>
        </w:rPr>
      </w:pPr>
      <w:r w:rsidRPr="0096385A">
        <w:rPr>
          <w:rFonts w:cstheme="minorHAnsi"/>
          <w:b/>
          <w:sz w:val="28"/>
          <w:szCs w:val="28"/>
          <w:u w:val="single"/>
        </w:rPr>
        <w:t xml:space="preserve">3. </w:t>
      </w:r>
      <w:r w:rsidR="005C1D6D" w:rsidRPr="0096385A">
        <w:rPr>
          <w:rFonts w:cstheme="minorHAnsi"/>
          <w:b/>
          <w:sz w:val="28"/>
          <w:szCs w:val="28"/>
          <w:u w:val="single"/>
        </w:rPr>
        <w:t>LEARN</w:t>
      </w:r>
      <w:r w:rsidR="0093151A" w:rsidRPr="0096385A">
        <w:rPr>
          <w:rFonts w:cstheme="minorHAnsi"/>
          <w:b/>
          <w:sz w:val="28"/>
          <w:szCs w:val="28"/>
          <w:u w:val="single"/>
        </w:rPr>
        <w:t>:</w:t>
      </w:r>
      <w:r w:rsidR="003B6D57" w:rsidRPr="0096385A">
        <w:rPr>
          <w:rFonts w:cstheme="minorHAnsi"/>
          <w:b/>
          <w:sz w:val="28"/>
          <w:szCs w:val="28"/>
          <w:u w:val="single"/>
        </w:rPr>
        <w:t xml:space="preserve"> </w:t>
      </w:r>
    </w:p>
    <w:p w14:paraId="2E296A18" w14:textId="03DA8969" w:rsidR="003D1BFC" w:rsidRDefault="003D1BFC" w:rsidP="001E6FB9">
      <w:pPr>
        <w:outlineLvl w:val="0"/>
        <w:rPr>
          <w:rFonts w:cstheme="minorHAnsi"/>
          <w:b/>
          <w:sz w:val="28"/>
          <w:szCs w:val="28"/>
          <w:u w:val="single"/>
        </w:rPr>
      </w:pPr>
      <w:r>
        <w:rPr>
          <w:rFonts w:cstheme="minorHAnsi"/>
          <w:b/>
          <w:sz w:val="28"/>
          <w:szCs w:val="28"/>
          <w:u w:val="single"/>
        </w:rPr>
        <w:t>A) PERUSSANAJÄRJESTYS + LIIKKUVAT MÄÄREET</w:t>
      </w:r>
    </w:p>
    <w:p w14:paraId="70AA42F5" w14:textId="418BF350" w:rsidR="00D25020" w:rsidRDefault="003D1BFC" w:rsidP="001E6FB9">
      <w:pPr>
        <w:outlineLvl w:val="0"/>
        <w:rPr>
          <w:rFonts w:cstheme="minorHAnsi"/>
          <w:b/>
          <w:sz w:val="28"/>
          <w:szCs w:val="28"/>
          <w:u w:val="single"/>
        </w:rPr>
      </w:pPr>
      <w:r>
        <w:rPr>
          <w:rFonts w:cstheme="minorHAnsi"/>
          <w:b/>
          <w:sz w:val="28"/>
          <w:szCs w:val="28"/>
          <w:u w:val="single"/>
        </w:rPr>
        <w:t>B)</w:t>
      </w:r>
      <w:r w:rsidR="000709F8">
        <w:rPr>
          <w:rFonts w:cstheme="minorHAnsi"/>
          <w:b/>
          <w:sz w:val="28"/>
          <w:szCs w:val="28"/>
          <w:u w:val="single"/>
        </w:rPr>
        <w:t xml:space="preserve"> </w:t>
      </w:r>
      <w:r>
        <w:rPr>
          <w:rFonts w:cstheme="minorHAnsi"/>
          <w:b/>
          <w:sz w:val="28"/>
          <w:szCs w:val="28"/>
          <w:u w:val="single"/>
        </w:rPr>
        <w:t>KYSYMYSLAUSEEN SANAJÄRJESTYS</w:t>
      </w:r>
    </w:p>
    <w:p w14:paraId="31021CA1" w14:textId="3D574196" w:rsidR="003D1BFC" w:rsidRPr="0096385A" w:rsidRDefault="003D1BFC" w:rsidP="001E6FB9">
      <w:pPr>
        <w:outlineLvl w:val="0"/>
        <w:rPr>
          <w:rFonts w:cstheme="minorHAnsi"/>
          <w:b/>
          <w:sz w:val="28"/>
          <w:szCs w:val="28"/>
          <w:u w:val="single"/>
        </w:rPr>
      </w:pPr>
      <w:r>
        <w:rPr>
          <w:rFonts w:cstheme="minorHAnsi"/>
          <w:b/>
          <w:sz w:val="28"/>
          <w:szCs w:val="28"/>
          <w:u w:val="single"/>
        </w:rPr>
        <w:t>A) Perussanajärjestys ja liikkuvat määreet</w:t>
      </w:r>
    </w:p>
    <w:tbl>
      <w:tblPr>
        <w:tblStyle w:val="TableGrid"/>
        <w:tblW w:w="10485" w:type="dxa"/>
        <w:tblLook w:val="04A0" w:firstRow="1" w:lastRow="0" w:firstColumn="1" w:lastColumn="0" w:noHBand="0" w:noVBand="1"/>
      </w:tblPr>
      <w:tblGrid>
        <w:gridCol w:w="3209"/>
        <w:gridCol w:w="3209"/>
        <w:gridCol w:w="4067"/>
      </w:tblGrid>
      <w:tr w:rsidR="00D25020" w:rsidRPr="0096385A" w14:paraId="4BE9EA36" w14:textId="77777777" w:rsidTr="5C224C16">
        <w:trPr>
          <w:trHeight w:val="913"/>
        </w:trPr>
        <w:tc>
          <w:tcPr>
            <w:tcW w:w="10485" w:type="dxa"/>
            <w:gridSpan w:val="3"/>
          </w:tcPr>
          <w:p w14:paraId="58907ADD" w14:textId="2922F90E" w:rsidR="00CC3BA1" w:rsidRDefault="00732006" w:rsidP="5C224C16">
            <w:pPr>
              <w:rPr>
                <w:sz w:val="28"/>
                <w:szCs w:val="28"/>
                <w:lang w:val="pt-PT"/>
              </w:rPr>
            </w:pPr>
            <w:r w:rsidRPr="5C224C16">
              <w:rPr>
                <w:sz w:val="28"/>
                <w:szCs w:val="28"/>
                <w:lang w:val="pt-PT"/>
              </w:rPr>
              <w:t>1.</w:t>
            </w:r>
            <w:r w:rsidR="00830A2B" w:rsidRPr="5C224C16">
              <w:rPr>
                <w:sz w:val="28"/>
                <w:szCs w:val="28"/>
                <w:lang w:val="pt-PT"/>
              </w:rPr>
              <w:t xml:space="preserve"> </w:t>
            </w:r>
            <w:r w:rsidR="004C7D0A" w:rsidRPr="5C224C16">
              <w:rPr>
                <w:sz w:val="28"/>
                <w:szCs w:val="28"/>
                <w:lang w:val="pt-PT"/>
              </w:rPr>
              <w:t xml:space="preserve">Tunnilla yhdessä: WB 123, perussanajärjestys, </w:t>
            </w:r>
            <w:r w:rsidR="00916D90" w:rsidRPr="5C224C16">
              <w:rPr>
                <w:sz w:val="28"/>
                <w:szCs w:val="28"/>
                <w:lang w:val="pt-PT"/>
              </w:rPr>
              <w:t xml:space="preserve">lauseenjäsenten kertaus, </w:t>
            </w:r>
          </w:p>
          <w:p w14:paraId="6535DD5F" w14:textId="51C9D0DC" w:rsidR="0001465C" w:rsidRPr="00921F37" w:rsidRDefault="004C7D0A" w:rsidP="5C224C16">
            <w:pPr>
              <w:rPr>
                <w:sz w:val="28"/>
                <w:szCs w:val="28"/>
                <w:lang w:val="pt-PT"/>
              </w:rPr>
            </w:pPr>
            <w:r w:rsidRPr="5C224C16">
              <w:rPr>
                <w:sz w:val="28"/>
                <w:szCs w:val="28"/>
                <w:lang w:val="pt-PT"/>
              </w:rPr>
              <w:t>muistisääntö SPOTPA vihkoon!</w:t>
            </w:r>
          </w:p>
          <w:p w14:paraId="04F5271B" w14:textId="7A1595DB" w:rsidR="004C7D0A" w:rsidRPr="004C7D0A" w:rsidRDefault="0001465C" w:rsidP="5C224C16">
            <w:pPr>
              <w:rPr>
                <w:i/>
                <w:iCs/>
                <w:sz w:val="28"/>
                <w:szCs w:val="28"/>
                <w:lang w:val="pt-PT"/>
              </w:rPr>
            </w:pPr>
            <w:r w:rsidRPr="5C224C16">
              <w:rPr>
                <w:sz w:val="28"/>
                <w:szCs w:val="28"/>
                <w:lang w:val="pt-PT"/>
              </w:rPr>
              <w:t xml:space="preserve">2. Katso </w:t>
            </w:r>
            <w:r w:rsidR="00947476" w:rsidRPr="5C224C16">
              <w:rPr>
                <w:sz w:val="28"/>
                <w:szCs w:val="28"/>
                <w:lang w:val="pt-PT"/>
              </w:rPr>
              <w:t>opetus</w:t>
            </w:r>
            <w:r w:rsidRPr="5C224C16">
              <w:rPr>
                <w:sz w:val="28"/>
                <w:szCs w:val="28"/>
                <w:lang w:val="pt-PT"/>
              </w:rPr>
              <w:t>video</w:t>
            </w:r>
            <w:r w:rsidR="00921F37" w:rsidRPr="5C224C16">
              <w:rPr>
                <w:sz w:val="28"/>
                <w:szCs w:val="28"/>
                <w:lang w:val="pt-PT"/>
              </w:rPr>
              <w:t>;</w:t>
            </w:r>
            <w:r w:rsidR="00947476" w:rsidRPr="5C224C16">
              <w:rPr>
                <w:sz w:val="28"/>
                <w:szCs w:val="28"/>
                <w:lang w:val="pt-PT"/>
              </w:rPr>
              <w:t xml:space="preserve"> </w:t>
            </w:r>
            <w:r w:rsidR="00921F37" w:rsidRPr="5C224C16">
              <w:rPr>
                <w:sz w:val="28"/>
                <w:szCs w:val="28"/>
                <w:lang w:val="pt-PT"/>
              </w:rPr>
              <w:t>perussanajärjestys ja liikkuvat määreet</w:t>
            </w:r>
            <w:r w:rsidR="00947476" w:rsidRPr="5C224C16">
              <w:rPr>
                <w:sz w:val="28"/>
                <w:szCs w:val="28"/>
                <w:lang w:val="pt-PT"/>
              </w:rPr>
              <w:t>:</w:t>
            </w:r>
            <w:r w:rsidR="00921F37" w:rsidRPr="5C224C16">
              <w:rPr>
                <w:sz w:val="28"/>
                <w:szCs w:val="28"/>
                <w:lang w:val="pt-PT"/>
              </w:rPr>
              <w:t xml:space="preserve"> </w:t>
            </w:r>
            <w:hyperlink r:id="rId9" w:history="1">
              <w:r w:rsidR="00921F37" w:rsidRPr="5C224C16">
                <w:rPr>
                  <w:rStyle w:val="Hyperlink"/>
                  <w:rFonts w:ascii="Verdana" w:hAnsi="Verdana"/>
                  <w:b/>
                  <w:bCs/>
                  <w:sz w:val="24"/>
                  <w:szCs w:val="24"/>
                  <w:shd w:val="clear" w:color="auto" w:fill="FFFFFF"/>
                </w:rPr>
                <w:t>https://tinyurl.com/ybazz5wh</w:t>
              </w:r>
            </w:hyperlink>
            <w:r w:rsidR="00921F37" w:rsidRPr="5C224C16">
              <w:rPr>
                <w:rFonts w:ascii="Verdana" w:hAnsi="Verdana"/>
                <w:b/>
                <w:bCs/>
                <w:color w:val="000000"/>
                <w:sz w:val="24"/>
                <w:szCs w:val="24"/>
                <w:shd w:val="clear" w:color="auto" w:fill="FFFFFF"/>
              </w:rPr>
              <w:t xml:space="preserve"> </w:t>
            </w:r>
          </w:p>
        </w:tc>
      </w:tr>
      <w:tr w:rsidR="00D25020" w:rsidRPr="0096385A" w14:paraId="512F4F7D" w14:textId="77777777" w:rsidTr="5C224C16">
        <w:trPr>
          <w:trHeight w:val="798"/>
        </w:trPr>
        <w:tc>
          <w:tcPr>
            <w:tcW w:w="3209" w:type="dxa"/>
          </w:tcPr>
          <w:p w14:paraId="67CAE452" w14:textId="41FFCABC" w:rsidR="00D25020" w:rsidRPr="0096385A" w:rsidRDefault="00D25020" w:rsidP="5C224C16">
            <w:pPr>
              <w:rPr>
                <w:b/>
                <w:bCs/>
                <w:color w:val="FF0000"/>
                <w:sz w:val="28"/>
                <w:szCs w:val="28"/>
              </w:rPr>
            </w:pPr>
            <w:r w:rsidRPr="5C224C16">
              <w:rPr>
                <w:b/>
                <w:bCs/>
                <w:color w:val="FF0000"/>
                <w:sz w:val="28"/>
                <w:szCs w:val="28"/>
              </w:rPr>
              <w:t>SURVIVAL</w:t>
            </w:r>
          </w:p>
          <w:p w14:paraId="0D117088" w14:textId="4586E48F" w:rsidR="00CF010C" w:rsidRPr="009C2100" w:rsidRDefault="002A16D0" w:rsidP="5C224C16">
            <w:pPr>
              <w:rPr>
                <w:b/>
                <w:bCs/>
                <w:color w:val="000000"/>
                <w:sz w:val="28"/>
                <w:szCs w:val="28"/>
                <w:shd w:val="clear" w:color="auto" w:fill="FFFFFF"/>
              </w:rPr>
            </w:pPr>
            <w:r w:rsidRPr="009C2100">
              <w:rPr>
                <w:color w:val="000000"/>
                <w:sz w:val="28"/>
                <w:szCs w:val="28"/>
                <w:shd w:val="clear" w:color="auto" w:fill="FFFFFF"/>
              </w:rPr>
              <w:t>3</w:t>
            </w:r>
            <w:r w:rsidR="00D55792" w:rsidRPr="009C2100">
              <w:rPr>
                <w:color w:val="000000"/>
                <w:sz w:val="28"/>
                <w:szCs w:val="28"/>
                <w:shd w:val="clear" w:color="auto" w:fill="FFFFFF"/>
              </w:rPr>
              <w:t xml:space="preserve">. </w:t>
            </w:r>
            <w:r w:rsidR="00921F37" w:rsidRPr="009C2100">
              <w:rPr>
                <w:color w:val="000000"/>
                <w:sz w:val="28"/>
                <w:szCs w:val="28"/>
                <w:shd w:val="clear" w:color="auto" w:fill="FFFFFF"/>
              </w:rPr>
              <w:t xml:space="preserve">WB 124 - 125: </w:t>
            </w:r>
            <w:r w:rsidR="00921F37" w:rsidRPr="009C2100">
              <w:rPr>
                <w:b/>
                <w:bCs/>
                <w:color w:val="000000"/>
                <w:sz w:val="28"/>
                <w:szCs w:val="28"/>
                <w:shd w:val="clear" w:color="auto" w:fill="FFFFFF"/>
              </w:rPr>
              <w:t>424, 426, 427, 428</w:t>
            </w:r>
          </w:p>
          <w:p w14:paraId="6DA5FB4C" w14:textId="142EA4D9" w:rsidR="00175E56" w:rsidRPr="0096385A" w:rsidRDefault="002A16D0" w:rsidP="5C224C16">
            <w:pPr>
              <w:rPr>
                <w:sz w:val="28"/>
                <w:szCs w:val="28"/>
              </w:rPr>
            </w:pPr>
            <w:r w:rsidRPr="5C224C16">
              <w:rPr>
                <w:sz w:val="28"/>
                <w:szCs w:val="28"/>
              </w:rPr>
              <w:t xml:space="preserve">4. </w:t>
            </w:r>
            <w:r w:rsidR="00CC3BA1" w:rsidRPr="5C224C16">
              <w:rPr>
                <w:sz w:val="28"/>
                <w:szCs w:val="28"/>
              </w:rPr>
              <w:t xml:space="preserve">Toiminnallinen tehtävä opelta: </w:t>
            </w:r>
            <w:r w:rsidRPr="5C224C16">
              <w:rPr>
                <w:sz w:val="28"/>
                <w:szCs w:val="28"/>
              </w:rPr>
              <w:t>järjestä sanat lauseeksi</w:t>
            </w:r>
          </w:p>
        </w:tc>
        <w:tc>
          <w:tcPr>
            <w:tcW w:w="3209" w:type="dxa"/>
          </w:tcPr>
          <w:p w14:paraId="13A686D4" w14:textId="41FDFA8E" w:rsidR="00D25020" w:rsidRPr="0096385A" w:rsidRDefault="00D25020" w:rsidP="5C224C16">
            <w:pPr>
              <w:rPr>
                <w:b/>
                <w:bCs/>
                <w:color w:val="FFC000"/>
                <w:sz w:val="28"/>
                <w:szCs w:val="28"/>
              </w:rPr>
            </w:pPr>
            <w:r w:rsidRPr="5C224C16">
              <w:rPr>
                <w:b/>
                <w:bCs/>
                <w:color w:val="FFC000"/>
                <w:sz w:val="28"/>
                <w:szCs w:val="28"/>
              </w:rPr>
              <w:t>STANDARD</w:t>
            </w:r>
          </w:p>
          <w:p w14:paraId="12D0484D" w14:textId="39158129" w:rsidR="00D55792" w:rsidRPr="006226E4" w:rsidRDefault="002A16D0" w:rsidP="5C224C16">
            <w:pPr>
              <w:rPr>
                <w:b/>
                <w:bCs/>
                <w:sz w:val="28"/>
                <w:szCs w:val="28"/>
                <w:shd w:val="clear" w:color="auto" w:fill="FFFFFF"/>
              </w:rPr>
            </w:pPr>
            <w:r w:rsidRPr="5C224C16">
              <w:rPr>
                <w:color w:val="000000"/>
                <w:sz w:val="28"/>
                <w:szCs w:val="28"/>
                <w:shd w:val="clear" w:color="auto" w:fill="FFFFFF"/>
              </w:rPr>
              <w:t>3</w:t>
            </w:r>
            <w:r w:rsidR="00D55792" w:rsidRPr="5C224C16">
              <w:rPr>
                <w:color w:val="000000"/>
                <w:sz w:val="28"/>
                <w:szCs w:val="28"/>
                <w:shd w:val="clear" w:color="auto" w:fill="FFFFFF"/>
              </w:rPr>
              <w:t xml:space="preserve">. WB 124 - 125: </w:t>
            </w:r>
            <w:r w:rsidR="00D55792" w:rsidRPr="5C224C16">
              <w:rPr>
                <w:b/>
                <w:bCs/>
                <w:sz w:val="28"/>
                <w:szCs w:val="28"/>
                <w:shd w:val="clear" w:color="auto" w:fill="FFFFFF"/>
              </w:rPr>
              <w:t>424, 425+, 426, 427, 428</w:t>
            </w:r>
          </w:p>
          <w:p w14:paraId="768F1C00" w14:textId="55D162D1" w:rsidR="00175E56" w:rsidRPr="00CC3BA1" w:rsidRDefault="00CC3BA1" w:rsidP="5C224C16">
            <w:pPr>
              <w:rPr>
                <w:b/>
                <w:bCs/>
                <w:sz w:val="28"/>
                <w:szCs w:val="28"/>
              </w:rPr>
            </w:pPr>
            <w:r w:rsidRPr="5C224C16">
              <w:rPr>
                <w:sz w:val="28"/>
                <w:szCs w:val="28"/>
              </w:rPr>
              <w:t>4. Toiminnallinen tehtävä opelta: järjestä sanat lauseeksi</w:t>
            </w:r>
          </w:p>
        </w:tc>
        <w:tc>
          <w:tcPr>
            <w:tcW w:w="4067" w:type="dxa"/>
          </w:tcPr>
          <w:p w14:paraId="6B32138C" w14:textId="77777777" w:rsidR="00D25020" w:rsidRPr="0096385A" w:rsidRDefault="00D25020" w:rsidP="5C224C16">
            <w:pPr>
              <w:rPr>
                <w:b/>
                <w:bCs/>
                <w:color w:val="00B050"/>
                <w:sz w:val="28"/>
                <w:szCs w:val="28"/>
              </w:rPr>
            </w:pPr>
            <w:r w:rsidRPr="5C224C16">
              <w:rPr>
                <w:b/>
                <w:bCs/>
                <w:color w:val="00B050"/>
                <w:sz w:val="28"/>
                <w:szCs w:val="28"/>
              </w:rPr>
              <w:t>SPECIALIST</w:t>
            </w:r>
          </w:p>
          <w:p w14:paraId="4444F7C2" w14:textId="08849135" w:rsidR="00D55792" w:rsidRPr="006226E4" w:rsidRDefault="002A16D0" w:rsidP="5C224C16">
            <w:pPr>
              <w:rPr>
                <w:b/>
                <w:bCs/>
                <w:color w:val="000000"/>
                <w:sz w:val="28"/>
                <w:szCs w:val="28"/>
                <w:shd w:val="clear" w:color="auto" w:fill="FFFFFF"/>
              </w:rPr>
            </w:pPr>
            <w:r w:rsidRPr="5C224C16">
              <w:rPr>
                <w:color w:val="000000"/>
                <w:sz w:val="28"/>
                <w:szCs w:val="28"/>
                <w:shd w:val="clear" w:color="auto" w:fill="FFFFFF"/>
              </w:rPr>
              <w:t>3</w:t>
            </w:r>
            <w:r w:rsidR="00D55792" w:rsidRPr="5C224C16">
              <w:rPr>
                <w:color w:val="000000"/>
                <w:sz w:val="28"/>
                <w:szCs w:val="28"/>
                <w:shd w:val="clear" w:color="auto" w:fill="FFFFFF"/>
              </w:rPr>
              <w:t xml:space="preserve">. WB 124 - 125: </w:t>
            </w:r>
            <w:r w:rsidR="00D55792" w:rsidRPr="5C224C16">
              <w:rPr>
                <w:b/>
                <w:bCs/>
                <w:color w:val="000000"/>
                <w:sz w:val="28"/>
                <w:szCs w:val="28"/>
                <w:shd w:val="clear" w:color="auto" w:fill="FFFFFF"/>
              </w:rPr>
              <w:t>424, 425+, 426, 427, 428</w:t>
            </w:r>
          </w:p>
          <w:p w14:paraId="7B24E342" w14:textId="4E34D258" w:rsidR="00175E56" w:rsidRPr="00CC3BA1" w:rsidRDefault="00CC3BA1" w:rsidP="5C224C16">
            <w:pPr>
              <w:rPr>
                <w:b/>
                <w:bCs/>
                <w:sz w:val="28"/>
                <w:szCs w:val="28"/>
              </w:rPr>
            </w:pPr>
            <w:r w:rsidRPr="5C224C16">
              <w:rPr>
                <w:sz w:val="28"/>
                <w:szCs w:val="28"/>
              </w:rPr>
              <w:t>4. Toiminnallinen tehtävä opelta: järjestä sanat lauseeksi</w:t>
            </w:r>
          </w:p>
        </w:tc>
      </w:tr>
    </w:tbl>
    <w:p w14:paraId="46A0903E" w14:textId="77777777" w:rsidR="006226E4" w:rsidRPr="006226E4" w:rsidRDefault="006226E4" w:rsidP="006226E4">
      <w:pPr>
        <w:rPr>
          <w:rFonts w:ascii="Verdana" w:hAnsi="Verdana"/>
          <w:b/>
          <w:bCs/>
          <w:color w:val="000000"/>
          <w:sz w:val="19"/>
          <w:szCs w:val="19"/>
          <w:shd w:val="clear" w:color="auto" w:fill="FFFFFF"/>
          <w:lang w:val="en-US"/>
        </w:rPr>
      </w:pPr>
      <w:r w:rsidRPr="006226E4">
        <w:rPr>
          <w:rFonts w:ascii="Verdana" w:hAnsi="Verdana"/>
          <w:b/>
          <w:bCs/>
          <w:color w:val="000000"/>
          <w:sz w:val="19"/>
          <w:szCs w:val="19"/>
          <w:shd w:val="clear" w:color="auto" w:fill="FFFFFF"/>
          <w:lang w:val="en-US"/>
        </w:rPr>
        <w:t>REMEMBER TO CHECK YOUR ANSWERS!</w:t>
      </w:r>
    </w:p>
    <w:p w14:paraId="7CB8E5FC" w14:textId="5B7662A4" w:rsidR="003D1BFC" w:rsidRDefault="003D1BFC" w:rsidP="003D1BFC">
      <w:pPr>
        <w:outlineLvl w:val="0"/>
        <w:rPr>
          <w:rFonts w:cstheme="minorHAnsi"/>
          <w:b/>
          <w:sz w:val="28"/>
          <w:szCs w:val="28"/>
          <w:u w:val="single"/>
          <w:lang w:val="en-US"/>
        </w:rPr>
      </w:pPr>
      <w:r>
        <w:rPr>
          <w:rFonts w:cstheme="minorHAnsi"/>
          <w:b/>
          <w:sz w:val="28"/>
          <w:szCs w:val="28"/>
          <w:u w:val="single"/>
          <w:lang w:val="en-US"/>
        </w:rPr>
        <w:t>3</w:t>
      </w:r>
      <w:r w:rsidRPr="0096385A">
        <w:rPr>
          <w:rFonts w:cstheme="minorHAnsi"/>
          <w:b/>
          <w:sz w:val="28"/>
          <w:szCs w:val="28"/>
          <w:u w:val="single"/>
          <w:lang w:val="en-US"/>
        </w:rPr>
        <w:t>.</w:t>
      </w:r>
      <w:r>
        <w:rPr>
          <w:rFonts w:cstheme="minorHAnsi"/>
          <w:b/>
          <w:sz w:val="28"/>
          <w:szCs w:val="28"/>
          <w:u w:val="single"/>
          <w:lang w:val="en-US"/>
        </w:rPr>
        <w:t xml:space="preserve"> LEARN</w:t>
      </w:r>
      <w:r w:rsidR="00CC3BA1">
        <w:rPr>
          <w:rFonts w:cstheme="minorHAnsi"/>
          <w:b/>
          <w:sz w:val="28"/>
          <w:szCs w:val="28"/>
          <w:u w:val="single"/>
          <w:lang w:val="en-US"/>
        </w:rPr>
        <w:t>:</w:t>
      </w:r>
    </w:p>
    <w:p w14:paraId="09234ED4" w14:textId="5F597FEA" w:rsidR="003D1BFC" w:rsidRPr="0096385A" w:rsidRDefault="003D1BFC" w:rsidP="003D1BFC">
      <w:pPr>
        <w:outlineLvl w:val="0"/>
        <w:rPr>
          <w:rFonts w:cstheme="minorHAnsi"/>
          <w:b/>
          <w:sz w:val="28"/>
          <w:szCs w:val="28"/>
          <w:u w:val="single"/>
          <w:lang w:val="en-US"/>
        </w:rPr>
      </w:pPr>
      <w:r>
        <w:rPr>
          <w:rFonts w:cstheme="minorHAnsi"/>
          <w:b/>
          <w:sz w:val="28"/>
          <w:szCs w:val="28"/>
          <w:u w:val="single"/>
          <w:lang w:val="en-US"/>
        </w:rPr>
        <w:t xml:space="preserve">B) </w:t>
      </w:r>
      <w:proofErr w:type="spellStart"/>
      <w:r>
        <w:rPr>
          <w:rFonts w:cstheme="minorHAnsi"/>
          <w:b/>
          <w:sz w:val="28"/>
          <w:szCs w:val="28"/>
          <w:u w:val="single"/>
          <w:lang w:val="en-US"/>
        </w:rPr>
        <w:t>Kysymyslauseen</w:t>
      </w:r>
      <w:proofErr w:type="spellEnd"/>
      <w:r>
        <w:rPr>
          <w:rFonts w:cstheme="minorHAnsi"/>
          <w:b/>
          <w:sz w:val="28"/>
          <w:szCs w:val="28"/>
          <w:u w:val="single"/>
          <w:lang w:val="en-US"/>
        </w:rPr>
        <w:t xml:space="preserve"> </w:t>
      </w:r>
      <w:proofErr w:type="spellStart"/>
      <w:r>
        <w:rPr>
          <w:rFonts w:cstheme="minorHAnsi"/>
          <w:b/>
          <w:sz w:val="28"/>
          <w:szCs w:val="28"/>
          <w:u w:val="single"/>
          <w:lang w:val="en-US"/>
        </w:rPr>
        <w:t>sanajärjestys</w:t>
      </w:r>
      <w:proofErr w:type="spellEnd"/>
    </w:p>
    <w:tbl>
      <w:tblPr>
        <w:tblStyle w:val="TableGrid"/>
        <w:tblW w:w="10456" w:type="dxa"/>
        <w:tblLook w:val="04A0" w:firstRow="1" w:lastRow="0" w:firstColumn="1" w:lastColumn="0" w:noHBand="0" w:noVBand="1"/>
      </w:tblPr>
      <w:tblGrid>
        <w:gridCol w:w="3915"/>
        <w:gridCol w:w="3055"/>
        <w:gridCol w:w="3486"/>
      </w:tblGrid>
      <w:tr w:rsidR="003D1BFC" w:rsidRPr="0096385A" w14:paraId="6DDF9D90" w14:textId="77777777" w:rsidTr="5C224C16">
        <w:trPr>
          <w:trHeight w:val="627"/>
        </w:trPr>
        <w:tc>
          <w:tcPr>
            <w:tcW w:w="10456" w:type="dxa"/>
            <w:gridSpan w:val="3"/>
          </w:tcPr>
          <w:p w14:paraId="64A65511" w14:textId="279DE334" w:rsidR="003D1BFC" w:rsidRPr="003D1BFC" w:rsidRDefault="003D1BFC" w:rsidP="5C224C16">
            <w:pPr>
              <w:rPr>
                <w:rFonts w:eastAsiaTheme="minorEastAsia"/>
                <w:color w:val="000000"/>
                <w:sz w:val="28"/>
                <w:szCs w:val="28"/>
                <w:shd w:val="clear" w:color="auto" w:fill="FFFFFF"/>
              </w:rPr>
            </w:pPr>
            <w:r w:rsidRPr="5C224C16">
              <w:rPr>
                <w:rFonts w:eastAsiaTheme="minorEastAsia"/>
                <w:color w:val="000000"/>
                <w:sz w:val="28"/>
                <w:szCs w:val="28"/>
                <w:shd w:val="clear" w:color="auto" w:fill="FFFFFF"/>
              </w:rPr>
              <w:t xml:space="preserve">1. </w:t>
            </w:r>
            <w:r w:rsidRPr="5C224C16">
              <w:rPr>
                <w:rFonts w:eastAsiaTheme="minorEastAsia"/>
                <w:sz w:val="28"/>
                <w:szCs w:val="28"/>
              </w:rPr>
              <w:t>Lue WB s. 126: 429 Kysymyksen sanajärjestys</w:t>
            </w:r>
            <w:r w:rsidR="00BD646B" w:rsidRPr="5C224C16">
              <w:rPr>
                <w:rFonts w:eastAsiaTheme="minorEastAsia"/>
                <w:sz w:val="28"/>
                <w:szCs w:val="28"/>
              </w:rPr>
              <w:t>, muistisääntö KASPOM vihkoon</w:t>
            </w:r>
          </w:p>
          <w:p w14:paraId="5C1A6044" w14:textId="7E7155A1" w:rsidR="003D1BFC" w:rsidRDefault="003D1BFC" w:rsidP="5C224C16">
            <w:pPr>
              <w:rPr>
                <w:rFonts w:eastAsiaTheme="minorEastAsia"/>
                <w:b/>
                <w:bCs/>
                <w:color w:val="000000"/>
                <w:sz w:val="28"/>
                <w:szCs w:val="28"/>
                <w:shd w:val="clear" w:color="auto" w:fill="FFFFFF"/>
              </w:rPr>
            </w:pPr>
            <w:r w:rsidRPr="5C224C16">
              <w:rPr>
                <w:rFonts w:eastAsiaTheme="minorEastAsia"/>
                <w:color w:val="000000"/>
                <w:sz w:val="28"/>
                <w:szCs w:val="28"/>
                <w:shd w:val="clear" w:color="auto" w:fill="FFFFFF"/>
              </w:rPr>
              <w:t>2. Katso opetusvideo; kysymyslauseen sanajärjestys</w:t>
            </w:r>
            <w:r w:rsidRPr="5C224C16">
              <w:rPr>
                <w:rFonts w:eastAsiaTheme="minorEastAsia"/>
                <w:sz w:val="28"/>
                <w:szCs w:val="28"/>
                <w:lang w:val="pt-PT"/>
              </w:rPr>
              <w:t xml:space="preserve">: </w:t>
            </w:r>
            <w:r>
              <w:rPr>
                <w:rFonts w:ascii="Verdana" w:hAnsi="Verdana"/>
                <w:b/>
                <w:bCs/>
                <w:color w:val="000000"/>
                <w:sz w:val="19"/>
                <w:szCs w:val="19"/>
                <w:shd w:val="clear" w:color="auto" w:fill="FFFFFF"/>
              </w:rPr>
              <w:fldChar w:fldCharType="begin"/>
            </w:r>
            <w:r>
              <w:rPr>
                <w:rFonts w:ascii="Verdana" w:hAnsi="Verdana"/>
                <w:b/>
                <w:bCs/>
                <w:color w:val="000000"/>
                <w:sz w:val="19"/>
                <w:szCs w:val="19"/>
                <w:shd w:val="clear" w:color="auto" w:fill="FFFFFF"/>
              </w:rPr>
              <w:instrText xml:space="preserve"> HYPERLINK "https://tinyurl.com/w352zg2" </w:instrText>
            </w:r>
            <w:r>
              <w:rPr>
                <w:rFonts w:ascii="Verdana" w:hAnsi="Verdana"/>
                <w:b/>
                <w:bCs/>
                <w:color w:val="000000"/>
                <w:sz w:val="19"/>
                <w:szCs w:val="19"/>
                <w:shd w:val="clear" w:color="auto" w:fill="FFFFFF"/>
              </w:rPr>
              <w:fldChar w:fldCharType="separate"/>
            </w:r>
            <w:r w:rsidRPr="00A406C4">
              <w:rPr>
                <w:rStyle w:val="Hyperlink"/>
                <w:rFonts w:ascii="Verdana" w:hAnsi="Verdana"/>
                <w:b/>
                <w:bCs/>
                <w:sz w:val="19"/>
                <w:szCs w:val="19"/>
                <w:shd w:val="clear" w:color="auto" w:fill="FFFFFF"/>
              </w:rPr>
              <w:t>https://tinyurl.com/w352zg2</w:t>
            </w:r>
            <w:r>
              <w:rPr>
                <w:rFonts w:ascii="Verdana" w:hAnsi="Verdana"/>
                <w:b/>
                <w:bCs/>
                <w:color w:val="000000"/>
                <w:sz w:val="19"/>
                <w:szCs w:val="19"/>
                <w:shd w:val="clear" w:color="auto" w:fill="FFFFFF"/>
              </w:rPr>
              <w:fldChar w:fldCharType="end"/>
            </w:r>
            <w:r w:rsidR="00CC3BA1" w:rsidRPr="5C224C16">
              <w:rPr>
                <w:rFonts w:eastAsiaTheme="minorEastAsia"/>
                <w:b/>
                <w:bCs/>
                <w:color w:val="000000"/>
                <w:sz w:val="28"/>
                <w:szCs w:val="28"/>
                <w:shd w:val="clear" w:color="auto" w:fill="FFFFFF"/>
              </w:rPr>
              <w:t xml:space="preserve"> </w:t>
            </w:r>
          </w:p>
          <w:p w14:paraId="4A9C6BC7" w14:textId="4D0C2ED4" w:rsidR="003D1BFC" w:rsidRPr="00BD646B" w:rsidRDefault="003D1BFC" w:rsidP="5C224C16">
            <w:pPr>
              <w:rPr>
                <w:rFonts w:eastAsiaTheme="minorEastAsia"/>
                <w:sz w:val="28"/>
                <w:szCs w:val="28"/>
              </w:rPr>
            </w:pPr>
            <w:r w:rsidRPr="5C224C16">
              <w:rPr>
                <w:rFonts w:eastAsiaTheme="minorEastAsia"/>
                <w:i/>
                <w:iCs/>
                <w:sz w:val="28"/>
                <w:szCs w:val="28"/>
              </w:rPr>
              <w:t xml:space="preserve">* </w:t>
            </w:r>
            <w:r w:rsidR="00DD0497" w:rsidRPr="5C224C16">
              <w:rPr>
                <w:rFonts w:eastAsiaTheme="minorEastAsia"/>
                <w:sz w:val="28"/>
                <w:szCs w:val="28"/>
              </w:rPr>
              <w:t xml:space="preserve">Tunnilla yhteisesti: </w:t>
            </w:r>
            <w:r w:rsidRPr="5C224C16">
              <w:rPr>
                <w:rFonts w:eastAsiaTheme="minorEastAsia"/>
                <w:i/>
                <w:iCs/>
                <w:sz w:val="28"/>
                <w:szCs w:val="28"/>
              </w:rPr>
              <w:t>Sähköinen materiaali GO: kysymyksen sanajärjestys</w:t>
            </w:r>
          </w:p>
        </w:tc>
      </w:tr>
      <w:tr w:rsidR="003D1BFC" w:rsidRPr="0096385A" w14:paraId="6A0DF14D" w14:textId="77777777" w:rsidTr="5C224C16">
        <w:trPr>
          <w:trHeight w:val="976"/>
        </w:trPr>
        <w:tc>
          <w:tcPr>
            <w:tcW w:w="3915" w:type="dxa"/>
          </w:tcPr>
          <w:p w14:paraId="36AC8936" w14:textId="77777777" w:rsidR="003D1BFC" w:rsidRPr="0096385A" w:rsidRDefault="003D1BFC" w:rsidP="5C224C16">
            <w:pPr>
              <w:rPr>
                <w:rFonts w:eastAsiaTheme="minorEastAsia"/>
                <w:b/>
                <w:bCs/>
                <w:color w:val="FF0000"/>
                <w:sz w:val="28"/>
                <w:szCs w:val="28"/>
              </w:rPr>
            </w:pPr>
            <w:r w:rsidRPr="5C224C16">
              <w:rPr>
                <w:rFonts w:eastAsiaTheme="minorEastAsia"/>
                <w:b/>
                <w:bCs/>
                <w:color w:val="FF0000"/>
                <w:sz w:val="28"/>
                <w:szCs w:val="28"/>
              </w:rPr>
              <w:t>SURVIVAL</w:t>
            </w:r>
          </w:p>
          <w:p w14:paraId="1418A5AD" w14:textId="696B8908" w:rsidR="003D1BFC" w:rsidRPr="00E81DFE" w:rsidRDefault="00BD646B" w:rsidP="5C224C16">
            <w:pPr>
              <w:rPr>
                <w:rFonts w:eastAsiaTheme="minorEastAsia"/>
                <w:sz w:val="28"/>
                <w:szCs w:val="28"/>
              </w:rPr>
            </w:pPr>
            <w:r w:rsidRPr="5C224C16">
              <w:rPr>
                <w:rFonts w:eastAsiaTheme="minorEastAsia"/>
                <w:sz w:val="28"/>
                <w:szCs w:val="28"/>
              </w:rPr>
              <w:t>3</w:t>
            </w:r>
            <w:r w:rsidR="003D1BFC" w:rsidRPr="5C224C16">
              <w:rPr>
                <w:rFonts w:eastAsiaTheme="minorEastAsia"/>
                <w:sz w:val="28"/>
                <w:szCs w:val="28"/>
              </w:rPr>
              <w:t xml:space="preserve">. WB 127: </w:t>
            </w:r>
            <w:r w:rsidRPr="5C224C16">
              <w:rPr>
                <w:rFonts w:eastAsiaTheme="minorEastAsia"/>
                <w:b/>
                <w:bCs/>
                <w:sz w:val="28"/>
                <w:szCs w:val="28"/>
              </w:rPr>
              <w:t>430, 431</w:t>
            </w:r>
          </w:p>
          <w:p w14:paraId="206E8C8F" w14:textId="1071462F" w:rsidR="00BD646B" w:rsidRPr="00E81DFE" w:rsidRDefault="00BD646B" w:rsidP="5C224C16">
            <w:pPr>
              <w:rPr>
                <w:rFonts w:eastAsiaTheme="minorEastAsia"/>
                <w:b/>
                <w:bCs/>
                <w:color w:val="000000"/>
                <w:sz w:val="28"/>
                <w:szCs w:val="28"/>
                <w:shd w:val="clear" w:color="auto" w:fill="FFFFFF"/>
              </w:rPr>
            </w:pPr>
            <w:r w:rsidRPr="5C224C16">
              <w:rPr>
                <w:rFonts w:eastAsiaTheme="minorEastAsia"/>
                <w:b/>
                <w:bCs/>
                <w:color w:val="000000"/>
                <w:sz w:val="28"/>
                <w:szCs w:val="28"/>
                <w:shd w:val="clear" w:color="auto" w:fill="FFFFFF"/>
              </w:rPr>
              <w:t>4. Remember WB 129: 434</w:t>
            </w:r>
          </w:p>
          <w:p w14:paraId="162EEAA4" w14:textId="7A47BC7A" w:rsidR="002A16D0" w:rsidRPr="00E81DFE" w:rsidRDefault="4A6321A2" w:rsidP="5C224C16">
            <w:pPr>
              <w:rPr>
                <w:rFonts w:eastAsiaTheme="minorEastAsia"/>
                <w:b/>
                <w:bCs/>
                <w:sz w:val="28"/>
                <w:szCs w:val="28"/>
              </w:rPr>
            </w:pPr>
            <w:r w:rsidRPr="5C224C16">
              <w:rPr>
                <w:rFonts w:eastAsiaTheme="minorEastAsia"/>
                <w:b/>
                <w:bCs/>
                <w:sz w:val="28"/>
                <w:szCs w:val="28"/>
              </w:rPr>
              <w:t xml:space="preserve">5. </w:t>
            </w:r>
            <w:r w:rsidR="002A16D0" w:rsidRPr="5C224C16">
              <w:rPr>
                <w:rFonts w:eastAsiaTheme="minorEastAsia"/>
                <w:b/>
                <w:bCs/>
                <w:sz w:val="28"/>
                <w:szCs w:val="28"/>
              </w:rPr>
              <w:t xml:space="preserve">Lue tavoitekuvaus kohdasta Kielioppi. Osaatko sanajärjestyksen oman tavoitteesi mukaan?  </w:t>
            </w:r>
          </w:p>
          <w:p w14:paraId="10989526" w14:textId="622C811E" w:rsidR="002A16D0" w:rsidRPr="0096385A" w:rsidRDefault="220358FC" w:rsidP="5C224C16">
            <w:pPr>
              <w:spacing w:after="200" w:line="276" w:lineRule="auto"/>
              <w:rPr>
                <w:rFonts w:eastAsiaTheme="minorEastAsia"/>
                <w:sz w:val="28"/>
                <w:szCs w:val="28"/>
              </w:rPr>
            </w:pPr>
            <w:r w:rsidRPr="009C2100">
              <w:rPr>
                <w:rFonts w:eastAsiaTheme="minorEastAsia"/>
                <w:b/>
                <w:bCs/>
                <w:sz w:val="28"/>
                <w:szCs w:val="28"/>
                <w:lang w:val="en-US"/>
              </w:rPr>
              <w:t>*</w:t>
            </w:r>
            <w:r w:rsidRPr="5C224C16">
              <w:rPr>
                <w:rFonts w:eastAsiaTheme="minorEastAsia"/>
                <w:sz w:val="28"/>
                <w:szCs w:val="28"/>
                <w:lang w:val="pt-PT"/>
              </w:rPr>
              <w:t>Practise some</w:t>
            </w:r>
            <w:r w:rsidR="4FC355E7" w:rsidRPr="5C224C16">
              <w:rPr>
                <w:rFonts w:eastAsiaTheme="minorEastAsia"/>
                <w:sz w:val="28"/>
                <w:szCs w:val="28"/>
                <w:lang w:val="pt-PT"/>
              </w:rPr>
              <w:t xml:space="preserve"> </w:t>
            </w:r>
            <w:r w:rsidRPr="5C224C16">
              <w:rPr>
                <w:rFonts w:eastAsiaTheme="minorEastAsia"/>
                <w:sz w:val="28"/>
                <w:szCs w:val="28"/>
                <w:lang w:val="pt-PT"/>
              </w:rPr>
              <w:t>more on Sanomapro web pages or ask for worksheets from the teacher! = Harjoittele lisää Sanomapron sivuilla tai pyydä opettajalta harjoitusmonisteita.</w:t>
            </w:r>
          </w:p>
        </w:tc>
        <w:tc>
          <w:tcPr>
            <w:tcW w:w="3055" w:type="dxa"/>
          </w:tcPr>
          <w:p w14:paraId="489E883A" w14:textId="77D337B1" w:rsidR="003D1BFC" w:rsidRDefault="003D1BFC" w:rsidP="5C224C16">
            <w:pPr>
              <w:rPr>
                <w:rFonts w:eastAsiaTheme="minorEastAsia"/>
                <w:sz w:val="28"/>
                <w:szCs w:val="28"/>
              </w:rPr>
            </w:pPr>
            <w:r w:rsidRPr="009C2100">
              <w:rPr>
                <w:rFonts w:eastAsiaTheme="minorEastAsia"/>
                <w:b/>
                <w:bCs/>
                <w:color w:val="FFC000"/>
                <w:sz w:val="28"/>
                <w:szCs w:val="28"/>
              </w:rPr>
              <w:t>STANDARD</w:t>
            </w:r>
            <w:r>
              <w:br/>
            </w:r>
            <w:r w:rsidR="00BD646B" w:rsidRPr="5C224C16">
              <w:rPr>
                <w:rFonts w:eastAsiaTheme="minorEastAsia"/>
                <w:sz w:val="28"/>
                <w:szCs w:val="28"/>
              </w:rPr>
              <w:t xml:space="preserve">3. WB 127 - 128: </w:t>
            </w:r>
            <w:r w:rsidR="00BD646B" w:rsidRPr="5C224C16">
              <w:rPr>
                <w:rFonts w:eastAsiaTheme="minorEastAsia"/>
                <w:b/>
                <w:bCs/>
                <w:sz w:val="28"/>
                <w:szCs w:val="28"/>
              </w:rPr>
              <w:t>430, 431, 432+</w:t>
            </w:r>
          </w:p>
          <w:p w14:paraId="26A0C68C" w14:textId="77777777" w:rsidR="00BD646B" w:rsidRDefault="00BD646B" w:rsidP="5C224C16">
            <w:pPr>
              <w:rPr>
                <w:rFonts w:eastAsiaTheme="minorEastAsia"/>
                <w:b/>
                <w:bCs/>
                <w:color w:val="000000"/>
                <w:sz w:val="28"/>
                <w:szCs w:val="28"/>
                <w:shd w:val="clear" w:color="auto" w:fill="FFFFFF"/>
              </w:rPr>
            </w:pPr>
            <w:r w:rsidRPr="5C224C16">
              <w:rPr>
                <w:rFonts w:eastAsiaTheme="minorEastAsia"/>
                <w:b/>
                <w:bCs/>
                <w:color w:val="000000"/>
                <w:sz w:val="28"/>
                <w:szCs w:val="28"/>
                <w:shd w:val="clear" w:color="auto" w:fill="FFFFFF"/>
              </w:rPr>
              <w:t>4. Remember WB 129: 434</w:t>
            </w:r>
          </w:p>
          <w:p w14:paraId="36E37B55" w14:textId="7A47BC7A" w:rsidR="002A16D0" w:rsidRPr="0096385A" w:rsidRDefault="7AFAA36C" w:rsidP="5C224C16">
            <w:pPr>
              <w:rPr>
                <w:rFonts w:eastAsiaTheme="minorEastAsia"/>
                <w:b/>
                <w:bCs/>
                <w:sz w:val="28"/>
                <w:szCs w:val="28"/>
              </w:rPr>
            </w:pPr>
            <w:r w:rsidRPr="5C224C16">
              <w:rPr>
                <w:rFonts w:eastAsiaTheme="minorEastAsia"/>
                <w:b/>
                <w:bCs/>
                <w:sz w:val="28"/>
                <w:szCs w:val="28"/>
              </w:rPr>
              <w:t xml:space="preserve">5. Lue tavoitekuvaus kohdasta Kielioppi. Osaatko sanajärjestyksen oman tavoitteesi mukaan?  </w:t>
            </w:r>
          </w:p>
          <w:p w14:paraId="04DD0678" w14:textId="1F97E9DE" w:rsidR="002A16D0" w:rsidRPr="0096385A" w:rsidRDefault="7AFAA36C" w:rsidP="5C224C16">
            <w:pPr>
              <w:spacing w:after="200" w:line="276" w:lineRule="auto"/>
              <w:rPr>
                <w:rFonts w:eastAsiaTheme="minorEastAsia"/>
                <w:sz w:val="28"/>
                <w:szCs w:val="28"/>
              </w:rPr>
            </w:pPr>
            <w:r w:rsidRPr="009C2100">
              <w:rPr>
                <w:rFonts w:eastAsiaTheme="minorEastAsia"/>
                <w:b/>
                <w:bCs/>
                <w:sz w:val="28"/>
                <w:szCs w:val="28"/>
                <w:lang w:val="en-US"/>
              </w:rPr>
              <w:t>*</w:t>
            </w:r>
            <w:r w:rsidRPr="5C224C16">
              <w:rPr>
                <w:rFonts w:eastAsiaTheme="minorEastAsia"/>
                <w:sz w:val="28"/>
                <w:szCs w:val="28"/>
                <w:lang w:val="pt-PT"/>
              </w:rPr>
              <w:t>Practise some more on Sanomapro web pages or ask for worksheets from the teacher! = Harjoittele lisää Sanomapron sivuilla tai pyydä opettajalta harjoitusmonisteita.</w:t>
            </w:r>
          </w:p>
        </w:tc>
        <w:tc>
          <w:tcPr>
            <w:tcW w:w="3486" w:type="dxa"/>
          </w:tcPr>
          <w:p w14:paraId="2E4DE490" w14:textId="77777777" w:rsidR="003D1BFC" w:rsidRPr="009C2100" w:rsidRDefault="003D1BFC" w:rsidP="5C224C16">
            <w:pPr>
              <w:rPr>
                <w:rFonts w:eastAsiaTheme="minorEastAsia"/>
                <w:b/>
                <w:bCs/>
                <w:color w:val="00B050"/>
                <w:sz w:val="28"/>
                <w:szCs w:val="28"/>
              </w:rPr>
            </w:pPr>
            <w:r w:rsidRPr="009C2100">
              <w:rPr>
                <w:rFonts w:eastAsiaTheme="minorEastAsia"/>
                <w:b/>
                <w:bCs/>
                <w:color w:val="00B050"/>
                <w:sz w:val="28"/>
                <w:szCs w:val="28"/>
              </w:rPr>
              <w:t>SPECIALIST</w:t>
            </w:r>
          </w:p>
          <w:p w14:paraId="394B019E" w14:textId="6F8B37E9" w:rsidR="003D1BFC" w:rsidRPr="006226E4" w:rsidRDefault="00BD646B" w:rsidP="5C224C16">
            <w:pPr>
              <w:rPr>
                <w:rFonts w:eastAsiaTheme="minorEastAsia"/>
                <w:b/>
                <w:bCs/>
                <w:sz w:val="28"/>
                <w:szCs w:val="28"/>
              </w:rPr>
            </w:pPr>
            <w:r w:rsidRPr="5C224C16">
              <w:rPr>
                <w:rFonts w:eastAsiaTheme="minorEastAsia"/>
                <w:sz w:val="28"/>
                <w:szCs w:val="28"/>
              </w:rPr>
              <w:t xml:space="preserve">3. WB 127 - 128: </w:t>
            </w:r>
            <w:r w:rsidRPr="5C224C16">
              <w:rPr>
                <w:rFonts w:eastAsiaTheme="minorEastAsia"/>
                <w:b/>
                <w:bCs/>
                <w:sz w:val="28"/>
                <w:szCs w:val="28"/>
              </w:rPr>
              <w:t>430, 431, 432+, 433</w:t>
            </w:r>
          </w:p>
          <w:p w14:paraId="07BAEE6C" w14:textId="77777777" w:rsidR="00BD646B" w:rsidRDefault="00BD646B" w:rsidP="5C224C16">
            <w:pPr>
              <w:rPr>
                <w:rFonts w:eastAsiaTheme="minorEastAsia"/>
                <w:b/>
                <w:bCs/>
                <w:color w:val="000000"/>
                <w:sz w:val="28"/>
                <w:szCs w:val="28"/>
                <w:shd w:val="clear" w:color="auto" w:fill="FFFFFF"/>
              </w:rPr>
            </w:pPr>
            <w:r w:rsidRPr="5C224C16">
              <w:rPr>
                <w:rFonts w:eastAsiaTheme="minorEastAsia"/>
                <w:b/>
                <w:bCs/>
                <w:color w:val="000000"/>
                <w:sz w:val="28"/>
                <w:szCs w:val="28"/>
                <w:shd w:val="clear" w:color="auto" w:fill="FFFFFF"/>
              </w:rPr>
              <w:t>4. Remember WB 129: 434</w:t>
            </w:r>
          </w:p>
          <w:p w14:paraId="6EAB4237" w14:textId="7A47BC7A" w:rsidR="002A16D0" w:rsidRPr="0096385A" w:rsidRDefault="43250FF7" w:rsidP="5C224C16">
            <w:pPr>
              <w:rPr>
                <w:rFonts w:eastAsiaTheme="minorEastAsia"/>
                <w:b/>
                <w:bCs/>
                <w:sz w:val="28"/>
                <w:szCs w:val="28"/>
              </w:rPr>
            </w:pPr>
            <w:r w:rsidRPr="5C224C16">
              <w:rPr>
                <w:rFonts w:eastAsiaTheme="minorEastAsia"/>
                <w:b/>
                <w:bCs/>
                <w:sz w:val="28"/>
                <w:szCs w:val="28"/>
              </w:rPr>
              <w:t xml:space="preserve">5. Lue tavoitekuvaus kohdasta Kielioppi. Osaatko sanajärjestyksen oman tavoitteesi mukaan?  </w:t>
            </w:r>
          </w:p>
          <w:p w14:paraId="0B1CC714" w14:textId="7CD50424" w:rsidR="002A16D0" w:rsidRPr="0096385A" w:rsidRDefault="43250FF7" w:rsidP="5C224C16">
            <w:pPr>
              <w:spacing w:after="200" w:line="276" w:lineRule="auto"/>
              <w:rPr>
                <w:rFonts w:eastAsiaTheme="minorEastAsia"/>
                <w:b/>
                <w:bCs/>
                <w:sz w:val="28"/>
                <w:szCs w:val="28"/>
                <w:lang w:val="en-US"/>
              </w:rPr>
            </w:pPr>
            <w:r w:rsidRPr="009C2100">
              <w:rPr>
                <w:rFonts w:eastAsiaTheme="minorEastAsia"/>
                <w:b/>
                <w:bCs/>
                <w:sz w:val="28"/>
                <w:szCs w:val="28"/>
                <w:lang w:val="en-US"/>
              </w:rPr>
              <w:t>*</w:t>
            </w:r>
            <w:r w:rsidRPr="5C224C16">
              <w:rPr>
                <w:rFonts w:eastAsiaTheme="minorEastAsia"/>
                <w:sz w:val="28"/>
                <w:szCs w:val="28"/>
                <w:lang w:val="pt-PT"/>
              </w:rPr>
              <w:t>Practise some more on Sanomapro web pages or ask for worksheets from the teacher! = Harjoittele lisää Sanomapron sivuilla tai pyydä opettajalta harjoitusmonisteita.</w:t>
            </w:r>
          </w:p>
        </w:tc>
      </w:tr>
    </w:tbl>
    <w:p w14:paraId="5799487D" w14:textId="2A2D77C7" w:rsidR="37AD9D31" w:rsidRDefault="37AD9D31" w:rsidP="63806292">
      <w:pPr>
        <w:rPr>
          <w:rFonts w:ascii="Verdana" w:hAnsi="Verdana"/>
          <w:b/>
          <w:bCs/>
          <w:color w:val="000000" w:themeColor="text1"/>
          <w:sz w:val="19"/>
          <w:szCs w:val="19"/>
          <w:lang w:val="en-US"/>
        </w:rPr>
      </w:pPr>
      <w:r w:rsidRPr="63806292">
        <w:rPr>
          <w:rFonts w:ascii="Verdana" w:hAnsi="Verdana"/>
          <w:b/>
          <w:bCs/>
          <w:color w:val="000000" w:themeColor="text1"/>
          <w:sz w:val="19"/>
          <w:szCs w:val="19"/>
          <w:lang w:val="en-US"/>
        </w:rPr>
        <w:t>REMEMBER TO CHECK YOUR ANSWERS!</w:t>
      </w:r>
    </w:p>
    <w:tbl>
      <w:tblPr>
        <w:tblStyle w:val="TableGrid"/>
        <w:tblW w:w="0" w:type="auto"/>
        <w:tblLayout w:type="fixed"/>
        <w:tblLook w:val="06A0" w:firstRow="1" w:lastRow="0" w:firstColumn="1" w:lastColumn="0" w:noHBand="1" w:noVBand="1"/>
      </w:tblPr>
      <w:tblGrid>
        <w:gridCol w:w="10466"/>
      </w:tblGrid>
      <w:tr w:rsidR="63806292" w14:paraId="309F4394" w14:textId="77777777" w:rsidTr="5C224C16">
        <w:tc>
          <w:tcPr>
            <w:tcW w:w="10466" w:type="dxa"/>
          </w:tcPr>
          <w:p w14:paraId="41A0917F" w14:textId="1D6A34D2" w:rsidR="37AD9D31" w:rsidRDefault="37AD9D31" w:rsidP="63806292">
            <w:pPr>
              <w:rPr>
                <w:rFonts w:ascii="Calibri" w:eastAsia="Calibri" w:hAnsi="Calibri" w:cs="Calibri"/>
                <w:b/>
                <w:bCs/>
                <w:sz w:val="26"/>
                <w:szCs w:val="26"/>
              </w:rPr>
            </w:pPr>
            <w:r w:rsidRPr="63806292">
              <w:rPr>
                <w:rFonts w:ascii="Calibri" w:eastAsia="Calibri" w:hAnsi="Calibri" w:cs="Calibri"/>
                <w:b/>
                <w:bCs/>
                <w:sz w:val="26"/>
                <w:szCs w:val="26"/>
              </w:rPr>
              <w:t>6. GRAMMAR TEST: SANAJÄRJESTYS</w:t>
            </w:r>
          </w:p>
          <w:p w14:paraId="34A59822" w14:textId="031953D7" w:rsidR="75506801" w:rsidRDefault="37AD9D31" w:rsidP="5C224C16">
            <w:pPr>
              <w:rPr>
                <w:rFonts w:ascii="Calibri" w:eastAsia="Calibri" w:hAnsi="Calibri" w:cs="Calibri"/>
                <w:b/>
                <w:bCs/>
                <w:sz w:val="26"/>
                <w:szCs w:val="26"/>
              </w:rPr>
            </w:pPr>
            <w:r w:rsidRPr="5C224C16">
              <w:rPr>
                <w:rFonts w:ascii="Calibri" w:eastAsia="Calibri" w:hAnsi="Calibri" w:cs="Calibri"/>
                <w:sz w:val="26"/>
                <w:szCs w:val="26"/>
              </w:rPr>
              <w:t>K</w:t>
            </w:r>
            <w:r w:rsidR="498DEF5E" w:rsidRPr="5C224C16">
              <w:rPr>
                <w:rFonts w:ascii="Calibri" w:eastAsia="Calibri" w:hAnsi="Calibri" w:cs="Calibri"/>
                <w:sz w:val="26"/>
                <w:szCs w:val="26"/>
              </w:rPr>
              <w:t xml:space="preserve">un osaat sanajärjestyksen mielestäsi riittävän hyvin, testaa osaamisesi ja vertaa tulostasi tavoitetasoihin. </w:t>
            </w:r>
            <w:r w:rsidR="75506801">
              <w:br/>
            </w:r>
            <w:r w:rsidR="157230C3" w:rsidRPr="5C224C16">
              <w:rPr>
                <w:rFonts w:ascii="Calibri" w:eastAsia="Calibri" w:hAnsi="Calibri" w:cs="Calibri"/>
                <w:sz w:val="26"/>
                <w:szCs w:val="26"/>
              </w:rPr>
              <w:t>Sanajärjestystesti opelta!</w:t>
            </w:r>
          </w:p>
        </w:tc>
      </w:tr>
    </w:tbl>
    <w:p w14:paraId="48B0F981" w14:textId="69F4938D" w:rsidR="63806292" w:rsidRDefault="63806292" w:rsidP="63806292">
      <w:pPr>
        <w:outlineLvl w:val="0"/>
        <w:rPr>
          <w:b/>
          <w:bCs/>
          <w:sz w:val="28"/>
          <w:szCs w:val="28"/>
          <w:u w:val="single"/>
          <w:lang w:val="en-US"/>
        </w:rPr>
      </w:pPr>
    </w:p>
    <w:p w14:paraId="5CECCFC3" w14:textId="4D24DF1F" w:rsidR="00D25020" w:rsidRPr="00D75AE8" w:rsidRDefault="004E4CF9" w:rsidP="63806292">
      <w:pPr>
        <w:outlineLvl w:val="0"/>
        <w:rPr>
          <w:b/>
          <w:bCs/>
          <w:sz w:val="28"/>
          <w:szCs w:val="28"/>
          <w:u w:val="single"/>
          <w:lang w:val="en-US"/>
        </w:rPr>
      </w:pPr>
      <w:bookmarkStart w:id="7" w:name="_Hlk33810379"/>
      <w:r w:rsidRPr="63806292">
        <w:rPr>
          <w:b/>
          <w:bCs/>
          <w:sz w:val="28"/>
          <w:szCs w:val="28"/>
          <w:u w:val="single"/>
          <w:lang w:val="en-US"/>
        </w:rPr>
        <w:t>4. TALK</w:t>
      </w:r>
      <w:r w:rsidR="0093151A" w:rsidRPr="63806292">
        <w:rPr>
          <w:b/>
          <w:bCs/>
          <w:sz w:val="28"/>
          <w:szCs w:val="28"/>
          <w:u w:val="single"/>
          <w:lang w:val="en-US"/>
        </w:rPr>
        <w:t xml:space="preserve">: </w:t>
      </w:r>
      <w:r w:rsidR="00D75AE8" w:rsidRPr="63806292">
        <w:rPr>
          <w:b/>
          <w:bCs/>
          <w:sz w:val="28"/>
          <w:szCs w:val="28"/>
          <w:u w:val="single"/>
          <w:lang w:val="en-US"/>
        </w:rPr>
        <w:t>Sorry I’m late</w:t>
      </w:r>
    </w:p>
    <w:tbl>
      <w:tblPr>
        <w:tblStyle w:val="TableGrid"/>
        <w:tblW w:w="0" w:type="auto"/>
        <w:tblLook w:val="04A0" w:firstRow="1" w:lastRow="0" w:firstColumn="1" w:lastColumn="0" w:noHBand="0" w:noVBand="1"/>
      </w:tblPr>
      <w:tblGrid>
        <w:gridCol w:w="3483"/>
        <w:gridCol w:w="3486"/>
        <w:gridCol w:w="3487"/>
      </w:tblGrid>
      <w:tr w:rsidR="00D25020" w:rsidRPr="009C2100" w14:paraId="7594C218" w14:textId="77777777" w:rsidTr="5C224C16">
        <w:trPr>
          <w:trHeight w:val="627"/>
        </w:trPr>
        <w:tc>
          <w:tcPr>
            <w:tcW w:w="10606" w:type="dxa"/>
            <w:gridSpan w:val="3"/>
          </w:tcPr>
          <w:p w14:paraId="64F7FBEE" w14:textId="75D727FD" w:rsidR="00D25020" w:rsidRPr="00D75AE8" w:rsidRDefault="52364C8D" w:rsidP="5C224C16">
            <w:pPr>
              <w:rPr>
                <w:sz w:val="28"/>
                <w:szCs w:val="28"/>
                <w:lang w:val="en-US"/>
              </w:rPr>
            </w:pPr>
            <w:r w:rsidRPr="5C224C16">
              <w:rPr>
                <w:sz w:val="28"/>
                <w:szCs w:val="28"/>
                <w:lang w:val="en-US"/>
              </w:rPr>
              <w:t xml:space="preserve">1. </w:t>
            </w:r>
            <w:r w:rsidR="6C6F6935" w:rsidRPr="5C224C16">
              <w:rPr>
                <w:sz w:val="28"/>
                <w:szCs w:val="28"/>
                <w:lang w:val="en-US"/>
              </w:rPr>
              <w:t xml:space="preserve">Listen WB </w:t>
            </w:r>
            <w:r w:rsidR="61824BBF" w:rsidRPr="5C224C16">
              <w:rPr>
                <w:sz w:val="28"/>
                <w:szCs w:val="28"/>
                <w:lang w:val="en-US"/>
              </w:rPr>
              <w:t>130</w:t>
            </w:r>
            <w:r w:rsidR="18DA511A" w:rsidRPr="5C224C16">
              <w:rPr>
                <w:sz w:val="28"/>
                <w:szCs w:val="28"/>
                <w:lang w:val="en-US"/>
              </w:rPr>
              <w:t xml:space="preserve">: </w:t>
            </w:r>
            <w:r w:rsidR="61824BBF" w:rsidRPr="5C224C16">
              <w:rPr>
                <w:i/>
                <w:iCs/>
                <w:sz w:val="28"/>
                <w:szCs w:val="28"/>
                <w:lang w:val="en-US"/>
              </w:rPr>
              <w:t>435</w:t>
            </w:r>
          </w:p>
          <w:p w14:paraId="741E0491" w14:textId="1EB4BA21" w:rsidR="00007D76" w:rsidRPr="00D75AE8" w:rsidRDefault="6C6F6935" w:rsidP="5C224C16">
            <w:pPr>
              <w:rPr>
                <w:sz w:val="28"/>
                <w:szCs w:val="28"/>
                <w:lang w:val="en-US"/>
              </w:rPr>
            </w:pPr>
            <w:r w:rsidRPr="5C224C16">
              <w:rPr>
                <w:sz w:val="28"/>
                <w:szCs w:val="28"/>
                <w:lang w:val="en-US"/>
              </w:rPr>
              <w:t xml:space="preserve">2. </w:t>
            </w:r>
            <w:r w:rsidR="61824BBF" w:rsidRPr="5C224C16">
              <w:rPr>
                <w:sz w:val="28"/>
                <w:szCs w:val="28"/>
                <w:lang w:val="en-US"/>
              </w:rPr>
              <w:t>Listen and repeat</w:t>
            </w:r>
            <w:r w:rsidRPr="5C224C16">
              <w:rPr>
                <w:sz w:val="28"/>
                <w:szCs w:val="28"/>
                <w:lang w:val="en-US"/>
              </w:rPr>
              <w:t xml:space="preserve"> TB </w:t>
            </w:r>
            <w:r w:rsidR="61824BBF" w:rsidRPr="5C224C16">
              <w:rPr>
                <w:sz w:val="28"/>
                <w:szCs w:val="28"/>
                <w:lang w:val="en-US"/>
              </w:rPr>
              <w:t>64</w:t>
            </w:r>
            <w:r w:rsidR="3064A569" w:rsidRPr="5C224C16">
              <w:rPr>
                <w:sz w:val="28"/>
                <w:szCs w:val="28"/>
                <w:lang w:val="en-US"/>
              </w:rPr>
              <w:t xml:space="preserve">: </w:t>
            </w:r>
            <w:r w:rsidR="18DA511A" w:rsidRPr="5C224C16">
              <w:rPr>
                <w:sz w:val="28"/>
                <w:szCs w:val="28"/>
                <w:lang w:val="en-US"/>
              </w:rPr>
              <w:t>T</w:t>
            </w:r>
            <w:r w:rsidR="61824BBF" w:rsidRPr="5C224C16">
              <w:rPr>
                <w:sz w:val="28"/>
                <w:szCs w:val="28"/>
                <w:lang w:val="en-US"/>
              </w:rPr>
              <w:t>407</w:t>
            </w:r>
          </w:p>
          <w:p w14:paraId="612F6DC5" w14:textId="77777777" w:rsidR="00007D76" w:rsidRPr="00D75AE8" w:rsidRDefault="6C6F6935" w:rsidP="5C224C16">
            <w:pPr>
              <w:rPr>
                <w:sz w:val="28"/>
                <w:szCs w:val="28"/>
                <w:lang w:val="en-US"/>
              </w:rPr>
            </w:pPr>
            <w:r w:rsidRPr="5C224C16">
              <w:rPr>
                <w:sz w:val="28"/>
                <w:szCs w:val="28"/>
                <w:lang w:val="en-US"/>
              </w:rPr>
              <w:t xml:space="preserve">3. </w:t>
            </w:r>
            <w:r w:rsidR="61824BBF" w:rsidRPr="5C224C16">
              <w:rPr>
                <w:sz w:val="28"/>
                <w:szCs w:val="28"/>
                <w:lang w:val="en-US"/>
              </w:rPr>
              <w:t>Act out (</w:t>
            </w:r>
            <w:proofErr w:type="spellStart"/>
            <w:r w:rsidR="61824BBF" w:rsidRPr="5C224C16">
              <w:rPr>
                <w:sz w:val="28"/>
                <w:szCs w:val="28"/>
                <w:lang w:val="en-US"/>
              </w:rPr>
              <w:t>näyttele</w:t>
            </w:r>
            <w:proofErr w:type="spellEnd"/>
            <w:r w:rsidR="61824BBF" w:rsidRPr="5C224C16">
              <w:rPr>
                <w:sz w:val="28"/>
                <w:szCs w:val="28"/>
                <w:lang w:val="en-US"/>
              </w:rPr>
              <w:t>)</w:t>
            </w:r>
            <w:r w:rsidRPr="5C224C16">
              <w:rPr>
                <w:sz w:val="28"/>
                <w:szCs w:val="28"/>
                <w:lang w:val="en-US"/>
              </w:rPr>
              <w:t xml:space="preserve"> TB </w:t>
            </w:r>
            <w:r w:rsidR="61824BBF" w:rsidRPr="5C224C16">
              <w:rPr>
                <w:sz w:val="28"/>
                <w:szCs w:val="28"/>
                <w:lang w:val="en-US"/>
              </w:rPr>
              <w:t>65</w:t>
            </w:r>
            <w:r w:rsidR="3064A569" w:rsidRPr="5C224C16">
              <w:rPr>
                <w:sz w:val="28"/>
                <w:szCs w:val="28"/>
                <w:lang w:val="en-US"/>
              </w:rPr>
              <w:t>: T</w:t>
            </w:r>
            <w:r w:rsidR="61824BBF" w:rsidRPr="5C224C16">
              <w:rPr>
                <w:sz w:val="28"/>
                <w:szCs w:val="28"/>
                <w:lang w:val="en-US"/>
              </w:rPr>
              <w:t>408</w:t>
            </w:r>
            <w:r w:rsidR="18DA511A" w:rsidRPr="5C224C16">
              <w:rPr>
                <w:sz w:val="28"/>
                <w:szCs w:val="28"/>
                <w:lang w:val="en-US"/>
              </w:rPr>
              <w:t>, T</w:t>
            </w:r>
            <w:r w:rsidR="61824BBF" w:rsidRPr="5C224C16">
              <w:rPr>
                <w:sz w:val="28"/>
                <w:szCs w:val="28"/>
                <w:lang w:val="en-US"/>
              </w:rPr>
              <w:t>409</w:t>
            </w:r>
          </w:p>
          <w:p w14:paraId="03EB5126" w14:textId="163EAA70" w:rsidR="00EA186A" w:rsidRPr="00D75AE8" w:rsidRDefault="61824BBF" w:rsidP="5C224C16">
            <w:pPr>
              <w:rPr>
                <w:sz w:val="28"/>
                <w:szCs w:val="28"/>
                <w:lang w:val="en-US"/>
              </w:rPr>
            </w:pPr>
            <w:r w:rsidRPr="5C224C16">
              <w:rPr>
                <w:sz w:val="28"/>
                <w:szCs w:val="28"/>
                <w:lang w:val="en-US"/>
              </w:rPr>
              <w:t>4. WB 130: 436</w:t>
            </w:r>
          </w:p>
        </w:tc>
      </w:tr>
      <w:tr w:rsidR="00D25020" w:rsidRPr="0096385A" w14:paraId="655D9EA6" w14:textId="77777777" w:rsidTr="5C224C16">
        <w:trPr>
          <w:trHeight w:val="976"/>
        </w:trPr>
        <w:tc>
          <w:tcPr>
            <w:tcW w:w="3535" w:type="dxa"/>
          </w:tcPr>
          <w:p w14:paraId="66E701C3" w14:textId="77777777" w:rsidR="00D25020" w:rsidRPr="0096385A" w:rsidRDefault="00D25020" w:rsidP="0049106F">
            <w:pPr>
              <w:rPr>
                <w:rFonts w:cstheme="minorHAnsi"/>
                <w:b/>
                <w:color w:val="FF0000"/>
                <w:sz w:val="28"/>
                <w:szCs w:val="28"/>
              </w:rPr>
            </w:pPr>
            <w:r w:rsidRPr="0096385A">
              <w:rPr>
                <w:rFonts w:cstheme="minorHAnsi"/>
                <w:b/>
                <w:color w:val="FF0000"/>
                <w:sz w:val="28"/>
                <w:szCs w:val="28"/>
              </w:rPr>
              <w:t>SURVIVAL</w:t>
            </w:r>
          </w:p>
          <w:p w14:paraId="473B772C" w14:textId="317ADB71" w:rsidR="00586B87" w:rsidRPr="00D75AE8" w:rsidRDefault="00D75AE8" w:rsidP="00EA186A">
            <w:pPr>
              <w:rPr>
                <w:rFonts w:cstheme="minorHAnsi"/>
                <w:sz w:val="24"/>
                <w:szCs w:val="24"/>
                <w:lang w:val="en-US"/>
              </w:rPr>
            </w:pPr>
            <w:r w:rsidRPr="00D75AE8">
              <w:rPr>
                <w:rFonts w:cstheme="minorHAnsi"/>
                <w:sz w:val="24"/>
                <w:szCs w:val="24"/>
              </w:rPr>
              <w:t>5</w:t>
            </w:r>
            <w:r w:rsidR="00007D76" w:rsidRPr="00D75AE8">
              <w:rPr>
                <w:rFonts w:cstheme="minorHAnsi"/>
                <w:sz w:val="24"/>
                <w:szCs w:val="24"/>
              </w:rPr>
              <w:t xml:space="preserve">. WB </w:t>
            </w:r>
            <w:r w:rsidR="00EA186A" w:rsidRPr="00D75AE8">
              <w:rPr>
                <w:rFonts w:cstheme="minorHAnsi"/>
                <w:sz w:val="24"/>
                <w:szCs w:val="24"/>
              </w:rPr>
              <w:t>131</w:t>
            </w:r>
            <w:r w:rsidR="00007D76" w:rsidRPr="00D75AE8">
              <w:rPr>
                <w:rFonts w:cstheme="minorHAnsi"/>
                <w:sz w:val="24"/>
                <w:szCs w:val="24"/>
              </w:rPr>
              <w:t xml:space="preserve">: </w:t>
            </w:r>
            <w:r w:rsidR="00EA186A" w:rsidRPr="00D75AE8">
              <w:rPr>
                <w:rFonts w:cstheme="minorHAnsi"/>
                <w:i/>
                <w:iCs/>
                <w:sz w:val="24"/>
                <w:szCs w:val="24"/>
              </w:rPr>
              <w:t>437, 438</w:t>
            </w:r>
            <w:r w:rsidR="00586B87" w:rsidRPr="00D75AE8">
              <w:rPr>
                <w:rFonts w:cstheme="minorHAnsi"/>
                <w:i/>
                <w:iCs/>
                <w:sz w:val="24"/>
                <w:szCs w:val="24"/>
              </w:rPr>
              <w:t xml:space="preserve">, </w:t>
            </w:r>
            <w:r w:rsidR="00EA186A" w:rsidRPr="00D75AE8">
              <w:rPr>
                <w:rFonts w:cstheme="minorHAnsi"/>
                <w:i/>
                <w:iCs/>
                <w:sz w:val="24"/>
                <w:szCs w:val="24"/>
              </w:rPr>
              <w:t>439</w:t>
            </w:r>
          </w:p>
        </w:tc>
        <w:tc>
          <w:tcPr>
            <w:tcW w:w="3535" w:type="dxa"/>
          </w:tcPr>
          <w:p w14:paraId="4F57AAF3" w14:textId="4FD61A08" w:rsidR="009A1D00" w:rsidRPr="0096385A" w:rsidRDefault="00D25020" w:rsidP="00EA186A">
            <w:pPr>
              <w:rPr>
                <w:rFonts w:cstheme="minorHAnsi"/>
                <w:sz w:val="28"/>
                <w:szCs w:val="28"/>
                <w:lang w:val="en-US"/>
              </w:rPr>
            </w:pPr>
            <w:r w:rsidRPr="0096385A">
              <w:rPr>
                <w:rFonts w:cstheme="minorHAnsi"/>
                <w:b/>
                <w:color w:val="FFC000"/>
                <w:sz w:val="28"/>
                <w:szCs w:val="28"/>
                <w:lang w:val="en-US"/>
              </w:rPr>
              <w:t>STANDARD</w:t>
            </w:r>
            <w:r w:rsidRPr="0096385A">
              <w:rPr>
                <w:rFonts w:cstheme="minorHAnsi"/>
                <w:b/>
                <w:color w:val="FFC000"/>
                <w:sz w:val="28"/>
                <w:szCs w:val="28"/>
                <w:lang w:val="en-US"/>
              </w:rPr>
              <w:br/>
            </w:r>
            <w:r w:rsidR="00D75AE8" w:rsidRPr="00D75AE8">
              <w:rPr>
                <w:rFonts w:cstheme="minorHAnsi"/>
                <w:sz w:val="24"/>
                <w:szCs w:val="24"/>
              </w:rPr>
              <w:t>5</w:t>
            </w:r>
            <w:r w:rsidR="00EA186A" w:rsidRPr="00D75AE8">
              <w:rPr>
                <w:rFonts w:cstheme="minorHAnsi"/>
                <w:sz w:val="24"/>
                <w:szCs w:val="24"/>
              </w:rPr>
              <w:t xml:space="preserve">. WB 131: </w:t>
            </w:r>
            <w:r w:rsidR="00EA186A" w:rsidRPr="00D75AE8">
              <w:rPr>
                <w:rFonts w:cstheme="minorHAnsi"/>
                <w:i/>
                <w:iCs/>
                <w:sz w:val="24"/>
                <w:szCs w:val="24"/>
              </w:rPr>
              <w:t>437, 438, 439</w:t>
            </w:r>
            <w:r w:rsidR="00D75AE8" w:rsidRPr="00D75AE8">
              <w:rPr>
                <w:rFonts w:cstheme="minorHAnsi"/>
                <w:i/>
                <w:iCs/>
                <w:sz w:val="24"/>
                <w:szCs w:val="24"/>
              </w:rPr>
              <w:t>, 440</w:t>
            </w:r>
          </w:p>
        </w:tc>
        <w:tc>
          <w:tcPr>
            <w:tcW w:w="3536" w:type="dxa"/>
          </w:tcPr>
          <w:p w14:paraId="71460F8E" w14:textId="77777777" w:rsidR="00D25020" w:rsidRPr="0096385A" w:rsidRDefault="00D25020" w:rsidP="0049106F">
            <w:pPr>
              <w:rPr>
                <w:rFonts w:cstheme="minorHAnsi"/>
                <w:b/>
                <w:color w:val="00B050"/>
                <w:sz w:val="28"/>
                <w:szCs w:val="28"/>
                <w:lang w:val="en-US"/>
              </w:rPr>
            </w:pPr>
            <w:r w:rsidRPr="0096385A">
              <w:rPr>
                <w:rFonts w:cstheme="minorHAnsi"/>
                <w:b/>
                <w:color w:val="00B050"/>
                <w:sz w:val="28"/>
                <w:szCs w:val="28"/>
                <w:lang w:val="en-US"/>
              </w:rPr>
              <w:t>SPECIALIST</w:t>
            </w:r>
          </w:p>
          <w:p w14:paraId="27CFAE47" w14:textId="29726CEB" w:rsidR="009A1D00" w:rsidRPr="00D75AE8" w:rsidRDefault="00D75AE8" w:rsidP="00EA186A">
            <w:pPr>
              <w:rPr>
                <w:rFonts w:cstheme="minorHAnsi"/>
                <w:sz w:val="24"/>
                <w:szCs w:val="24"/>
                <w:lang w:val="en-US"/>
              </w:rPr>
            </w:pPr>
            <w:r w:rsidRPr="00D75AE8">
              <w:rPr>
                <w:rFonts w:cstheme="minorHAnsi"/>
                <w:sz w:val="24"/>
                <w:szCs w:val="24"/>
              </w:rPr>
              <w:t>5</w:t>
            </w:r>
            <w:r w:rsidR="00EA186A" w:rsidRPr="00D75AE8">
              <w:rPr>
                <w:rFonts w:cstheme="minorHAnsi"/>
                <w:sz w:val="24"/>
                <w:szCs w:val="24"/>
              </w:rPr>
              <w:t xml:space="preserve">. WB 131: </w:t>
            </w:r>
            <w:r w:rsidR="00EA186A" w:rsidRPr="00D75AE8">
              <w:rPr>
                <w:rFonts w:cstheme="minorHAnsi"/>
                <w:i/>
                <w:iCs/>
                <w:sz w:val="24"/>
                <w:szCs w:val="24"/>
              </w:rPr>
              <w:t>437, 438, 439</w:t>
            </w:r>
            <w:r w:rsidRPr="00D75AE8">
              <w:rPr>
                <w:rFonts w:cstheme="minorHAnsi"/>
                <w:i/>
                <w:iCs/>
                <w:sz w:val="24"/>
                <w:szCs w:val="24"/>
              </w:rPr>
              <w:t>, 440</w:t>
            </w:r>
          </w:p>
        </w:tc>
      </w:tr>
      <w:bookmarkEnd w:id="7"/>
    </w:tbl>
    <w:p w14:paraId="2CDF5FAF" w14:textId="63620317" w:rsidR="00D25020" w:rsidRPr="0096385A" w:rsidRDefault="00D25020" w:rsidP="001E6FB9">
      <w:pPr>
        <w:outlineLvl w:val="0"/>
        <w:rPr>
          <w:rFonts w:cstheme="minorHAnsi"/>
          <w:b/>
          <w:sz w:val="28"/>
          <w:szCs w:val="28"/>
          <w:lang w:val="en-US"/>
        </w:rPr>
      </w:pPr>
    </w:p>
    <w:p w14:paraId="573188AA" w14:textId="50625D6F" w:rsidR="00007D76" w:rsidRPr="0096385A" w:rsidRDefault="004E4CF9" w:rsidP="00007D76">
      <w:pPr>
        <w:outlineLvl w:val="0"/>
        <w:rPr>
          <w:rFonts w:cstheme="minorHAnsi"/>
          <w:b/>
          <w:sz w:val="28"/>
          <w:szCs w:val="28"/>
          <w:u w:val="single"/>
          <w:lang w:val="en-US"/>
        </w:rPr>
      </w:pPr>
      <w:r w:rsidRPr="0096385A">
        <w:rPr>
          <w:rFonts w:cstheme="minorHAnsi"/>
          <w:b/>
          <w:sz w:val="28"/>
          <w:szCs w:val="28"/>
          <w:u w:val="single"/>
          <w:lang w:val="en-US"/>
        </w:rPr>
        <w:t>5.</w:t>
      </w:r>
      <w:r w:rsidR="009A1D00" w:rsidRPr="0096385A">
        <w:rPr>
          <w:rFonts w:cstheme="minorHAnsi"/>
          <w:b/>
          <w:sz w:val="28"/>
          <w:szCs w:val="28"/>
          <w:u w:val="single"/>
          <w:lang w:val="en-US"/>
        </w:rPr>
        <w:t xml:space="preserve"> KNOW: </w:t>
      </w:r>
      <w:r w:rsidR="00D75AE8">
        <w:rPr>
          <w:rFonts w:cstheme="minorHAnsi"/>
          <w:b/>
          <w:sz w:val="28"/>
          <w:szCs w:val="28"/>
          <w:u w:val="single"/>
          <w:lang w:val="en-US"/>
        </w:rPr>
        <w:t>At school</w:t>
      </w:r>
    </w:p>
    <w:tbl>
      <w:tblPr>
        <w:tblStyle w:val="TableGrid"/>
        <w:tblW w:w="0" w:type="auto"/>
        <w:tblLook w:val="04A0" w:firstRow="1" w:lastRow="0" w:firstColumn="1" w:lastColumn="0" w:noHBand="0" w:noVBand="1"/>
      </w:tblPr>
      <w:tblGrid>
        <w:gridCol w:w="3485"/>
        <w:gridCol w:w="3485"/>
        <w:gridCol w:w="3486"/>
      </w:tblGrid>
      <w:tr w:rsidR="00007D76" w:rsidRPr="009C2100" w14:paraId="28B0629E" w14:textId="77777777" w:rsidTr="5C224C16">
        <w:trPr>
          <w:trHeight w:val="627"/>
        </w:trPr>
        <w:tc>
          <w:tcPr>
            <w:tcW w:w="10456" w:type="dxa"/>
            <w:gridSpan w:val="3"/>
          </w:tcPr>
          <w:p w14:paraId="2347502C" w14:textId="13207B4A" w:rsidR="00E177D4" w:rsidRPr="00BA57CD" w:rsidRDefault="6C6F6935" w:rsidP="5C224C16">
            <w:pPr>
              <w:rPr>
                <w:sz w:val="28"/>
                <w:szCs w:val="28"/>
              </w:rPr>
            </w:pPr>
            <w:r w:rsidRPr="5C224C16">
              <w:rPr>
                <w:sz w:val="28"/>
                <w:szCs w:val="28"/>
              </w:rPr>
              <w:t>1.</w:t>
            </w:r>
            <w:r w:rsidR="4F7053A0" w:rsidRPr="5C224C16">
              <w:rPr>
                <w:sz w:val="28"/>
                <w:szCs w:val="28"/>
              </w:rPr>
              <w:t xml:space="preserve"> TB </w:t>
            </w:r>
            <w:r w:rsidR="00D75AE8" w:rsidRPr="5C224C16">
              <w:rPr>
                <w:sz w:val="28"/>
                <w:szCs w:val="28"/>
              </w:rPr>
              <w:t>66 - 67</w:t>
            </w:r>
            <w:r w:rsidR="4F7053A0" w:rsidRPr="5C224C16">
              <w:rPr>
                <w:sz w:val="28"/>
                <w:szCs w:val="28"/>
              </w:rPr>
              <w:t>: T</w:t>
            </w:r>
            <w:r w:rsidR="00D75AE8" w:rsidRPr="5C224C16">
              <w:rPr>
                <w:sz w:val="28"/>
                <w:szCs w:val="28"/>
              </w:rPr>
              <w:t>410</w:t>
            </w:r>
            <w:r w:rsidR="4F7053A0" w:rsidRPr="5C224C16">
              <w:rPr>
                <w:sz w:val="28"/>
                <w:szCs w:val="28"/>
              </w:rPr>
              <w:t xml:space="preserve"> Tutki </w:t>
            </w:r>
            <w:r w:rsidR="009A1D00" w:rsidRPr="5C224C16">
              <w:rPr>
                <w:sz w:val="28"/>
                <w:szCs w:val="28"/>
              </w:rPr>
              <w:t>kuvaa, kuuntele ja äännä sanat</w:t>
            </w:r>
          </w:p>
          <w:p w14:paraId="2254C258" w14:textId="0E1B97F6" w:rsidR="00EB3CDF" w:rsidRPr="0096385A" w:rsidRDefault="00E177D4" w:rsidP="5C224C16">
            <w:pPr>
              <w:rPr>
                <w:sz w:val="28"/>
                <w:szCs w:val="28"/>
                <w:lang w:val="en-US"/>
              </w:rPr>
            </w:pPr>
            <w:r w:rsidRPr="5C224C16">
              <w:rPr>
                <w:sz w:val="28"/>
                <w:szCs w:val="28"/>
                <w:lang w:val="en-US"/>
              </w:rPr>
              <w:t xml:space="preserve">2. </w:t>
            </w:r>
            <w:r w:rsidR="009A1D00" w:rsidRPr="5C224C16">
              <w:rPr>
                <w:sz w:val="28"/>
                <w:szCs w:val="28"/>
                <w:lang w:val="en-US"/>
              </w:rPr>
              <w:t xml:space="preserve">TB </w:t>
            </w:r>
            <w:r w:rsidR="00D75AE8" w:rsidRPr="5C224C16">
              <w:rPr>
                <w:sz w:val="28"/>
                <w:szCs w:val="28"/>
                <w:lang w:val="en-US"/>
              </w:rPr>
              <w:t>67</w:t>
            </w:r>
            <w:r w:rsidR="009A1D00" w:rsidRPr="5C224C16">
              <w:rPr>
                <w:sz w:val="28"/>
                <w:szCs w:val="28"/>
                <w:lang w:val="en-US"/>
              </w:rPr>
              <w:t>: T</w:t>
            </w:r>
            <w:r w:rsidR="00D75AE8" w:rsidRPr="5C224C16">
              <w:rPr>
                <w:sz w:val="28"/>
                <w:szCs w:val="28"/>
                <w:lang w:val="en-US"/>
              </w:rPr>
              <w:t>411</w:t>
            </w:r>
            <w:r w:rsidR="009A1D00" w:rsidRPr="5C224C16">
              <w:rPr>
                <w:sz w:val="28"/>
                <w:szCs w:val="28"/>
                <w:lang w:val="en-US"/>
              </w:rPr>
              <w:t xml:space="preserve"> Work with your partner</w:t>
            </w:r>
          </w:p>
        </w:tc>
      </w:tr>
      <w:tr w:rsidR="00E177D4" w:rsidRPr="009C2100" w14:paraId="6C09F574" w14:textId="77777777" w:rsidTr="5C224C16">
        <w:trPr>
          <w:trHeight w:val="627"/>
        </w:trPr>
        <w:tc>
          <w:tcPr>
            <w:tcW w:w="3485" w:type="dxa"/>
          </w:tcPr>
          <w:p w14:paraId="7C72B19B" w14:textId="7D0171FA" w:rsidR="00E177D4" w:rsidRPr="0096385A" w:rsidRDefault="00E177D4" w:rsidP="00E177D4">
            <w:pPr>
              <w:rPr>
                <w:rFonts w:cstheme="minorHAnsi"/>
                <w:b/>
                <w:color w:val="FF0000"/>
                <w:sz w:val="28"/>
                <w:szCs w:val="28"/>
              </w:rPr>
            </w:pPr>
            <w:r w:rsidRPr="0096385A">
              <w:rPr>
                <w:rFonts w:cstheme="minorHAnsi"/>
                <w:b/>
                <w:color w:val="FF0000"/>
                <w:sz w:val="28"/>
                <w:szCs w:val="28"/>
              </w:rPr>
              <w:t>SURVIVAL</w:t>
            </w:r>
          </w:p>
          <w:p w14:paraId="52AAD187" w14:textId="0D0DBC54" w:rsidR="00E177D4" w:rsidRPr="00BA57CD" w:rsidRDefault="00E177D4" w:rsidP="00E177D4">
            <w:pPr>
              <w:rPr>
                <w:rFonts w:cstheme="minorHAnsi"/>
                <w:sz w:val="24"/>
                <w:szCs w:val="24"/>
              </w:rPr>
            </w:pPr>
            <w:r w:rsidRPr="00BA57CD">
              <w:rPr>
                <w:rFonts w:cstheme="minorHAnsi"/>
                <w:sz w:val="24"/>
                <w:szCs w:val="24"/>
              </w:rPr>
              <w:t xml:space="preserve">3. WB </w:t>
            </w:r>
            <w:r w:rsidR="00D75AE8" w:rsidRPr="00BA57CD">
              <w:rPr>
                <w:rFonts w:cstheme="minorHAnsi"/>
                <w:sz w:val="24"/>
                <w:szCs w:val="24"/>
              </w:rPr>
              <w:t>132</w:t>
            </w:r>
            <w:r w:rsidR="009A1D00" w:rsidRPr="00BA57CD">
              <w:rPr>
                <w:rFonts w:cstheme="minorHAnsi"/>
                <w:sz w:val="24"/>
                <w:szCs w:val="24"/>
              </w:rPr>
              <w:t xml:space="preserve">: </w:t>
            </w:r>
            <w:r w:rsidR="00D75AE8" w:rsidRPr="00BA57CD">
              <w:rPr>
                <w:rFonts w:cstheme="minorHAnsi"/>
                <w:sz w:val="24"/>
                <w:szCs w:val="24"/>
              </w:rPr>
              <w:t>A</w:t>
            </w:r>
          </w:p>
        </w:tc>
        <w:tc>
          <w:tcPr>
            <w:tcW w:w="3485" w:type="dxa"/>
          </w:tcPr>
          <w:p w14:paraId="25729EE9" w14:textId="77777777" w:rsidR="00E177D4" w:rsidRPr="0096385A" w:rsidRDefault="00E177D4" w:rsidP="00F6543D">
            <w:pPr>
              <w:rPr>
                <w:rFonts w:cstheme="minorHAnsi"/>
                <w:b/>
                <w:color w:val="FFC000"/>
                <w:sz w:val="28"/>
                <w:szCs w:val="28"/>
                <w:lang w:val="en-US"/>
              </w:rPr>
            </w:pPr>
            <w:r w:rsidRPr="0096385A">
              <w:rPr>
                <w:rFonts w:cstheme="minorHAnsi"/>
                <w:b/>
                <w:color w:val="FFC000"/>
                <w:sz w:val="28"/>
                <w:szCs w:val="28"/>
                <w:lang w:val="en-US"/>
              </w:rPr>
              <w:t>STANDARD</w:t>
            </w:r>
          </w:p>
          <w:p w14:paraId="7E351908" w14:textId="4523BFFF" w:rsidR="00E177D4" w:rsidRPr="00BA57CD" w:rsidRDefault="00E177D4" w:rsidP="00F6543D">
            <w:pPr>
              <w:rPr>
                <w:rFonts w:cstheme="minorHAnsi"/>
                <w:sz w:val="24"/>
                <w:szCs w:val="24"/>
              </w:rPr>
            </w:pPr>
            <w:r w:rsidRPr="00BA57CD">
              <w:rPr>
                <w:rFonts w:cstheme="minorHAnsi"/>
                <w:sz w:val="24"/>
                <w:szCs w:val="24"/>
              </w:rPr>
              <w:t xml:space="preserve">3. </w:t>
            </w:r>
            <w:r w:rsidR="00D75AE8" w:rsidRPr="00BA57CD">
              <w:rPr>
                <w:rFonts w:cstheme="minorHAnsi"/>
                <w:sz w:val="24"/>
                <w:szCs w:val="24"/>
              </w:rPr>
              <w:t>WB 132: A, C</w:t>
            </w:r>
          </w:p>
        </w:tc>
        <w:tc>
          <w:tcPr>
            <w:tcW w:w="3486" w:type="dxa"/>
          </w:tcPr>
          <w:p w14:paraId="1BC8AF80" w14:textId="77777777" w:rsidR="00E177D4" w:rsidRPr="0096385A" w:rsidRDefault="00E177D4" w:rsidP="00E177D4">
            <w:pPr>
              <w:rPr>
                <w:rFonts w:cstheme="minorHAnsi"/>
                <w:b/>
                <w:color w:val="00B050"/>
                <w:sz w:val="28"/>
                <w:szCs w:val="28"/>
                <w:lang w:val="en-US"/>
              </w:rPr>
            </w:pPr>
            <w:r w:rsidRPr="0096385A">
              <w:rPr>
                <w:rFonts w:cstheme="minorHAnsi"/>
                <w:b/>
                <w:color w:val="00B050"/>
                <w:sz w:val="28"/>
                <w:szCs w:val="28"/>
                <w:lang w:val="en-US"/>
              </w:rPr>
              <w:t>SPECIALIST</w:t>
            </w:r>
          </w:p>
          <w:p w14:paraId="6A37717F" w14:textId="2834EACF" w:rsidR="00E177D4" w:rsidRPr="00BA57CD" w:rsidRDefault="00E177D4" w:rsidP="00F6543D">
            <w:pPr>
              <w:rPr>
                <w:rFonts w:cstheme="minorHAnsi"/>
                <w:sz w:val="24"/>
                <w:szCs w:val="24"/>
                <w:lang w:val="en-US"/>
              </w:rPr>
            </w:pPr>
            <w:r w:rsidRPr="00BA57CD">
              <w:rPr>
                <w:rFonts w:cstheme="minorHAnsi"/>
                <w:sz w:val="24"/>
                <w:szCs w:val="24"/>
                <w:lang w:val="en-US"/>
              </w:rPr>
              <w:t xml:space="preserve">3. </w:t>
            </w:r>
            <w:r w:rsidR="00D75AE8" w:rsidRPr="009C2100">
              <w:rPr>
                <w:rFonts w:cstheme="minorHAnsi"/>
                <w:sz w:val="24"/>
                <w:szCs w:val="24"/>
                <w:lang w:val="en-US"/>
              </w:rPr>
              <w:t>WB 132: A, C, D</w:t>
            </w:r>
          </w:p>
        </w:tc>
      </w:tr>
    </w:tbl>
    <w:p w14:paraId="5856139F" w14:textId="3E3AEEB4" w:rsidR="00F85C5C" w:rsidRPr="0096385A" w:rsidRDefault="00F85C5C" w:rsidP="00D25020">
      <w:pPr>
        <w:rPr>
          <w:rFonts w:cstheme="minorHAnsi"/>
          <w:b/>
          <w:sz w:val="28"/>
          <w:szCs w:val="28"/>
          <w:lang w:val="pt-PT"/>
        </w:rPr>
      </w:pPr>
    </w:p>
    <w:p w14:paraId="75E44508" w14:textId="7479BDEE" w:rsidR="00E177D4" w:rsidRPr="0096385A" w:rsidRDefault="00E177D4" w:rsidP="00D25020">
      <w:pPr>
        <w:rPr>
          <w:rFonts w:cstheme="minorHAnsi"/>
          <w:b/>
          <w:sz w:val="28"/>
          <w:szCs w:val="28"/>
          <w:u w:val="single"/>
          <w:lang w:val="pt-PT"/>
        </w:rPr>
      </w:pPr>
      <w:r w:rsidRPr="0096385A">
        <w:rPr>
          <w:rFonts w:cstheme="minorHAnsi"/>
          <w:b/>
          <w:sz w:val="28"/>
          <w:szCs w:val="28"/>
          <w:u w:val="single"/>
          <w:lang w:val="pt-PT"/>
        </w:rPr>
        <w:t>6. YOUR CHOICE</w:t>
      </w:r>
    </w:p>
    <w:tbl>
      <w:tblPr>
        <w:tblStyle w:val="TableGrid"/>
        <w:tblW w:w="0" w:type="auto"/>
        <w:tblLook w:val="04A0" w:firstRow="1" w:lastRow="0" w:firstColumn="1" w:lastColumn="0" w:noHBand="0" w:noVBand="1"/>
      </w:tblPr>
      <w:tblGrid>
        <w:gridCol w:w="3485"/>
        <w:gridCol w:w="3485"/>
        <w:gridCol w:w="3486"/>
      </w:tblGrid>
      <w:tr w:rsidR="00E177D4" w:rsidRPr="00554499" w14:paraId="7FC4F16A" w14:textId="77777777" w:rsidTr="5C224C16">
        <w:tc>
          <w:tcPr>
            <w:tcW w:w="10456" w:type="dxa"/>
            <w:gridSpan w:val="3"/>
          </w:tcPr>
          <w:p w14:paraId="12C06902" w14:textId="4E00DA04" w:rsidR="00E177D4" w:rsidRDefault="00E177D4" w:rsidP="5C224C16">
            <w:pPr>
              <w:rPr>
                <w:sz w:val="28"/>
                <w:szCs w:val="28"/>
                <w:lang w:val="en-US"/>
              </w:rPr>
            </w:pPr>
            <w:r w:rsidRPr="5C224C16">
              <w:rPr>
                <w:sz w:val="28"/>
                <w:szCs w:val="28"/>
                <w:lang w:val="pt-PT"/>
              </w:rPr>
              <w:t xml:space="preserve">1. </w:t>
            </w:r>
            <w:r w:rsidRPr="5C224C16">
              <w:rPr>
                <w:sz w:val="28"/>
                <w:szCs w:val="28"/>
                <w:lang w:val="en-US"/>
              </w:rPr>
              <w:t>Choose one of the texts</w:t>
            </w:r>
            <w:r w:rsidR="400BEB7D" w:rsidRPr="5C224C16">
              <w:rPr>
                <w:sz w:val="28"/>
                <w:szCs w:val="28"/>
                <w:u w:val="single"/>
                <w:lang w:val="en-US"/>
              </w:rPr>
              <w:t>/</w:t>
            </w:r>
            <w:proofErr w:type="spellStart"/>
            <w:r w:rsidR="400BEB7D" w:rsidRPr="5C224C16">
              <w:rPr>
                <w:sz w:val="28"/>
                <w:szCs w:val="28"/>
                <w:u w:val="single"/>
                <w:lang w:val="en-US"/>
              </w:rPr>
              <w:t>Valitse</w:t>
            </w:r>
            <w:proofErr w:type="spellEnd"/>
            <w:r w:rsidR="400BEB7D" w:rsidRPr="5C224C16">
              <w:rPr>
                <w:sz w:val="28"/>
                <w:szCs w:val="28"/>
                <w:u w:val="single"/>
                <w:lang w:val="en-US"/>
              </w:rPr>
              <w:t xml:space="preserve"> </w:t>
            </w:r>
            <w:proofErr w:type="spellStart"/>
            <w:r w:rsidR="400BEB7D" w:rsidRPr="5C224C16">
              <w:rPr>
                <w:sz w:val="28"/>
                <w:szCs w:val="28"/>
                <w:u w:val="single"/>
                <w:lang w:val="en-US"/>
              </w:rPr>
              <w:t>yksi</w:t>
            </w:r>
            <w:proofErr w:type="spellEnd"/>
            <w:r w:rsidR="400BEB7D" w:rsidRPr="5C224C16">
              <w:rPr>
                <w:sz w:val="28"/>
                <w:szCs w:val="28"/>
                <w:u w:val="single"/>
                <w:lang w:val="en-US"/>
              </w:rPr>
              <w:t xml:space="preserve"> </w:t>
            </w:r>
            <w:proofErr w:type="spellStart"/>
            <w:r w:rsidR="400BEB7D" w:rsidRPr="5C224C16">
              <w:rPr>
                <w:sz w:val="28"/>
                <w:szCs w:val="28"/>
                <w:u w:val="single"/>
                <w:lang w:val="en-US"/>
              </w:rPr>
              <w:t>teksteistä</w:t>
            </w:r>
            <w:proofErr w:type="spellEnd"/>
            <w:r w:rsidR="400BEB7D" w:rsidRPr="5C224C16">
              <w:rPr>
                <w:sz w:val="28"/>
                <w:szCs w:val="28"/>
                <w:u w:val="single"/>
                <w:lang w:val="en-US"/>
              </w:rPr>
              <w:t>:</w:t>
            </w:r>
            <w:r w:rsidRPr="5C224C16">
              <w:rPr>
                <w:sz w:val="28"/>
                <w:szCs w:val="28"/>
                <w:lang w:val="en-US"/>
              </w:rPr>
              <w:t xml:space="preserve"> TB </w:t>
            </w:r>
            <w:r w:rsidR="00554499" w:rsidRPr="5C224C16">
              <w:rPr>
                <w:sz w:val="28"/>
                <w:szCs w:val="28"/>
                <w:lang w:val="en-US"/>
              </w:rPr>
              <w:t>68 - 69</w:t>
            </w:r>
            <w:r w:rsidRPr="5C224C16">
              <w:rPr>
                <w:sz w:val="28"/>
                <w:szCs w:val="28"/>
                <w:lang w:val="en-US"/>
              </w:rPr>
              <w:t xml:space="preserve"> </w:t>
            </w:r>
            <w:r w:rsidR="002B5BC2" w:rsidRPr="5C224C16">
              <w:rPr>
                <w:sz w:val="28"/>
                <w:szCs w:val="28"/>
                <w:lang w:val="en-US"/>
              </w:rPr>
              <w:t>“</w:t>
            </w:r>
            <w:r w:rsidR="00554499" w:rsidRPr="5C224C16">
              <w:rPr>
                <w:sz w:val="28"/>
                <w:szCs w:val="28"/>
                <w:lang w:val="en-US"/>
              </w:rPr>
              <w:t>School uniforms: to wear or not to wear?”</w:t>
            </w:r>
            <w:r w:rsidRPr="5C224C16">
              <w:rPr>
                <w:sz w:val="28"/>
                <w:szCs w:val="28"/>
                <w:lang w:val="en-US"/>
              </w:rPr>
              <w:t xml:space="preserve">, TB </w:t>
            </w:r>
            <w:r w:rsidR="00554499" w:rsidRPr="5C224C16">
              <w:rPr>
                <w:sz w:val="28"/>
                <w:szCs w:val="28"/>
                <w:lang w:val="en-US"/>
              </w:rPr>
              <w:t>70</w:t>
            </w:r>
            <w:r w:rsidR="009A1D00" w:rsidRPr="5C224C16">
              <w:rPr>
                <w:sz w:val="28"/>
                <w:szCs w:val="28"/>
                <w:lang w:val="en-US"/>
              </w:rPr>
              <w:t xml:space="preserve"> – </w:t>
            </w:r>
            <w:r w:rsidR="00554499" w:rsidRPr="5C224C16">
              <w:rPr>
                <w:sz w:val="28"/>
                <w:szCs w:val="28"/>
                <w:lang w:val="en-US"/>
              </w:rPr>
              <w:t>71</w:t>
            </w:r>
            <w:r w:rsidR="009A1D00" w:rsidRPr="5C224C16">
              <w:rPr>
                <w:sz w:val="28"/>
                <w:szCs w:val="28"/>
                <w:lang w:val="en-US"/>
              </w:rPr>
              <w:t>: “</w:t>
            </w:r>
            <w:r w:rsidR="00554499" w:rsidRPr="5C224C16">
              <w:rPr>
                <w:sz w:val="28"/>
                <w:szCs w:val="28"/>
                <w:lang w:val="en-US"/>
              </w:rPr>
              <w:t>Samantha’s story</w:t>
            </w:r>
            <w:r w:rsidR="009A1D00" w:rsidRPr="5C224C16">
              <w:rPr>
                <w:sz w:val="28"/>
                <w:szCs w:val="28"/>
                <w:lang w:val="en-US"/>
              </w:rPr>
              <w:t xml:space="preserve">”, TB </w:t>
            </w:r>
            <w:r w:rsidR="00554499" w:rsidRPr="5C224C16">
              <w:rPr>
                <w:sz w:val="28"/>
                <w:szCs w:val="28"/>
                <w:lang w:val="en-US"/>
              </w:rPr>
              <w:t>72 - 73</w:t>
            </w:r>
            <w:r w:rsidR="009A1D00" w:rsidRPr="5C224C16">
              <w:rPr>
                <w:sz w:val="28"/>
                <w:szCs w:val="28"/>
                <w:lang w:val="en-US"/>
              </w:rPr>
              <w:t xml:space="preserve"> </w:t>
            </w:r>
            <w:r w:rsidR="002B5BC2" w:rsidRPr="5C224C16">
              <w:rPr>
                <w:sz w:val="28"/>
                <w:szCs w:val="28"/>
                <w:lang w:val="en-US"/>
              </w:rPr>
              <w:t>“</w:t>
            </w:r>
            <w:r w:rsidR="00554499" w:rsidRPr="5C224C16">
              <w:rPr>
                <w:sz w:val="28"/>
                <w:szCs w:val="28"/>
                <w:lang w:val="en-US"/>
              </w:rPr>
              <w:t>FAQs about language</w:t>
            </w:r>
            <w:r w:rsidR="009A1D00" w:rsidRPr="5C224C16">
              <w:rPr>
                <w:sz w:val="28"/>
                <w:szCs w:val="28"/>
                <w:lang w:val="en-US"/>
              </w:rPr>
              <w:t>”</w:t>
            </w:r>
            <w:r w:rsidR="00554499" w:rsidRPr="5C224C16">
              <w:rPr>
                <w:sz w:val="28"/>
                <w:szCs w:val="28"/>
                <w:lang w:val="en-US"/>
              </w:rPr>
              <w:t xml:space="preserve"> OR TB 74 – 75 “Follow in Harry Potter’s footsteps”</w:t>
            </w:r>
          </w:p>
          <w:p w14:paraId="7FD3EA00" w14:textId="19774A44" w:rsidR="00E177D4" w:rsidRPr="0096385A" w:rsidRDefault="002B5BC2" w:rsidP="5C224C16">
            <w:pPr>
              <w:rPr>
                <w:sz w:val="28"/>
                <w:szCs w:val="28"/>
                <w:u w:val="single"/>
                <w:lang w:val="en-US"/>
              </w:rPr>
            </w:pPr>
            <w:r w:rsidRPr="5C224C16">
              <w:rPr>
                <w:sz w:val="28"/>
                <w:szCs w:val="28"/>
                <w:lang w:val="en-US"/>
              </w:rPr>
              <w:t>2.</w:t>
            </w:r>
            <w:r w:rsidR="00E177D4" w:rsidRPr="5C224C16">
              <w:rPr>
                <w:sz w:val="28"/>
                <w:szCs w:val="28"/>
                <w:lang w:val="en-US"/>
              </w:rPr>
              <w:t xml:space="preserve"> Check out the vocabulary of Your choice texts WB </w:t>
            </w:r>
            <w:r w:rsidR="00554499" w:rsidRPr="5C224C16">
              <w:rPr>
                <w:sz w:val="28"/>
                <w:szCs w:val="28"/>
                <w:lang w:val="en-US"/>
              </w:rPr>
              <w:t>134 - 135</w:t>
            </w:r>
            <w:r w:rsidR="00E177D4" w:rsidRPr="5C224C16">
              <w:rPr>
                <w:sz w:val="28"/>
                <w:szCs w:val="28"/>
                <w:lang w:val="en-US"/>
              </w:rPr>
              <w:t>. Keep it open when you listen and read the text you chose/</w:t>
            </w:r>
            <w:proofErr w:type="spellStart"/>
            <w:r w:rsidR="00E177D4" w:rsidRPr="5C224C16">
              <w:rPr>
                <w:sz w:val="28"/>
                <w:szCs w:val="28"/>
                <w:u w:val="single"/>
                <w:lang w:val="en-US"/>
              </w:rPr>
              <w:t>Katso</w:t>
            </w:r>
            <w:proofErr w:type="spellEnd"/>
            <w:r w:rsidR="00E177D4" w:rsidRPr="5C224C16">
              <w:rPr>
                <w:sz w:val="28"/>
                <w:szCs w:val="28"/>
                <w:u w:val="single"/>
                <w:lang w:val="en-US"/>
              </w:rPr>
              <w:t xml:space="preserve"> Your choice -</w:t>
            </w:r>
            <w:proofErr w:type="spellStart"/>
            <w:r w:rsidR="00E177D4" w:rsidRPr="5C224C16">
              <w:rPr>
                <w:sz w:val="28"/>
                <w:szCs w:val="28"/>
                <w:u w:val="single"/>
                <w:lang w:val="en-US"/>
              </w:rPr>
              <w:t>tekstien</w:t>
            </w:r>
            <w:proofErr w:type="spellEnd"/>
            <w:r w:rsidR="00E177D4" w:rsidRPr="5C224C16">
              <w:rPr>
                <w:sz w:val="28"/>
                <w:szCs w:val="28"/>
                <w:u w:val="single"/>
                <w:lang w:val="en-US"/>
              </w:rPr>
              <w:t xml:space="preserve"> </w:t>
            </w:r>
            <w:proofErr w:type="spellStart"/>
            <w:r w:rsidR="00E177D4" w:rsidRPr="5C224C16">
              <w:rPr>
                <w:sz w:val="28"/>
                <w:szCs w:val="28"/>
                <w:u w:val="single"/>
                <w:lang w:val="en-US"/>
              </w:rPr>
              <w:t>sanastoa</w:t>
            </w:r>
            <w:proofErr w:type="spellEnd"/>
            <w:r w:rsidR="00E177D4" w:rsidRPr="5C224C16">
              <w:rPr>
                <w:sz w:val="28"/>
                <w:szCs w:val="28"/>
                <w:u w:val="single"/>
                <w:lang w:val="en-US"/>
              </w:rPr>
              <w:t xml:space="preserve"> WB s. </w:t>
            </w:r>
            <w:r w:rsidR="00554499" w:rsidRPr="5C224C16">
              <w:rPr>
                <w:sz w:val="28"/>
                <w:szCs w:val="28"/>
                <w:u w:val="single"/>
                <w:lang w:val="en-US"/>
              </w:rPr>
              <w:t>134 - 135</w:t>
            </w:r>
            <w:r w:rsidR="00E177D4" w:rsidRPr="5C224C16">
              <w:rPr>
                <w:sz w:val="28"/>
                <w:szCs w:val="28"/>
                <w:lang w:val="en-US"/>
              </w:rPr>
              <w:t xml:space="preserve">. </w:t>
            </w:r>
            <w:r w:rsidR="00E177D4" w:rsidRPr="009C2100">
              <w:rPr>
                <w:sz w:val="28"/>
                <w:szCs w:val="28"/>
                <w:u w:val="single"/>
              </w:rPr>
              <w:t>Pidä sanasto esillä</w:t>
            </w:r>
            <w:r w:rsidR="7A7AECFA" w:rsidRPr="009C2100">
              <w:rPr>
                <w:sz w:val="28"/>
                <w:szCs w:val="28"/>
                <w:u w:val="single"/>
              </w:rPr>
              <w:t xml:space="preserve"> ja l</w:t>
            </w:r>
            <w:r w:rsidR="5195F7AC" w:rsidRPr="009C2100">
              <w:rPr>
                <w:sz w:val="28"/>
                <w:szCs w:val="28"/>
                <w:u w:val="single"/>
              </w:rPr>
              <w:t>ue ja suomenna valitsemasi tekstin otsikko, katso kuvat ja silmäile mahdolliset väliotsikot.</w:t>
            </w:r>
            <w:r w:rsidR="00E177D4" w:rsidRPr="009C2100">
              <w:rPr>
                <w:sz w:val="28"/>
                <w:szCs w:val="28"/>
                <w:u w:val="single"/>
              </w:rPr>
              <w:t xml:space="preserve"> </w:t>
            </w:r>
            <w:r w:rsidR="761BA32B" w:rsidRPr="5C224C16">
              <w:rPr>
                <w:sz w:val="28"/>
                <w:szCs w:val="28"/>
                <w:u w:val="single"/>
                <w:lang w:val="en-US"/>
              </w:rPr>
              <w:t>L</w:t>
            </w:r>
            <w:r w:rsidR="00E177D4" w:rsidRPr="5C224C16">
              <w:rPr>
                <w:sz w:val="28"/>
                <w:szCs w:val="28"/>
                <w:u w:val="single"/>
                <w:lang w:val="en-US"/>
              </w:rPr>
              <w:t>ue</w:t>
            </w:r>
            <w:r w:rsidR="7E11FB3D" w:rsidRPr="5C224C16">
              <w:rPr>
                <w:sz w:val="28"/>
                <w:szCs w:val="28"/>
                <w:u w:val="single"/>
                <w:lang w:val="en-US"/>
              </w:rPr>
              <w:t xml:space="preserve"> </w:t>
            </w:r>
            <w:proofErr w:type="spellStart"/>
            <w:r w:rsidR="7E11FB3D" w:rsidRPr="5C224C16">
              <w:rPr>
                <w:sz w:val="28"/>
                <w:szCs w:val="28"/>
                <w:u w:val="single"/>
                <w:lang w:val="en-US"/>
              </w:rPr>
              <w:t>sen</w:t>
            </w:r>
            <w:proofErr w:type="spellEnd"/>
            <w:r w:rsidR="7E11FB3D" w:rsidRPr="5C224C16">
              <w:rPr>
                <w:sz w:val="28"/>
                <w:szCs w:val="28"/>
                <w:u w:val="single"/>
                <w:lang w:val="en-US"/>
              </w:rPr>
              <w:t xml:space="preserve"> </w:t>
            </w:r>
            <w:proofErr w:type="spellStart"/>
            <w:r w:rsidR="7E11FB3D" w:rsidRPr="5C224C16">
              <w:rPr>
                <w:sz w:val="28"/>
                <w:szCs w:val="28"/>
                <w:u w:val="single"/>
                <w:lang w:val="en-US"/>
              </w:rPr>
              <w:t>jälkeen</w:t>
            </w:r>
            <w:proofErr w:type="spellEnd"/>
            <w:r w:rsidR="00E177D4" w:rsidRPr="5C224C16">
              <w:rPr>
                <w:sz w:val="28"/>
                <w:szCs w:val="28"/>
                <w:u w:val="single"/>
                <w:lang w:val="en-US"/>
              </w:rPr>
              <w:t xml:space="preserve"> </w:t>
            </w:r>
            <w:proofErr w:type="spellStart"/>
            <w:r w:rsidR="00E177D4" w:rsidRPr="5C224C16">
              <w:rPr>
                <w:sz w:val="28"/>
                <w:szCs w:val="28"/>
                <w:u w:val="single"/>
                <w:lang w:val="en-US"/>
              </w:rPr>
              <w:t>teksti</w:t>
            </w:r>
            <w:proofErr w:type="spellEnd"/>
            <w:r w:rsidR="4A6254A2" w:rsidRPr="5C224C16">
              <w:rPr>
                <w:sz w:val="28"/>
                <w:szCs w:val="28"/>
                <w:u w:val="single"/>
                <w:lang w:val="en-US"/>
              </w:rPr>
              <w:t xml:space="preserve"> </w:t>
            </w:r>
            <w:proofErr w:type="spellStart"/>
            <w:r w:rsidR="4A6254A2" w:rsidRPr="5C224C16">
              <w:rPr>
                <w:sz w:val="28"/>
                <w:szCs w:val="28"/>
                <w:u w:val="single"/>
                <w:lang w:val="en-US"/>
              </w:rPr>
              <w:t>pienissä</w:t>
            </w:r>
            <w:proofErr w:type="spellEnd"/>
            <w:r w:rsidR="4A6254A2" w:rsidRPr="5C224C16">
              <w:rPr>
                <w:sz w:val="28"/>
                <w:szCs w:val="28"/>
                <w:u w:val="single"/>
                <w:lang w:val="en-US"/>
              </w:rPr>
              <w:t xml:space="preserve"> </w:t>
            </w:r>
            <w:proofErr w:type="spellStart"/>
            <w:r w:rsidR="4A6254A2" w:rsidRPr="5C224C16">
              <w:rPr>
                <w:sz w:val="28"/>
                <w:szCs w:val="28"/>
                <w:u w:val="single"/>
                <w:lang w:val="en-US"/>
              </w:rPr>
              <w:t>pätkissä</w:t>
            </w:r>
            <w:proofErr w:type="spellEnd"/>
            <w:r w:rsidR="11A168D0" w:rsidRPr="5C224C16">
              <w:rPr>
                <w:sz w:val="28"/>
                <w:szCs w:val="28"/>
                <w:u w:val="single"/>
                <w:lang w:val="en-US"/>
              </w:rPr>
              <w:t xml:space="preserve"> ja </w:t>
            </w:r>
            <w:proofErr w:type="spellStart"/>
            <w:r w:rsidR="11A168D0" w:rsidRPr="5C224C16">
              <w:rPr>
                <w:sz w:val="28"/>
                <w:szCs w:val="28"/>
                <w:u w:val="single"/>
                <w:lang w:val="en-US"/>
              </w:rPr>
              <w:t>suomenna</w:t>
            </w:r>
            <w:proofErr w:type="spellEnd"/>
            <w:r w:rsidR="11A168D0" w:rsidRPr="5C224C16">
              <w:rPr>
                <w:sz w:val="28"/>
                <w:szCs w:val="28"/>
                <w:u w:val="single"/>
                <w:lang w:val="en-US"/>
              </w:rPr>
              <w:t xml:space="preserve"> se.</w:t>
            </w:r>
          </w:p>
        </w:tc>
      </w:tr>
      <w:tr w:rsidR="00E177D4" w:rsidRPr="00C378CC" w14:paraId="19644E98" w14:textId="77777777" w:rsidTr="5C224C16">
        <w:tc>
          <w:tcPr>
            <w:tcW w:w="3485" w:type="dxa"/>
          </w:tcPr>
          <w:p w14:paraId="7FEAEAEB" w14:textId="77777777" w:rsidR="002B5BC2" w:rsidRPr="0096385A" w:rsidRDefault="002B5BC2" w:rsidP="5C224C16">
            <w:pPr>
              <w:rPr>
                <w:b/>
                <w:bCs/>
                <w:color w:val="FF0000"/>
                <w:sz w:val="28"/>
                <w:szCs w:val="28"/>
              </w:rPr>
            </w:pPr>
            <w:r w:rsidRPr="5C224C16">
              <w:rPr>
                <w:b/>
                <w:bCs/>
                <w:color w:val="FF0000"/>
                <w:sz w:val="28"/>
                <w:szCs w:val="28"/>
              </w:rPr>
              <w:t>SURVIVAL</w:t>
            </w:r>
          </w:p>
          <w:p w14:paraId="1D175D24" w14:textId="013DEF33" w:rsidR="002B5BC2" w:rsidRPr="00BA57CD" w:rsidRDefault="002B5BC2" w:rsidP="5C224C16">
            <w:pPr>
              <w:rPr>
                <w:sz w:val="28"/>
                <w:szCs w:val="28"/>
                <w:u w:val="single"/>
              </w:rPr>
            </w:pPr>
            <w:r w:rsidRPr="5C224C16">
              <w:rPr>
                <w:sz w:val="28"/>
                <w:szCs w:val="28"/>
              </w:rPr>
              <w:t>3. Do exercises in your WB/</w:t>
            </w:r>
            <w:r w:rsidRPr="5C224C16">
              <w:rPr>
                <w:sz w:val="28"/>
                <w:szCs w:val="28"/>
                <w:u w:val="single"/>
              </w:rPr>
              <w:t>Tee valitsemasi tekstin tehtävistä</w:t>
            </w:r>
            <w:r w:rsidR="00DC243D" w:rsidRPr="5C224C16">
              <w:rPr>
                <w:sz w:val="28"/>
                <w:szCs w:val="28"/>
                <w:u w:val="single"/>
              </w:rPr>
              <w:t xml:space="preserve"> vähintään 2</w:t>
            </w:r>
            <w:r w:rsidRPr="5C224C16">
              <w:rPr>
                <w:sz w:val="28"/>
                <w:szCs w:val="28"/>
                <w:u w:val="single"/>
              </w:rPr>
              <w:t>,</w:t>
            </w:r>
            <w:r w:rsidRPr="5C224C16">
              <w:rPr>
                <w:sz w:val="28"/>
                <w:szCs w:val="28"/>
              </w:rPr>
              <w:t xml:space="preserve"> </w:t>
            </w:r>
          </w:p>
          <w:p w14:paraId="416E739B" w14:textId="14558305" w:rsidR="002B5BC2" w:rsidRPr="0096385A" w:rsidRDefault="002B5BC2" w:rsidP="5C224C16">
            <w:pPr>
              <w:rPr>
                <w:sz w:val="28"/>
                <w:szCs w:val="28"/>
                <w:lang w:val="en-US"/>
              </w:rPr>
            </w:pPr>
            <w:r w:rsidRPr="5C224C16">
              <w:rPr>
                <w:sz w:val="28"/>
                <w:szCs w:val="28"/>
                <w:lang w:val="en-US"/>
              </w:rPr>
              <w:t xml:space="preserve">p. </w:t>
            </w:r>
            <w:r w:rsidR="00554499" w:rsidRPr="5C224C16">
              <w:rPr>
                <w:sz w:val="28"/>
                <w:szCs w:val="28"/>
                <w:lang w:val="en-US"/>
              </w:rPr>
              <w:t>136 - 137</w:t>
            </w:r>
            <w:r w:rsidRPr="5C224C16">
              <w:rPr>
                <w:sz w:val="28"/>
                <w:szCs w:val="28"/>
                <w:lang w:val="en-US"/>
              </w:rPr>
              <w:t xml:space="preserve">, p. </w:t>
            </w:r>
            <w:r w:rsidR="00554499" w:rsidRPr="5C224C16">
              <w:rPr>
                <w:sz w:val="28"/>
                <w:szCs w:val="28"/>
                <w:lang w:val="en-US"/>
              </w:rPr>
              <w:t>138 – 139, p. 140 - 141</w:t>
            </w:r>
            <w:r w:rsidRPr="5C224C16">
              <w:rPr>
                <w:sz w:val="28"/>
                <w:szCs w:val="28"/>
                <w:lang w:val="en-US"/>
              </w:rPr>
              <w:t xml:space="preserve"> OR p. </w:t>
            </w:r>
            <w:r w:rsidR="00554499" w:rsidRPr="5C224C16">
              <w:rPr>
                <w:sz w:val="28"/>
                <w:szCs w:val="28"/>
                <w:lang w:val="en-US"/>
              </w:rPr>
              <w:t>142 - 143</w:t>
            </w:r>
          </w:p>
        </w:tc>
        <w:tc>
          <w:tcPr>
            <w:tcW w:w="3485" w:type="dxa"/>
          </w:tcPr>
          <w:p w14:paraId="46E620D4" w14:textId="77777777" w:rsidR="002B5BC2" w:rsidRPr="0096385A" w:rsidRDefault="002B5BC2" w:rsidP="5C224C16">
            <w:pPr>
              <w:rPr>
                <w:b/>
                <w:bCs/>
                <w:color w:val="FFC000"/>
                <w:sz w:val="28"/>
                <w:szCs w:val="28"/>
              </w:rPr>
            </w:pPr>
            <w:r w:rsidRPr="5C224C16">
              <w:rPr>
                <w:b/>
                <w:bCs/>
                <w:color w:val="FFC000"/>
                <w:sz w:val="28"/>
                <w:szCs w:val="28"/>
              </w:rPr>
              <w:t>STANDARD</w:t>
            </w:r>
          </w:p>
          <w:p w14:paraId="0ABFF788" w14:textId="3B1AEB55" w:rsidR="00DC243D" w:rsidRPr="00BA57CD" w:rsidRDefault="00DC243D" w:rsidP="5C224C16">
            <w:pPr>
              <w:rPr>
                <w:sz w:val="28"/>
                <w:szCs w:val="28"/>
                <w:u w:val="single"/>
              </w:rPr>
            </w:pPr>
            <w:r w:rsidRPr="5C224C16">
              <w:rPr>
                <w:sz w:val="28"/>
                <w:szCs w:val="28"/>
              </w:rPr>
              <w:t>3. Do exercises in your WB/</w:t>
            </w:r>
            <w:r w:rsidRPr="5C224C16">
              <w:rPr>
                <w:sz w:val="28"/>
                <w:szCs w:val="28"/>
                <w:u w:val="single"/>
              </w:rPr>
              <w:t>Tee valitsemasi tekstin tehtävistä vähintään 3,</w:t>
            </w:r>
            <w:r w:rsidRPr="5C224C16">
              <w:rPr>
                <w:sz w:val="28"/>
                <w:szCs w:val="28"/>
              </w:rPr>
              <w:t xml:space="preserve"> </w:t>
            </w:r>
          </w:p>
          <w:p w14:paraId="4555E424" w14:textId="24308D1B" w:rsidR="002B5BC2" w:rsidRPr="0096385A" w:rsidRDefault="00554499" w:rsidP="5C224C16">
            <w:pPr>
              <w:rPr>
                <w:sz w:val="28"/>
                <w:szCs w:val="28"/>
                <w:lang w:val="en-US"/>
              </w:rPr>
            </w:pPr>
            <w:r w:rsidRPr="5C224C16">
              <w:rPr>
                <w:sz w:val="28"/>
                <w:szCs w:val="28"/>
                <w:lang w:val="en-US"/>
              </w:rPr>
              <w:t>p. 136 - 137, p. 138 – 139, p. 140 - 141 OR p. 142 - 143</w:t>
            </w:r>
          </w:p>
        </w:tc>
        <w:tc>
          <w:tcPr>
            <w:tcW w:w="3486" w:type="dxa"/>
          </w:tcPr>
          <w:p w14:paraId="0B009F68" w14:textId="77777777" w:rsidR="002B5BC2" w:rsidRPr="0096385A" w:rsidRDefault="002B5BC2" w:rsidP="5C224C16">
            <w:pPr>
              <w:rPr>
                <w:b/>
                <w:bCs/>
                <w:color w:val="00B050"/>
                <w:sz w:val="28"/>
                <w:szCs w:val="28"/>
                <w:lang w:val="en-US"/>
              </w:rPr>
            </w:pPr>
            <w:r w:rsidRPr="5C224C16">
              <w:rPr>
                <w:b/>
                <w:bCs/>
                <w:color w:val="00B050"/>
                <w:sz w:val="28"/>
                <w:szCs w:val="28"/>
                <w:lang w:val="en-US"/>
              </w:rPr>
              <w:t>SPECIALIST</w:t>
            </w:r>
          </w:p>
          <w:p w14:paraId="7FFA924C" w14:textId="2E179446" w:rsidR="00DC243D" w:rsidRPr="00BA57CD" w:rsidRDefault="00DC243D" w:rsidP="5C224C16">
            <w:pPr>
              <w:rPr>
                <w:sz w:val="28"/>
                <w:szCs w:val="28"/>
                <w:lang w:val="en-US"/>
              </w:rPr>
            </w:pPr>
            <w:r w:rsidRPr="5C224C16">
              <w:rPr>
                <w:sz w:val="28"/>
                <w:szCs w:val="28"/>
                <w:lang w:val="en-US"/>
              </w:rPr>
              <w:t xml:space="preserve">3. Do exercises in your WB/Tee </w:t>
            </w:r>
            <w:proofErr w:type="spellStart"/>
            <w:r w:rsidRPr="5C224C16">
              <w:rPr>
                <w:sz w:val="28"/>
                <w:szCs w:val="28"/>
                <w:lang w:val="en-US"/>
              </w:rPr>
              <w:t>valitsemasi</w:t>
            </w:r>
            <w:proofErr w:type="spellEnd"/>
            <w:r w:rsidRPr="5C224C16">
              <w:rPr>
                <w:sz w:val="28"/>
                <w:szCs w:val="28"/>
                <w:lang w:val="en-US"/>
              </w:rPr>
              <w:t xml:space="preserve"> </w:t>
            </w:r>
            <w:proofErr w:type="spellStart"/>
            <w:r w:rsidRPr="5C224C16">
              <w:rPr>
                <w:sz w:val="28"/>
                <w:szCs w:val="28"/>
                <w:lang w:val="en-US"/>
              </w:rPr>
              <w:t>tekstin</w:t>
            </w:r>
            <w:proofErr w:type="spellEnd"/>
            <w:r w:rsidRPr="5C224C16">
              <w:rPr>
                <w:sz w:val="28"/>
                <w:szCs w:val="28"/>
                <w:lang w:val="en-US"/>
              </w:rPr>
              <w:t xml:space="preserve"> </w:t>
            </w:r>
            <w:proofErr w:type="spellStart"/>
            <w:r w:rsidRPr="5C224C16">
              <w:rPr>
                <w:sz w:val="28"/>
                <w:szCs w:val="28"/>
                <w:lang w:val="en-US"/>
              </w:rPr>
              <w:t>tehtävät</w:t>
            </w:r>
            <w:proofErr w:type="spellEnd"/>
            <w:r w:rsidRPr="5C224C16">
              <w:rPr>
                <w:sz w:val="28"/>
                <w:szCs w:val="28"/>
                <w:lang w:val="en-US"/>
              </w:rPr>
              <w:t xml:space="preserve">, </w:t>
            </w:r>
          </w:p>
          <w:p w14:paraId="0B1E02F6" w14:textId="5C945768" w:rsidR="002B5BC2" w:rsidRPr="0096385A" w:rsidRDefault="00554499" w:rsidP="5C224C16">
            <w:pPr>
              <w:rPr>
                <w:sz w:val="28"/>
                <w:szCs w:val="28"/>
                <w:lang w:val="en-US"/>
              </w:rPr>
            </w:pPr>
            <w:r w:rsidRPr="5C224C16">
              <w:rPr>
                <w:sz w:val="28"/>
                <w:szCs w:val="28"/>
                <w:lang w:val="en-US"/>
              </w:rPr>
              <w:t>p. 136 - 137, p. 138 – 139, p. 140 - 141 OR p. 142 - 143</w:t>
            </w:r>
          </w:p>
        </w:tc>
      </w:tr>
    </w:tbl>
    <w:p w14:paraId="7D78505D" w14:textId="77777777" w:rsidR="00E177D4" w:rsidRPr="0096385A" w:rsidRDefault="00E177D4" w:rsidP="00D25020">
      <w:pPr>
        <w:rPr>
          <w:rFonts w:cstheme="minorHAnsi"/>
          <w:b/>
          <w:sz w:val="28"/>
          <w:szCs w:val="28"/>
          <w:u w:val="single"/>
          <w:lang w:val="pt-PT"/>
        </w:rPr>
      </w:pPr>
    </w:p>
    <w:p w14:paraId="6FB56180" w14:textId="35C6753A" w:rsidR="5C224C16" w:rsidRDefault="5C224C16" w:rsidP="5C224C16">
      <w:pPr>
        <w:rPr>
          <w:b/>
          <w:bCs/>
          <w:sz w:val="28"/>
          <w:szCs w:val="28"/>
          <w:lang w:val="pt-PT"/>
        </w:rPr>
      </w:pPr>
    </w:p>
    <w:p w14:paraId="5D185B3B" w14:textId="62673800" w:rsidR="5C224C16" w:rsidRDefault="5C224C16" w:rsidP="5C224C16">
      <w:pPr>
        <w:rPr>
          <w:b/>
          <w:bCs/>
          <w:sz w:val="28"/>
          <w:szCs w:val="28"/>
          <w:lang w:val="pt-PT"/>
        </w:rPr>
      </w:pPr>
    </w:p>
    <w:p w14:paraId="543D29F0" w14:textId="1FA1C47C" w:rsidR="00D25020" w:rsidRPr="0096385A" w:rsidRDefault="00F3659B" w:rsidP="00D25020">
      <w:pPr>
        <w:rPr>
          <w:rFonts w:cstheme="minorHAnsi"/>
          <w:b/>
          <w:sz w:val="28"/>
          <w:szCs w:val="28"/>
          <w:lang w:val="pt-PT"/>
        </w:rPr>
      </w:pPr>
      <w:r w:rsidRPr="0096385A">
        <w:rPr>
          <w:rFonts w:cstheme="minorHAnsi"/>
          <w:b/>
          <w:sz w:val="28"/>
          <w:szCs w:val="28"/>
          <w:lang w:val="pt-PT"/>
        </w:rPr>
        <w:t>Kun olet tehnyt yllä olevat tehtävät, sana- ja välikokeet ja kirjannut tulokset portfolioon, täytä itsearviointilomake</w:t>
      </w:r>
      <w:r w:rsidR="006F04CD" w:rsidRPr="0096385A">
        <w:rPr>
          <w:rFonts w:cstheme="minorHAnsi"/>
          <w:b/>
          <w:sz w:val="28"/>
          <w:szCs w:val="28"/>
          <w:lang w:val="pt-PT"/>
        </w:rPr>
        <w:t xml:space="preserve"> ja liitä se portfolioon. </w:t>
      </w:r>
    </w:p>
    <w:p w14:paraId="02C79EBA" w14:textId="53D0EDAE" w:rsidR="009D03FD" w:rsidRPr="0096385A" w:rsidRDefault="006F04CD" w:rsidP="00D25020">
      <w:pPr>
        <w:rPr>
          <w:rFonts w:cstheme="minorHAnsi"/>
          <w:sz w:val="28"/>
          <w:szCs w:val="28"/>
          <w:lang w:val="pt-PT"/>
        </w:rPr>
      </w:pPr>
      <w:r w:rsidRPr="0096385A">
        <w:rPr>
          <w:rFonts w:cstheme="minorHAnsi"/>
          <w:b/>
          <w:sz w:val="28"/>
          <w:szCs w:val="28"/>
          <w:lang w:val="pt-PT"/>
        </w:rPr>
        <w:t>Portfoliossasi tulisi nyt olla:</w:t>
      </w:r>
      <w:r w:rsidRPr="0096385A">
        <w:rPr>
          <w:rFonts w:cstheme="minorHAnsi"/>
          <w:b/>
          <w:sz w:val="28"/>
          <w:szCs w:val="28"/>
          <w:lang w:val="pt-PT"/>
        </w:rPr>
        <w:br/>
      </w:r>
      <w:r w:rsidRPr="0096385A">
        <w:rPr>
          <w:rFonts w:cstheme="minorHAnsi"/>
          <w:sz w:val="28"/>
          <w:szCs w:val="28"/>
          <w:lang w:val="pt-PT"/>
        </w:rPr>
        <w:t>1. Testitulosten kirjaamislomake (</w:t>
      </w:r>
      <w:r w:rsidR="00175E56" w:rsidRPr="0096385A">
        <w:rPr>
          <w:rFonts w:cstheme="minorHAnsi"/>
          <w:sz w:val="28"/>
          <w:szCs w:val="28"/>
          <w:lang w:val="pt-PT"/>
        </w:rPr>
        <w:t>Quizlet-</w:t>
      </w:r>
      <w:r w:rsidRPr="0096385A">
        <w:rPr>
          <w:rFonts w:cstheme="minorHAnsi"/>
          <w:sz w:val="28"/>
          <w:szCs w:val="28"/>
          <w:lang w:val="pt-PT"/>
        </w:rPr>
        <w:t>sana</w:t>
      </w:r>
      <w:r w:rsidR="002B5BC2" w:rsidRPr="0096385A">
        <w:rPr>
          <w:rFonts w:cstheme="minorHAnsi"/>
          <w:sz w:val="28"/>
          <w:szCs w:val="28"/>
          <w:lang w:val="pt-PT"/>
        </w:rPr>
        <w:t>kokeen tulo</w:t>
      </w:r>
      <w:r w:rsidR="00BA57CD">
        <w:rPr>
          <w:rFonts w:cstheme="minorHAnsi"/>
          <w:sz w:val="28"/>
          <w:szCs w:val="28"/>
          <w:lang w:val="pt-PT"/>
        </w:rPr>
        <w:t>s</w:t>
      </w:r>
      <w:r w:rsidR="003303BC" w:rsidRPr="0096385A">
        <w:rPr>
          <w:rFonts w:cstheme="minorHAnsi"/>
          <w:sz w:val="28"/>
          <w:szCs w:val="28"/>
          <w:lang w:val="pt-PT"/>
        </w:rPr>
        <w:t xml:space="preserve"> U</w:t>
      </w:r>
      <w:r w:rsidR="00554499">
        <w:rPr>
          <w:rFonts w:cstheme="minorHAnsi"/>
          <w:sz w:val="28"/>
          <w:szCs w:val="28"/>
          <w:lang w:val="pt-PT"/>
        </w:rPr>
        <w:t>4</w:t>
      </w:r>
      <w:r w:rsidR="003303BC" w:rsidRPr="0096385A">
        <w:rPr>
          <w:rFonts w:cstheme="minorHAnsi"/>
          <w:sz w:val="28"/>
          <w:szCs w:val="28"/>
          <w:lang w:val="pt-PT"/>
        </w:rPr>
        <w:t>)</w:t>
      </w:r>
      <w:r w:rsidR="00D93F05" w:rsidRPr="0096385A">
        <w:rPr>
          <w:rFonts w:cstheme="minorHAnsi"/>
          <w:sz w:val="28"/>
          <w:szCs w:val="28"/>
          <w:lang w:val="pt-PT"/>
        </w:rPr>
        <w:br/>
      </w:r>
      <w:r w:rsidR="003303BC" w:rsidRPr="0096385A">
        <w:rPr>
          <w:rFonts w:cstheme="minorHAnsi"/>
          <w:sz w:val="28"/>
          <w:szCs w:val="28"/>
          <w:lang w:val="pt-PT"/>
        </w:rPr>
        <w:t>2. Välitesti</w:t>
      </w:r>
      <w:r w:rsidR="00554499">
        <w:rPr>
          <w:rFonts w:cstheme="minorHAnsi"/>
          <w:sz w:val="28"/>
          <w:szCs w:val="28"/>
          <w:lang w:val="pt-PT"/>
        </w:rPr>
        <w:t>n tulos (perussanajärjestys, kysymyslauseen sanajärjestys)</w:t>
      </w:r>
      <w:r w:rsidR="003303BC" w:rsidRPr="0096385A">
        <w:rPr>
          <w:rFonts w:cstheme="minorHAnsi"/>
          <w:sz w:val="28"/>
          <w:szCs w:val="28"/>
          <w:lang w:val="pt-PT"/>
        </w:rPr>
        <w:br/>
        <w:t>3</w:t>
      </w:r>
      <w:r w:rsidRPr="0096385A">
        <w:rPr>
          <w:rFonts w:cstheme="minorHAnsi"/>
          <w:sz w:val="28"/>
          <w:szCs w:val="28"/>
          <w:lang w:val="pt-PT"/>
        </w:rPr>
        <w:t xml:space="preserve">. </w:t>
      </w:r>
      <w:r w:rsidR="003303BC" w:rsidRPr="0096385A">
        <w:rPr>
          <w:rFonts w:cstheme="minorHAnsi"/>
          <w:sz w:val="28"/>
          <w:szCs w:val="28"/>
          <w:lang w:val="pt-PT"/>
        </w:rPr>
        <w:t>Itsearviointi U</w:t>
      </w:r>
      <w:r w:rsidR="00554499">
        <w:rPr>
          <w:rFonts w:cstheme="minorHAnsi"/>
          <w:sz w:val="28"/>
          <w:szCs w:val="28"/>
          <w:lang w:val="pt-PT"/>
        </w:rPr>
        <w:t>4</w:t>
      </w:r>
      <w:r w:rsidRPr="0096385A">
        <w:rPr>
          <w:rFonts w:cstheme="minorHAnsi"/>
          <w:sz w:val="28"/>
          <w:szCs w:val="28"/>
          <w:lang w:val="pt-PT"/>
        </w:rPr>
        <w:t xml:space="preserve"> osalta</w:t>
      </w:r>
      <w:r w:rsidR="007957A9" w:rsidRPr="0096385A">
        <w:rPr>
          <w:rFonts w:cstheme="minorHAnsi"/>
          <w:sz w:val="28"/>
          <w:szCs w:val="28"/>
          <w:lang w:val="pt-PT"/>
        </w:rPr>
        <w:t xml:space="preserve"> </w:t>
      </w:r>
      <w:r w:rsidRPr="0096385A">
        <w:rPr>
          <w:rFonts w:cstheme="minorHAnsi"/>
          <w:sz w:val="28"/>
          <w:szCs w:val="28"/>
          <w:lang w:val="pt-PT"/>
        </w:rPr>
        <w:br/>
        <w:t>*mahdolliset ekstratehtävät</w:t>
      </w:r>
      <w:r w:rsidR="00930CDD" w:rsidRPr="0096385A">
        <w:rPr>
          <w:rFonts w:cstheme="minorHAnsi"/>
          <w:sz w:val="28"/>
          <w:szCs w:val="28"/>
          <w:lang w:val="pt-PT"/>
        </w:rPr>
        <w:br/>
      </w:r>
      <w:r w:rsidR="009D03FD" w:rsidRPr="0096385A">
        <w:rPr>
          <w:rFonts w:cstheme="minorHAnsi"/>
          <w:sz w:val="28"/>
          <w:szCs w:val="28"/>
          <w:lang w:val="pt-PT"/>
        </w:rPr>
        <w:t>CONGRATUL</w:t>
      </w:r>
      <w:r w:rsidR="003303BC" w:rsidRPr="0096385A">
        <w:rPr>
          <w:rFonts w:cstheme="minorHAnsi"/>
          <w:sz w:val="28"/>
          <w:szCs w:val="28"/>
          <w:lang w:val="pt-PT"/>
        </w:rPr>
        <w:t>ATIONS! YOU HAVE FINISHED UNIT</w:t>
      </w:r>
      <w:r w:rsidR="00175E56" w:rsidRPr="0096385A">
        <w:rPr>
          <w:rFonts w:cstheme="minorHAnsi"/>
          <w:sz w:val="28"/>
          <w:szCs w:val="28"/>
          <w:lang w:val="pt-PT"/>
        </w:rPr>
        <w:t xml:space="preserve"> </w:t>
      </w:r>
      <w:r w:rsidR="00554499">
        <w:rPr>
          <w:rFonts w:cstheme="minorHAnsi"/>
          <w:sz w:val="28"/>
          <w:szCs w:val="28"/>
          <w:lang w:val="pt-PT"/>
        </w:rPr>
        <w:t>4</w:t>
      </w:r>
      <w:r w:rsidR="009D03FD" w:rsidRPr="0096385A">
        <w:rPr>
          <w:rFonts w:cstheme="minorHAnsi"/>
          <w:sz w:val="28"/>
          <w:szCs w:val="28"/>
          <w:lang w:val="pt-PT"/>
        </w:rPr>
        <w:t xml:space="preserve"> </w:t>
      </w:r>
      <w:r w:rsidR="009D03FD" w:rsidRPr="0096385A">
        <w:rPr>
          <w:rFonts w:ascii="Wingdings" w:eastAsia="Wingdings" w:hAnsi="Wingdings" w:cstheme="minorHAnsi"/>
          <w:sz w:val="28"/>
          <w:szCs w:val="28"/>
          <w:lang w:val="pt-PT"/>
        </w:rPr>
        <w:t>J</w:t>
      </w:r>
      <w:r w:rsidR="009D03FD" w:rsidRPr="0096385A">
        <w:rPr>
          <w:rFonts w:cstheme="minorHAnsi"/>
          <w:sz w:val="28"/>
          <w:szCs w:val="28"/>
          <w:lang w:val="pt-PT"/>
        </w:rPr>
        <w:t>.</w:t>
      </w:r>
    </w:p>
    <w:p w14:paraId="3125CC8E" w14:textId="75C6E3D9" w:rsidR="00856FA6" w:rsidRPr="0096385A" w:rsidRDefault="000E7D04" w:rsidP="00856FA6">
      <w:pPr>
        <w:outlineLvl w:val="0"/>
        <w:rPr>
          <w:rFonts w:cstheme="minorHAnsi"/>
          <w:b/>
          <w:sz w:val="28"/>
          <w:szCs w:val="28"/>
        </w:rPr>
      </w:pPr>
      <w:r w:rsidRPr="0096385A">
        <w:rPr>
          <w:rFonts w:cstheme="minorHAnsi"/>
          <w:b/>
          <w:sz w:val="28"/>
          <w:szCs w:val="28"/>
        </w:rPr>
        <w:t>*</w:t>
      </w:r>
      <w:r w:rsidR="00856FA6" w:rsidRPr="0096385A">
        <w:rPr>
          <w:rFonts w:cstheme="minorHAnsi"/>
          <w:b/>
          <w:sz w:val="28"/>
          <w:szCs w:val="28"/>
        </w:rPr>
        <w:t>Tee alla olevia tehtäviä</w:t>
      </w:r>
      <w:r w:rsidR="005D753D" w:rsidRPr="0096385A">
        <w:rPr>
          <w:rFonts w:cstheme="minorHAnsi"/>
          <w:b/>
          <w:sz w:val="28"/>
          <w:szCs w:val="28"/>
        </w:rPr>
        <w:t xml:space="preserve"> VAIN </w:t>
      </w:r>
      <w:r w:rsidR="00856FA6" w:rsidRPr="0096385A">
        <w:rPr>
          <w:rFonts w:cstheme="minorHAnsi"/>
          <w:b/>
          <w:sz w:val="28"/>
          <w:szCs w:val="28"/>
        </w:rPr>
        <w:t>jos olet jo ehtinyt saada kaiken muun valmiiksi ja deadlineen on vielä aikaa.</w:t>
      </w:r>
    </w:p>
    <w:p w14:paraId="38456BB7" w14:textId="304193CC" w:rsidR="00031756" w:rsidRPr="0096385A" w:rsidRDefault="00B41F57" w:rsidP="00B41F57">
      <w:pPr>
        <w:pStyle w:val="ListParagraph"/>
        <w:ind w:left="142"/>
        <w:rPr>
          <w:rFonts w:cstheme="minorHAnsi"/>
          <w:sz w:val="28"/>
          <w:szCs w:val="28"/>
        </w:rPr>
      </w:pPr>
      <w:r w:rsidRPr="0096385A">
        <w:rPr>
          <w:rFonts w:cstheme="minorHAnsi"/>
          <w:sz w:val="28"/>
          <w:szCs w:val="28"/>
        </w:rPr>
        <w:t>1.</w:t>
      </w:r>
      <w:r w:rsidR="00443C42" w:rsidRPr="0096385A">
        <w:rPr>
          <w:rFonts w:cstheme="minorHAnsi"/>
          <w:sz w:val="28"/>
          <w:szCs w:val="28"/>
        </w:rPr>
        <w:t xml:space="preserve">WB </w:t>
      </w:r>
      <w:r w:rsidR="00DC243D" w:rsidRPr="0096385A">
        <w:rPr>
          <w:rFonts w:cstheme="minorHAnsi"/>
          <w:sz w:val="28"/>
          <w:szCs w:val="28"/>
        </w:rPr>
        <w:t>1</w:t>
      </w:r>
      <w:r w:rsidR="00855FA5">
        <w:rPr>
          <w:rFonts w:cstheme="minorHAnsi"/>
          <w:sz w:val="28"/>
          <w:szCs w:val="28"/>
        </w:rPr>
        <w:t>32</w:t>
      </w:r>
      <w:r w:rsidR="00DC243D" w:rsidRPr="0096385A">
        <w:rPr>
          <w:rFonts w:cstheme="minorHAnsi"/>
          <w:sz w:val="28"/>
          <w:szCs w:val="28"/>
        </w:rPr>
        <w:t xml:space="preserve">: </w:t>
      </w:r>
      <w:r w:rsidR="00855FA5">
        <w:rPr>
          <w:rFonts w:cstheme="minorHAnsi"/>
          <w:sz w:val="28"/>
          <w:szCs w:val="28"/>
        </w:rPr>
        <w:t>441 B</w:t>
      </w:r>
      <w:r w:rsidR="00F6543D" w:rsidRPr="0096385A">
        <w:rPr>
          <w:rFonts w:cstheme="minorHAnsi"/>
          <w:b/>
          <w:sz w:val="28"/>
          <w:szCs w:val="28"/>
        </w:rPr>
        <w:br/>
      </w:r>
      <w:r w:rsidR="00F23D81" w:rsidRPr="0096385A">
        <w:rPr>
          <w:rFonts w:cstheme="minorHAnsi"/>
          <w:sz w:val="28"/>
          <w:szCs w:val="28"/>
        </w:rPr>
        <w:t xml:space="preserve">2. </w:t>
      </w:r>
      <w:r w:rsidRPr="0096385A">
        <w:rPr>
          <w:rFonts w:cstheme="minorHAnsi"/>
          <w:sz w:val="28"/>
          <w:szCs w:val="28"/>
        </w:rPr>
        <w:t xml:space="preserve">Choose one Your choice text from TB p. </w:t>
      </w:r>
      <w:r w:rsidR="00855FA5">
        <w:rPr>
          <w:rFonts w:cstheme="minorHAnsi"/>
          <w:sz w:val="28"/>
          <w:szCs w:val="28"/>
        </w:rPr>
        <w:t xml:space="preserve">68 – 75 </w:t>
      </w:r>
      <w:r w:rsidRPr="0096385A">
        <w:rPr>
          <w:rFonts w:cstheme="minorHAnsi"/>
          <w:sz w:val="28"/>
          <w:szCs w:val="28"/>
        </w:rPr>
        <w:t xml:space="preserve">and do the exercises in your WB </w:t>
      </w:r>
      <w:r w:rsidR="00DC243D" w:rsidRPr="0096385A">
        <w:rPr>
          <w:rFonts w:cstheme="minorHAnsi"/>
          <w:sz w:val="28"/>
          <w:szCs w:val="28"/>
        </w:rPr>
        <w:t>1</w:t>
      </w:r>
      <w:r w:rsidR="00855FA5">
        <w:rPr>
          <w:rFonts w:cstheme="minorHAnsi"/>
          <w:sz w:val="28"/>
          <w:szCs w:val="28"/>
        </w:rPr>
        <w:t>36</w:t>
      </w:r>
      <w:r w:rsidR="00DC243D" w:rsidRPr="0096385A">
        <w:rPr>
          <w:rFonts w:cstheme="minorHAnsi"/>
          <w:sz w:val="28"/>
          <w:szCs w:val="28"/>
        </w:rPr>
        <w:t xml:space="preserve"> - 1</w:t>
      </w:r>
      <w:r w:rsidR="00855FA5">
        <w:rPr>
          <w:rFonts w:cstheme="minorHAnsi"/>
          <w:sz w:val="28"/>
          <w:szCs w:val="28"/>
        </w:rPr>
        <w:t>43</w:t>
      </w:r>
      <w:r w:rsidR="001A316F" w:rsidRPr="0096385A">
        <w:rPr>
          <w:rFonts w:cstheme="minorHAnsi"/>
          <w:sz w:val="28"/>
          <w:szCs w:val="28"/>
        </w:rPr>
        <w:t xml:space="preserve"> = Lue Your Choice teksteistä jokin sellainen, jota et ole vielä lukenut ja tee siihen liittyvät tehtävät.</w:t>
      </w:r>
    </w:p>
    <w:p w14:paraId="0B32A902" w14:textId="56B74352" w:rsidR="00031756" w:rsidRPr="0096385A" w:rsidRDefault="00DC243D" w:rsidP="00B41F57">
      <w:pPr>
        <w:pStyle w:val="ListParagraph"/>
        <w:ind w:left="142"/>
        <w:rPr>
          <w:rFonts w:cstheme="minorHAnsi"/>
          <w:sz w:val="28"/>
          <w:szCs w:val="28"/>
          <w:lang w:val="en-US"/>
        </w:rPr>
      </w:pPr>
      <w:r w:rsidRPr="0096385A">
        <w:rPr>
          <w:rFonts w:cstheme="minorHAnsi"/>
          <w:sz w:val="28"/>
          <w:szCs w:val="28"/>
          <w:lang w:val="en-US"/>
        </w:rPr>
        <w:t>3</w:t>
      </w:r>
      <w:r w:rsidR="005A0523" w:rsidRPr="0096385A">
        <w:rPr>
          <w:rFonts w:cstheme="minorHAnsi"/>
          <w:sz w:val="28"/>
          <w:szCs w:val="28"/>
          <w:lang w:val="en-US"/>
        </w:rPr>
        <w:t>. D</w:t>
      </w:r>
      <w:r w:rsidR="000E7D04" w:rsidRPr="0096385A">
        <w:rPr>
          <w:rFonts w:cstheme="minorHAnsi"/>
          <w:sz w:val="28"/>
          <w:szCs w:val="28"/>
          <w:lang w:val="en-US"/>
        </w:rPr>
        <w:t xml:space="preserve">o a Kahoot / </w:t>
      </w:r>
      <w:r w:rsidR="00E92184" w:rsidRPr="0096385A">
        <w:rPr>
          <w:rFonts w:cstheme="minorHAnsi"/>
          <w:sz w:val="28"/>
          <w:szCs w:val="28"/>
          <w:lang w:val="en-US"/>
        </w:rPr>
        <w:t xml:space="preserve">Quizizz </w:t>
      </w:r>
      <w:r w:rsidR="00F23D81" w:rsidRPr="0096385A">
        <w:rPr>
          <w:rFonts w:cstheme="minorHAnsi"/>
          <w:sz w:val="28"/>
          <w:szCs w:val="28"/>
          <w:lang w:val="en-US"/>
        </w:rPr>
        <w:t xml:space="preserve">/ crossword </w:t>
      </w:r>
      <w:r w:rsidR="00E92184" w:rsidRPr="0096385A">
        <w:rPr>
          <w:rFonts w:cstheme="minorHAnsi"/>
          <w:sz w:val="28"/>
          <w:szCs w:val="28"/>
          <w:lang w:val="en-US"/>
        </w:rPr>
        <w:t>about the topics of U</w:t>
      </w:r>
      <w:r w:rsidR="00855FA5">
        <w:rPr>
          <w:rFonts w:cstheme="minorHAnsi"/>
          <w:sz w:val="28"/>
          <w:szCs w:val="28"/>
          <w:lang w:val="en-US"/>
        </w:rPr>
        <w:t>4</w:t>
      </w:r>
      <w:r w:rsidR="000E7D04" w:rsidRPr="0096385A">
        <w:rPr>
          <w:rFonts w:cstheme="minorHAnsi"/>
          <w:sz w:val="28"/>
          <w:szCs w:val="28"/>
          <w:lang w:val="en-US"/>
        </w:rPr>
        <w:t xml:space="preserve"> (vocabulary &amp; grammar) </w:t>
      </w:r>
      <w:r w:rsidR="001A316F" w:rsidRPr="0096385A">
        <w:rPr>
          <w:rFonts w:cstheme="minorHAnsi"/>
          <w:sz w:val="28"/>
          <w:szCs w:val="28"/>
          <w:lang w:val="en-US"/>
        </w:rPr>
        <w:t xml:space="preserve">= Tee Kahoot / Quizizz / </w:t>
      </w:r>
      <w:proofErr w:type="spellStart"/>
      <w:r w:rsidR="001A316F" w:rsidRPr="0096385A">
        <w:rPr>
          <w:rFonts w:cstheme="minorHAnsi"/>
          <w:sz w:val="28"/>
          <w:szCs w:val="28"/>
          <w:lang w:val="en-US"/>
        </w:rPr>
        <w:t>sanaristikko</w:t>
      </w:r>
      <w:proofErr w:type="spellEnd"/>
      <w:r w:rsidR="001A316F" w:rsidRPr="0096385A">
        <w:rPr>
          <w:rFonts w:cstheme="minorHAnsi"/>
          <w:sz w:val="28"/>
          <w:szCs w:val="28"/>
          <w:lang w:val="en-US"/>
        </w:rPr>
        <w:t xml:space="preserve"> Unit </w:t>
      </w:r>
      <w:proofErr w:type="gramStart"/>
      <w:r w:rsidR="00855FA5">
        <w:rPr>
          <w:rFonts w:cstheme="minorHAnsi"/>
          <w:sz w:val="28"/>
          <w:szCs w:val="28"/>
          <w:lang w:val="en-US"/>
        </w:rPr>
        <w:t>4</w:t>
      </w:r>
      <w:r w:rsidR="001A316F" w:rsidRPr="0096385A">
        <w:rPr>
          <w:rFonts w:cstheme="minorHAnsi"/>
          <w:sz w:val="28"/>
          <w:szCs w:val="28"/>
          <w:lang w:val="en-US"/>
        </w:rPr>
        <w:t>:n</w:t>
      </w:r>
      <w:proofErr w:type="gramEnd"/>
      <w:r w:rsidR="001A316F" w:rsidRPr="0096385A">
        <w:rPr>
          <w:rFonts w:cstheme="minorHAnsi"/>
          <w:sz w:val="28"/>
          <w:szCs w:val="28"/>
          <w:lang w:val="en-US"/>
        </w:rPr>
        <w:t xml:space="preserve"> </w:t>
      </w:r>
      <w:proofErr w:type="spellStart"/>
      <w:r w:rsidR="001A316F" w:rsidRPr="0096385A">
        <w:rPr>
          <w:rFonts w:cstheme="minorHAnsi"/>
          <w:sz w:val="28"/>
          <w:szCs w:val="28"/>
          <w:lang w:val="en-US"/>
        </w:rPr>
        <w:t>sanoista</w:t>
      </w:r>
      <w:proofErr w:type="spellEnd"/>
      <w:r w:rsidR="001A316F" w:rsidRPr="0096385A">
        <w:rPr>
          <w:rFonts w:cstheme="minorHAnsi"/>
          <w:sz w:val="28"/>
          <w:szCs w:val="28"/>
          <w:lang w:val="en-US"/>
        </w:rPr>
        <w:t>/</w:t>
      </w:r>
      <w:proofErr w:type="spellStart"/>
      <w:r w:rsidR="001A316F" w:rsidRPr="0096385A">
        <w:rPr>
          <w:rFonts w:cstheme="minorHAnsi"/>
          <w:sz w:val="28"/>
          <w:szCs w:val="28"/>
          <w:lang w:val="en-US"/>
        </w:rPr>
        <w:t>kielioppiasioista</w:t>
      </w:r>
      <w:proofErr w:type="spellEnd"/>
    </w:p>
    <w:p w14:paraId="09DCB2B1" w14:textId="11BB9728" w:rsidR="00D746E0" w:rsidRPr="0096385A" w:rsidRDefault="007C51DB" w:rsidP="00B41F57">
      <w:pPr>
        <w:pStyle w:val="ListParagraph"/>
        <w:ind w:left="142"/>
        <w:rPr>
          <w:rFonts w:cstheme="minorHAnsi"/>
          <w:sz w:val="28"/>
          <w:szCs w:val="28"/>
        </w:rPr>
      </w:pPr>
      <w:r w:rsidRPr="0096385A">
        <w:rPr>
          <w:rFonts w:cstheme="minorHAnsi"/>
          <w:sz w:val="28"/>
          <w:szCs w:val="28"/>
        </w:rPr>
        <w:t>4</w:t>
      </w:r>
      <w:r w:rsidR="00031756" w:rsidRPr="0096385A">
        <w:rPr>
          <w:rFonts w:cstheme="minorHAnsi"/>
          <w:sz w:val="28"/>
          <w:szCs w:val="28"/>
        </w:rPr>
        <w:t>. Tee tehtäväkirjastasi tekemättömiä U</w:t>
      </w:r>
      <w:r w:rsidR="00855FA5">
        <w:rPr>
          <w:rFonts w:cstheme="minorHAnsi"/>
          <w:sz w:val="28"/>
          <w:szCs w:val="28"/>
        </w:rPr>
        <w:t>4</w:t>
      </w:r>
      <w:r w:rsidR="00031756" w:rsidRPr="0096385A">
        <w:rPr>
          <w:rFonts w:cstheme="minorHAnsi"/>
          <w:sz w:val="28"/>
          <w:szCs w:val="28"/>
        </w:rPr>
        <w:t xml:space="preserve"> plustehtäviä tai tiedonhakutehtäviä.</w:t>
      </w:r>
      <w:r w:rsidR="005A0523" w:rsidRPr="0096385A">
        <w:rPr>
          <w:rFonts w:cstheme="minorHAnsi"/>
          <w:sz w:val="28"/>
          <w:szCs w:val="28"/>
        </w:rPr>
        <w:br/>
      </w:r>
      <w:r w:rsidRPr="0096385A">
        <w:rPr>
          <w:rFonts w:cstheme="minorHAnsi"/>
          <w:sz w:val="28"/>
          <w:szCs w:val="28"/>
        </w:rPr>
        <w:t>5</w:t>
      </w:r>
      <w:r w:rsidR="005A0523" w:rsidRPr="0096385A">
        <w:rPr>
          <w:rFonts w:cstheme="minorHAnsi"/>
          <w:sz w:val="28"/>
          <w:szCs w:val="28"/>
        </w:rPr>
        <w:t xml:space="preserve">. </w:t>
      </w:r>
      <w:r w:rsidR="002F1389" w:rsidRPr="0096385A">
        <w:rPr>
          <w:rFonts w:cstheme="minorHAnsi"/>
          <w:sz w:val="28"/>
          <w:szCs w:val="28"/>
        </w:rPr>
        <w:t xml:space="preserve">Lue englanninkielistä kirjaa, lehteä tai harrastussivustoa. Kirjoja saat kirjastosta tai opettajalta, ja internetistä löydät englanninkielisiä lehtiä ja harrastuksiin liittyviä sivustoja. Pyydä tarvittaessa vinkkejä opettajalta. </w:t>
      </w:r>
      <w:r w:rsidR="005A0523" w:rsidRPr="0096385A">
        <w:rPr>
          <w:rFonts w:cstheme="minorHAnsi"/>
          <w:sz w:val="28"/>
          <w:szCs w:val="28"/>
        </w:rPr>
        <w:br/>
      </w:r>
      <w:r w:rsidRPr="0096385A">
        <w:rPr>
          <w:rFonts w:cstheme="minorHAnsi"/>
          <w:sz w:val="28"/>
          <w:szCs w:val="28"/>
        </w:rPr>
        <w:t>6</w:t>
      </w:r>
      <w:r w:rsidR="005A0523" w:rsidRPr="0096385A">
        <w:rPr>
          <w:rFonts w:cstheme="minorHAnsi"/>
          <w:sz w:val="28"/>
          <w:szCs w:val="28"/>
        </w:rPr>
        <w:t xml:space="preserve">. </w:t>
      </w:r>
      <w:r w:rsidR="002F1389" w:rsidRPr="0096385A">
        <w:rPr>
          <w:rFonts w:cstheme="minorHAnsi"/>
          <w:sz w:val="28"/>
          <w:szCs w:val="28"/>
        </w:rPr>
        <w:t>Etsi jokin sinua kiinnostava englanninkielinen artikkeli tai uutinen netistä, luokasta löytyvistä lehdistä tai kotoa.  Silmäile artikkeli läpi, etsi sanakirjasta (painettu tai nettiversio) uusien sanojen merkitys ja kirjoita artikkelista tiivistelmä suomeksi, johon poimit mielestäsi olennaisimmat asiat artikkelista. Hahmottele ensin olennaisinta sisältöä esim. ajatuskartan tai ranskalaiste</w:t>
      </w:r>
      <w:r w:rsidR="000E7D04" w:rsidRPr="0096385A">
        <w:rPr>
          <w:rFonts w:cstheme="minorHAnsi"/>
          <w:sz w:val="28"/>
          <w:szCs w:val="28"/>
        </w:rPr>
        <w:t xml:space="preserve">n viivojen avulla. </w:t>
      </w:r>
      <w:r w:rsidR="002F1389" w:rsidRPr="0096385A">
        <w:rPr>
          <w:rFonts w:cstheme="minorHAnsi"/>
          <w:sz w:val="28"/>
          <w:szCs w:val="28"/>
        </w:rPr>
        <w:t>Liitä alkuperäinen artikkeli ja tiivistelmäsi portfolioon.</w:t>
      </w:r>
      <w:r w:rsidR="005A0523" w:rsidRPr="0096385A">
        <w:rPr>
          <w:rFonts w:cstheme="minorHAnsi"/>
          <w:sz w:val="28"/>
          <w:szCs w:val="28"/>
        </w:rPr>
        <w:br/>
      </w:r>
      <w:r w:rsidRPr="0096385A">
        <w:rPr>
          <w:rFonts w:cstheme="minorHAnsi"/>
          <w:sz w:val="28"/>
          <w:szCs w:val="28"/>
        </w:rPr>
        <w:t>7</w:t>
      </w:r>
      <w:r w:rsidR="005A0523" w:rsidRPr="0096385A">
        <w:rPr>
          <w:rFonts w:cstheme="minorHAnsi"/>
          <w:sz w:val="28"/>
          <w:szCs w:val="28"/>
        </w:rPr>
        <w:t xml:space="preserve">. </w:t>
      </w:r>
      <w:r w:rsidR="00D746E0" w:rsidRPr="0096385A">
        <w:rPr>
          <w:rFonts w:cstheme="minorHAnsi"/>
          <w:sz w:val="28"/>
          <w:szCs w:val="28"/>
        </w:rPr>
        <w:t xml:space="preserve">Tutustu </w:t>
      </w:r>
      <w:r w:rsidR="00D22AEC" w:rsidRPr="0096385A">
        <w:rPr>
          <w:rFonts w:cstheme="minorHAnsi"/>
          <w:sz w:val="28"/>
          <w:szCs w:val="28"/>
        </w:rPr>
        <w:t xml:space="preserve">British Councilin Learn English Teens -sivustoon. Harjoittele puhumista, kuuntelemista, lukemista tai kirjoittamista tai treenaa sanastoa tai kielioppiasioita itseäsi kiinnostavien aiheiden parissa haluamallasi tavalla. </w:t>
      </w:r>
      <w:hyperlink r:id="rId10" w:history="1">
        <w:r w:rsidR="00D22AEC" w:rsidRPr="0096385A">
          <w:rPr>
            <w:rStyle w:val="Hyperlink"/>
            <w:rFonts w:cstheme="minorHAnsi"/>
            <w:sz w:val="28"/>
            <w:szCs w:val="28"/>
          </w:rPr>
          <w:t>http://learnenglishteens.britishcouncil.org/</w:t>
        </w:r>
      </w:hyperlink>
    </w:p>
    <w:p w14:paraId="1963B2AB" w14:textId="77777777" w:rsidR="00D22AEC" w:rsidRPr="0096385A" w:rsidRDefault="00D22AEC" w:rsidP="00B41F57">
      <w:pPr>
        <w:pStyle w:val="ListParagraph"/>
        <w:ind w:left="142"/>
        <w:rPr>
          <w:rFonts w:cstheme="minorHAnsi"/>
          <w:sz w:val="28"/>
          <w:szCs w:val="28"/>
        </w:rPr>
      </w:pPr>
    </w:p>
    <w:p w14:paraId="27097386" w14:textId="4E414F57" w:rsidR="002F1389" w:rsidRPr="0096385A" w:rsidRDefault="000E7D04" w:rsidP="00D746E0">
      <w:pPr>
        <w:pStyle w:val="ListParagraph"/>
        <w:rPr>
          <w:rFonts w:cstheme="minorHAnsi"/>
          <w:sz w:val="28"/>
          <w:szCs w:val="28"/>
        </w:rPr>
      </w:pPr>
      <w:r w:rsidRPr="0096385A">
        <w:rPr>
          <w:rFonts w:cstheme="minorHAnsi"/>
          <w:noProof/>
          <w:sz w:val="28"/>
          <w:szCs w:val="28"/>
          <w:lang w:eastAsia="fi-FI"/>
        </w:rPr>
        <w:drawing>
          <wp:anchor distT="0" distB="0" distL="114300" distR="114300" simplePos="0" relativeHeight="251657216" behindDoc="1" locked="0" layoutInCell="1" allowOverlap="1" wp14:anchorId="178B851A" wp14:editId="45A1520E">
            <wp:simplePos x="0" y="0"/>
            <wp:positionH relativeFrom="column">
              <wp:posOffset>2531738</wp:posOffset>
            </wp:positionH>
            <wp:positionV relativeFrom="paragraph">
              <wp:posOffset>31600</wp:posOffset>
            </wp:positionV>
            <wp:extent cx="1136643" cy="1514131"/>
            <wp:effectExtent l="0" t="0" r="0" b="0"/>
            <wp:wrapNone/>
            <wp:docPr id="2" name="Kuva 1" descr="keep calm and stu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ep calm and study.jpg"/>
                    <pic:cNvPicPr/>
                  </pic:nvPicPr>
                  <pic:blipFill>
                    <a:blip r:embed="rId11" cstate="print"/>
                    <a:stretch>
                      <a:fillRect/>
                    </a:stretch>
                  </pic:blipFill>
                  <pic:spPr>
                    <a:xfrm>
                      <a:off x="0" y="0"/>
                      <a:ext cx="1136643" cy="1514131"/>
                    </a:xfrm>
                    <a:prstGeom prst="rect">
                      <a:avLst/>
                    </a:prstGeom>
                  </pic:spPr>
                </pic:pic>
              </a:graphicData>
            </a:graphic>
            <wp14:sizeRelH relativeFrom="margin">
              <wp14:pctWidth>0</wp14:pctWidth>
            </wp14:sizeRelH>
            <wp14:sizeRelV relativeFrom="margin">
              <wp14:pctHeight>0</wp14:pctHeight>
            </wp14:sizeRelV>
          </wp:anchor>
        </w:drawing>
      </w:r>
      <w:r w:rsidR="002F1389" w:rsidRPr="0096385A">
        <w:rPr>
          <w:rFonts w:eastAsia="MingLiU" w:cstheme="minorHAnsi"/>
          <w:sz w:val="28"/>
          <w:szCs w:val="28"/>
        </w:rPr>
        <w:br/>
      </w:r>
    </w:p>
    <w:p w14:paraId="43146B26" w14:textId="3CF997CC" w:rsidR="002F1389" w:rsidRPr="0096385A" w:rsidRDefault="002F1389" w:rsidP="002F1389">
      <w:pPr>
        <w:rPr>
          <w:rFonts w:cstheme="minorHAnsi"/>
          <w:sz w:val="28"/>
          <w:szCs w:val="28"/>
        </w:rPr>
      </w:pPr>
    </w:p>
    <w:p w14:paraId="497EB055" w14:textId="4457749D" w:rsidR="00B00AF2" w:rsidRPr="0096385A" w:rsidRDefault="00B00AF2" w:rsidP="00D25020">
      <w:pPr>
        <w:rPr>
          <w:rFonts w:cstheme="minorHAnsi"/>
          <w:sz w:val="28"/>
          <w:szCs w:val="28"/>
        </w:rPr>
      </w:pPr>
    </w:p>
    <w:sectPr w:rsidR="00B00AF2" w:rsidRPr="0096385A" w:rsidSect="00A73C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53F"/>
    <w:multiLevelType w:val="hybridMultilevel"/>
    <w:tmpl w:val="533A3BD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31E3E18"/>
    <w:multiLevelType w:val="hybridMultilevel"/>
    <w:tmpl w:val="9972565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41E18A5"/>
    <w:multiLevelType w:val="hybridMultilevel"/>
    <w:tmpl w:val="F0522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ED4080"/>
    <w:multiLevelType w:val="hybridMultilevel"/>
    <w:tmpl w:val="14B0F24C"/>
    <w:lvl w:ilvl="0" w:tplc="CB5C0FD0">
      <w:start w:val="3"/>
      <w:numFmt w:val="bullet"/>
      <w:lvlText w:val=""/>
      <w:lvlJc w:val="left"/>
      <w:pPr>
        <w:ind w:left="720" w:hanging="360"/>
      </w:pPr>
      <w:rPr>
        <w:rFonts w:ascii="Symbol" w:eastAsiaTheme="minorHAnsi" w:hAnsi="Symbol" w:cstheme="minorHAnsi"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A1C68CA"/>
    <w:multiLevelType w:val="hybridMultilevel"/>
    <w:tmpl w:val="D30C1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020"/>
    <w:rsid w:val="0000018D"/>
    <w:rsid w:val="00007D76"/>
    <w:rsid w:val="0001465C"/>
    <w:rsid w:val="00015DEC"/>
    <w:rsid w:val="00015F9C"/>
    <w:rsid w:val="00026A3A"/>
    <w:rsid w:val="00031756"/>
    <w:rsid w:val="00041E05"/>
    <w:rsid w:val="00052441"/>
    <w:rsid w:val="00052A8C"/>
    <w:rsid w:val="00060790"/>
    <w:rsid w:val="00064F03"/>
    <w:rsid w:val="000709F8"/>
    <w:rsid w:val="000823B0"/>
    <w:rsid w:val="00082898"/>
    <w:rsid w:val="000A7039"/>
    <w:rsid w:val="000A7189"/>
    <w:rsid w:val="000B5559"/>
    <w:rsid w:val="000B6F37"/>
    <w:rsid w:val="000C0827"/>
    <w:rsid w:val="000D1937"/>
    <w:rsid w:val="000D6491"/>
    <w:rsid w:val="000E06FB"/>
    <w:rsid w:val="000E2E03"/>
    <w:rsid w:val="000E7D04"/>
    <w:rsid w:val="000F0EB9"/>
    <w:rsid w:val="000F2AA5"/>
    <w:rsid w:val="000F2B29"/>
    <w:rsid w:val="000F4EC9"/>
    <w:rsid w:val="000F7C75"/>
    <w:rsid w:val="0010369F"/>
    <w:rsid w:val="00103A40"/>
    <w:rsid w:val="0011165B"/>
    <w:rsid w:val="001212A0"/>
    <w:rsid w:val="00123363"/>
    <w:rsid w:val="001268D8"/>
    <w:rsid w:val="00132FC4"/>
    <w:rsid w:val="00133A06"/>
    <w:rsid w:val="001350C7"/>
    <w:rsid w:val="001369F4"/>
    <w:rsid w:val="00136FBC"/>
    <w:rsid w:val="001432AD"/>
    <w:rsid w:val="00143D81"/>
    <w:rsid w:val="001468DC"/>
    <w:rsid w:val="00150A4E"/>
    <w:rsid w:val="00175E56"/>
    <w:rsid w:val="00182DD4"/>
    <w:rsid w:val="00187BE1"/>
    <w:rsid w:val="001A11F3"/>
    <w:rsid w:val="001A316F"/>
    <w:rsid w:val="001A4745"/>
    <w:rsid w:val="001B0914"/>
    <w:rsid w:val="001C3260"/>
    <w:rsid w:val="001C4D2D"/>
    <w:rsid w:val="001D7C8F"/>
    <w:rsid w:val="001E607F"/>
    <w:rsid w:val="001E6FB9"/>
    <w:rsid w:val="00210C66"/>
    <w:rsid w:val="00213DD1"/>
    <w:rsid w:val="0021500E"/>
    <w:rsid w:val="00223D49"/>
    <w:rsid w:val="00226EEF"/>
    <w:rsid w:val="00237147"/>
    <w:rsid w:val="002402FB"/>
    <w:rsid w:val="00275143"/>
    <w:rsid w:val="0027725B"/>
    <w:rsid w:val="002807CF"/>
    <w:rsid w:val="00283853"/>
    <w:rsid w:val="00285B26"/>
    <w:rsid w:val="00287F95"/>
    <w:rsid w:val="0029476C"/>
    <w:rsid w:val="0029785E"/>
    <w:rsid w:val="002A0743"/>
    <w:rsid w:val="002A16D0"/>
    <w:rsid w:val="002A3894"/>
    <w:rsid w:val="002B0D5F"/>
    <w:rsid w:val="002B4EF4"/>
    <w:rsid w:val="002B5BC2"/>
    <w:rsid w:val="002B67F6"/>
    <w:rsid w:val="002D00E0"/>
    <w:rsid w:val="002D4F37"/>
    <w:rsid w:val="002E48E0"/>
    <w:rsid w:val="002E5DCA"/>
    <w:rsid w:val="002F1389"/>
    <w:rsid w:val="002F14DA"/>
    <w:rsid w:val="002F3C5A"/>
    <w:rsid w:val="002F7881"/>
    <w:rsid w:val="002F7C1F"/>
    <w:rsid w:val="0030136B"/>
    <w:rsid w:val="0032214D"/>
    <w:rsid w:val="00323839"/>
    <w:rsid w:val="003303BC"/>
    <w:rsid w:val="00332267"/>
    <w:rsid w:val="00332FE6"/>
    <w:rsid w:val="00334E3E"/>
    <w:rsid w:val="00335290"/>
    <w:rsid w:val="0033597E"/>
    <w:rsid w:val="00337D1D"/>
    <w:rsid w:val="00346A33"/>
    <w:rsid w:val="00350F24"/>
    <w:rsid w:val="0036375A"/>
    <w:rsid w:val="0036739F"/>
    <w:rsid w:val="003739BE"/>
    <w:rsid w:val="00373F0F"/>
    <w:rsid w:val="00376564"/>
    <w:rsid w:val="00380086"/>
    <w:rsid w:val="00380F17"/>
    <w:rsid w:val="003837FA"/>
    <w:rsid w:val="0038676E"/>
    <w:rsid w:val="00392181"/>
    <w:rsid w:val="00392EEF"/>
    <w:rsid w:val="00397005"/>
    <w:rsid w:val="00397559"/>
    <w:rsid w:val="003B2A2C"/>
    <w:rsid w:val="003B5160"/>
    <w:rsid w:val="003B6D57"/>
    <w:rsid w:val="003B7556"/>
    <w:rsid w:val="003C0640"/>
    <w:rsid w:val="003D1906"/>
    <w:rsid w:val="003D1BFC"/>
    <w:rsid w:val="003E1610"/>
    <w:rsid w:val="003F17FD"/>
    <w:rsid w:val="003F2420"/>
    <w:rsid w:val="003F2BB7"/>
    <w:rsid w:val="00400F06"/>
    <w:rsid w:val="00403CB8"/>
    <w:rsid w:val="00405DC9"/>
    <w:rsid w:val="0040616E"/>
    <w:rsid w:val="00406236"/>
    <w:rsid w:val="00420D8A"/>
    <w:rsid w:val="004339E7"/>
    <w:rsid w:val="0043494A"/>
    <w:rsid w:val="00436660"/>
    <w:rsid w:val="00442E15"/>
    <w:rsid w:val="0044343A"/>
    <w:rsid w:val="00443C42"/>
    <w:rsid w:val="00456DBB"/>
    <w:rsid w:val="00474965"/>
    <w:rsid w:val="004827C9"/>
    <w:rsid w:val="00485D71"/>
    <w:rsid w:val="0048727F"/>
    <w:rsid w:val="004B047E"/>
    <w:rsid w:val="004C7D0A"/>
    <w:rsid w:val="004D1ECB"/>
    <w:rsid w:val="004D6C6A"/>
    <w:rsid w:val="004E4CF9"/>
    <w:rsid w:val="00502BD9"/>
    <w:rsid w:val="005030F1"/>
    <w:rsid w:val="00504531"/>
    <w:rsid w:val="0051539A"/>
    <w:rsid w:val="00525836"/>
    <w:rsid w:val="00526630"/>
    <w:rsid w:val="00532534"/>
    <w:rsid w:val="00533201"/>
    <w:rsid w:val="00535344"/>
    <w:rsid w:val="00536353"/>
    <w:rsid w:val="005473CB"/>
    <w:rsid w:val="00554499"/>
    <w:rsid w:val="00557C21"/>
    <w:rsid w:val="0056036F"/>
    <w:rsid w:val="00563F99"/>
    <w:rsid w:val="0057567A"/>
    <w:rsid w:val="00580FA6"/>
    <w:rsid w:val="00586B87"/>
    <w:rsid w:val="00587072"/>
    <w:rsid w:val="005A0523"/>
    <w:rsid w:val="005B239F"/>
    <w:rsid w:val="005C1D6D"/>
    <w:rsid w:val="005C7F6D"/>
    <w:rsid w:val="005D453F"/>
    <w:rsid w:val="005D753D"/>
    <w:rsid w:val="005E253D"/>
    <w:rsid w:val="005F1ABF"/>
    <w:rsid w:val="005F4956"/>
    <w:rsid w:val="005F4A2A"/>
    <w:rsid w:val="00605BBA"/>
    <w:rsid w:val="006160B0"/>
    <w:rsid w:val="006226E4"/>
    <w:rsid w:val="006244F0"/>
    <w:rsid w:val="00650E61"/>
    <w:rsid w:val="00654494"/>
    <w:rsid w:val="0065587B"/>
    <w:rsid w:val="00656960"/>
    <w:rsid w:val="006576EA"/>
    <w:rsid w:val="006614ED"/>
    <w:rsid w:val="00662A78"/>
    <w:rsid w:val="0066539E"/>
    <w:rsid w:val="00665D2A"/>
    <w:rsid w:val="00667740"/>
    <w:rsid w:val="0067513A"/>
    <w:rsid w:val="00682DB7"/>
    <w:rsid w:val="00687F58"/>
    <w:rsid w:val="0069227F"/>
    <w:rsid w:val="006A1E9E"/>
    <w:rsid w:val="006A3DED"/>
    <w:rsid w:val="006A6306"/>
    <w:rsid w:val="006A764A"/>
    <w:rsid w:val="006B219A"/>
    <w:rsid w:val="006C3AE5"/>
    <w:rsid w:val="006D0536"/>
    <w:rsid w:val="006D057D"/>
    <w:rsid w:val="006D0792"/>
    <w:rsid w:val="006D34DF"/>
    <w:rsid w:val="006D3D59"/>
    <w:rsid w:val="006E0F73"/>
    <w:rsid w:val="006F04CD"/>
    <w:rsid w:val="006F1ABF"/>
    <w:rsid w:val="006F1E10"/>
    <w:rsid w:val="006F4247"/>
    <w:rsid w:val="00700AF6"/>
    <w:rsid w:val="00725999"/>
    <w:rsid w:val="00732006"/>
    <w:rsid w:val="00734A24"/>
    <w:rsid w:val="00735F6D"/>
    <w:rsid w:val="00737724"/>
    <w:rsid w:val="00746E45"/>
    <w:rsid w:val="007470F8"/>
    <w:rsid w:val="00761711"/>
    <w:rsid w:val="007618BB"/>
    <w:rsid w:val="0076706E"/>
    <w:rsid w:val="0078166C"/>
    <w:rsid w:val="007870DC"/>
    <w:rsid w:val="007936FF"/>
    <w:rsid w:val="007957A9"/>
    <w:rsid w:val="007A1800"/>
    <w:rsid w:val="007C51DB"/>
    <w:rsid w:val="007D0824"/>
    <w:rsid w:val="007D2343"/>
    <w:rsid w:val="007E0C10"/>
    <w:rsid w:val="007E46C2"/>
    <w:rsid w:val="007F1FB0"/>
    <w:rsid w:val="00801795"/>
    <w:rsid w:val="00806CBB"/>
    <w:rsid w:val="00810ECA"/>
    <w:rsid w:val="00816517"/>
    <w:rsid w:val="00823E12"/>
    <w:rsid w:val="0082650C"/>
    <w:rsid w:val="00830A2B"/>
    <w:rsid w:val="00830F2E"/>
    <w:rsid w:val="008359C4"/>
    <w:rsid w:val="00841E6E"/>
    <w:rsid w:val="00843EE2"/>
    <w:rsid w:val="008520F1"/>
    <w:rsid w:val="00852F23"/>
    <w:rsid w:val="00855FA5"/>
    <w:rsid w:val="00856FA6"/>
    <w:rsid w:val="00863B7F"/>
    <w:rsid w:val="00865248"/>
    <w:rsid w:val="00865A32"/>
    <w:rsid w:val="00881A36"/>
    <w:rsid w:val="008901DC"/>
    <w:rsid w:val="008A497E"/>
    <w:rsid w:val="008C2024"/>
    <w:rsid w:val="008C2B6B"/>
    <w:rsid w:val="008D5FEF"/>
    <w:rsid w:val="008E222C"/>
    <w:rsid w:val="008E769B"/>
    <w:rsid w:val="008E7B7C"/>
    <w:rsid w:val="00900B65"/>
    <w:rsid w:val="00910AF9"/>
    <w:rsid w:val="009111B0"/>
    <w:rsid w:val="009119D8"/>
    <w:rsid w:val="009121FA"/>
    <w:rsid w:val="00913F04"/>
    <w:rsid w:val="00915654"/>
    <w:rsid w:val="00916D90"/>
    <w:rsid w:val="00921725"/>
    <w:rsid w:val="00921F37"/>
    <w:rsid w:val="009261CB"/>
    <w:rsid w:val="00930CDD"/>
    <w:rsid w:val="0093151A"/>
    <w:rsid w:val="0093153F"/>
    <w:rsid w:val="00943E7C"/>
    <w:rsid w:val="00947476"/>
    <w:rsid w:val="0095146F"/>
    <w:rsid w:val="009519DF"/>
    <w:rsid w:val="009522AC"/>
    <w:rsid w:val="0096385A"/>
    <w:rsid w:val="00981B21"/>
    <w:rsid w:val="00981E37"/>
    <w:rsid w:val="00985778"/>
    <w:rsid w:val="00985C1B"/>
    <w:rsid w:val="0098736D"/>
    <w:rsid w:val="00991026"/>
    <w:rsid w:val="009A13F9"/>
    <w:rsid w:val="009A1D00"/>
    <w:rsid w:val="009A2CEE"/>
    <w:rsid w:val="009C2100"/>
    <w:rsid w:val="009C791E"/>
    <w:rsid w:val="009D03FD"/>
    <w:rsid w:val="009D2DEE"/>
    <w:rsid w:val="009D3170"/>
    <w:rsid w:val="009D51FE"/>
    <w:rsid w:val="009E00DF"/>
    <w:rsid w:val="009E3802"/>
    <w:rsid w:val="009E4F97"/>
    <w:rsid w:val="009F5A90"/>
    <w:rsid w:val="009F5BBF"/>
    <w:rsid w:val="00A005CD"/>
    <w:rsid w:val="00A03C42"/>
    <w:rsid w:val="00A069DD"/>
    <w:rsid w:val="00A12900"/>
    <w:rsid w:val="00A178E8"/>
    <w:rsid w:val="00A1797A"/>
    <w:rsid w:val="00A21346"/>
    <w:rsid w:val="00A22A1D"/>
    <w:rsid w:val="00A26B5E"/>
    <w:rsid w:val="00A330C3"/>
    <w:rsid w:val="00A334CB"/>
    <w:rsid w:val="00A42D13"/>
    <w:rsid w:val="00A5015B"/>
    <w:rsid w:val="00A56F7B"/>
    <w:rsid w:val="00A63F44"/>
    <w:rsid w:val="00A641D2"/>
    <w:rsid w:val="00A73089"/>
    <w:rsid w:val="00A73C51"/>
    <w:rsid w:val="00A82D36"/>
    <w:rsid w:val="00A83122"/>
    <w:rsid w:val="00A840D4"/>
    <w:rsid w:val="00A86524"/>
    <w:rsid w:val="00A86F5E"/>
    <w:rsid w:val="00A910C0"/>
    <w:rsid w:val="00A92FC3"/>
    <w:rsid w:val="00A93A57"/>
    <w:rsid w:val="00A93AC6"/>
    <w:rsid w:val="00A963CA"/>
    <w:rsid w:val="00A96C33"/>
    <w:rsid w:val="00AA6461"/>
    <w:rsid w:val="00AB5D4E"/>
    <w:rsid w:val="00AD0593"/>
    <w:rsid w:val="00AD5CFD"/>
    <w:rsid w:val="00AD733E"/>
    <w:rsid w:val="00AF10D8"/>
    <w:rsid w:val="00AF1AD6"/>
    <w:rsid w:val="00AF1B55"/>
    <w:rsid w:val="00B00AF2"/>
    <w:rsid w:val="00B06193"/>
    <w:rsid w:val="00B145BC"/>
    <w:rsid w:val="00B16F7B"/>
    <w:rsid w:val="00B351B2"/>
    <w:rsid w:val="00B41F57"/>
    <w:rsid w:val="00B4556D"/>
    <w:rsid w:val="00B552FB"/>
    <w:rsid w:val="00B55672"/>
    <w:rsid w:val="00B55690"/>
    <w:rsid w:val="00B56082"/>
    <w:rsid w:val="00B562FB"/>
    <w:rsid w:val="00B5711B"/>
    <w:rsid w:val="00B60A82"/>
    <w:rsid w:val="00B617BF"/>
    <w:rsid w:val="00B7F5BF"/>
    <w:rsid w:val="00B9082C"/>
    <w:rsid w:val="00B90B7A"/>
    <w:rsid w:val="00B9229F"/>
    <w:rsid w:val="00BA57CD"/>
    <w:rsid w:val="00BA76F4"/>
    <w:rsid w:val="00BB5833"/>
    <w:rsid w:val="00BB7DCB"/>
    <w:rsid w:val="00BC095E"/>
    <w:rsid w:val="00BC10BB"/>
    <w:rsid w:val="00BC5E29"/>
    <w:rsid w:val="00BD0D0B"/>
    <w:rsid w:val="00BD3CCD"/>
    <w:rsid w:val="00BD646B"/>
    <w:rsid w:val="00BD74A9"/>
    <w:rsid w:val="00BD7AA4"/>
    <w:rsid w:val="00BE2610"/>
    <w:rsid w:val="00BE5D10"/>
    <w:rsid w:val="00BE7C86"/>
    <w:rsid w:val="00BF18FE"/>
    <w:rsid w:val="00BF1CBE"/>
    <w:rsid w:val="00BF493D"/>
    <w:rsid w:val="00C0654B"/>
    <w:rsid w:val="00C1095E"/>
    <w:rsid w:val="00C11CE9"/>
    <w:rsid w:val="00C20782"/>
    <w:rsid w:val="00C21D39"/>
    <w:rsid w:val="00C24E8F"/>
    <w:rsid w:val="00C378CC"/>
    <w:rsid w:val="00C509E9"/>
    <w:rsid w:val="00C537DF"/>
    <w:rsid w:val="00C552CF"/>
    <w:rsid w:val="00C6183A"/>
    <w:rsid w:val="00C6639E"/>
    <w:rsid w:val="00C6693C"/>
    <w:rsid w:val="00C72D43"/>
    <w:rsid w:val="00C772C5"/>
    <w:rsid w:val="00C959C1"/>
    <w:rsid w:val="00CA7A0D"/>
    <w:rsid w:val="00CB2295"/>
    <w:rsid w:val="00CC3BA1"/>
    <w:rsid w:val="00CD0309"/>
    <w:rsid w:val="00CD16DB"/>
    <w:rsid w:val="00CD373E"/>
    <w:rsid w:val="00CD5BAC"/>
    <w:rsid w:val="00CD7855"/>
    <w:rsid w:val="00CF010C"/>
    <w:rsid w:val="00CF25C8"/>
    <w:rsid w:val="00D01912"/>
    <w:rsid w:val="00D04BE6"/>
    <w:rsid w:val="00D129E2"/>
    <w:rsid w:val="00D146DD"/>
    <w:rsid w:val="00D20738"/>
    <w:rsid w:val="00D22AEC"/>
    <w:rsid w:val="00D25020"/>
    <w:rsid w:val="00D2572B"/>
    <w:rsid w:val="00D33938"/>
    <w:rsid w:val="00D34983"/>
    <w:rsid w:val="00D40F3C"/>
    <w:rsid w:val="00D51661"/>
    <w:rsid w:val="00D52C91"/>
    <w:rsid w:val="00D55792"/>
    <w:rsid w:val="00D644FE"/>
    <w:rsid w:val="00D746E0"/>
    <w:rsid w:val="00D75AE8"/>
    <w:rsid w:val="00D8231B"/>
    <w:rsid w:val="00D870F4"/>
    <w:rsid w:val="00D93F05"/>
    <w:rsid w:val="00D95ADB"/>
    <w:rsid w:val="00DB192D"/>
    <w:rsid w:val="00DB677D"/>
    <w:rsid w:val="00DC1660"/>
    <w:rsid w:val="00DC243D"/>
    <w:rsid w:val="00DC4655"/>
    <w:rsid w:val="00DC6017"/>
    <w:rsid w:val="00DD0497"/>
    <w:rsid w:val="00DD4629"/>
    <w:rsid w:val="00DE3358"/>
    <w:rsid w:val="00DE3785"/>
    <w:rsid w:val="00DF6505"/>
    <w:rsid w:val="00E04145"/>
    <w:rsid w:val="00E10C76"/>
    <w:rsid w:val="00E10EDB"/>
    <w:rsid w:val="00E1372C"/>
    <w:rsid w:val="00E1433D"/>
    <w:rsid w:val="00E15E7F"/>
    <w:rsid w:val="00E17776"/>
    <w:rsid w:val="00E177D4"/>
    <w:rsid w:val="00E21F42"/>
    <w:rsid w:val="00E22202"/>
    <w:rsid w:val="00E24E6F"/>
    <w:rsid w:val="00E33668"/>
    <w:rsid w:val="00E54535"/>
    <w:rsid w:val="00E64969"/>
    <w:rsid w:val="00E77C50"/>
    <w:rsid w:val="00E81DFE"/>
    <w:rsid w:val="00E91E6A"/>
    <w:rsid w:val="00E92184"/>
    <w:rsid w:val="00EA186A"/>
    <w:rsid w:val="00EA3809"/>
    <w:rsid w:val="00EA41D7"/>
    <w:rsid w:val="00EB18CD"/>
    <w:rsid w:val="00EB3CDF"/>
    <w:rsid w:val="00EC0B23"/>
    <w:rsid w:val="00ED087D"/>
    <w:rsid w:val="00ED1F22"/>
    <w:rsid w:val="00ED4030"/>
    <w:rsid w:val="00EE0FE1"/>
    <w:rsid w:val="00EE11B9"/>
    <w:rsid w:val="00EE3FA7"/>
    <w:rsid w:val="00EE4C2E"/>
    <w:rsid w:val="00EF2FF9"/>
    <w:rsid w:val="00EF6389"/>
    <w:rsid w:val="00F02393"/>
    <w:rsid w:val="00F10551"/>
    <w:rsid w:val="00F20721"/>
    <w:rsid w:val="00F23D81"/>
    <w:rsid w:val="00F25B33"/>
    <w:rsid w:val="00F32523"/>
    <w:rsid w:val="00F32AEE"/>
    <w:rsid w:val="00F341CB"/>
    <w:rsid w:val="00F3659B"/>
    <w:rsid w:val="00F40C9E"/>
    <w:rsid w:val="00F500CE"/>
    <w:rsid w:val="00F579D4"/>
    <w:rsid w:val="00F62B13"/>
    <w:rsid w:val="00F6433D"/>
    <w:rsid w:val="00F6543D"/>
    <w:rsid w:val="00F65812"/>
    <w:rsid w:val="00F77E48"/>
    <w:rsid w:val="00F8315A"/>
    <w:rsid w:val="00F85C5C"/>
    <w:rsid w:val="00F901F8"/>
    <w:rsid w:val="00F933D2"/>
    <w:rsid w:val="00F97050"/>
    <w:rsid w:val="00FA2189"/>
    <w:rsid w:val="00FA4504"/>
    <w:rsid w:val="00FA7A39"/>
    <w:rsid w:val="00FB5FD5"/>
    <w:rsid w:val="00FC324F"/>
    <w:rsid w:val="00FC498D"/>
    <w:rsid w:val="00FE4442"/>
    <w:rsid w:val="00FE5DB3"/>
    <w:rsid w:val="00FF2FFF"/>
    <w:rsid w:val="00FF79C2"/>
    <w:rsid w:val="05B5953E"/>
    <w:rsid w:val="080CD4C8"/>
    <w:rsid w:val="0B767CFF"/>
    <w:rsid w:val="0CC5F24C"/>
    <w:rsid w:val="0D5A49D2"/>
    <w:rsid w:val="0DBE752F"/>
    <w:rsid w:val="10AE4878"/>
    <w:rsid w:val="11055F19"/>
    <w:rsid w:val="11416777"/>
    <w:rsid w:val="115FC096"/>
    <w:rsid w:val="119C1135"/>
    <w:rsid w:val="11A168D0"/>
    <w:rsid w:val="1505CA7F"/>
    <w:rsid w:val="152D9A85"/>
    <w:rsid w:val="157230C3"/>
    <w:rsid w:val="160C61C9"/>
    <w:rsid w:val="168D8A5A"/>
    <w:rsid w:val="18DA511A"/>
    <w:rsid w:val="18E2B671"/>
    <w:rsid w:val="1B80808F"/>
    <w:rsid w:val="1BD8FE2F"/>
    <w:rsid w:val="1CD69E05"/>
    <w:rsid w:val="1E656E6A"/>
    <w:rsid w:val="1ED7F597"/>
    <w:rsid w:val="1FAB7CE3"/>
    <w:rsid w:val="20DBAFC5"/>
    <w:rsid w:val="21323102"/>
    <w:rsid w:val="217E4510"/>
    <w:rsid w:val="220358FC"/>
    <w:rsid w:val="230FCA4D"/>
    <w:rsid w:val="25460A3C"/>
    <w:rsid w:val="275A05CD"/>
    <w:rsid w:val="28226B8A"/>
    <w:rsid w:val="29148539"/>
    <w:rsid w:val="2921DC60"/>
    <w:rsid w:val="29CBB8D0"/>
    <w:rsid w:val="29D1D754"/>
    <w:rsid w:val="2E553CD4"/>
    <w:rsid w:val="2F5A08C8"/>
    <w:rsid w:val="305C7888"/>
    <w:rsid w:val="3064A569"/>
    <w:rsid w:val="306D05AF"/>
    <w:rsid w:val="33D2313C"/>
    <w:rsid w:val="34148CE2"/>
    <w:rsid w:val="3418DC37"/>
    <w:rsid w:val="352F100E"/>
    <w:rsid w:val="355B5138"/>
    <w:rsid w:val="36E3BB23"/>
    <w:rsid w:val="37AD9D31"/>
    <w:rsid w:val="3935AC78"/>
    <w:rsid w:val="3950A42A"/>
    <w:rsid w:val="398572E2"/>
    <w:rsid w:val="39D12716"/>
    <w:rsid w:val="39E07EC3"/>
    <w:rsid w:val="3A38105E"/>
    <w:rsid w:val="3B2DC250"/>
    <w:rsid w:val="3C1E6BE5"/>
    <w:rsid w:val="3C717235"/>
    <w:rsid w:val="3CE22806"/>
    <w:rsid w:val="3D0CC276"/>
    <w:rsid w:val="3D7F0C01"/>
    <w:rsid w:val="3EFECA98"/>
    <w:rsid w:val="400BEB7D"/>
    <w:rsid w:val="403112D3"/>
    <w:rsid w:val="43250FF7"/>
    <w:rsid w:val="432EC3C5"/>
    <w:rsid w:val="453DF8B1"/>
    <w:rsid w:val="453F80FA"/>
    <w:rsid w:val="45E61D5B"/>
    <w:rsid w:val="45E86B94"/>
    <w:rsid w:val="46E3CA71"/>
    <w:rsid w:val="474AFA32"/>
    <w:rsid w:val="476E8506"/>
    <w:rsid w:val="49059EBF"/>
    <w:rsid w:val="492BB27B"/>
    <w:rsid w:val="498DEF5E"/>
    <w:rsid w:val="4A6254A2"/>
    <w:rsid w:val="4A6321A2"/>
    <w:rsid w:val="4B41F71B"/>
    <w:rsid w:val="4C740284"/>
    <w:rsid w:val="4C7B695F"/>
    <w:rsid w:val="4DFA8FEC"/>
    <w:rsid w:val="4E7997DD"/>
    <w:rsid w:val="4F7053A0"/>
    <w:rsid w:val="4F930244"/>
    <w:rsid w:val="4FC355E7"/>
    <w:rsid w:val="5195F7AC"/>
    <w:rsid w:val="52364C8D"/>
    <w:rsid w:val="52BE83B6"/>
    <w:rsid w:val="535D8987"/>
    <w:rsid w:val="537B8870"/>
    <w:rsid w:val="539EEB6C"/>
    <w:rsid w:val="54A39DFA"/>
    <w:rsid w:val="54C8D6D1"/>
    <w:rsid w:val="55730B6C"/>
    <w:rsid w:val="55C25F98"/>
    <w:rsid w:val="55D6BA99"/>
    <w:rsid w:val="56683DDA"/>
    <w:rsid w:val="5794E06E"/>
    <w:rsid w:val="580751C6"/>
    <w:rsid w:val="58AA9EB1"/>
    <w:rsid w:val="5A26450A"/>
    <w:rsid w:val="5AAF8EA9"/>
    <w:rsid w:val="5AD7218D"/>
    <w:rsid w:val="5B00DAF0"/>
    <w:rsid w:val="5C16879B"/>
    <w:rsid w:val="5C224C16"/>
    <w:rsid w:val="5D50C918"/>
    <w:rsid w:val="5EF172F5"/>
    <w:rsid w:val="5F3953C0"/>
    <w:rsid w:val="60F69406"/>
    <w:rsid w:val="61824BBF"/>
    <w:rsid w:val="61CB6A8F"/>
    <w:rsid w:val="63806292"/>
    <w:rsid w:val="6393D292"/>
    <w:rsid w:val="65B6DBA1"/>
    <w:rsid w:val="6839F31D"/>
    <w:rsid w:val="69227D42"/>
    <w:rsid w:val="6C6F6935"/>
    <w:rsid w:val="6D0756B7"/>
    <w:rsid w:val="6E320760"/>
    <w:rsid w:val="70084E5A"/>
    <w:rsid w:val="7149DF62"/>
    <w:rsid w:val="737C2219"/>
    <w:rsid w:val="7453858E"/>
    <w:rsid w:val="749A1BEA"/>
    <w:rsid w:val="75506801"/>
    <w:rsid w:val="755CAEE4"/>
    <w:rsid w:val="75C8FE09"/>
    <w:rsid w:val="761BA32B"/>
    <w:rsid w:val="77DA89AB"/>
    <w:rsid w:val="784B088E"/>
    <w:rsid w:val="78DC05DC"/>
    <w:rsid w:val="78FBA84C"/>
    <w:rsid w:val="7A7AECFA"/>
    <w:rsid w:val="7AFAA36C"/>
    <w:rsid w:val="7D514D8C"/>
    <w:rsid w:val="7E11FB3D"/>
    <w:rsid w:val="7E3A5E9E"/>
    <w:rsid w:val="7E40C26F"/>
    <w:rsid w:val="7E92F261"/>
    <w:rsid w:val="7F231542"/>
    <w:rsid w:val="7F8562FA"/>
    <w:rsid w:val="7FA9C8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87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0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5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70F4"/>
    <w:rPr>
      <w:color w:val="0000FF" w:themeColor="hyperlink"/>
      <w:u w:val="single"/>
    </w:rPr>
  </w:style>
  <w:style w:type="character" w:styleId="FollowedHyperlink">
    <w:name w:val="FollowedHyperlink"/>
    <w:basedOn w:val="DefaultParagraphFont"/>
    <w:uiPriority w:val="99"/>
    <w:semiHidden/>
    <w:unhideWhenUsed/>
    <w:rsid w:val="004827C9"/>
    <w:rPr>
      <w:color w:val="800080" w:themeColor="followedHyperlink"/>
      <w:u w:val="single"/>
    </w:rPr>
  </w:style>
  <w:style w:type="paragraph" w:styleId="ListParagraph">
    <w:name w:val="List Paragraph"/>
    <w:basedOn w:val="Normal"/>
    <w:uiPriority w:val="34"/>
    <w:qFormat/>
    <w:rsid w:val="002F1389"/>
    <w:pPr>
      <w:ind w:left="720"/>
      <w:contextualSpacing/>
    </w:pPr>
  </w:style>
  <w:style w:type="character" w:customStyle="1" w:styleId="classpageheaderjoinlink-link">
    <w:name w:val="classpageheaderjoinlink-link"/>
    <w:basedOn w:val="DefaultParagraphFont"/>
    <w:rsid w:val="002D4F37"/>
  </w:style>
  <w:style w:type="character" w:customStyle="1" w:styleId="UnresolvedMention1">
    <w:name w:val="Unresolved Mention1"/>
    <w:basedOn w:val="DefaultParagraphFont"/>
    <w:uiPriority w:val="99"/>
    <w:semiHidden/>
    <w:unhideWhenUsed/>
    <w:rsid w:val="00F23D81"/>
    <w:rPr>
      <w:color w:val="808080"/>
      <w:shd w:val="clear" w:color="auto" w:fill="E6E6E6"/>
    </w:rPr>
  </w:style>
  <w:style w:type="character" w:styleId="UnresolvedMention">
    <w:name w:val="Unresolved Mention"/>
    <w:basedOn w:val="DefaultParagraphFont"/>
    <w:uiPriority w:val="99"/>
    <w:semiHidden/>
    <w:unhideWhenUsed/>
    <w:rsid w:val="0001465C"/>
    <w:rPr>
      <w:color w:val="605E5C"/>
      <w:shd w:val="clear" w:color="auto" w:fill="E1DFDD"/>
    </w:rPr>
  </w:style>
  <w:style w:type="paragraph" w:customStyle="1" w:styleId="Normaali">
    <w:name w:val="Normaali"/>
    <w:rsid w:val="00285B26"/>
    <w:pPr>
      <w:suppressAutoHyphens/>
      <w:autoSpaceDN w:val="0"/>
      <w:textAlignment w:val="baseline"/>
    </w:pPr>
    <w:rPr>
      <w:rFonts w:ascii="Calibri" w:eastAsia="Calibri" w:hAnsi="Calibri" w:cs="Arial"/>
    </w:rPr>
  </w:style>
  <w:style w:type="character" w:customStyle="1" w:styleId="Kappaleenoletusfontti">
    <w:name w:val="Kappaleen oletusfontti"/>
    <w:rsid w:val="00285B26"/>
  </w:style>
  <w:style w:type="character" w:customStyle="1" w:styleId="Hyperlinkki">
    <w:name w:val="Hyperlinkki"/>
    <w:basedOn w:val="Kappaleenoletusfontti"/>
    <w:rsid w:val="00504531"/>
    <w:rPr>
      <w:color w:val="0000FF"/>
      <w:u w:val="single"/>
    </w:rPr>
  </w:style>
  <w:style w:type="paragraph" w:customStyle="1" w:styleId="paragraph">
    <w:name w:val="paragraph"/>
    <w:basedOn w:val="Normal"/>
    <w:rsid w:val="0005244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052441"/>
  </w:style>
  <w:style w:type="character" w:customStyle="1" w:styleId="eop">
    <w:name w:val="eop"/>
    <w:basedOn w:val="DefaultParagraphFont"/>
    <w:rsid w:val="00052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7099065">
      <w:bodyDiv w:val="1"/>
      <w:marLeft w:val="0"/>
      <w:marRight w:val="0"/>
      <w:marTop w:val="0"/>
      <w:marBottom w:val="0"/>
      <w:divBdr>
        <w:top w:val="none" w:sz="0" w:space="0" w:color="auto"/>
        <w:left w:val="none" w:sz="0" w:space="0" w:color="auto"/>
        <w:bottom w:val="none" w:sz="0" w:space="0" w:color="auto"/>
        <w:right w:val="none" w:sz="0" w:space="0" w:color="auto"/>
      </w:divBdr>
      <w:divsChild>
        <w:div w:id="1201555828">
          <w:marLeft w:val="0"/>
          <w:marRight w:val="0"/>
          <w:marTop w:val="0"/>
          <w:marBottom w:val="0"/>
          <w:divBdr>
            <w:top w:val="none" w:sz="0" w:space="0" w:color="auto"/>
            <w:left w:val="none" w:sz="0" w:space="0" w:color="auto"/>
            <w:bottom w:val="none" w:sz="0" w:space="0" w:color="auto"/>
            <w:right w:val="none" w:sz="0" w:space="0" w:color="auto"/>
          </w:divBdr>
        </w:div>
        <w:div w:id="2083015656">
          <w:marLeft w:val="0"/>
          <w:marRight w:val="0"/>
          <w:marTop w:val="0"/>
          <w:marBottom w:val="0"/>
          <w:divBdr>
            <w:top w:val="none" w:sz="0" w:space="0" w:color="auto"/>
            <w:left w:val="none" w:sz="0" w:space="0" w:color="auto"/>
            <w:bottom w:val="none" w:sz="0" w:space="0" w:color="auto"/>
            <w:right w:val="none" w:sz="0" w:space="0" w:color="auto"/>
          </w:divBdr>
        </w:div>
        <w:div w:id="622417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xBfqd639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at2gAjtsgt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jpeg"/><Relationship Id="rId5" Type="http://schemas.openxmlformats.org/officeDocument/2006/relationships/image" Target="media/image1.png"/><Relationship Id="rId10" Type="http://schemas.openxmlformats.org/officeDocument/2006/relationships/hyperlink" Target="http://learnenglishteens.britishcouncil.org/" TargetMode="External"/><Relationship Id="rId4" Type="http://schemas.openxmlformats.org/officeDocument/2006/relationships/webSettings" Target="webSettings.xml"/><Relationship Id="rId9" Type="http://schemas.openxmlformats.org/officeDocument/2006/relationships/hyperlink" Target="https://tinyurl.com/ybazz5wh"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1755</Words>
  <Characters>14216</Characters>
  <Application>Microsoft Office Word</Application>
  <DocSecurity>0</DocSecurity>
  <Lines>118</Lines>
  <Paragraphs>31</Paragraphs>
  <ScaleCrop>false</ScaleCrop>
  <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Hertta Oksanen</dc:creator>
  <cp:lastModifiedBy>Karhu Kati Marleena</cp:lastModifiedBy>
  <cp:revision>2</cp:revision>
  <cp:lastPrinted>2017-10-10T12:08:00Z</cp:lastPrinted>
  <dcterms:created xsi:type="dcterms:W3CDTF">2021-03-07T19:30:00Z</dcterms:created>
  <dcterms:modified xsi:type="dcterms:W3CDTF">2021-03-07T19:30:00Z</dcterms:modified>
</cp:coreProperties>
</file>