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DD" w:rsidRDefault="00EA7D82">
      <w:r>
        <w:t>ORTODOKSISEN OPIN PERUSTEET</w:t>
      </w:r>
    </w:p>
    <w:p w:rsidR="00EA7D82" w:rsidRDefault="00EA7D82">
      <w:r>
        <w:t xml:space="preserve">* Pohja laadittiin ekumeenisissa kirkolliskokouksissa 325 – 787. </w:t>
      </w:r>
      <w:proofErr w:type="spellStart"/>
      <w:r>
        <w:t>Nikealais</w:t>
      </w:r>
      <w:proofErr w:type="spellEnd"/>
      <w:r>
        <w:t>-konstantinopolilainen uskontunnustus 381.</w:t>
      </w:r>
    </w:p>
    <w:p w:rsidR="00674954" w:rsidRDefault="00674954">
      <w:r>
        <w:tab/>
      </w:r>
      <w:proofErr w:type="spellStart"/>
      <w:r>
        <w:t>Kanonit</w:t>
      </w:r>
      <w:proofErr w:type="spellEnd"/>
      <w:r>
        <w:t xml:space="preserve"> = kirkolliskokousten käytännön elämää koskevia päätöksiä (muuttuvia)</w:t>
      </w:r>
    </w:p>
    <w:p w:rsidR="00674954" w:rsidRDefault="00674954">
      <w:r>
        <w:tab/>
        <w:t>Dogmit = opilliset päätökset (muuttumattomat)</w:t>
      </w:r>
    </w:p>
    <w:p w:rsidR="00EA7D82" w:rsidRDefault="00EA7D82">
      <w:r>
        <w:t>* Kirkon ensimmäinen teologi = opin määrittelijä &gt; apostoli Paavali</w:t>
      </w:r>
    </w:p>
    <w:p w:rsidR="00EA7D82" w:rsidRDefault="00EA7D82">
      <w:r>
        <w:t>* Kirkon oppi rakentuu Raamatulle ja traditiolle</w:t>
      </w:r>
    </w:p>
    <w:p w:rsidR="00EA7D82" w:rsidRDefault="00EA7D82">
      <w:r>
        <w:tab/>
        <w:t>Raamattu &gt; muuttumaton tekstikokonaisuus</w:t>
      </w:r>
    </w:p>
    <w:p w:rsidR="00EA7D82" w:rsidRDefault="00EA7D82">
      <w:r>
        <w:tab/>
        <w:t xml:space="preserve">Traditio &gt; </w:t>
      </w:r>
      <w:r w:rsidR="00674954">
        <w:t>perinne, mutta myös tämän hetken elämää</w:t>
      </w:r>
    </w:p>
    <w:p w:rsidR="00674954" w:rsidRDefault="00674954">
      <w:r>
        <w:t xml:space="preserve">* Raamattu ei kuitenkaan ole </w:t>
      </w:r>
      <w:proofErr w:type="spellStart"/>
      <w:r>
        <w:t>ort</w:t>
      </w:r>
      <w:proofErr w:type="spellEnd"/>
      <w:r>
        <w:t>. kirkon mielestä ”</w:t>
      </w:r>
      <w:proofErr w:type="gramStart"/>
      <w:r>
        <w:t>100%</w:t>
      </w:r>
      <w:proofErr w:type="gramEnd"/>
      <w:r>
        <w:t>:</w:t>
      </w:r>
      <w:proofErr w:type="spellStart"/>
      <w:r>
        <w:t>sti</w:t>
      </w:r>
      <w:proofErr w:type="spellEnd"/>
      <w:r>
        <w:t>” Jumalan sanaa, vaan se on ihmisten kirjoittama Jumalan inspiraation kautta.</w:t>
      </w:r>
    </w:p>
    <w:p w:rsidR="00674954" w:rsidRDefault="00674954">
      <w:proofErr w:type="gramStart"/>
      <w:r>
        <w:t>* Raamattu on kokonaisuus, jota Kirkko yhdessä tulkitsee &gt; ei henkilökohtaista tulkintaa</w:t>
      </w:r>
      <w:proofErr w:type="gramEnd"/>
    </w:p>
    <w:p w:rsidR="00674954" w:rsidRDefault="00674954">
      <w:r>
        <w:t>*</w:t>
      </w:r>
      <w:r w:rsidR="00186702">
        <w:t xml:space="preserve"> Raamattu on kirkossa sanallinen ikoni</w:t>
      </w:r>
    </w:p>
    <w:p w:rsidR="00186702" w:rsidRDefault="00186702">
      <w:r>
        <w:t>* Tradition muotoutumista ohjaa Pyhä Henki.</w:t>
      </w:r>
    </w:p>
    <w:p w:rsidR="00186702" w:rsidRDefault="00186702"/>
    <w:p w:rsidR="00186702" w:rsidRDefault="00186702">
      <w:r>
        <w:t>KIRKON EETTINEN OPETUS PERUSTUU KIRKON IHMISKUVAAN</w:t>
      </w:r>
    </w:p>
    <w:p w:rsidR="00186702" w:rsidRDefault="00186702"/>
    <w:p w:rsidR="00186702" w:rsidRDefault="00186702">
      <w:r>
        <w:t xml:space="preserve">Ihminen = homo </w:t>
      </w:r>
      <w:proofErr w:type="spellStart"/>
      <w:r>
        <w:t>sapiens</w:t>
      </w:r>
      <w:proofErr w:type="spellEnd"/>
      <w:r>
        <w:t xml:space="preserve"> </w:t>
      </w:r>
      <w:proofErr w:type="spellStart"/>
      <w:r>
        <w:t>sapiens</w:t>
      </w:r>
      <w:proofErr w:type="spellEnd"/>
      <w:r>
        <w:t xml:space="preserve"> = viisas / ajatteleva ihminen; </w:t>
      </w:r>
      <w:proofErr w:type="spellStart"/>
      <w:r>
        <w:t>faber</w:t>
      </w:r>
      <w:proofErr w:type="spellEnd"/>
      <w:r>
        <w:t xml:space="preserve"> = tekevä; </w:t>
      </w:r>
      <w:proofErr w:type="spellStart"/>
      <w:r>
        <w:t>religiosus</w:t>
      </w:r>
      <w:proofErr w:type="spellEnd"/>
      <w:r>
        <w:t xml:space="preserve"> = </w:t>
      </w:r>
      <w:proofErr w:type="spellStart"/>
      <w:r>
        <w:t>uskonnolinen</w:t>
      </w:r>
      <w:proofErr w:type="spellEnd"/>
    </w:p>
    <w:p w:rsidR="009C6090" w:rsidRDefault="009C6090">
      <w:r>
        <w:t xml:space="preserve">Ihminen on kokonaisuus, joka koostuu kahdesta osasta: </w:t>
      </w:r>
      <w:r w:rsidRPr="009C6090">
        <w:rPr>
          <w:i/>
          <w:u w:val="single"/>
        </w:rPr>
        <w:t>ruumiista ja sielusta</w:t>
      </w:r>
      <w:r>
        <w:rPr>
          <w:i/>
          <w:u w:val="single"/>
        </w:rPr>
        <w:t xml:space="preserve"> </w:t>
      </w:r>
    </w:p>
    <w:p w:rsidR="009C6090" w:rsidRDefault="009C6090">
      <w:r>
        <w:t>Kirkon opetuksen mukaan kuoleman jälkeisen ylösnousemuksen kokee sekä sielu että ruumis</w:t>
      </w:r>
    </w:p>
    <w:p w:rsidR="009C6090" w:rsidRDefault="00161A53">
      <w:r>
        <w:t>Kirkon opetuksen mukaan ihminen LUOTIIN Jumalan KUVAKSI ja KALTAISEKSI</w:t>
      </w:r>
    </w:p>
    <w:p w:rsidR="00161A53" w:rsidRDefault="00161A53">
      <w:r>
        <w:tab/>
      </w:r>
      <w:proofErr w:type="gramStart"/>
      <w:r>
        <w:t>* Ihminen on luotu olento &gt; ei siis syntynyt tyhjästä…</w:t>
      </w:r>
      <w:proofErr w:type="gramEnd"/>
    </w:p>
    <w:p w:rsidR="00161A53" w:rsidRDefault="00161A53">
      <w:r>
        <w:tab/>
        <w:t>* Jumalan kuva ihmisessä:</w:t>
      </w:r>
    </w:p>
    <w:p w:rsidR="00161A53" w:rsidRDefault="00161A53">
      <w:r>
        <w:tab/>
      </w:r>
      <w:r>
        <w:tab/>
        <w:t xml:space="preserve">Ihmisellä on </w:t>
      </w:r>
      <w:r w:rsidRPr="00161A53">
        <w:rPr>
          <w:b/>
        </w:rPr>
        <w:t>vapaa tahto</w:t>
      </w:r>
      <w:r>
        <w:t xml:space="preserve"> valita, mutta myös vastuu valinnoistaan / teoistaan.</w:t>
      </w:r>
    </w:p>
    <w:p w:rsidR="00161A53" w:rsidRDefault="00161A53">
      <w:r>
        <w:tab/>
      </w:r>
      <w:r>
        <w:tab/>
        <w:t>Ihmisellä on kyky tehdä eettisiä valintoja</w:t>
      </w:r>
    </w:p>
    <w:p w:rsidR="00170CF9" w:rsidRDefault="00170CF9">
      <w:r>
        <w:tab/>
      </w:r>
      <w:r>
        <w:tab/>
        <w:t>Ihminen on luova</w:t>
      </w:r>
    </w:p>
    <w:p w:rsidR="00170CF9" w:rsidRDefault="00170CF9">
      <w:r>
        <w:tab/>
      </w:r>
      <w:r>
        <w:tab/>
        <w:t>Ihmisellä on kyky rakastaa</w:t>
      </w:r>
    </w:p>
    <w:p w:rsidR="00A601EC" w:rsidRDefault="00A601EC">
      <w:r>
        <w:tab/>
      </w:r>
      <w:r>
        <w:tab/>
        <w:t>Ihmisellä on kyky järkevään ajatteluun</w:t>
      </w:r>
    </w:p>
    <w:p w:rsidR="00170CF9" w:rsidRDefault="00170CF9">
      <w:r>
        <w:tab/>
        <w:t>* Jumalan kaltaisuus ihmisessä:</w:t>
      </w:r>
    </w:p>
    <w:p w:rsidR="00170CF9" w:rsidRDefault="00170CF9">
      <w:r>
        <w:tab/>
      </w:r>
      <w:r>
        <w:tab/>
        <w:t>Tuhoutui osittain syntiinlankeemuksen kautta &gt; karkotus paratiisista</w:t>
      </w:r>
    </w:p>
    <w:p w:rsidR="00A601EC" w:rsidRDefault="00A601EC">
      <w:r>
        <w:tab/>
      </w:r>
      <w:r>
        <w:tab/>
        <w:t>Saavutettavissa takaisin hengellisen kasvun myötä (</w:t>
      </w:r>
      <w:proofErr w:type="spellStart"/>
      <w:r>
        <w:t>theosis</w:t>
      </w:r>
      <w:proofErr w:type="spellEnd"/>
      <w:r>
        <w:t>=</w:t>
      </w:r>
      <w:proofErr w:type="spellStart"/>
      <w:r>
        <w:t>jumalallistuminen</w:t>
      </w:r>
      <w:proofErr w:type="spellEnd"/>
      <w:r>
        <w:t>)</w:t>
      </w:r>
    </w:p>
    <w:p w:rsidR="00A601EC" w:rsidRDefault="00A601EC">
      <w:r>
        <w:tab/>
        <w:t>* Luomisessa ihminen sai tehtävän:</w:t>
      </w:r>
    </w:p>
    <w:p w:rsidR="00A601EC" w:rsidRDefault="00A601EC">
      <w:r>
        <w:lastRenderedPageBreak/>
        <w:tab/>
      </w:r>
      <w:r>
        <w:tab/>
        <w:t>* Lisääntyä</w:t>
      </w:r>
    </w:p>
    <w:p w:rsidR="00A601EC" w:rsidRDefault="00A601EC">
      <w:r>
        <w:tab/>
      </w:r>
      <w:r>
        <w:tab/>
        <w:t>* Viljellä ja varjella maata &gt; suhde luontoon.</w:t>
      </w:r>
    </w:p>
    <w:p w:rsidR="00A601EC" w:rsidRDefault="00A601EC"/>
    <w:p w:rsidR="00A601EC" w:rsidRDefault="00A601EC">
      <w:r>
        <w:t>IHMISEN EETTISET RATKAISUT</w:t>
      </w:r>
    </w:p>
    <w:p w:rsidR="006B5DE8" w:rsidRDefault="00A601EC">
      <w:proofErr w:type="gramStart"/>
      <w:r>
        <w:t>-</w:t>
      </w:r>
      <w:proofErr w:type="gramEnd"/>
      <w:r>
        <w:t xml:space="preserve"> Ihminen on vastuullinen omista teoistaan &gt; Raamatun ”Kultaisen säännön”-ohje ”Kaikki mitä tahdotte ihmisten tekevän teille, tehkää te samoin heille”.</w:t>
      </w:r>
      <w:r w:rsidR="006B5DE8">
        <w:t xml:space="preserve"> Kts. Matteuksen evankeliumi &gt; Vuorisaarna</w:t>
      </w:r>
    </w:p>
    <w:p w:rsidR="00A601EC" w:rsidRDefault="00A601EC">
      <w:proofErr w:type="gramStart"/>
      <w:r>
        <w:t>-</w:t>
      </w:r>
      <w:proofErr w:type="gramEnd"/>
      <w:r>
        <w:t xml:space="preserve"> Ortodoksisen kirkon opetuksen mukaan ihmisellä ei ole mitään periytyvää syntiä, mutta kuitenkin taipumus tehdä pahaa ja sen vuoksi kirkko on ihmisen rinnalla koko hänen elämänkaarensa ajan (kehdosta hautaan-periaate)</w:t>
      </w:r>
    </w:p>
    <w:p w:rsidR="00A601EC" w:rsidRDefault="00A601EC"/>
    <w:p w:rsidR="006B5DE8" w:rsidRDefault="006B5DE8">
      <w:r>
        <w:t>OMISTAMINEN</w:t>
      </w:r>
    </w:p>
    <w:p w:rsidR="006B5DE8" w:rsidRDefault="006B5DE8">
      <w:proofErr w:type="gramStart"/>
      <w:r>
        <w:t>-</w:t>
      </w:r>
      <w:proofErr w:type="gramEnd"/>
      <w:r>
        <w:t xml:space="preserve"> Kirkon opetuksen mukaan omaisuus ei itsessään ole pahaa, mutta pahuus tulee kolmea tietä:</w:t>
      </w:r>
    </w:p>
    <w:p w:rsidR="006B5DE8" w:rsidRDefault="006B5DE8">
      <w:r>
        <w:tab/>
        <w:t>a. Kuinka omaisuus on hankittu &gt; rehellisin tavoin, toisia kunnioittaen?</w:t>
      </w:r>
    </w:p>
    <w:p w:rsidR="006B5DE8" w:rsidRDefault="006B5DE8">
      <w:r>
        <w:tab/>
        <w:t>b. Mitä omaisuudella tehdään &gt; käytetäänkö sitä myös toisten, tarvitsevien, hyödyksi</w:t>
      </w:r>
    </w:p>
    <w:p w:rsidR="00AF7D93" w:rsidRDefault="00AF7D93">
      <w:r>
        <w:tab/>
        <w:t>c. Miten omaisuutta kartutetaan &gt; tapahtuuko se toisia ihmisiä kunnioittaen</w:t>
      </w:r>
    </w:p>
    <w:p w:rsidR="00AF7D93" w:rsidRDefault="00AF7D93">
      <w:r>
        <w:t>TYÖ JA VAPAA-AIKA</w:t>
      </w:r>
    </w:p>
    <w:p w:rsidR="00AF7D93" w:rsidRDefault="00AF7D93">
      <w:proofErr w:type="gramStart"/>
      <w:r>
        <w:t>-</w:t>
      </w:r>
      <w:proofErr w:type="gramEnd"/>
      <w:r>
        <w:t xml:space="preserve"> Työ on ihmisen toimeentulon perusta, mutta työ ei saa muuttua ihmisen elämän päätarkoitukseksi.</w:t>
      </w:r>
    </w:p>
    <w:p w:rsidR="00AF7D93" w:rsidRDefault="00AF7D93">
      <w:proofErr w:type="gramStart"/>
      <w:r>
        <w:t>-</w:t>
      </w:r>
      <w:proofErr w:type="gramEnd"/>
      <w:r>
        <w:t xml:space="preserve"> Raamatun </w:t>
      </w:r>
      <w:proofErr w:type="spellStart"/>
      <w:r>
        <w:t>sapattikehoitus</w:t>
      </w:r>
      <w:proofErr w:type="spellEnd"/>
      <w:r>
        <w:t xml:space="preserve"> ”velvoittaa” myös kristittyjä.</w:t>
      </w:r>
    </w:p>
    <w:p w:rsidR="00AF7D93" w:rsidRDefault="00AF7D93">
      <w:proofErr w:type="gramStart"/>
      <w:r>
        <w:t>-</w:t>
      </w:r>
      <w:proofErr w:type="gramEnd"/>
      <w:r>
        <w:t xml:space="preserve"> Ihmisen tulee osata pyhittää aikaa.</w:t>
      </w:r>
    </w:p>
    <w:p w:rsidR="00AF7D93" w:rsidRDefault="00AF7D93">
      <w:proofErr w:type="gramStart"/>
      <w:r>
        <w:t>-</w:t>
      </w:r>
      <w:proofErr w:type="gramEnd"/>
      <w:r>
        <w:t xml:space="preserve"> Työn, rukouksen ja levon vuorottelu</w:t>
      </w:r>
    </w:p>
    <w:p w:rsidR="00AF7D93" w:rsidRDefault="00CD2524">
      <w:proofErr w:type="gramStart"/>
      <w:r>
        <w:t>-</w:t>
      </w:r>
      <w:proofErr w:type="gramEnd"/>
      <w:r>
        <w:t xml:space="preserve"> Kirkko ei hyväksy työn kautta tapahtuvaa orjuuttamista</w:t>
      </w:r>
    </w:p>
    <w:p w:rsidR="00CD2524" w:rsidRDefault="00CD2524">
      <w:proofErr w:type="gramStart"/>
      <w:r>
        <w:t>-</w:t>
      </w:r>
      <w:proofErr w:type="gramEnd"/>
      <w:r>
        <w:t xml:space="preserve"> </w:t>
      </w:r>
      <w:r w:rsidR="00553D2D">
        <w:t>Työ tehdään Jumalan kunniaksi</w:t>
      </w:r>
    </w:p>
    <w:p w:rsidR="00553D2D" w:rsidRDefault="00553D2D">
      <w:proofErr w:type="gramStart"/>
      <w:r>
        <w:t>-</w:t>
      </w:r>
      <w:proofErr w:type="gramEnd"/>
      <w:r>
        <w:t xml:space="preserve"> Vapaa-aika on ihmisen mahdollisuus hengelliseen kasvuun</w:t>
      </w:r>
    </w:p>
    <w:p w:rsidR="00553D2D" w:rsidRDefault="00553D2D"/>
    <w:p w:rsidR="00553D2D" w:rsidRDefault="00553D2D">
      <w:r>
        <w:t>SOTA</w:t>
      </w:r>
    </w:p>
    <w:p w:rsidR="00553D2D" w:rsidRDefault="00553D2D">
      <w:proofErr w:type="gramStart"/>
      <w:r>
        <w:t>-</w:t>
      </w:r>
      <w:proofErr w:type="gramEnd"/>
      <w:r>
        <w:t xml:space="preserve"> Kirkko on perusnäkemykseltään pasifistinen = rauhaa turvaava</w:t>
      </w:r>
    </w:p>
    <w:p w:rsidR="00553D2D" w:rsidRDefault="00553D2D">
      <w:proofErr w:type="gramStart"/>
      <w:r>
        <w:t>-</w:t>
      </w:r>
      <w:proofErr w:type="gramEnd"/>
      <w:r>
        <w:t xml:space="preserve"> Kirkko ei hyväksy hyökkäyssotaa missään muodossa. ”Älä tapa”</w:t>
      </w:r>
    </w:p>
    <w:p w:rsidR="00553D2D" w:rsidRDefault="00553D2D">
      <w:proofErr w:type="gramStart"/>
      <w:r>
        <w:t>-</w:t>
      </w:r>
      <w:proofErr w:type="gramEnd"/>
      <w:r>
        <w:t xml:space="preserve"> Puolustussota on hyväksyttävissä </w:t>
      </w:r>
      <w:proofErr w:type="spellStart"/>
      <w:r>
        <w:t>tietyissä</w:t>
      </w:r>
      <w:proofErr w:type="spellEnd"/>
      <w:r>
        <w:t xml:space="preserve"> olosuhteissa &gt; sota uhkaa yhteiskunnan järjestystä ja rauhaa</w:t>
      </w:r>
    </w:p>
    <w:p w:rsidR="00553D2D" w:rsidRDefault="00553D2D">
      <w:proofErr w:type="gramStart"/>
      <w:r>
        <w:t>-</w:t>
      </w:r>
      <w:proofErr w:type="gramEnd"/>
      <w:r>
        <w:t xml:space="preserve"> Kirkko ei voi hyväksyä minkäänlaista väkivaltaa</w:t>
      </w:r>
    </w:p>
    <w:p w:rsidR="00DF1A3E" w:rsidRDefault="00DF1A3E"/>
    <w:p w:rsidR="00DF1A3E" w:rsidRDefault="00DF1A3E">
      <w:r>
        <w:t>ELÄMÄN PYHYYS</w:t>
      </w:r>
    </w:p>
    <w:p w:rsidR="00DF1A3E" w:rsidRDefault="00DF1A3E">
      <w:proofErr w:type="gramStart"/>
      <w:r>
        <w:t>-</w:t>
      </w:r>
      <w:proofErr w:type="gramEnd"/>
      <w:r>
        <w:t xml:space="preserve"> Lääketiede, kysymykset abortista ja ehkäisystä, itsemurha, eutanasia</w:t>
      </w:r>
    </w:p>
    <w:p w:rsidR="00DF1A3E" w:rsidRDefault="00DF1A3E">
      <w:proofErr w:type="gramStart"/>
      <w:r>
        <w:lastRenderedPageBreak/>
        <w:t>-</w:t>
      </w:r>
      <w:proofErr w:type="gramEnd"/>
      <w:r>
        <w:t xml:space="preserve"> Kirkon lähtökohta on siinä, että ihmisen ruumis on sielun temppeli (Pyhän Hengen temppeli) </w:t>
      </w:r>
      <w:r w:rsidR="001C593F">
        <w:t>&gt; kenelläkään ei ole oikeutta vahingoittaa itseään tai toisia.</w:t>
      </w:r>
    </w:p>
    <w:p w:rsidR="001C593F" w:rsidRDefault="001C593F">
      <w:proofErr w:type="gramStart"/>
      <w:r>
        <w:t>-</w:t>
      </w:r>
      <w:proofErr w:type="gramEnd"/>
      <w:r>
        <w:t xml:space="preserve"> Kirkko hyväksyy, että elämää ei ylläpidetä keinotekoisesti (esim. laitteiden avulla tai ravintoliuosten avulla)</w:t>
      </w:r>
    </w:p>
    <w:p w:rsidR="001C593F" w:rsidRDefault="001C593F">
      <w:proofErr w:type="gramStart"/>
      <w:r>
        <w:t>-</w:t>
      </w:r>
      <w:proofErr w:type="gramEnd"/>
      <w:r>
        <w:t xml:space="preserve"> Ortodoksisessa kirkossa on käytössä ns. ekonomia –periaate = (kr. </w:t>
      </w:r>
      <w:proofErr w:type="spellStart"/>
      <w:r>
        <w:t>oikos</w:t>
      </w:r>
      <w:proofErr w:type="spellEnd"/>
      <w:r>
        <w:t xml:space="preserve">= talo; </w:t>
      </w:r>
      <w:proofErr w:type="spellStart"/>
      <w:r>
        <w:t>nomos</w:t>
      </w:r>
      <w:proofErr w:type="spellEnd"/>
      <w:r>
        <w:t xml:space="preserve">=laki, ohje) kirkolla on suuntaviivat ja perusteet eri asioiden käsittelemiseen, mutta viimekädessä ekonomian avulla pyritään aina suojelemaan ihmistä. Esimerkkinä abortti: Abortti ei ole ehkäisykeino, koska kirkko hyväksyy ehkäisyn käytön. Abortti tulee kuitenkin mahdolliseksi kun esim. raskaus alkaa raiskauksesta, lapsen tai äidin terveys on uhattuna </w:t>
      </w:r>
      <w:proofErr w:type="spellStart"/>
      <w:r>
        <w:t>jne</w:t>
      </w:r>
      <w:proofErr w:type="spellEnd"/>
      <w:r>
        <w:t>…</w:t>
      </w:r>
    </w:p>
    <w:p w:rsidR="00355FF6" w:rsidRDefault="00355FF6">
      <w:proofErr w:type="gramStart"/>
      <w:r>
        <w:t>-</w:t>
      </w:r>
      <w:proofErr w:type="gramEnd"/>
      <w:r>
        <w:t xml:space="preserve"> Hedelmättömyyshoidot: Ovat hyväksyttäviä, kunhan ei tuoteta ylimääräisiä alkioita jotka tuhotaan.</w:t>
      </w:r>
    </w:p>
    <w:p w:rsidR="00355FF6" w:rsidRDefault="00355FF6">
      <w:proofErr w:type="gramStart"/>
      <w:r>
        <w:t>-</w:t>
      </w:r>
      <w:proofErr w:type="gramEnd"/>
      <w:r>
        <w:t xml:space="preserve"> Itsemurha: Ortodoksinen kirkko näkee itsemurhan syntinä, mutta sellaisena syntinä, johon ihminen on ajautunut epätoivon/mielenhäiriön kautta.</w:t>
      </w:r>
    </w:p>
    <w:p w:rsidR="008759F6" w:rsidRDefault="008759F6">
      <w:proofErr w:type="gramStart"/>
      <w:r>
        <w:t>-</w:t>
      </w:r>
      <w:proofErr w:type="gramEnd"/>
      <w:r>
        <w:t xml:space="preserve"> Eutanasian osalta kirkko hyväksyy passiivisen eutanasian (=elämän keinotekoisen ylläpitämisen), mutta tuomitsee aktiivisen eutanasian tarkoituksellisena itsemurhana. Nykylääketiede voi tarjota keinot elämän ”kunnialliseen päättämiseen” mm. kipuhoidon kautta.</w:t>
      </w:r>
    </w:p>
    <w:p w:rsidR="008759F6" w:rsidRDefault="008759F6">
      <w:proofErr w:type="gramStart"/>
      <w:r>
        <w:t>-</w:t>
      </w:r>
      <w:proofErr w:type="gramEnd"/>
      <w:r>
        <w:t xml:space="preserve"> Kirkolla ei ole selkeää kantaa moniinkaan lääketieteen esiin tuomista haasteista. Kuitenkin on selvää, että kirkko tuomitsee ihmisen geneettisen ”jalostamisen”.</w:t>
      </w:r>
    </w:p>
    <w:p w:rsidR="008759F6" w:rsidRDefault="00813C19">
      <w:r>
        <w:t xml:space="preserve">* * * * * * * * * * * * </w:t>
      </w:r>
    </w:p>
    <w:p w:rsidR="00813C19" w:rsidRDefault="00813C19">
      <w:r>
        <w:t>KIRKOLLINEN VUOSI JA VUOROKAUSI</w:t>
      </w:r>
    </w:p>
    <w:p w:rsidR="00813C19" w:rsidRDefault="00813C19">
      <w:proofErr w:type="gramStart"/>
      <w:r>
        <w:t>-</w:t>
      </w:r>
      <w:proofErr w:type="gramEnd"/>
      <w:r>
        <w:t xml:space="preserve"> Kirkkovuosi alkaa 1.9. &gt; Luomakunnan päivä</w:t>
      </w:r>
    </w:p>
    <w:p w:rsidR="00813C19" w:rsidRDefault="00813C19">
      <w:proofErr w:type="gramStart"/>
      <w:r>
        <w:t>-</w:t>
      </w:r>
      <w:proofErr w:type="gramEnd"/>
      <w:r>
        <w:t xml:space="preserve"> 12 suurta kirkollista juhlaa + pääsiäinen</w:t>
      </w:r>
    </w:p>
    <w:p w:rsidR="00813C19" w:rsidRDefault="00813C19">
      <w:r>
        <w:tab/>
        <w:t>* Kiinteät juhlat</w:t>
      </w:r>
    </w:p>
    <w:p w:rsidR="00813C19" w:rsidRDefault="00813C19">
      <w:r>
        <w:tab/>
        <w:t>* Pääsiäisen mukaan liikkuvat juhlat</w:t>
      </w:r>
    </w:p>
    <w:p w:rsidR="00813C19" w:rsidRDefault="00813C19" w:rsidP="00813C19">
      <w:pPr>
        <w:ind w:left="3912"/>
      </w:pPr>
      <w:r>
        <w:t>Pääsiäinen määritellään (lasketaan) jokaiselle vuodelle erikseen: Pääsiäistä vietetään joka vuosi kevätpäivän tasauksen jälkeisen ensimmäisen täyden kuun päivän jälkeisenä sunnuntaina.</w:t>
      </w:r>
    </w:p>
    <w:p w:rsidR="0081571F" w:rsidRDefault="0081571F" w:rsidP="00813C19">
      <w:pPr>
        <w:ind w:left="3912"/>
      </w:pPr>
      <w:r>
        <w:t>Pääsiäisen mukaan liikkuvat: Paastoon liittyvät päivät: Laskiainen. Pääsiäisen juhlakauteen liittyvät juhlat: Palmusunnuntai, helatorstai ja helluntai.</w:t>
      </w:r>
      <w:bookmarkStart w:id="0" w:name="_GoBack"/>
      <w:bookmarkEnd w:id="0"/>
    </w:p>
    <w:p w:rsidR="00813C19" w:rsidRDefault="00813C19"/>
    <w:p w:rsidR="00813C19" w:rsidRDefault="00813C19"/>
    <w:p w:rsidR="00813C19" w:rsidRDefault="00813C19"/>
    <w:p w:rsidR="00813C19" w:rsidRDefault="00813C19"/>
    <w:p w:rsidR="00813C19" w:rsidRDefault="00813C19"/>
    <w:p w:rsidR="00813C19" w:rsidRDefault="00813C19"/>
    <w:p w:rsidR="00813C19" w:rsidRDefault="00813C19"/>
    <w:p w:rsidR="00813C19" w:rsidRDefault="00813C19"/>
    <w:p w:rsidR="001C593F" w:rsidRDefault="001C593F"/>
    <w:p w:rsidR="00553D2D" w:rsidRDefault="00553D2D"/>
    <w:p w:rsidR="00553D2D" w:rsidRDefault="00553D2D"/>
    <w:p w:rsidR="00CD2524" w:rsidRDefault="00CD2524"/>
    <w:p w:rsidR="00AF7D93" w:rsidRDefault="00AF7D93"/>
    <w:p w:rsidR="00A601EC" w:rsidRDefault="00A601EC"/>
    <w:p w:rsidR="00A601EC" w:rsidRDefault="00A601EC"/>
    <w:p w:rsidR="00170CF9" w:rsidRDefault="00170CF9">
      <w:r>
        <w:tab/>
      </w:r>
      <w:r>
        <w:tab/>
      </w:r>
    </w:p>
    <w:p w:rsidR="00161A53" w:rsidRPr="009C6090" w:rsidRDefault="00161A53"/>
    <w:p w:rsidR="009C6090" w:rsidRDefault="009C6090"/>
    <w:sectPr w:rsidR="009C60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82"/>
    <w:rsid w:val="00161A53"/>
    <w:rsid w:val="00170CF9"/>
    <w:rsid w:val="00186702"/>
    <w:rsid w:val="001C593F"/>
    <w:rsid w:val="00355FF6"/>
    <w:rsid w:val="00553D2D"/>
    <w:rsid w:val="005F49C4"/>
    <w:rsid w:val="00674954"/>
    <w:rsid w:val="006B5DE8"/>
    <w:rsid w:val="00813C19"/>
    <w:rsid w:val="0081571F"/>
    <w:rsid w:val="008759F6"/>
    <w:rsid w:val="009C6090"/>
    <w:rsid w:val="00A601EC"/>
    <w:rsid w:val="00AF7D93"/>
    <w:rsid w:val="00CD2524"/>
    <w:rsid w:val="00DF1A3E"/>
    <w:rsid w:val="00EA7D82"/>
    <w:rsid w:val="00F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309DC-3A88-4F7A-B910-FB9F6930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578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Juhani</dc:creator>
  <cp:keywords/>
  <dc:description/>
  <cp:lastModifiedBy>Räsänen Juhani</cp:lastModifiedBy>
  <cp:revision>3</cp:revision>
  <dcterms:created xsi:type="dcterms:W3CDTF">2019-03-22T11:28:00Z</dcterms:created>
  <dcterms:modified xsi:type="dcterms:W3CDTF">2019-03-26T09:43:00Z</dcterms:modified>
</cp:coreProperties>
</file>