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39A68" w14:textId="18E36D90" w:rsidR="00FE7876" w:rsidRDefault="00F04CA6">
      <w:r>
        <w:rPr>
          <w:noProof/>
          <w:lang w:eastAsia="fi-FI"/>
        </w:rPr>
        <w:drawing>
          <wp:anchor distT="0" distB="0" distL="114300" distR="114300" simplePos="0" relativeHeight="251658240" behindDoc="0" locked="0" layoutInCell="1" allowOverlap="1" wp14:anchorId="53D7D04B" wp14:editId="1B279E41">
            <wp:simplePos x="0" y="0"/>
            <wp:positionH relativeFrom="margin">
              <wp:align>center</wp:align>
            </wp:positionH>
            <wp:positionV relativeFrom="margin">
              <wp:posOffset>-561975</wp:posOffset>
            </wp:positionV>
            <wp:extent cx="4133850" cy="3157855"/>
            <wp:effectExtent l="0" t="0" r="0" b="4445"/>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lttuurin_virta_Outokumpu_pieni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33850" cy="3157855"/>
                    </a:xfrm>
                    <a:prstGeom prst="rect">
                      <a:avLst/>
                    </a:prstGeom>
                  </pic:spPr>
                </pic:pic>
              </a:graphicData>
            </a:graphic>
          </wp:anchor>
        </w:drawing>
      </w:r>
    </w:p>
    <w:p w14:paraId="0D074FCA" w14:textId="77777777" w:rsidR="00FE7876" w:rsidRDefault="00FE7876"/>
    <w:p w14:paraId="6C8CC136" w14:textId="77777777" w:rsidR="00FE7876" w:rsidRDefault="00FE7876"/>
    <w:p w14:paraId="6EDD23BC" w14:textId="77777777" w:rsidR="00FE7876" w:rsidRDefault="00FE7876"/>
    <w:p w14:paraId="34B0CB86" w14:textId="77777777" w:rsidR="00FE7876" w:rsidRDefault="00FE7876"/>
    <w:p w14:paraId="7D7CA0A1" w14:textId="77777777" w:rsidR="00FE7876" w:rsidRDefault="00FE7876"/>
    <w:p w14:paraId="312B2F3C" w14:textId="77777777" w:rsidR="00FE7876" w:rsidRDefault="00FE7876"/>
    <w:p w14:paraId="60BFD641" w14:textId="77777777" w:rsidR="00FE7876" w:rsidRDefault="00FE7876"/>
    <w:p w14:paraId="31B3D95C" w14:textId="77777777" w:rsidR="00F04CA6" w:rsidRDefault="00F04CA6" w:rsidP="00FE7876"/>
    <w:p w14:paraId="33F21A70" w14:textId="77777777" w:rsidR="00F04CA6" w:rsidRPr="00C01F91" w:rsidRDefault="00F04CA6" w:rsidP="00FE7876">
      <w:pPr>
        <w:rPr>
          <w:rFonts w:ascii="Tahoma" w:hAnsi="Tahoma" w:cs="Tahoma"/>
        </w:rPr>
      </w:pPr>
    </w:p>
    <w:p w14:paraId="3A8B6410" w14:textId="77777777" w:rsidR="00FE7876" w:rsidRPr="00C01F91" w:rsidRDefault="00FE7876" w:rsidP="003E35C6">
      <w:pPr>
        <w:jc w:val="both"/>
        <w:rPr>
          <w:rFonts w:ascii="Tahoma" w:hAnsi="Tahoma" w:cs="Tahoma"/>
        </w:rPr>
      </w:pPr>
      <w:r w:rsidRPr="00C01F91">
        <w:rPr>
          <w:rFonts w:ascii="Tahoma" w:hAnsi="Tahoma" w:cs="Tahoma"/>
        </w:rPr>
        <w:t xml:space="preserve">Kulttuurin virta tarjoaa tasa-arvoisesti ja tavoitteellisesti kulttuurisia kohtaamisia ja elämyksiä kaikille </w:t>
      </w:r>
      <w:proofErr w:type="spellStart"/>
      <w:r w:rsidRPr="00C01F91">
        <w:rPr>
          <w:rFonts w:ascii="Tahoma" w:hAnsi="Tahoma" w:cs="Tahoma"/>
        </w:rPr>
        <w:t>Pohjois</w:t>
      </w:r>
      <w:proofErr w:type="spellEnd"/>
      <w:r w:rsidRPr="00C01F91">
        <w:rPr>
          <w:rFonts w:ascii="Tahoma" w:hAnsi="Tahoma" w:cs="Tahoma"/>
        </w:rPr>
        <w:t xml:space="preserve">-Karjalan lastenkulttuuriverkoston peruskoulun 1.-9. luokkien oppilaille. Lapset ja nuoret tutustuvat taiteen ja kulttuurin osa-alueisiin kuten musiikkiin, kirjallisuuteen, sanataiteeseen, kuvataiteeseen, muotoiluun, mediaan, historiaan ja kulttuurihistoriaan. Kirjastot, museot ja konserttivierailut ovat koulutyötä monipuolistavia oppimisympäristöjä. Kulttuurin virta tuo kulttuuritoimintaa myös osaksi opetussuunnitelman sisältöjä. </w:t>
      </w:r>
    </w:p>
    <w:p w14:paraId="108A9B99" w14:textId="77777777" w:rsidR="00FE7876" w:rsidRPr="00C01F91" w:rsidRDefault="00FE7876" w:rsidP="003E35C6">
      <w:pPr>
        <w:jc w:val="both"/>
        <w:rPr>
          <w:rFonts w:ascii="Tahoma" w:hAnsi="Tahoma" w:cs="Tahoma"/>
        </w:rPr>
      </w:pPr>
      <w:r w:rsidRPr="00C01F91">
        <w:rPr>
          <w:rFonts w:ascii="Tahoma" w:hAnsi="Tahoma" w:cs="Tahoma"/>
        </w:rPr>
        <w:t xml:space="preserve">Kulttuurin virta tukee laaja-alaisen oppimisen osaamistavoitteita. Kulttuurisisällöt vahvistavat osaltaan kulttuurista osaamista, vuorovaikutusta ja ilmaisua. Kulttuurin ja taiteen tuntemus edistää monilukutaidon kehittymistä. Kulttuurin virta myötävaikuttaa myös muiden osaamistavoitteiden saavuttamista. </w:t>
      </w:r>
    </w:p>
    <w:p w14:paraId="307FF1A2" w14:textId="18AF4109" w:rsidR="00FE7876" w:rsidRPr="00C01F91" w:rsidRDefault="00FE7876" w:rsidP="003E35C6">
      <w:pPr>
        <w:jc w:val="both"/>
        <w:rPr>
          <w:rFonts w:ascii="Tahoma" w:hAnsi="Tahoma" w:cs="Tahoma"/>
        </w:rPr>
      </w:pPr>
      <w:r w:rsidRPr="00C01F91">
        <w:rPr>
          <w:rFonts w:ascii="Tahoma" w:hAnsi="Tahoma" w:cs="Tahoma"/>
        </w:rPr>
        <w:t>Joensuun lastenkulttuuriverkoston kuntia ovat Joensuu, Kontiolahti, Liperi, Outokumpu, Polvijärvi, Rääkkylä ja Tohmajärvi. Kulttuuri</w:t>
      </w:r>
      <w:r w:rsidR="00C01F91">
        <w:rPr>
          <w:rFonts w:ascii="Tahoma" w:hAnsi="Tahoma" w:cs="Tahoma"/>
        </w:rPr>
        <w:t>n</w:t>
      </w:r>
      <w:r w:rsidRPr="00C01F91">
        <w:rPr>
          <w:rFonts w:ascii="Tahoma" w:hAnsi="Tahoma" w:cs="Tahoma"/>
        </w:rPr>
        <w:t xml:space="preserve"> virran sisällöt tehdään yhteistyössä kulttuuripalveluiden, nuorisopalveluiden, liikuntapalveluiden sekä varhaiskasvatus- ja koulutuskeskuksen kanssa ja alueensa muiden toimijoiden kanssa. Jokaisella kunnalla on oma vastuuhenkilö tai työryhmä joka vastaa kuntansa Kulttuurin virrasta. </w:t>
      </w:r>
    </w:p>
    <w:p w14:paraId="37659E68" w14:textId="53DA2710" w:rsidR="00FE7876" w:rsidRPr="00C01F91" w:rsidRDefault="001863AE" w:rsidP="00C01F91">
      <w:pPr>
        <w:rPr>
          <w:rFonts w:ascii="Tahoma" w:hAnsi="Tahoma" w:cs="Tahoma"/>
        </w:rPr>
      </w:pPr>
      <w:r w:rsidRPr="00C01F91">
        <w:rPr>
          <w:rFonts w:ascii="Tahoma" w:hAnsi="Tahoma" w:cs="Tahoma"/>
        </w:rPr>
        <w:t xml:space="preserve">Outokummussa </w:t>
      </w:r>
      <w:r w:rsidR="00FE7876" w:rsidRPr="00C01F91">
        <w:rPr>
          <w:rFonts w:ascii="Tahoma" w:hAnsi="Tahoma" w:cs="Tahoma"/>
        </w:rPr>
        <w:t>Kulttuurin virra</w:t>
      </w:r>
      <w:r w:rsidRPr="00C01F91">
        <w:rPr>
          <w:rFonts w:ascii="Tahoma" w:hAnsi="Tahoma" w:cs="Tahoma"/>
        </w:rPr>
        <w:t>sta vastaavat vuosina 2016 – 2017 Kulttuuriohjaaja Mari Kortelainen, varahenkilö Kirsti Hiltunen, Kummun koulun opettaja Annukka Tiitinen ja rehtori Minna Lemmetyinen.</w:t>
      </w:r>
    </w:p>
    <w:p w14:paraId="0C796FA0" w14:textId="385E6757" w:rsidR="00503ADA" w:rsidRPr="00C01F91" w:rsidRDefault="001863AE" w:rsidP="00C01F91">
      <w:pPr>
        <w:rPr>
          <w:rStyle w:val="Hyperlinkki"/>
          <w:rFonts w:ascii="Tahoma" w:hAnsi="Tahoma" w:cs="Tahoma"/>
        </w:rPr>
      </w:pPr>
      <w:r w:rsidRPr="00C01F91">
        <w:rPr>
          <w:rFonts w:ascii="Tahoma" w:hAnsi="Tahoma" w:cs="Tahoma"/>
        </w:rPr>
        <w:t>Linkki</w:t>
      </w:r>
      <w:r w:rsidR="00C01F91">
        <w:rPr>
          <w:rFonts w:ascii="Tahoma" w:hAnsi="Tahoma" w:cs="Tahoma"/>
        </w:rPr>
        <w:t xml:space="preserve"> </w:t>
      </w:r>
      <w:r w:rsidRPr="00C01F91">
        <w:rPr>
          <w:rFonts w:ascii="Tahoma" w:hAnsi="Tahoma" w:cs="Tahoma"/>
        </w:rPr>
        <w:t xml:space="preserve">kuntakohtaiseen suunnitelmaan: </w:t>
      </w:r>
      <w:hyperlink r:id="rId6" w:history="1">
        <w:r w:rsidRPr="00C01F91">
          <w:rPr>
            <w:rStyle w:val="Hyperlinkki"/>
            <w:rFonts w:ascii="Tahoma" w:hAnsi="Tahoma" w:cs="Tahoma"/>
          </w:rPr>
          <w:t>http://kulttuurikasvatussuunnitelma.fi/suunnitelma/outokumpu/</w:t>
        </w:r>
      </w:hyperlink>
    </w:p>
    <w:p w14:paraId="1C3A856D" w14:textId="77777777" w:rsidR="00481548" w:rsidRPr="00C01F91" w:rsidRDefault="00481548" w:rsidP="0035331E">
      <w:pPr>
        <w:jc w:val="both"/>
        <w:rPr>
          <w:rStyle w:val="Hyperlinkki"/>
          <w:rFonts w:ascii="Tahoma" w:hAnsi="Tahoma" w:cs="Tahoma"/>
          <w:color w:val="00B050"/>
        </w:rPr>
      </w:pPr>
    </w:p>
    <w:p w14:paraId="5968BC85" w14:textId="22151F8C" w:rsidR="00481548" w:rsidRPr="00C01F91" w:rsidRDefault="00481548" w:rsidP="0035331E">
      <w:pPr>
        <w:jc w:val="both"/>
        <w:rPr>
          <w:rFonts w:ascii="Tahoma" w:hAnsi="Tahoma" w:cs="Tahoma"/>
          <w:b/>
          <w:color w:val="00B050"/>
        </w:rPr>
      </w:pPr>
      <w:r w:rsidRPr="00C01F91">
        <w:rPr>
          <w:rStyle w:val="Hyperlinkki"/>
          <w:rFonts w:ascii="Tahoma" w:hAnsi="Tahoma" w:cs="Tahoma"/>
          <w:b/>
          <w:color w:val="00B050"/>
        </w:rPr>
        <w:t>LUOKKAKOHTAISET SUUNNITELMAT</w:t>
      </w:r>
    </w:p>
    <w:p w14:paraId="0C1D6145" w14:textId="5E295028" w:rsidR="00481548" w:rsidRPr="00C01F91" w:rsidRDefault="00481548" w:rsidP="003E6C2D">
      <w:pPr>
        <w:spacing w:after="0" w:line="288" w:lineRule="auto"/>
        <w:rPr>
          <w:rFonts w:ascii="Tahoma" w:hAnsi="Tahoma" w:cs="Tahoma"/>
          <w:b/>
          <w:color w:val="00B050"/>
          <w:sz w:val="24"/>
          <w:szCs w:val="24"/>
        </w:rPr>
      </w:pPr>
      <w:r w:rsidRPr="00C01F91">
        <w:rPr>
          <w:rFonts w:ascii="Tahoma" w:hAnsi="Tahoma" w:cs="Tahoma"/>
          <w:b/>
          <w:color w:val="00B050"/>
          <w:sz w:val="24"/>
          <w:szCs w:val="24"/>
        </w:rPr>
        <w:t>Ensimmäinen luokka:</w:t>
      </w:r>
    </w:p>
    <w:p w14:paraId="29BBF823" w14:textId="5F65E96F" w:rsidR="00503ADA" w:rsidRPr="00C01F91" w:rsidRDefault="00503ADA" w:rsidP="003E6C2D">
      <w:pPr>
        <w:spacing w:after="0" w:line="288" w:lineRule="auto"/>
        <w:rPr>
          <w:rFonts w:ascii="Tahoma" w:hAnsi="Tahoma" w:cs="Tahoma"/>
          <w:b/>
          <w:color w:val="323E4F" w:themeColor="text2" w:themeShade="BF"/>
          <w:sz w:val="24"/>
          <w:szCs w:val="24"/>
        </w:rPr>
      </w:pPr>
      <w:r w:rsidRPr="00C01F91">
        <w:rPr>
          <w:rFonts w:ascii="Tahoma" w:hAnsi="Tahoma" w:cs="Tahoma"/>
          <w:b/>
          <w:color w:val="323E4F" w:themeColor="text2" w:themeShade="BF"/>
          <w:sz w:val="24"/>
          <w:szCs w:val="24"/>
        </w:rPr>
        <w:t>Ekojen kirjastoreissu – Lähikirjastoo</w:t>
      </w:r>
      <w:r w:rsidR="00481548" w:rsidRPr="00C01F91">
        <w:rPr>
          <w:rFonts w:ascii="Tahoma" w:hAnsi="Tahoma" w:cs="Tahoma"/>
          <w:b/>
          <w:color w:val="323E4F" w:themeColor="text2" w:themeShade="BF"/>
          <w:sz w:val="24"/>
          <w:szCs w:val="24"/>
        </w:rPr>
        <w:t>n tutustuminen</w:t>
      </w:r>
    </w:p>
    <w:p w14:paraId="708303F2" w14:textId="77777777" w:rsidR="00D21430" w:rsidRPr="00C01F91" w:rsidRDefault="00D21430" w:rsidP="003E6C2D">
      <w:pPr>
        <w:spacing w:after="0" w:line="288" w:lineRule="auto"/>
        <w:rPr>
          <w:rFonts w:ascii="Tahoma" w:hAnsi="Tahoma" w:cs="Tahoma"/>
          <w:b/>
          <w:color w:val="323E4F" w:themeColor="text2" w:themeShade="BF"/>
          <w:sz w:val="24"/>
          <w:szCs w:val="24"/>
        </w:rPr>
      </w:pPr>
    </w:p>
    <w:p w14:paraId="2EB3FA25" w14:textId="77777777" w:rsidR="00503ADA" w:rsidRPr="00C01F91" w:rsidRDefault="00503ADA" w:rsidP="003E6C2D">
      <w:pPr>
        <w:spacing w:after="0" w:line="288" w:lineRule="auto"/>
        <w:rPr>
          <w:rFonts w:ascii="Tahoma" w:hAnsi="Tahoma" w:cs="Tahoma"/>
        </w:rPr>
      </w:pPr>
      <w:r w:rsidRPr="00C01F91">
        <w:rPr>
          <w:rFonts w:ascii="Tahoma" w:hAnsi="Tahoma" w:cs="Tahoma"/>
        </w:rPr>
        <w:t xml:space="preserve">Kirjastoreissun aikana ekaluokkalaiset tutustuvat lähikirjastoon tai koululla vierailevaan kirjastoautoon. Oppilaat pääsevät opettelemaan kirjaston itsenäistä käyttöä ja omatoimisuutta matkalla kirjallisuuden kiehtovaan maailmaan. </w:t>
      </w:r>
    </w:p>
    <w:p w14:paraId="499027B2" w14:textId="77777777" w:rsidR="00503ADA" w:rsidRPr="00C01F91" w:rsidRDefault="00503ADA" w:rsidP="00503ADA">
      <w:pPr>
        <w:spacing w:after="0" w:line="288" w:lineRule="auto"/>
        <w:ind w:left="360"/>
        <w:rPr>
          <w:rFonts w:ascii="Tahoma" w:hAnsi="Tahoma" w:cs="Tahoma"/>
        </w:rPr>
      </w:pPr>
    </w:p>
    <w:p w14:paraId="3A4FB1BB" w14:textId="77777777" w:rsidR="00503ADA" w:rsidRPr="00C01F91" w:rsidRDefault="00503ADA" w:rsidP="003E6C2D">
      <w:pPr>
        <w:spacing w:after="0" w:line="288" w:lineRule="auto"/>
        <w:rPr>
          <w:rFonts w:ascii="Tahoma" w:hAnsi="Tahoma" w:cs="Tahoma"/>
        </w:rPr>
      </w:pPr>
      <w:r w:rsidRPr="00C01F91">
        <w:rPr>
          <w:rFonts w:ascii="Tahoma" w:hAnsi="Tahoma" w:cs="Tahoma"/>
        </w:rPr>
        <w:t>Kirjaston työntekijöiden osaavalla avustuksella ekaluokkalainen oppii kirjaston käyttöön liittyviä toimintatapoja ja tutustuu kirjastoympäristöön. Tavoitteena on, että lapset ottavat kirjastonkäytön omakseen heti koulutiensä alussa. Vierailun yhteydessä lapsi saa oman kirjastokorttinsa. Oppilaille jaetaan ennakkoon Tervetuloa kirjastoon -lehtinen.</w:t>
      </w:r>
    </w:p>
    <w:p w14:paraId="1E621326" w14:textId="77777777" w:rsidR="00503ADA" w:rsidRPr="00C01F91" w:rsidRDefault="00503ADA" w:rsidP="00503ADA">
      <w:pPr>
        <w:spacing w:after="0" w:line="288" w:lineRule="auto"/>
        <w:ind w:left="360"/>
        <w:rPr>
          <w:rFonts w:ascii="Tahoma" w:hAnsi="Tahoma" w:cs="Tahoma"/>
        </w:rPr>
      </w:pPr>
    </w:p>
    <w:p w14:paraId="338565D5" w14:textId="77777777" w:rsidR="00503ADA" w:rsidRPr="00C01F91" w:rsidRDefault="00503ADA" w:rsidP="003E6C2D">
      <w:pPr>
        <w:spacing w:after="0" w:line="288" w:lineRule="auto"/>
        <w:rPr>
          <w:rFonts w:ascii="Tahoma" w:hAnsi="Tahoma" w:cs="Tahoma"/>
          <w:i/>
        </w:rPr>
      </w:pPr>
      <w:r w:rsidRPr="00C01F91">
        <w:rPr>
          <w:rFonts w:ascii="Tahoma" w:hAnsi="Tahoma" w:cs="Tahoma"/>
          <w:b/>
          <w:i/>
        </w:rPr>
        <w:t>Kesto:</w:t>
      </w:r>
      <w:r w:rsidRPr="00C01F91">
        <w:rPr>
          <w:rFonts w:ascii="Tahoma" w:hAnsi="Tahoma" w:cs="Tahoma"/>
          <w:i/>
        </w:rPr>
        <w:t xml:space="preserve"> 30 - 45 min</w:t>
      </w:r>
    </w:p>
    <w:p w14:paraId="1FA06BBB" w14:textId="77777777" w:rsidR="00503ADA" w:rsidRPr="00C01F91" w:rsidRDefault="00503ADA" w:rsidP="003E6C2D">
      <w:pPr>
        <w:spacing w:after="0" w:line="288" w:lineRule="auto"/>
        <w:rPr>
          <w:rFonts w:ascii="Tahoma" w:hAnsi="Tahoma" w:cs="Tahoma"/>
          <w:i/>
        </w:rPr>
      </w:pPr>
      <w:r w:rsidRPr="00C01F91">
        <w:rPr>
          <w:rFonts w:ascii="Tahoma" w:hAnsi="Tahoma" w:cs="Tahoma"/>
          <w:b/>
          <w:i/>
        </w:rPr>
        <w:lastRenderedPageBreak/>
        <w:t>Paikka:</w:t>
      </w:r>
      <w:r w:rsidRPr="00C01F91">
        <w:rPr>
          <w:rFonts w:ascii="Tahoma" w:hAnsi="Tahoma" w:cs="Tahoma"/>
          <w:i/>
        </w:rPr>
        <w:t xml:space="preserve"> Lähikirjasto tai kirjastoauto</w:t>
      </w:r>
    </w:p>
    <w:p w14:paraId="6851A61E" w14:textId="77777777" w:rsidR="00503ADA" w:rsidRPr="00C01F91" w:rsidRDefault="00503ADA" w:rsidP="003E6C2D">
      <w:pPr>
        <w:spacing w:after="0" w:line="288" w:lineRule="auto"/>
        <w:rPr>
          <w:rFonts w:ascii="Tahoma" w:hAnsi="Tahoma" w:cs="Tahoma"/>
          <w:i/>
        </w:rPr>
      </w:pPr>
      <w:r w:rsidRPr="00C01F91">
        <w:rPr>
          <w:rFonts w:ascii="Tahoma" w:hAnsi="Tahoma" w:cs="Tahoma"/>
          <w:b/>
          <w:i/>
        </w:rPr>
        <w:t>Aika:</w:t>
      </w:r>
      <w:r w:rsidRPr="00C01F91">
        <w:rPr>
          <w:rFonts w:ascii="Tahoma" w:hAnsi="Tahoma" w:cs="Tahoma"/>
          <w:i/>
        </w:rPr>
        <w:t xml:space="preserve"> Syyslukukausi ja kevätlukukausi</w:t>
      </w:r>
    </w:p>
    <w:p w14:paraId="04EF92C3" w14:textId="741B4F0F" w:rsidR="00503ADA" w:rsidRPr="00C01F91" w:rsidRDefault="00503ADA" w:rsidP="003E6C2D">
      <w:pPr>
        <w:spacing w:after="0" w:line="288" w:lineRule="auto"/>
        <w:rPr>
          <w:rFonts w:ascii="Tahoma" w:hAnsi="Tahoma" w:cs="Tahoma"/>
          <w:i/>
        </w:rPr>
      </w:pPr>
      <w:r w:rsidRPr="00C01F91">
        <w:rPr>
          <w:rFonts w:ascii="Tahoma" w:hAnsi="Tahoma" w:cs="Tahoma"/>
          <w:b/>
          <w:i/>
        </w:rPr>
        <w:t>Yhteistyössä:</w:t>
      </w:r>
      <w:r w:rsidRPr="00C01F91">
        <w:rPr>
          <w:rFonts w:ascii="Tahoma" w:hAnsi="Tahoma" w:cs="Tahoma"/>
          <w:i/>
        </w:rPr>
        <w:t xml:space="preserve"> Vaara-kirjastot</w:t>
      </w:r>
    </w:p>
    <w:p w14:paraId="36F51B0B" w14:textId="77777777" w:rsidR="00FC6EBB" w:rsidRPr="00C01F91" w:rsidRDefault="00FC6EBB" w:rsidP="00FC6EBB">
      <w:pPr>
        <w:spacing w:after="0" w:line="288" w:lineRule="auto"/>
        <w:ind w:left="360"/>
        <w:rPr>
          <w:rFonts w:ascii="Tahoma" w:hAnsi="Tahoma" w:cs="Tahoma"/>
          <w:i/>
        </w:rPr>
      </w:pPr>
    </w:p>
    <w:p w14:paraId="63B940A2" w14:textId="54F1639D" w:rsidR="00481548" w:rsidRPr="00C01F91" w:rsidRDefault="00481548" w:rsidP="003E6C2D">
      <w:pPr>
        <w:spacing w:after="0" w:line="288" w:lineRule="auto"/>
        <w:rPr>
          <w:rFonts w:ascii="Tahoma" w:hAnsi="Tahoma" w:cs="Tahoma"/>
          <w:b/>
          <w:color w:val="00B050"/>
          <w:sz w:val="24"/>
          <w:szCs w:val="24"/>
        </w:rPr>
      </w:pPr>
      <w:r w:rsidRPr="00C01F91">
        <w:rPr>
          <w:rFonts w:ascii="Tahoma" w:hAnsi="Tahoma" w:cs="Tahoma"/>
          <w:b/>
          <w:color w:val="00B050"/>
          <w:sz w:val="24"/>
          <w:szCs w:val="24"/>
        </w:rPr>
        <w:t>Toinen luokka:</w:t>
      </w:r>
    </w:p>
    <w:p w14:paraId="75DDEFF2" w14:textId="21854696" w:rsidR="00503ADA" w:rsidRPr="00C01F91" w:rsidRDefault="00503ADA" w:rsidP="003E6C2D">
      <w:pPr>
        <w:spacing w:after="0" w:line="288" w:lineRule="auto"/>
        <w:rPr>
          <w:rFonts w:ascii="Tahoma" w:hAnsi="Tahoma" w:cs="Tahoma"/>
          <w:b/>
          <w:color w:val="323E4F" w:themeColor="text2" w:themeShade="BF"/>
          <w:sz w:val="24"/>
          <w:szCs w:val="24"/>
        </w:rPr>
      </w:pPr>
      <w:r w:rsidRPr="00C01F91">
        <w:rPr>
          <w:rFonts w:ascii="Tahoma" w:hAnsi="Tahoma" w:cs="Tahoma"/>
          <w:b/>
          <w:color w:val="323E4F" w:themeColor="text2" w:themeShade="BF"/>
          <w:sz w:val="24"/>
          <w:szCs w:val="24"/>
        </w:rPr>
        <w:t>Taiteilijatapaaminen – Kulttuurin ja taiteentekijää</w:t>
      </w:r>
      <w:r w:rsidR="00481548" w:rsidRPr="00C01F91">
        <w:rPr>
          <w:rFonts w:ascii="Tahoma" w:hAnsi="Tahoma" w:cs="Tahoma"/>
          <w:b/>
          <w:color w:val="323E4F" w:themeColor="text2" w:themeShade="BF"/>
          <w:sz w:val="24"/>
          <w:szCs w:val="24"/>
        </w:rPr>
        <w:t>n tutustuminen</w:t>
      </w:r>
    </w:p>
    <w:p w14:paraId="6CAD9F53" w14:textId="77777777" w:rsidR="00D21430" w:rsidRPr="00C01F91" w:rsidRDefault="00D21430" w:rsidP="003E6C2D">
      <w:pPr>
        <w:spacing w:after="0" w:line="288" w:lineRule="auto"/>
        <w:rPr>
          <w:rFonts w:ascii="Tahoma" w:hAnsi="Tahoma" w:cs="Tahoma"/>
          <w:b/>
          <w:color w:val="323E4F" w:themeColor="text2" w:themeShade="BF"/>
          <w:sz w:val="24"/>
          <w:szCs w:val="24"/>
        </w:rPr>
      </w:pPr>
    </w:p>
    <w:p w14:paraId="7E0296D6" w14:textId="77777777" w:rsidR="00503ADA" w:rsidRPr="00C01F91" w:rsidRDefault="00503ADA" w:rsidP="003E6C2D">
      <w:pPr>
        <w:spacing w:after="0" w:line="288" w:lineRule="auto"/>
        <w:rPr>
          <w:rFonts w:ascii="Tahoma" w:hAnsi="Tahoma" w:cs="Tahoma"/>
        </w:rPr>
      </w:pPr>
      <w:r w:rsidRPr="00C01F91">
        <w:rPr>
          <w:rFonts w:ascii="Tahoma" w:hAnsi="Tahoma" w:cs="Tahoma"/>
        </w:rPr>
        <w:t xml:space="preserve">Tapaaminen tai työpaja toteutetaan tokaluokkalaisten omissa luokissa tai vierailukohteessa. Tuodaan taiteentekijä lasten lähelle ja tutustuttavaksi.  </w:t>
      </w:r>
    </w:p>
    <w:p w14:paraId="446191D1" w14:textId="77777777" w:rsidR="00503ADA" w:rsidRPr="00C01F91" w:rsidRDefault="00503ADA" w:rsidP="00503ADA">
      <w:pPr>
        <w:spacing w:after="0" w:line="288" w:lineRule="auto"/>
        <w:rPr>
          <w:rFonts w:ascii="Tahoma" w:hAnsi="Tahoma" w:cs="Tahoma"/>
        </w:rPr>
      </w:pPr>
    </w:p>
    <w:p w14:paraId="6E23E55A" w14:textId="77777777" w:rsidR="00503ADA" w:rsidRPr="00C01F91" w:rsidRDefault="00503ADA" w:rsidP="003E6C2D">
      <w:pPr>
        <w:spacing w:after="0" w:line="288" w:lineRule="auto"/>
        <w:rPr>
          <w:rFonts w:ascii="Tahoma" w:hAnsi="Tahoma" w:cs="Tahoma"/>
        </w:rPr>
      </w:pPr>
      <w:r w:rsidRPr="00C01F91">
        <w:rPr>
          <w:rFonts w:ascii="Tahoma" w:hAnsi="Tahoma" w:cs="Tahoma"/>
        </w:rPr>
        <w:t xml:space="preserve">Tapaamisissa nousee esiin ajatuksia taiteilijan työstä, erilaisista työvälineistä, kulttuurista yleensä ja omasta innostuksesta. Vierailun tai työpajan aikana oppilailla on lupa kysyä ja osallistua. Taiteilija tapaamiset ovat vuorovaikutusta ja osallistumista – lapset saattavat päästä kokeilemaan työvälineitä ja työskentelemään yhdessä taiteilijan kanssa. </w:t>
      </w:r>
    </w:p>
    <w:p w14:paraId="72229325" w14:textId="77777777" w:rsidR="00503ADA" w:rsidRPr="00C01F91" w:rsidRDefault="00503ADA" w:rsidP="00503ADA">
      <w:pPr>
        <w:spacing w:after="0" w:line="288" w:lineRule="auto"/>
        <w:rPr>
          <w:rFonts w:ascii="Tahoma" w:hAnsi="Tahoma" w:cs="Tahoma"/>
          <w:b/>
          <w:color w:val="323E4F" w:themeColor="text2" w:themeShade="BF"/>
          <w:sz w:val="24"/>
          <w:szCs w:val="24"/>
        </w:rPr>
      </w:pPr>
    </w:p>
    <w:p w14:paraId="3373F08C" w14:textId="77777777" w:rsidR="00503ADA" w:rsidRPr="00C01F91" w:rsidRDefault="00503ADA" w:rsidP="003E6C2D">
      <w:pPr>
        <w:spacing w:after="0" w:line="288" w:lineRule="auto"/>
        <w:rPr>
          <w:rFonts w:ascii="Tahoma" w:hAnsi="Tahoma" w:cs="Tahoma"/>
          <w:i/>
        </w:rPr>
      </w:pPr>
      <w:r w:rsidRPr="00C01F91">
        <w:rPr>
          <w:rFonts w:ascii="Tahoma" w:hAnsi="Tahoma" w:cs="Tahoma"/>
          <w:b/>
          <w:i/>
        </w:rPr>
        <w:t>Kesto:</w:t>
      </w:r>
      <w:r w:rsidRPr="00C01F91">
        <w:rPr>
          <w:rFonts w:ascii="Tahoma" w:hAnsi="Tahoma" w:cs="Tahoma"/>
          <w:i/>
        </w:rPr>
        <w:t xml:space="preserve"> 45 min</w:t>
      </w:r>
    </w:p>
    <w:p w14:paraId="01DFF950" w14:textId="77777777" w:rsidR="00503ADA" w:rsidRPr="00C01F91" w:rsidRDefault="00503ADA" w:rsidP="003E6C2D">
      <w:pPr>
        <w:spacing w:after="0" w:line="288" w:lineRule="auto"/>
        <w:rPr>
          <w:rFonts w:ascii="Tahoma" w:hAnsi="Tahoma" w:cs="Tahoma"/>
          <w:i/>
        </w:rPr>
      </w:pPr>
      <w:r w:rsidRPr="00C01F91">
        <w:rPr>
          <w:rFonts w:ascii="Tahoma" w:hAnsi="Tahoma" w:cs="Tahoma"/>
          <w:b/>
          <w:i/>
        </w:rPr>
        <w:t>Paikka:</w:t>
      </w:r>
      <w:r w:rsidRPr="00C01F91">
        <w:rPr>
          <w:rFonts w:ascii="Tahoma" w:hAnsi="Tahoma" w:cs="Tahoma"/>
          <w:i/>
        </w:rPr>
        <w:t xml:space="preserve"> Oma luokka tai vierailukohde</w:t>
      </w:r>
    </w:p>
    <w:p w14:paraId="3FBAE51A" w14:textId="2ED8E0F5" w:rsidR="00503ADA" w:rsidRPr="00C01F91" w:rsidRDefault="00503ADA" w:rsidP="003E6C2D">
      <w:pPr>
        <w:spacing w:after="0" w:line="288" w:lineRule="auto"/>
        <w:rPr>
          <w:rFonts w:ascii="Tahoma" w:hAnsi="Tahoma" w:cs="Tahoma"/>
          <w:i/>
        </w:rPr>
      </w:pPr>
      <w:r w:rsidRPr="00C01F91">
        <w:rPr>
          <w:rFonts w:ascii="Tahoma" w:hAnsi="Tahoma" w:cs="Tahoma"/>
          <w:b/>
          <w:i/>
        </w:rPr>
        <w:t>Aika:</w:t>
      </w:r>
      <w:r w:rsidR="00EB342E" w:rsidRPr="00C01F91">
        <w:rPr>
          <w:rFonts w:ascii="Tahoma" w:hAnsi="Tahoma" w:cs="Tahoma"/>
          <w:i/>
        </w:rPr>
        <w:t xml:space="preserve"> Syyslukukausi 2016</w:t>
      </w:r>
    </w:p>
    <w:p w14:paraId="10A5B028" w14:textId="77777777" w:rsidR="00E1396F" w:rsidRPr="00C01F91" w:rsidRDefault="00E1396F" w:rsidP="00E1396F">
      <w:pPr>
        <w:spacing w:after="0" w:line="288" w:lineRule="auto"/>
        <w:ind w:left="360"/>
        <w:rPr>
          <w:rFonts w:ascii="Tahoma" w:hAnsi="Tahoma" w:cs="Tahoma"/>
          <w:i/>
        </w:rPr>
      </w:pPr>
    </w:p>
    <w:p w14:paraId="10F19EF8" w14:textId="206C4598" w:rsidR="00481548" w:rsidRPr="00C01F91" w:rsidRDefault="00481548" w:rsidP="003E6C2D">
      <w:pPr>
        <w:spacing w:after="0" w:line="288" w:lineRule="auto"/>
        <w:rPr>
          <w:rFonts w:ascii="Tahoma" w:hAnsi="Tahoma" w:cs="Tahoma"/>
          <w:b/>
          <w:color w:val="00B050"/>
          <w:sz w:val="24"/>
          <w:szCs w:val="24"/>
        </w:rPr>
      </w:pPr>
      <w:r w:rsidRPr="00C01F91">
        <w:rPr>
          <w:rFonts w:ascii="Tahoma" w:hAnsi="Tahoma" w:cs="Tahoma"/>
          <w:b/>
          <w:color w:val="00B050"/>
          <w:sz w:val="24"/>
          <w:szCs w:val="24"/>
        </w:rPr>
        <w:t>Kolmas luokka:</w:t>
      </w:r>
    </w:p>
    <w:p w14:paraId="7FF3F587" w14:textId="1E138F8F" w:rsidR="00503ADA" w:rsidRPr="00C01F91" w:rsidRDefault="00503ADA" w:rsidP="003E6C2D">
      <w:pPr>
        <w:spacing w:after="0" w:line="288" w:lineRule="auto"/>
        <w:rPr>
          <w:rFonts w:ascii="Tahoma" w:hAnsi="Tahoma" w:cs="Tahoma"/>
          <w:b/>
          <w:color w:val="323E4F" w:themeColor="text2" w:themeShade="BF"/>
          <w:sz w:val="24"/>
          <w:szCs w:val="24"/>
        </w:rPr>
      </w:pPr>
      <w:r w:rsidRPr="00C01F91">
        <w:rPr>
          <w:rFonts w:ascii="Tahoma" w:hAnsi="Tahoma" w:cs="Tahoma"/>
          <w:b/>
          <w:color w:val="323E4F" w:themeColor="text2" w:themeShade="BF"/>
          <w:sz w:val="24"/>
          <w:szCs w:val="24"/>
        </w:rPr>
        <w:t>Oppilaat konserttisalissa – Kaupunginorkest</w:t>
      </w:r>
      <w:r w:rsidR="00481548" w:rsidRPr="00C01F91">
        <w:rPr>
          <w:rFonts w:ascii="Tahoma" w:hAnsi="Tahoma" w:cs="Tahoma"/>
          <w:b/>
          <w:color w:val="323E4F" w:themeColor="text2" w:themeShade="BF"/>
          <w:sz w:val="24"/>
          <w:szCs w:val="24"/>
        </w:rPr>
        <w:t>erin konsertti</w:t>
      </w:r>
    </w:p>
    <w:p w14:paraId="4D1F2923" w14:textId="77777777" w:rsidR="00503ADA" w:rsidRPr="00C01F91" w:rsidRDefault="00503ADA" w:rsidP="00503ADA">
      <w:pPr>
        <w:spacing w:after="0" w:line="288" w:lineRule="auto"/>
        <w:ind w:left="360"/>
        <w:rPr>
          <w:rFonts w:ascii="Tahoma" w:hAnsi="Tahoma" w:cs="Tahoma"/>
          <w:b/>
          <w:i/>
          <w:color w:val="323E4F" w:themeColor="text2" w:themeShade="BF"/>
        </w:rPr>
      </w:pPr>
    </w:p>
    <w:p w14:paraId="3F7A0F89" w14:textId="77777777" w:rsidR="00503ADA" w:rsidRPr="00C01F91" w:rsidRDefault="00503ADA" w:rsidP="003E6C2D">
      <w:pPr>
        <w:spacing w:after="0" w:line="288" w:lineRule="auto"/>
        <w:rPr>
          <w:rFonts w:ascii="Tahoma" w:hAnsi="Tahoma" w:cs="Tahoma"/>
        </w:rPr>
      </w:pPr>
      <w:r w:rsidRPr="00C01F91">
        <w:rPr>
          <w:rFonts w:ascii="Tahoma" w:hAnsi="Tahoma" w:cs="Tahoma"/>
        </w:rPr>
        <w:t xml:space="preserve">Kaikki lastenkulttuuriverkoston kolmasluokkalaiset osallistuvat Joensuun kaupunginorkesterin konserttiin </w:t>
      </w:r>
      <w:proofErr w:type="spellStart"/>
      <w:r w:rsidRPr="00C01F91">
        <w:rPr>
          <w:rFonts w:ascii="Tahoma" w:hAnsi="Tahoma" w:cs="Tahoma"/>
        </w:rPr>
        <w:t>Carelia</w:t>
      </w:r>
      <w:proofErr w:type="spellEnd"/>
      <w:r w:rsidRPr="00C01F91">
        <w:rPr>
          <w:rFonts w:ascii="Tahoma" w:hAnsi="Tahoma" w:cs="Tahoma"/>
        </w:rPr>
        <w:t>-salissa. Koululaiskonsertissa lapset saavat kokea aidossa konserttiympäristössä ison sinfoniaorkesterin soittamaa musiikkia.</w:t>
      </w:r>
    </w:p>
    <w:p w14:paraId="48B2E338" w14:textId="77777777" w:rsidR="00503ADA" w:rsidRPr="00C01F91" w:rsidRDefault="00503ADA" w:rsidP="00503ADA">
      <w:pPr>
        <w:spacing w:after="0" w:line="288" w:lineRule="auto"/>
        <w:ind w:left="360"/>
        <w:rPr>
          <w:rFonts w:ascii="Tahoma" w:hAnsi="Tahoma" w:cs="Tahoma"/>
        </w:rPr>
      </w:pPr>
    </w:p>
    <w:p w14:paraId="11C3BD21" w14:textId="77777777" w:rsidR="00503ADA" w:rsidRPr="00C01F91" w:rsidRDefault="00503ADA" w:rsidP="003E6C2D">
      <w:pPr>
        <w:spacing w:after="0" w:line="288" w:lineRule="auto"/>
        <w:rPr>
          <w:rFonts w:ascii="Tahoma" w:hAnsi="Tahoma" w:cs="Tahoma"/>
        </w:rPr>
      </w:pPr>
      <w:r w:rsidRPr="00C01F91">
        <w:rPr>
          <w:rFonts w:ascii="Tahoma" w:hAnsi="Tahoma" w:cs="Tahoma"/>
        </w:rPr>
        <w:t xml:space="preserve">Havainnointi paikan päällä antaa lapselle elämyksen musiikin, kertomuksen ja kuvallisen ilmaisun kokonaisuudesta – konserttikäynti tuo orkesterin lähelle ja tutuksi. Eri kulttuurimuotoihin tutustuminen, hyvien tapojen opettelu ja tuttuuden tunteen syntyminen konsertissa käynnistä ovat myös tavoitteena. </w:t>
      </w:r>
    </w:p>
    <w:p w14:paraId="1D3B500A" w14:textId="77777777" w:rsidR="00503ADA" w:rsidRPr="00C01F91" w:rsidRDefault="00503ADA" w:rsidP="00503ADA">
      <w:pPr>
        <w:spacing w:after="0" w:line="288" w:lineRule="auto"/>
        <w:ind w:left="360"/>
        <w:rPr>
          <w:rFonts w:ascii="Tahoma" w:hAnsi="Tahoma" w:cs="Tahoma"/>
          <w:b/>
        </w:rPr>
      </w:pPr>
    </w:p>
    <w:p w14:paraId="077A5A31" w14:textId="77777777" w:rsidR="00503ADA" w:rsidRPr="00C01F91" w:rsidRDefault="00503ADA" w:rsidP="003E6C2D">
      <w:pPr>
        <w:spacing w:after="0" w:line="288" w:lineRule="auto"/>
        <w:rPr>
          <w:rFonts w:ascii="Tahoma" w:hAnsi="Tahoma" w:cs="Tahoma"/>
          <w:i/>
        </w:rPr>
      </w:pPr>
      <w:r w:rsidRPr="00C01F91">
        <w:rPr>
          <w:rFonts w:ascii="Tahoma" w:hAnsi="Tahoma" w:cs="Tahoma"/>
          <w:b/>
          <w:i/>
        </w:rPr>
        <w:t>Kesto:</w:t>
      </w:r>
      <w:r w:rsidRPr="00C01F91">
        <w:rPr>
          <w:rFonts w:ascii="Tahoma" w:hAnsi="Tahoma" w:cs="Tahoma"/>
          <w:i/>
        </w:rPr>
        <w:t xml:space="preserve"> 45 min</w:t>
      </w:r>
    </w:p>
    <w:p w14:paraId="7BE2B302" w14:textId="77777777" w:rsidR="00503ADA" w:rsidRPr="00C01F91" w:rsidRDefault="00503ADA" w:rsidP="003E6C2D">
      <w:pPr>
        <w:spacing w:after="0" w:line="288" w:lineRule="auto"/>
        <w:rPr>
          <w:rFonts w:ascii="Tahoma" w:hAnsi="Tahoma" w:cs="Tahoma"/>
          <w:i/>
        </w:rPr>
      </w:pPr>
      <w:r w:rsidRPr="00C01F91">
        <w:rPr>
          <w:rFonts w:ascii="Tahoma" w:hAnsi="Tahoma" w:cs="Tahoma"/>
          <w:b/>
          <w:i/>
        </w:rPr>
        <w:t>Paikka:</w:t>
      </w:r>
      <w:r w:rsidRPr="00C01F91">
        <w:rPr>
          <w:rFonts w:ascii="Tahoma" w:hAnsi="Tahoma" w:cs="Tahoma"/>
          <w:i/>
        </w:rPr>
        <w:t xml:space="preserve"> </w:t>
      </w:r>
      <w:proofErr w:type="spellStart"/>
      <w:r w:rsidRPr="00C01F91">
        <w:rPr>
          <w:rFonts w:ascii="Tahoma" w:hAnsi="Tahoma" w:cs="Tahoma"/>
          <w:i/>
        </w:rPr>
        <w:t>Carelia</w:t>
      </w:r>
      <w:proofErr w:type="spellEnd"/>
      <w:r w:rsidRPr="00C01F91">
        <w:rPr>
          <w:rFonts w:ascii="Tahoma" w:hAnsi="Tahoma" w:cs="Tahoma"/>
          <w:i/>
        </w:rPr>
        <w:t>-sali</w:t>
      </w:r>
    </w:p>
    <w:p w14:paraId="42FA502F" w14:textId="053AC9CC" w:rsidR="00503ADA" w:rsidRPr="00C01F91" w:rsidRDefault="00503ADA" w:rsidP="003E6C2D">
      <w:pPr>
        <w:spacing w:after="0" w:line="288" w:lineRule="auto"/>
        <w:rPr>
          <w:rFonts w:ascii="Tahoma" w:hAnsi="Tahoma" w:cs="Tahoma"/>
          <w:i/>
        </w:rPr>
      </w:pPr>
      <w:r w:rsidRPr="00C01F91">
        <w:rPr>
          <w:rFonts w:ascii="Tahoma" w:hAnsi="Tahoma" w:cs="Tahoma"/>
          <w:b/>
          <w:i/>
        </w:rPr>
        <w:t>Aika:</w:t>
      </w:r>
      <w:r w:rsidR="00481548" w:rsidRPr="00C01F91">
        <w:rPr>
          <w:rFonts w:ascii="Tahoma" w:hAnsi="Tahoma" w:cs="Tahoma"/>
          <w:i/>
        </w:rPr>
        <w:t xml:space="preserve"> 28.9.</w:t>
      </w:r>
      <w:r w:rsidR="00AC65BE" w:rsidRPr="00C01F91">
        <w:rPr>
          <w:rFonts w:ascii="Tahoma" w:hAnsi="Tahoma" w:cs="Tahoma"/>
          <w:i/>
        </w:rPr>
        <w:t>2016</w:t>
      </w:r>
    </w:p>
    <w:p w14:paraId="17E2E9AD" w14:textId="77777777" w:rsidR="00503ADA" w:rsidRPr="00C01F91" w:rsidRDefault="00503ADA" w:rsidP="003E6C2D">
      <w:pPr>
        <w:spacing w:after="0" w:line="288" w:lineRule="auto"/>
        <w:rPr>
          <w:rFonts w:ascii="Tahoma" w:hAnsi="Tahoma" w:cs="Tahoma"/>
          <w:i/>
        </w:rPr>
      </w:pPr>
      <w:r w:rsidRPr="00C01F91">
        <w:rPr>
          <w:rFonts w:ascii="Tahoma" w:hAnsi="Tahoma" w:cs="Tahoma"/>
          <w:b/>
          <w:i/>
        </w:rPr>
        <w:t>Yhteistyössä:</w:t>
      </w:r>
      <w:r w:rsidRPr="00C01F91">
        <w:rPr>
          <w:rFonts w:ascii="Tahoma" w:hAnsi="Tahoma" w:cs="Tahoma"/>
          <w:i/>
        </w:rPr>
        <w:t xml:space="preserve"> Joensuun kaupunginorkesteri</w:t>
      </w:r>
    </w:p>
    <w:p w14:paraId="6C7764DD" w14:textId="77777777" w:rsidR="00C01F91" w:rsidRPr="00C01F91" w:rsidRDefault="00C01F91" w:rsidP="00C01F91">
      <w:pPr>
        <w:spacing w:after="0" w:line="288" w:lineRule="auto"/>
        <w:rPr>
          <w:rFonts w:ascii="Tahoma" w:hAnsi="Tahoma" w:cs="Tahoma"/>
          <w:b/>
          <w:i/>
        </w:rPr>
      </w:pPr>
    </w:p>
    <w:p w14:paraId="3B5C456A" w14:textId="3B657243" w:rsidR="00481548" w:rsidRPr="00C01F91" w:rsidRDefault="00C01F91" w:rsidP="003E6C2D">
      <w:pPr>
        <w:spacing w:after="0" w:line="288" w:lineRule="auto"/>
        <w:rPr>
          <w:rFonts w:ascii="Tahoma" w:hAnsi="Tahoma" w:cs="Tahoma"/>
          <w:b/>
          <w:i/>
        </w:rPr>
      </w:pPr>
      <w:r w:rsidRPr="00C01F91">
        <w:rPr>
          <w:rFonts w:ascii="Tahoma" w:hAnsi="Tahoma" w:cs="Tahoma"/>
          <w:b/>
          <w:i/>
        </w:rPr>
        <w:t>Lukuvuosi 2016–2017</w:t>
      </w:r>
    </w:p>
    <w:p w14:paraId="6F717C58" w14:textId="21748BB8" w:rsidR="00C01F91" w:rsidRPr="00C01F91" w:rsidRDefault="00503ADA" w:rsidP="003E6C2D">
      <w:pPr>
        <w:spacing w:after="0" w:line="288" w:lineRule="auto"/>
        <w:rPr>
          <w:rFonts w:ascii="Tahoma" w:hAnsi="Tahoma" w:cs="Tahoma"/>
          <w:i/>
        </w:rPr>
      </w:pPr>
      <w:r w:rsidRPr="00C01F91">
        <w:rPr>
          <w:rFonts w:ascii="Tahoma" w:hAnsi="Tahoma" w:cs="Tahoma"/>
          <w:i/>
        </w:rPr>
        <w:t xml:space="preserve">Joensuun kaupunginorkesterin ohjelmistossa on lukuvuonna 2016–2017 kolmansien luokkien oppilailla suunnattu H.C. Andersenin tarinaan sävelletty musiikkisatu Satakieli. Konsertteja järjestetään </w:t>
      </w:r>
      <w:r w:rsidR="00C01F91" w:rsidRPr="00C01F91">
        <w:rPr>
          <w:rFonts w:ascii="Tahoma" w:hAnsi="Tahoma" w:cs="Tahoma"/>
          <w:i/>
        </w:rPr>
        <w:t xml:space="preserve">yhteensä </w:t>
      </w:r>
      <w:r w:rsidRPr="00C01F91">
        <w:rPr>
          <w:rFonts w:ascii="Tahoma" w:hAnsi="Tahoma" w:cs="Tahoma"/>
          <w:i/>
        </w:rPr>
        <w:t>kolme syyskuussa 2016, viikolla 39.</w:t>
      </w:r>
    </w:p>
    <w:p w14:paraId="165EB43D" w14:textId="77777777" w:rsidR="00C01F91" w:rsidRDefault="00C01F91" w:rsidP="003E6C2D">
      <w:pPr>
        <w:spacing w:after="0" w:line="288" w:lineRule="auto"/>
        <w:rPr>
          <w:rFonts w:ascii="Tahoma" w:hAnsi="Tahoma" w:cs="Tahoma"/>
          <w:b/>
          <w:color w:val="00B050"/>
          <w:sz w:val="24"/>
          <w:szCs w:val="24"/>
        </w:rPr>
      </w:pPr>
    </w:p>
    <w:p w14:paraId="5DDFD716" w14:textId="6FBC2F6E" w:rsidR="00481548" w:rsidRPr="00C01F91" w:rsidRDefault="00481548" w:rsidP="003E6C2D">
      <w:pPr>
        <w:spacing w:after="0" w:line="288" w:lineRule="auto"/>
        <w:rPr>
          <w:rFonts w:ascii="Tahoma" w:hAnsi="Tahoma" w:cs="Tahoma"/>
          <w:i/>
        </w:rPr>
      </w:pPr>
      <w:r w:rsidRPr="00C01F91">
        <w:rPr>
          <w:rFonts w:ascii="Tahoma" w:hAnsi="Tahoma" w:cs="Tahoma"/>
          <w:b/>
          <w:color w:val="00B050"/>
          <w:sz w:val="24"/>
          <w:szCs w:val="24"/>
        </w:rPr>
        <w:t>Neljäs luokka:</w:t>
      </w:r>
    </w:p>
    <w:p w14:paraId="36F02384" w14:textId="5CFA0132" w:rsidR="00503ADA" w:rsidRPr="00C01F91" w:rsidRDefault="00503ADA" w:rsidP="003E6C2D">
      <w:pPr>
        <w:spacing w:after="0" w:line="288" w:lineRule="auto"/>
        <w:rPr>
          <w:rFonts w:ascii="Tahoma" w:hAnsi="Tahoma" w:cs="Tahoma"/>
          <w:b/>
          <w:color w:val="323E4F" w:themeColor="text2" w:themeShade="BF"/>
          <w:sz w:val="24"/>
          <w:szCs w:val="24"/>
        </w:rPr>
      </w:pPr>
      <w:proofErr w:type="spellStart"/>
      <w:r w:rsidRPr="00C01F91">
        <w:rPr>
          <w:rFonts w:ascii="Tahoma" w:hAnsi="Tahoma" w:cs="Tahoma"/>
          <w:b/>
          <w:color w:val="323E4F" w:themeColor="text2" w:themeShade="BF"/>
          <w:sz w:val="24"/>
          <w:szCs w:val="24"/>
        </w:rPr>
        <w:t>WinkVin</w:t>
      </w:r>
      <w:r w:rsidR="00481548" w:rsidRPr="00C01F91">
        <w:rPr>
          <w:rFonts w:ascii="Tahoma" w:hAnsi="Tahoma" w:cs="Tahoma"/>
          <w:b/>
          <w:color w:val="323E4F" w:themeColor="text2" w:themeShade="BF"/>
          <w:sz w:val="24"/>
          <w:szCs w:val="24"/>
        </w:rPr>
        <w:t>kVinkkaus</w:t>
      </w:r>
      <w:proofErr w:type="spellEnd"/>
      <w:r w:rsidR="00481548" w:rsidRPr="00C01F91">
        <w:rPr>
          <w:rFonts w:ascii="Tahoma" w:hAnsi="Tahoma" w:cs="Tahoma"/>
          <w:b/>
          <w:color w:val="323E4F" w:themeColor="text2" w:themeShade="BF"/>
          <w:sz w:val="24"/>
          <w:szCs w:val="24"/>
        </w:rPr>
        <w:t xml:space="preserve"> kirjavaan elämään</w:t>
      </w:r>
    </w:p>
    <w:p w14:paraId="358F41CA" w14:textId="77777777" w:rsidR="00503ADA" w:rsidRPr="00C01F91" w:rsidRDefault="00503ADA" w:rsidP="00503ADA">
      <w:pPr>
        <w:spacing w:after="0" w:line="288" w:lineRule="auto"/>
        <w:ind w:left="360"/>
        <w:rPr>
          <w:rFonts w:ascii="Tahoma" w:hAnsi="Tahoma" w:cs="Tahoma"/>
          <w:b/>
          <w:color w:val="323E4F" w:themeColor="text2" w:themeShade="BF"/>
        </w:rPr>
      </w:pPr>
    </w:p>
    <w:p w14:paraId="53DBBD1F" w14:textId="77777777" w:rsidR="00503ADA" w:rsidRPr="00C01F91" w:rsidRDefault="00503ADA" w:rsidP="003E6C2D">
      <w:pPr>
        <w:spacing w:after="0" w:line="288" w:lineRule="auto"/>
        <w:rPr>
          <w:rFonts w:ascii="Tahoma" w:hAnsi="Tahoma" w:cs="Tahoma"/>
        </w:rPr>
      </w:pPr>
      <w:r w:rsidRPr="00C01F91">
        <w:rPr>
          <w:rFonts w:ascii="Tahoma" w:hAnsi="Tahoma" w:cs="Tahoma"/>
        </w:rPr>
        <w:t xml:space="preserve">Kirjasto esittelee nelosluokkalaisille ikäkauteen sopivaa kirjallisuutta kirjavinkkaustunneilla joko lähikirjastossa, kirjastoautossa tai vinkkarin vieraillessa luokassa. Kirjavinkkareita on useita ja kukin heistä tutustuttaa lapsia kirjojen ja kirjallisuuden tarjontaan omalla persoonallisella tyylillään – lukeminen avaa </w:t>
      </w:r>
      <w:r w:rsidRPr="00C01F91">
        <w:rPr>
          <w:rFonts w:ascii="Tahoma" w:hAnsi="Tahoma" w:cs="Tahoma"/>
        </w:rPr>
        <w:lastRenderedPageBreak/>
        <w:t>erilaisia maailmoja ja uusia elämyksiä. Kirjavinkkaus voidaan nivoa meneillään olevaan ilmiöoppimisen projektiin, niin että se tukee oppimista mahdollisimman hyvin.</w:t>
      </w:r>
    </w:p>
    <w:p w14:paraId="2FF326D4" w14:textId="77777777" w:rsidR="00503ADA" w:rsidRPr="00C01F91" w:rsidRDefault="00503ADA" w:rsidP="00503ADA">
      <w:pPr>
        <w:spacing w:after="0" w:line="288" w:lineRule="auto"/>
        <w:ind w:left="360"/>
        <w:rPr>
          <w:rFonts w:ascii="Tahoma" w:hAnsi="Tahoma" w:cs="Tahoma"/>
        </w:rPr>
      </w:pPr>
    </w:p>
    <w:p w14:paraId="1E256151" w14:textId="77777777" w:rsidR="00503ADA" w:rsidRPr="00C01F91" w:rsidRDefault="00503ADA" w:rsidP="003E6C2D">
      <w:pPr>
        <w:spacing w:after="0" w:line="288" w:lineRule="auto"/>
        <w:rPr>
          <w:rFonts w:ascii="Tahoma" w:hAnsi="Tahoma" w:cs="Tahoma"/>
        </w:rPr>
      </w:pPr>
      <w:r w:rsidRPr="00C01F91">
        <w:rPr>
          <w:rFonts w:ascii="Tahoma" w:hAnsi="Tahoma" w:cs="Tahoma"/>
        </w:rPr>
        <w:t xml:space="preserve">Ensisijaisesti vinkkausten tarkoituksena on innostaa lapsia lukemaan ja löytämään </w:t>
      </w:r>
      <w:proofErr w:type="spellStart"/>
      <w:r w:rsidRPr="00C01F91">
        <w:rPr>
          <w:rFonts w:ascii="Tahoma" w:hAnsi="Tahoma" w:cs="Tahoma"/>
        </w:rPr>
        <w:t>itselleen</w:t>
      </w:r>
      <w:proofErr w:type="spellEnd"/>
      <w:r w:rsidRPr="00C01F91">
        <w:rPr>
          <w:rFonts w:ascii="Tahoma" w:hAnsi="Tahoma" w:cs="Tahoma"/>
        </w:rPr>
        <w:t xml:space="preserve"> sopivia kirjoja, mutta myös esitellä kirjaston monipuolisia sisältöjä. Kirjallisuuden maailmaan tutustuminen auttaa havainnoimaan, rakentamaan mielipiteitä ja oman ajattelun kehittymisessä. Luetuista kirjoista ja syntyneistä mielikuvista on kivaa vaihtaa mielipiteitä. </w:t>
      </w:r>
    </w:p>
    <w:p w14:paraId="1B133326" w14:textId="77777777" w:rsidR="00503ADA" w:rsidRPr="00C01F91" w:rsidRDefault="00503ADA" w:rsidP="00503ADA">
      <w:pPr>
        <w:spacing w:after="0" w:line="288" w:lineRule="auto"/>
        <w:ind w:left="360"/>
        <w:rPr>
          <w:rFonts w:ascii="Tahoma" w:hAnsi="Tahoma" w:cs="Tahoma"/>
        </w:rPr>
      </w:pPr>
    </w:p>
    <w:p w14:paraId="4A9E00A9" w14:textId="77777777" w:rsidR="00503ADA" w:rsidRPr="00C01F91" w:rsidRDefault="00503ADA" w:rsidP="003E6C2D">
      <w:pPr>
        <w:spacing w:after="0" w:line="288" w:lineRule="auto"/>
        <w:rPr>
          <w:rFonts w:ascii="Tahoma" w:hAnsi="Tahoma" w:cs="Tahoma"/>
          <w:i/>
        </w:rPr>
      </w:pPr>
      <w:r w:rsidRPr="00C01F91">
        <w:rPr>
          <w:rFonts w:ascii="Tahoma" w:hAnsi="Tahoma" w:cs="Tahoma"/>
          <w:b/>
          <w:i/>
        </w:rPr>
        <w:t>Kesto:</w:t>
      </w:r>
      <w:r w:rsidRPr="00C01F91">
        <w:rPr>
          <w:rFonts w:ascii="Tahoma" w:hAnsi="Tahoma" w:cs="Tahoma"/>
          <w:i/>
        </w:rPr>
        <w:t xml:space="preserve"> 45 min</w:t>
      </w:r>
    </w:p>
    <w:p w14:paraId="2A8C34A7" w14:textId="77777777" w:rsidR="00503ADA" w:rsidRPr="00C01F91" w:rsidRDefault="00503ADA" w:rsidP="003E6C2D">
      <w:pPr>
        <w:spacing w:after="0" w:line="288" w:lineRule="auto"/>
        <w:rPr>
          <w:rFonts w:ascii="Tahoma" w:hAnsi="Tahoma" w:cs="Tahoma"/>
          <w:i/>
        </w:rPr>
      </w:pPr>
      <w:r w:rsidRPr="00C01F91">
        <w:rPr>
          <w:rFonts w:ascii="Tahoma" w:hAnsi="Tahoma" w:cs="Tahoma"/>
          <w:b/>
          <w:i/>
        </w:rPr>
        <w:t>Paikka:</w:t>
      </w:r>
      <w:r w:rsidRPr="00C01F91">
        <w:rPr>
          <w:rFonts w:ascii="Tahoma" w:hAnsi="Tahoma" w:cs="Tahoma"/>
          <w:i/>
        </w:rPr>
        <w:t xml:space="preserve"> Lähikirjasto, kirjastoauto tai oma luokka</w:t>
      </w:r>
    </w:p>
    <w:p w14:paraId="787CBF87" w14:textId="77777777" w:rsidR="00C01F91" w:rsidRDefault="00503ADA" w:rsidP="003E6C2D">
      <w:pPr>
        <w:spacing w:after="0" w:line="288" w:lineRule="auto"/>
        <w:rPr>
          <w:rFonts w:ascii="Tahoma" w:hAnsi="Tahoma" w:cs="Tahoma"/>
          <w:i/>
        </w:rPr>
      </w:pPr>
      <w:r w:rsidRPr="00C01F91">
        <w:rPr>
          <w:rFonts w:ascii="Tahoma" w:hAnsi="Tahoma" w:cs="Tahoma"/>
          <w:b/>
          <w:i/>
        </w:rPr>
        <w:t>Aika:</w:t>
      </w:r>
      <w:r w:rsidRPr="00C01F91">
        <w:rPr>
          <w:rFonts w:ascii="Tahoma" w:hAnsi="Tahoma" w:cs="Tahoma"/>
          <w:i/>
        </w:rPr>
        <w:t xml:space="preserve"> Syyslukukausi ja kevätlukukausi</w:t>
      </w:r>
    </w:p>
    <w:p w14:paraId="6791E989" w14:textId="64CCA0B7" w:rsidR="00503ADA" w:rsidRPr="00C01F91" w:rsidRDefault="00503ADA" w:rsidP="003E6C2D">
      <w:pPr>
        <w:spacing w:after="0" w:line="288" w:lineRule="auto"/>
        <w:rPr>
          <w:rFonts w:ascii="Tahoma" w:hAnsi="Tahoma" w:cs="Tahoma"/>
          <w:i/>
        </w:rPr>
      </w:pPr>
      <w:r w:rsidRPr="00C01F91">
        <w:rPr>
          <w:rFonts w:ascii="Tahoma" w:hAnsi="Tahoma" w:cs="Tahoma"/>
          <w:b/>
          <w:i/>
        </w:rPr>
        <w:t>Yhteistyössä:</w:t>
      </w:r>
      <w:r w:rsidRPr="00C01F91">
        <w:rPr>
          <w:rFonts w:ascii="Tahoma" w:hAnsi="Tahoma" w:cs="Tahoma"/>
          <w:i/>
        </w:rPr>
        <w:t xml:space="preserve"> Vaara-kirjastot</w:t>
      </w:r>
    </w:p>
    <w:p w14:paraId="744BBAA4" w14:textId="77777777" w:rsidR="003E6C2D" w:rsidRPr="00C01F91" w:rsidRDefault="003E6C2D" w:rsidP="003E6C2D">
      <w:pPr>
        <w:spacing w:after="0" w:line="288" w:lineRule="auto"/>
        <w:rPr>
          <w:rFonts w:ascii="Tahoma" w:hAnsi="Tahoma" w:cs="Tahoma"/>
          <w:b/>
          <w:i/>
        </w:rPr>
      </w:pPr>
      <w:r w:rsidRPr="00C01F91">
        <w:rPr>
          <w:rFonts w:ascii="Tahoma" w:hAnsi="Tahoma" w:cs="Tahoma"/>
          <w:b/>
          <w:i/>
        </w:rPr>
        <w:t>Lukuvuosi 2016–2017</w:t>
      </w:r>
    </w:p>
    <w:p w14:paraId="03833881" w14:textId="174C8B1C" w:rsidR="003E6C2D" w:rsidRPr="00C01F91" w:rsidRDefault="003E6C2D" w:rsidP="003E6C2D">
      <w:pPr>
        <w:spacing w:after="0" w:line="288" w:lineRule="auto"/>
        <w:rPr>
          <w:rFonts w:ascii="Tahoma" w:hAnsi="Tahoma" w:cs="Tahoma"/>
          <w:i/>
          <w:color w:val="323E4F" w:themeColor="text2" w:themeShade="BF"/>
          <w:sz w:val="24"/>
          <w:szCs w:val="24"/>
        </w:rPr>
      </w:pPr>
      <w:r w:rsidRPr="00C01F91">
        <w:rPr>
          <w:rFonts w:ascii="Tahoma" w:hAnsi="Tahoma" w:cs="Tahoma"/>
          <w:i/>
          <w:color w:val="323E4F" w:themeColor="text2" w:themeShade="BF"/>
          <w:sz w:val="24"/>
          <w:szCs w:val="24"/>
        </w:rPr>
        <w:t xml:space="preserve">Taidetta esittäen – Esittävän taiteen kokonaisuuteen tutustuminen 4.-luokkalaisille </w:t>
      </w:r>
      <w:proofErr w:type="spellStart"/>
      <w:r w:rsidRPr="00C01F91">
        <w:rPr>
          <w:rFonts w:ascii="Tahoma" w:hAnsi="Tahoma" w:cs="Tahoma"/>
          <w:i/>
          <w:color w:val="323E4F" w:themeColor="text2" w:themeShade="BF"/>
          <w:sz w:val="24"/>
          <w:szCs w:val="24"/>
        </w:rPr>
        <w:t>klovnerian</w:t>
      </w:r>
      <w:proofErr w:type="spellEnd"/>
      <w:r w:rsidRPr="00C01F91">
        <w:rPr>
          <w:rFonts w:ascii="Tahoma" w:hAnsi="Tahoma" w:cs="Tahoma"/>
          <w:i/>
          <w:color w:val="323E4F" w:themeColor="text2" w:themeShade="BF"/>
          <w:sz w:val="24"/>
          <w:szCs w:val="24"/>
        </w:rPr>
        <w:t xml:space="preserve"> keinoin Taina Mäki-Ison ohjaamana.</w:t>
      </w:r>
    </w:p>
    <w:p w14:paraId="7F3E1D04" w14:textId="1953ABC3" w:rsidR="003E6C2D" w:rsidRPr="00C01F91" w:rsidRDefault="001424F7" w:rsidP="003E6C2D">
      <w:pPr>
        <w:spacing w:after="0" w:line="288" w:lineRule="auto"/>
        <w:rPr>
          <w:rFonts w:ascii="Tahoma" w:hAnsi="Tahoma" w:cs="Tahoma"/>
          <w:b/>
          <w:i/>
        </w:rPr>
      </w:pPr>
      <w:r w:rsidRPr="00C01F91">
        <w:rPr>
          <w:rFonts w:ascii="Tahoma" w:hAnsi="Tahoma" w:cs="Tahoma"/>
          <w:b/>
          <w:i/>
        </w:rPr>
        <w:t>Lukuvuosi 2015–2016</w:t>
      </w:r>
    </w:p>
    <w:p w14:paraId="3EEF5935" w14:textId="33A1BFD1" w:rsidR="003E6C2D" w:rsidRPr="00C01F91" w:rsidRDefault="003E6C2D" w:rsidP="003E6C2D">
      <w:pPr>
        <w:spacing w:after="0" w:line="288" w:lineRule="auto"/>
        <w:rPr>
          <w:rFonts w:ascii="Tahoma" w:hAnsi="Tahoma" w:cs="Tahoma"/>
          <w:i/>
          <w:color w:val="323E4F" w:themeColor="text2" w:themeShade="BF"/>
          <w:sz w:val="24"/>
          <w:szCs w:val="24"/>
        </w:rPr>
      </w:pPr>
      <w:r w:rsidRPr="00C01F91">
        <w:rPr>
          <w:rFonts w:ascii="Tahoma" w:hAnsi="Tahoma" w:cs="Tahoma"/>
          <w:i/>
          <w:color w:val="323E4F" w:themeColor="text2" w:themeShade="BF"/>
          <w:sz w:val="24"/>
          <w:szCs w:val="24"/>
        </w:rPr>
        <w:t>Nykyiset 5.-luokkalaiset osallistuivat Tiina Aallon ohjaamaan</w:t>
      </w:r>
      <w:r w:rsidR="00B2390D" w:rsidRPr="00C01F91">
        <w:rPr>
          <w:rFonts w:ascii="Tahoma" w:hAnsi="Tahoma" w:cs="Tahoma"/>
          <w:i/>
          <w:color w:val="323E4F" w:themeColor="text2" w:themeShade="BF"/>
          <w:sz w:val="24"/>
          <w:szCs w:val="24"/>
        </w:rPr>
        <w:t xml:space="preserve"> Värejä ja tunteita tarinassa-</w:t>
      </w:r>
      <w:r w:rsidRPr="00C01F91">
        <w:rPr>
          <w:rFonts w:ascii="Tahoma" w:hAnsi="Tahoma" w:cs="Tahoma"/>
          <w:i/>
          <w:color w:val="323E4F" w:themeColor="text2" w:themeShade="BF"/>
          <w:sz w:val="24"/>
          <w:szCs w:val="24"/>
        </w:rPr>
        <w:t xml:space="preserve">Draamapajaan; </w:t>
      </w:r>
      <w:r w:rsidR="00B2390D" w:rsidRPr="00C01F91">
        <w:rPr>
          <w:rFonts w:ascii="Tahoma" w:hAnsi="Tahoma" w:cs="Tahoma"/>
          <w:i/>
          <w:color w:val="323E4F" w:themeColor="text2" w:themeShade="BF"/>
          <w:sz w:val="24"/>
          <w:szCs w:val="24"/>
        </w:rPr>
        <w:t xml:space="preserve">tutustuminen </w:t>
      </w:r>
      <w:r w:rsidRPr="00C01F91">
        <w:rPr>
          <w:rFonts w:ascii="Tahoma" w:hAnsi="Tahoma" w:cs="Tahoma"/>
          <w:i/>
          <w:color w:val="323E4F" w:themeColor="text2" w:themeShade="BF"/>
          <w:sz w:val="24"/>
          <w:szCs w:val="24"/>
        </w:rPr>
        <w:t>tunteiden ja värien maailmaan nukketeatterin keinoin.</w:t>
      </w:r>
    </w:p>
    <w:p w14:paraId="586AE127" w14:textId="77777777" w:rsidR="003E6C2D" w:rsidRPr="00C01F91" w:rsidRDefault="003E6C2D" w:rsidP="003E6C2D">
      <w:pPr>
        <w:spacing w:after="0" w:line="288" w:lineRule="auto"/>
        <w:rPr>
          <w:rFonts w:ascii="Tahoma" w:hAnsi="Tahoma" w:cs="Tahoma"/>
          <w:i/>
        </w:rPr>
      </w:pPr>
    </w:p>
    <w:p w14:paraId="0F20D5F5" w14:textId="79BCCFBF" w:rsidR="00C01F91" w:rsidRPr="00C01F91" w:rsidRDefault="00C01F91" w:rsidP="003E6C2D">
      <w:pPr>
        <w:spacing w:after="0" w:line="288" w:lineRule="auto"/>
        <w:rPr>
          <w:rFonts w:ascii="Tahoma" w:hAnsi="Tahoma" w:cs="Tahoma"/>
          <w:b/>
          <w:color w:val="00B050"/>
          <w:sz w:val="24"/>
          <w:szCs w:val="24"/>
        </w:rPr>
      </w:pPr>
      <w:r w:rsidRPr="00C01F91">
        <w:rPr>
          <w:rFonts w:ascii="Tahoma" w:hAnsi="Tahoma" w:cs="Tahoma"/>
          <w:b/>
          <w:color w:val="00B050"/>
          <w:sz w:val="24"/>
          <w:szCs w:val="24"/>
        </w:rPr>
        <w:t>Viides luokka:</w:t>
      </w:r>
    </w:p>
    <w:p w14:paraId="63B917B1" w14:textId="12BCB34B" w:rsidR="00503ADA" w:rsidRPr="00C01F91" w:rsidRDefault="00503ADA" w:rsidP="003E6C2D">
      <w:pPr>
        <w:spacing w:after="0" w:line="288" w:lineRule="auto"/>
        <w:rPr>
          <w:rFonts w:ascii="Tahoma" w:hAnsi="Tahoma" w:cs="Tahoma"/>
          <w:b/>
          <w:color w:val="323E4F" w:themeColor="text2" w:themeShade="BF"/>
          <w:sz w:val="24"/>
          <w:szCs w:val="24"/>
        </w:rPr>
      </w:pPr>
      <w:r w:rsidRPr="00C01F91">
        <w:rPr>
          <w:rFonts w:ascii="Tahoma" w:hAnsi="Tahoma" w:cs="Tahoma"/>
          <w:b/>
          <w:color w:val="323E4F" w:themeColor="text2" w:themeShade="BF"/>
          <w:sz w:val="24"/>
          <w:szCs w:val="24"/>
        </w:rPr>
        <w:t>Museo tutuksi – Museoo</w:t>
      </w:r>
      <w:r w:rsidR="00C01F91" w:rsidRPr="00C01F91">
        <w:rPr>
          <w:rFonts w:ascii="Tahoma" w:hAnsi="Tahoma" w:cs="Tahoma"/>
          <w:b/>
          <w:color w:val="323E4F" w:themeColor="text2" w:themeShade="BF"/>
          <w:sz w:val="24"/>
          <w:szCs w:val="24"/>
        </w:rPr>
        <w:t>n tutustuminen</w:t>
      </w:r>
    </w:p>
    <w:p w14:paraId="4ECEC2DB" w14:textId="77777777" w:rsidR="00503ADA" w:rsidRPr="00C01F91" w:rsidRDefault="00503ADA" w:rsidP="003E6C2D">
      <w:pPr>
        <w:spacing w:after="0" w:line="288" w:lineRule="auto"/>
        <w:rPr>
          <w:rFonts w:ascii="Tahoma" w:hAnsi="Tahoma" w:cs="Tahoma"/>
          <w:b/>
          <w:color w:val="323E4F" w:themeColor="text2" w:themeShade="BF"/>
          <w:sz w:val="24"/>
          <w:szCs w:val="24"/>
        </w:rPr>
      </w:pPr>
      <w:r w:rsidRPr="00C01F91">
        <w:rPr>
          <w:rFonts w:ascii="Tahoma" w:hAnsi="Tahoma" w:cs="Tahoma"/>
          <w:b/>
          <w:color w:val="323E4F" w:themeColor="text2" w:themeShade="BF"/>
          <w:sz w:val="24"/>
          <w:szCs w:val="24"/>
        </w:rPr>
        <w:t>tai</w:t>
      </w:r>
    </w:p>
    <w:p w14:paraId="6D16386D" w14:textId="164B490B" w:rsidR="00503ADA" w:rsidRPr="00C01F91" w:rsidRDefault="00503ADA" w:rsidP="003E6C2D">
      <w:pPr>
        <w:spacing w:after="0" w:line="288" w:lineRule="auto"/>
        <w:rPr>
          <w:rFonts w:ascii="Tahoma" w:hAnsi="Tahoma" w:cs="Tahoma"/>
          <w:b/>
          <w:color w:val="323E4F" w:themeColor="text2" w:themeShade="BF"/>
          <w:sz w:val="24"/>
          <w:szCs w:val="24"/>
        </w:rPr>
      </w:pPr>
      <w:r w:rsidRPr="00C01F91">
        <w:rPr>
          <w:rFonts w:ascii="Tahoma" w:hAnsi="Tahoma" w:cs="Tahoma"/>
          <w:b/>
          <w:color w:val="323E4F" w:themeColor="text2" w:themeShade="BF"/>
          <w:sz w:val="24"/>
          <w:szCs w:val="24"/>
        </w:rPr>
        <w:t>Taidetta esittäen – Esittävän taiteen kokonaisuutee</w:t>
      </w:r>
      <w:r w:rsidR="00C01F91" w:rsidRPr="00C01F91">
        <w:rPr>
          <w:rFonts w:ascii="Tahoma" w:hAnsi="Tahoma" w:cs="Tahoma"/>
          <w:b/>
          <w:color w:val="323E4F" w:themeColor="text2" w:themeShade="BF"/>
          <w:sz w:val="24"/>
          <w:szCs w:val="24"/>
        </w:rPr>
        <w:t>n tutustuminen</w:t>
      </w:r>
    </w:p>
    <w:p w14:paraId="087FAAE2" w14:textId="77777777" w:rsidR="00503ADA" w:rsidRPr="00C01F91" w:rsidRDefault="00503ADA" w:rsidP="00503ADA">
      <w:pPr>
        <w:spacing w:after="0" w:line="288" w:lineRule="auto"/>
        <w:ind w:left="360"/>
        <w:rPr>
          <w:rFonts w:ascii="Tahoma" w:hAnsi="Tahoma" w:cs="Tahoma"/>
          <w:b/>
          <w:color w:val="323E4F" w:themeColor="text2" w:themeShade="BF"/>
          <w:sz w:val="24"/>
          <w:szCs w:val="24"/>
        </w:rPr>
      </w:pPr>
    </w:p>
    <w:p w14:paraId="24CB4831" w14:textId="24655FBA" w:rsidR="00503ADA" w:rsidRPr="00C01F91" w:rsidRDefault="00503ADA" w:rsidP="003E6C2D">
      <w:pPr>
        <w:rPr>
          <w:rFonts w:ascii="Tahoma" w:hAnsi="Tahoma" w:cs="Tahoma"/>
        </w:rPr>
      </w:pPr>
      <w:r w:rsidRPr="00C01F91">
        <w:rPr>
          <w:rFonts w:ascii="Tahoma" w:hAnsi="Tahoma" w:cs="Tahoma"/>
        </w:rPr>
        <w:t>Viitosluokkalais</w:t>
      </w:r>
      <w:r w:rsidR="00C2469F" w:rsidRPr="00C01F91">
        <w:rPr>
          <w:rFonts w:ascii="Tahoma" w:hAnsi="Tahoma" w:cs="Tahoma"/>
        </w:rPr>
        <w:t>et tutustuvat Outokummun Kaivosmuseoon</w:t>
      </w:r>
      <w:r w:rsidRPr="00C01F91">
        <w:rPr>
          <w:rFonts w:ascii="Tahoma" w:hAnsi="Tahoma" w:cs="Tahoma"/>
        </w:rPr>
        <w:t xml:space="preserve">. Museovierailun tavoitteena on oman historian tunteminen, kulttuurin merkityksien havainnointi ja yleiskuvan saaminen museosta. Museokierros kestää 45 minuuttia, mutta sen jälkeen on mahdollista jatkaa tutustumista itsenäisesti oman opettajan kanssa. </w:t>
      </w:r>
    </w:p>
    <w:p w14:paraId="259D3A19" w14:textId="77777777" w:rsidR="00503ADA" w:rsidRPr="00C01F91" w:rsidRDefault="00503ADA" w:rsidP="003E6C2D">
      <w:pPr>
        <w:rPr>
          <w:rFonts w:ascii="Tahoma" w:hAnsi="Tahoma" w:cs="Tahoma"/>
        </w:rPr>
      </w:pPr>
      <w:r w:rsidRPr="00C01F91">
        <w:rPr>
          <w:rFonts w:ascii="Tahoma" w:hAnsi="Tahoma" w:cs="Tahoma"/>
        </w:rPr>
        <w:t>TAI</w:t>
      </w:r>
    </w:p>
    <w:p w14:paraId="1BCA90B3" w14:textId="77777777" w:rsidR="00503ADA" w:rsidRPr="00C01F91" w:rsidRDefault="00503ADA" w:rsidP="003E6C2D">
      <w:pPr>
        <w:rPr>
          <w:rFonts w:ascii="Tahoma" w:hAnsi="Tahoma" w:cs="Tahoma"/>
        </w:rPr>
      </w:pPr>
      <w:r w:rsidRPr="00C01F91">
        <w:rPr>
          <w:rFonts w:ascii="Tahoma" w:hAnsi="Tahoma" w:cs="Tahoma"/>
        </w:rPr>
        <w:t xml:space="preserve">Viitosluokkalaiset tutustuvat johonkin esittävän taiteen kokonaisuuteen. Oppilaat pääsevät näkemään, kokemaan tai tuottamaan itse sisältöjä esittävään taiteeseen. Tuodaan lapsille esille kulttuurin monipuolisuutta. </w:t>
      </w:r>
    </w:p>
    <w:p w14:paraId="451DDEAC" w14:textId="77777777" w:rsidR="00503ADA" w:rsidRPr="00C01F91" w:rsidRDefault="00503ADA" w:rsidP="003E6C2D">
      <w:pPr>
        <w:spacing w:after="0" w:line="288" w:lineRule="auto"/>
        <w:rPr>
          <w:rFonts w:ascii="Tahoma" w:hAnsi="Tahoma" w:cs="Tahoma"/>
          <w:i/>
        </w:rPr>
      </w:pPr>
      <w:r w:rsidRPr="00C01F91">
        <w:rPr>
          <w:rFonts w:ascii="Tahoma" w:hAnsi="Tahoma" w:cs="Tahoma"/>
          <w:b/>
          <w:i/>
        </w:rPr>
        <w:t>Kesto:</w:t>
      </w:r>
      <w:r w:rsidRPr="00C01F91">
        <w:rPr>
          <w:rFonts w:ascii="Tahoma" w:hAnsi="Tahoma" w:cs="Tahoma"/>
          <w:i/>
        </w:rPr>
        <w:t xml:space="preserve"> 45 min</w:t>
      </w:r>
    </w:p>
    <w:p w14:paraId="25F43671" w14:textId="77777777" w:rsidR="00503ADA" w:rsidRPr="00C01F91" w:rsidRDefault="00503ADA" w:rsidP="003E6C2D">
      <w:pPr>
        <w:spacing w:after="0" w:line="288" w:lineRule="auto"/>
        <w:rPr>
          <w:rFonts w:ascii="Tahoma" w:hAnsi="Tahoma" w:cs="Tahoma"/>
          <w:i/>
        </w:rPr>
      </w:pPr>
      <w:r w:rsidRPr="00C01F91">
        <w:rPr>
          <w:rFonts w:ascii="Tahoma" w:hAnsi="Tahoma" w:cs="Tahoma"/>
          <w:b/>
          <w:i/>
        </w:rPr>
        <w:t>Paikka:</w:t>
      </w:r>
      <w:r w:rsidRPr="00C01F91">
        <w:rPr>
          <w:rFonts w:ascii="Tahoma" w:hAnsi="Tahoma" w:cs="Tahoma"/>
          <w:i/>
        </w:rPr>
        <w:t xml:space="preserve"> Lähiseudun museo tai oma koulu</w:t>
      </w:r>
    </w:p>
    <w:p w14:paraId="4BAB4913" w14:textId="26A426CC" w:rsidR="00A6304D" w:rsidRPr="00C01F91" w:rsidRDefault="00503ADA" w:rsidP="003E6C2D">
      <w:pPr>
        <w:spacing w:after="0" w:line="288" w:lineRule="auto"/>
        <w:rPr>
          <w:rFonts w:ascii="Tahoma" w:hAnsi="Tahoma" w:cs="Tahoma"/>
          <w:i/>
        </w:rPr>
      </w:pPr>
      <w:r w:rsidRPr="00C01F91">
        <w:rPr>
          <w:rFonts w:ascii="Tahoma" w:hAnsi="Tahoma" w:cs="Tahoma"/>
          <w:b/>
          <w:i/>
        </w:rPr>
        <w:t>Aika:</w:t>
      </w:r>
      <w:r w:rsidRPr="00C01F91">
        <w:rPr>
          <w:rFonts w:ascii="Tahoma" w:hAnsi="Tahoma" w:cs="Tahoma"/>
          <w:i/>
        </w:rPr>
        <w:t xml:space="preserve"> Syyslukukausi ja kevätlukukausi</w:t>
      </w:r>
    </w:p>
    <w:p w14:paraId="55AB45DE" w14:textId="77777777" w:rsidR="00993221" w:rsidRPr="00C01F91" w:rsidRDefault="00993221" w:rsidP="00993221">
      <w:pPr>
        <w:spacing w:after="0" w:line="288" w:lineRule="auto"/>
        <w:ind w:left="360"/>
        <w:rPr>
          <w:rFonts w:ascii="Tahoma" w:hAnsi="Tahoma" w:cs="Tahoma"/>
          <w:i/>
        </w:rPr>
      </w:pPr>
    </w:p>
    <w:p w14:paraId="613DDFD2" w14:textId="1DC0574E" w:rsidR="00C01F91" w:rsidRPr="00C01F91" w:rsidRDefault="00C01F91" w:rsidP="00056EDE">
      <w:pPr>
        <w:spacing w:after="0" w:line="288" w:lineRule="auto"/>
        <w:rPr>
          <w:rFonts w:ascii="Tahoma" w:hAnsi="Tahoma" w:cs="Tahoma"/>
          <w:b/>
          <w:color w:val="00B050"/>
          <w:sz w:val="24"/>
          <w:szCs w:val="24"/>
        </w:rPr>
      </w:pPr>
      <w:r w:rsidRPr="00C01F91">
        <w:rPr>
          <w:rFonts w:ascii="Tahoma" w:hAnsi="Tahoma" w:cs="Tahoma"/>
          <w:b/>
          <w:color w:val="00B050"/>
          <w:sz w:val="24"/>
          <w:szCs w:val="24"/>
        </w:rPr>
        <w:t>Kuudes luokka:</w:t>
      </w:r>
    </w:p>
    <w:p w14:paraId="051F2B15" w14:textId="5749BF9D" w:rsidR="00A6304D" w:rsidRPr="00C01F91" w:rsidRDefault="00A6304D" w:rsidP="00056EDE">
      <w:pPr>
        <w:spacing w:after="0" w:line="288" w:lineRule="auto"/>
        <w:rPr>
          <w:rFonts w:ascii="Tahoma" w:hAnsi="Tahoma" w:cs="Tahoma"/>
          <w:b/>
          <w:color w:val="323E4F" w:themeColor="text2" w:themeShade="BF"/>
          <w:sz w:val="24"/>
          <w:szCs w:val="24"/>
        </w:rPr>
      </w:pPr>
      <w:r w:rsidRPr="00C01F91">
        <w:rPr>
          <w:rFonts w:ascii="Tahoma" w:hAnsi="Tahoma" w:cs="Tahoma"/>
          <w:b/>
          <w:color w:val="323E4F" w:themeColor="text2" w:themeShade="BF"/>
          <w:sz w:val="24"/>
          <w:szCs w:val="24"/>
        </w:rPr>
        <w:t>Mennään näyttelyyn – Tutustuminen näyt</w:t>
      </w:r>
      <w:r w:rsidR="00C01F91" w:rsidRPr="00C01F91">
        <w:rPr>
          <w:rFonts w:ascii="Tahoma" w:hAnsi="Tahoma" w:cs="Tahoma"/>
          <w:b/>
          <w:color w:val="323E4F" w:themeColor="text2" w:themeShade="BF"/>
          <w:sz w:val="24"/>
          <w:szCs w:val="24"/>
        </w:rPr>
        <w:t>telytoimintaan</w:t>
      </w:r>
    </w:p>
    <w:p w14:paraId="17C47B8E" w14:textId="77777777" w:rsidR="00A6304D" w:rsidRPr="00C01F91" w:rsidRDefault="00A6304D" w:rsidP="00A6304D">
      <w:pPr>
        <w:spacing w:after="0" w:line="288" w:lineRule="auto"/>
        <w:ind w:left="360"/>
        <w:rPr>
          <w:rFonts w:ascii="Tahoma" w:hAnsi="Tahoma" w:cs="Tahoma"/>
          <w:b/>
          <w:color w:val="323E4F" w:themeColor="text2" w:themeShade="BF"/>
          <w:sz w:val="24"/>
          <w:szCs w:val="24"/>
        </w:rPr>
      </w:pPr>
    </w:p>
    <w:p w14:paraId="67C4AF88" w14:textId="77777777" w:rsidR="00A6304D" w:rsidRPr="00C01F91" w:rsidRDefault="00A6304D" w:rsidP="00056EDE">
      <w:pPr>
        <w:rPr>
          <w:rFonts w:ascii="Tahoma" w:hAnsi="Tahoma" w:cs="Tahoma"/>
        </w:rPr>
      </w:pPr>
      <w:r w:rsidRPr="00C01F91">
        <w:rPr>
          <w:rFonts w:ascii="Tahoma" w:hAnsi="Tahoma" w:cs="Tahoma"/>
        </w:rPr>
        <w:t xml:space="preserve">Näytteilleasettajan tai opettajan johdolla kuutosluokkalaiset tutustuvat oman lähiseutunsa näyttelyihin tai tekevät vierailun taidemuseoon. Tarkoituksena on tutustua näyttelyyn ja tutkia tarkemmin sen sisältöjä. Näyttelyteosten tarkastelussa yhdistetään monia aihepiirejä ja oppiaineita: kulttuuriperintö, kuvataide, muotoilu, kulttuurihistoria, yhteiskunta ja monilukutaito. Näyttelyyn tutustumiset voivat olla toiminnallisia, yhdessä ja erikseen havainnoiden. </w:t>
      </w:r>
    </w:p>
    <w:p w14:paraId="7F8ED00A" w14:textId="77777777" w:rsidR="00A6304D" w:rsidRPr="00C01F91" w:rsidRDefault="00A6304D" w:rsidP="00056EDE">
      <w:pPr>
        <w:spacing w:after="0" w:line="288" w:lineRule="auto"/>
        <w:rPr>
          <w:rFonts w:ascii="Tahoma" w:hAnsi="Tahoma" w:cs="Tahoma"/>
          <w:i/>
        </w:rPr>
      </w:pPr>
      <w:r w:rsidRPr="00C01F91">
        <w:rPr>
          <w:rFonts w:ascii="Tahoma" w:hAnsi="Tahoma" w:cs="Tahoma"/>
          <w:b/>
          <w:i/>
        </w:rPr>
        <w:lastRenderedPageBreak/>
        <w:t>Kesto:</w:t>
      </w:r>
      <w:r w:rsidRPr="00C01F91">
        <w:rPr>
          <w:rFonts w:ascii="Tahoma" w:hAnsi="Tahoma" w:cs="Tahoma"/>
          <w:i/>
        </w:rPr>
        <w:t xml:space="preserve"> </w:t>
      </w:r>
      <w:proofErr w:type="gramStart"/>
      <w:r w:rsidRPr="00C01F91">
        <w:rPr>
          <w:rFonts w:ascii="Tahoma" w:hAnsi="Tahoma" w:cs="Tahoma"/>
          <w:i/>
        </w:rPr>
        <w:t>45-90</w:t>
      </w:r>
      <w:proofErr w:type="gramEnd"/>
      <w:r w:rsidRPr="00C01F91">
        <w:rPr>
          <w:rFonts w:ascii="Tahoma" w:hAnsi="Tahoma" w:cs="Tahoma"/>
          <w:i/>
        </w:rPr>
        <w:t xml:space="preserve"> min</w:t>
      </w:r>
    </w:p>
    <w:p w14:paraId="24D01575" w14:textId="77777777" w:rsidR="00A6304D" w:rsidRPr="00C01F91" w:rsidRDefault="00A6304D" w:rsidP="00056EDE">
      <w:pPr>
        <w:spacing w:after="0" w:line="288" w:lineRule="auto"/>
        <w:rPr>
          <w:rFonts w:ascii="Tahoma" w:hAnsi="Tahoma" w:cs="Tahoma"/>
          <w:i/>
        </w:rPr>
      </w:pPr>
      <w:r w:rsidRPr="00C01F91">
        <w:rPr>
          <w:rFonts w:ascii="Tahoma" w:hAnsi="Tahoma" w:cs="Tahoma"/>
          <w:b/>
          <w:i/>
        </w:rPr>
        <w:t>Paikka:</w:t>
      </w:r>
      <w:r w:rsidRPr="00C01F91">
        <w:rPr>
          <w:rFonts w:ascii="Tahoma" w:hAnsi="Tahoma" w:cs="Tahoma"/>
          <w:i/>
        </w:rPr>
        <w:t xml:space="preserve"> Näyttelytila tai taidemuseo</w:t>
      </w:r>
    </w:p>
    <w:p w14:paraId="03E70DC6" w14:textId="4BBC2906" w:rsidR="00A6304D" w:rsidRPr="00C01F91" w:rsidRDefault="00A6304D" w:rsidP="00056EDE">
      <w:pPr>
        <w:spacing w:after="0" w:line="288" w:lineRule="auto"/>
        <w:rPr>
          <w:rFonts w:ascii="Tahoma" w:hAnsi="Tahoma" w:cs="Tahoma"/>
          <w:i/>
        </w:rPr>
      </w:pPr>
      <w:r w:rsidRPr="00C01F91">
        <w:rPr>
          <w:rFonts w:ascii="Tahoma" w:hAnsi="Tahoma" w:cs="Tahoma"/>
          <w:b/>
          <w:i/>
        </w:rPr>
        <w:t>Aika:</w:t>
      </w:r>
      <w:r w:rsidR="00772628" w:rsidRPr="00C01F91">
        <w:rPr>
          <w:rFonts w:ascii="Tahoma" w:hAnsi="Tahoma" w:cs="Tahoma"/>
          <w:i/>
        </w:rPr>
        <w:t xml:space="preserve"> Syyslukukausi 2016</w:t>
      </w:r>
    </w:p>
    <w:p w14:paraId="098B2A6C" w14:textId="77777777" w:rsidR="00056EDE" w:rsidRPr="00C01F91" w:rsidRDefault="00056EDE" w:rsidP="00056EDE">
      <w:pPr>
        <w:spacing w:after="0" w:line="288" w:lineRule="auto"/>
        <w:rPr>
          <w:rFonts w:ascii="Tahoma" w:hAnsi="Tahoma" w:cs="Tahoma"/>
          <w:b/>
          <w:i/>
        </w:rPr>
      </w:pPr>
      <w:r w:rsidRPr="00C01F91">
        <w:rPr>
          <w:rFonts w:ascii="Tahoma" w:hAnsi="Tahoma" w:cs="Tahoma"/>
          <w:b/>
          <w:i/>
        </w:rPr>
        <w:t>Lukuvuosi 2016–2017</w:t>
      </w:r>
    </w:p>
    <w:p w14:paraId="74BF6612" w14:textId="33F1C69E" w:rsidR="00056EDE" w:rsidRPr="00C01F91" w:rsidRDefault="00056EDE" w:rsidP="00056EDE">
      <w:pPr>
        <w:spacing w:after="0" w:line="288" w:lineRule="auto"/>
        <w:rPr>
          <w:rFonts w:ascii="Tahoma" w:hAnsi="Tahoma" w:cs="Tahoma"/>
          <w:i/>
        </w:rPr>
      </w:pPr>
      <w:r w:rsidRPr="00C01F91">
        <w:rPr>
          <w:rFonts w:ascii="Tahoma" w:hAnsi="Tahoma" w:cs="Tahoma"/>
          <w:i/>
        </w:rPr>
        <w:t>6.-luokkalaiset vierailivat Esko-Pekka Tiitisen ateljeessa.</w:t>
      </w:r>
    </w:p>
    <w:p w14:paraId="28F7B499" w14:textId="77777777" w:rsidR="00993221" w:rsidRPr="00C01F91" w:rsidRDefault="00993221" w:rsidP="00993221">
      <w:pPr>
        <w:spacing w:after="0" w:line="288" w:lineRule="auto"/>
        <w:ind w:left="360"/>
        <w:rPr>
          <w:rFonts w:ascii="Tahoma" w:hAnsi="Tahoma" w:cs="Tahoma"/>
          <w:i/>
        </w:rPr>
      </w:pPr>
    </w:p>
    <w:p w14:paraId="4348C346" w14:textId="569FB421" w:rsidR="00C01F91" w:rsidRPr="00C01F91" w:rsidRDefault="00C01F91" w:rsidP="00B60CBB">
      <w:pPr>
        <w:spacing w:after="0" w:line="288" w:lineRule="auto"/>
        <w:rPr>
          <w:rFonts w:ascii="Tahoma" w:hAnsi="Tahoma" w:cs="Tahoma"/>
          <w:b/>
          <w:color w:val="00B050"/>
          <w:sz w:val="24"/>
          <w:szCs w:val="24"/>
        </w:rPr>
      </w:pPr>
      <w:r w:rsidRPr="00C01F91">
        <w:rPr>
          <w:rFonts w:ascii="Tahoma" w:hAnsi="Tahoma" w:cs="Tahoma"/>
          <w:b/>
          <w:color w:val="00B050"/>
          <w:sz w:val="24"/>
          <w:szCs w:val="24"/>
        </w:rPr>
        <w:t>Seitsemäs luokka:</w:t>
      </w:r>
    </w:p>
    <w:p w14:paraId="52080F7D" w14:textId="4ADCF765" w:rsidR="00A6304D" w:rsidRPr="00C01F91" w:rsidRDefault="00A6304D" w:rsidP="00B60CBB">
      <w:pPr>
        <w:spacing w:after="0" w:line="288" w:lineRule="auto"/>
        <w:rPr>
          <w:rFonts w:ascii="Tahoma" w:hAnsi="Tahoma" w:cs="Tahoma"/>
          <w:b/>
          <w:color w:val="323E4F" w:themeColor="text2" w:themeShade="BF"/>
          <w:sz w:val="24"/>
          <w:szCs w:val="24"/>
        </w:rPr>
      </w:pPr>
      <w:r w:rsidRPr="00C01F91">
        <w:rPr>
          <w:rFonts w:ascii="Tahoma" w:hAnsi="Tahoma" w:cs="Tahoma"/>
          <w:b/>
          <w:color w:val="323E4F" w:themeColor="text2" w:themeShade="BF"/>
          <w:sz w:val="24"/>
          <w:szCs w:val="24"/>
        </w:rPr>
        <w:t>Ponnahduslauta musiikkiin – Tutustuminen musiikin</w:t>
      </w:r>
      <w:r w:rsidR="00C01F91" w:rsidRPr="00C01F91">
        <w:rPr>
          <w:rFonts w:ascii="Tahoma" w:hAnsi="Tahoma" w:cs="Tahoma"/>
          <w:b/>
          <w:color w:val="323E4F" w:themeColor="text2" w:themeShade="BF"/>
          <w:sz w:val="24"/>
          <w:szCs w:val="24"/>
        </w:rPr>
        <w:t xml:space="preserve"> eri muotoihin</w:t>
      </w:r>
    </w:p>
    <w:p w14:paraId="1A470ED8" w14:textId="77777777" w:rsidR="00A6304D" w:rsidRPr="00C01F91" w:rsidRDefault="00A6304D" w:rsidP="00A6304D">
      <w:pPr>
        <w:spacing w:after="0" w:line="288" w:lineRule="auto"/>
        <w:ind w:left="360"/>
        <w:rPr>
          <w:rFonts w:ascii="Tahoma" w:hAnsi="Tahoma" w:cs="Tahoma"/>
          <w:b/>
          <w:color w:val="323E4F" w:themeColor="text2" w:themeShade="BF"/>
          <w:sz w:val="24"/>
          <w:szCs w:val="24"/>
        </w:rPr>
      </w:pPr>
    </w:p>
    <w:p w14:paraId="3311458B" w14:textId="77777777" w:rsidR="00A6304D" w:rsidRPr="00C01F91" w:rsidRDefault="00A6304D" w:rsidP="00B60CBB">
      <w:pPr>
        <w:rPr>
          <w:rFonts w:ascii="Tahoma" w:hAnsi="Tahoma" w:cs="Tahoma"/>
        </w:rPr>
      </w:pPr>
      <w:r w:rsidRPr="00C01F91">
        <w:rPr>
          <w:rFonts w:ascii="Tahoma" w:hAnsi="Tahoma" w:cs="Tahoma"/>
        </w:rPr>
        <w:t xml:space="preserve">Seiskaluokkalaisille järjestetään musiikkisisältöinen kokonaisuus. Kokonaisuudessa esitellään ja innostetaan osallistujia musiikin pariin. Musiikki tuodaan tutuksi eri näkökulmista ja toimii ponnahduslautana musiikin harrastamisen aloittamiselle. </w:t>
      </w:r>
    </w:p>
    <w:p w14:paraId="38A5AD81" w14:textId="77777777" w:rsidR="00A6304D" w:rsidRPr="00C01F91" w:rsidRDefault="00A6304D" w:rsidP="00B60CBB">
      <w:pPr>
        <w:spacing w:after="0" w:line="288" w:lineRule="auto"/>
        <w:rPr>
          <w:rFonts w:ascii="Tahoma" w:hAnsi="Tahoma" w:cs="Tahoma"/>
          <w:i/>
        </w:rPr>
      </w:pPr>
      <w:r w:rsidRPr="00C01F91">
        <w:rPr>
          <w:rFonts w:ascii="Tahoma" w:hAnsi="Tahoma" w:cs="Tahoma"/>
          <w:b/>
          <w:i/>
        </w:rPr>
        <w:t>Kesto:</w:t>
      </w:r>
      <w:r w:rsidRPr="00C01F91">
        <w:rPr>
          <w:rFonts w:ascii="Tahoma" w:hAnsi="Tahoma" w:cs="Tahoma"/>
          <w:i/>
        </w:rPr>
        <w:t xml:space="preserve"> 45 min</w:t>
      </w:r>
    </w:p>
    <w:p w14:paraId="46FDF6B2" w14:textId="77777777" w:rsidR="00A6304D" w:rsidRPr="00C01F91" w:rsidRDefault="00A6304D" w:rsidP="00B60CBB">
      <w:pPr>
        <w:spacing w:after="0" w:line="288" w:lineRule="auto"/>
        <w:rPr>
          <w:rFonts w:ascii="Tahoma" w:hAnsi="Tahoma" w:cs="Tahoma"/>
          <w:i/>
        </w:rPr>
      </w:pPr>
      <w:r w:rsidRPr="00C01F91">
        <w:rPr>
          <w:rFonts w:ascii="Tahoma" w:hAnsi="Tahoma" w:cs="Tahoma"/>
          <w:b/>
          <w:i/>
        </w:rPr>
        <w:t>Paikka:</w:t>
      </w:r>
      <w:r w:rsidRPr="00C01F91">
        <w:rPr>
          <w:rFonts w:ascii="Tahoma" w:hAnsi="Tahoma" w:cs="Tahoma"/>
          <w:i/>
        </w:rPr>
        <w:t xml:space="preserve"> Oma luokka tai juhlasali</w:t>
      </w:r>
    </w:p>
    <w:p w14:paraId="0BD8E417" w14:textId="6B5D263F" w:rsidR="00A6304D" w:rsidRPr="00C01F91" w:rsidRDefault="00A6304D" w:rsidP="00B60CBB">
      <w:pPr>
        <w:spacing w:after="0" w:line="288" w:lineRule="auto"/>
        <w:rPr>
          <w:rFonts w:ascii="Tahoma" w:hAnsi="Tahoma" w:cs="Tahoma"/>
          <w:i/>
        </w:rPr>
      </w:pPr>
      <w:r w:rsidRPr="00C01F91">
        <w:rPr>
          <w:rFonts w:ascii="Tahoma" w:hAnsi="Tahoma" w:cs="Tahoma"/>
          <w:b/>
          <w:i/>
        </w:rPr>
        <w:t>Aika:</w:t>
      </w:r>
      <w:r w:rsidRPr="00C01F91">
        <w:rPr>
          <w:rFonts w:ascii="Tahoma" w:hAnsi="Tahoma" w:cs="Tahoma"/>
          <w:i/>
        </w:rPr>
        <w:t xml:space="preserve"> Syyslukukausi ja kevätlukukausi</w:t>
      </w:r>
    </w:p>
    <w:p w14:paraId="21A5A950" w14:textId="4322837F" w:rsidR="00993221" w:rsidRPr="00C01F91" w:rsidRDefault="008722EE" w:rsidP="00EC14A3">
      <w:pPr>
        <w:spacing w:after="0" w:line="288" w:lineRule="auto"/>
        <w:rPr>
          <w:rFonts w:ascii="Tahoma" w:hAnsi="Tahoma" w:cs="Tahoma"/>
          <w:i/>
        </w:rPr>
      </w:pPr>
      <w:r w:rsidRPr="00C01F91">
        <w:rPr>
          <w:rFonts w:ascii="Tahoma" w:hAnsi="Tahoma" w:cs="Tahoma"/>
          <w:b/>
          <w:i/>
        </w:rPr>
        <w:t xml:space="preserve">Lukuvuosi 2015–2016: </w:t>
      </w:r>
      <w:r w:rsidRPr="00C01F91">
        <w:rPr>
          <w:rFonts w:ascii="Tahoma" w:hAnsi="Tahoma" w:cs="Tahoma"/>
          <w:i/>
        </w:rPr>
        <w:t>Joensuun kaupunginorkesterin muusikot vierailivat Outokummussa</w:t>
      </w:r>
    </w:p>
    <w:p w14:paraId="5678320F" w14:textId="36D2F00E" w:rsidR="00856AC7" w:rsidRPr="00C01F91" w:rsidRDefault="00856AC7" w:rsidP="00EC14A3">
      <w:pPr>
        <w:spacing w:after="0" w:line="288" w:lineRule="auto"/>
        <w:rPr>
          <w:rFonts w:ascii="Tahoma" w:hAnsi="Tahoma" w:cs="Tahoma"/>
          <w:i/>
        </w:rPr>
      </w:pPr>
      <w:proofErr w:type="spellStart"/>
      <w:r w:rsidRPr="00C01F91">
        <w:rPr>
          <w:rFonts w:ascii="Tahoma" w:hAnsi="Tahoma" w:cs="Tahoma"/>
          <w:i/>
        </w:rPr>
        <w:t>Keski</w:t>
      </w:r>
      <w:proofErr w:type="spellEnd"/>
      <w:r w:rsidRPr="00C01F91">
        <w:rPr>
          <w:rFonts w:ascii="Tahoma" w:hAnsi="Tahoma" w:cs="Tahoma"/>
          <w:i/>
        </w:rPr>
        <w:t xml:space="preserve">-Karjalan Musiikkiopiston Pop on </w:t>
      </w:r>
      <w:proofErr w:type="spellStart"/>
      <w:r w:rsidRPr="00C01F91">
        <w:rPr>
          <w:rFonts w:ascii="Tahoma" w:hAnsi="Tahoma" w:cs="Tahoma"/>
          <w:i/>
        </w:rPr>
        <w:t>the</w:t>
      </w:r>
      <w:proofErr w:type="spellEnd"/>
      <w:r w:rsidRPr="00C01F91">
        <w:rPr>
          <w:rFonts w:ascii="Tahoma" w:hAnsi="Tahoma" w:cs="Tahoma"/>
          <w:i/>
        </w:rPr>
        <w:t xml:space="preserve"> Road-tapahtuma keväisin</w:t>
      </w:r>
    </w:p>
    <w:p w14:paraId="7031D76E" w14:textId="77777777" w:rsidR="00EC14A3" w:rsidRPr="00C01F91" w:rsidRDefault="00EC14A3" w:rsidP="00EC14A3">
      <w:pPr>
        <w:spacing w:after="0" w:line="288" w:lineRule="auto"/>
        <w:rPr>
          <w:rFonts w:ascii="Tahoma" w:hAnsi="Tahoma" w:cs="Tahoma"/>
          <w:b/>
          <w:i/>
        </w:rPr>
      </w:pPr>
    </w:p>
    <w:p w14:paraId="1AB30BE4" w14:textId="3ACE79AA" w:rsidR="00A6304D" w:rsidRPr="00C01F91" w:rsidRDefault="00A6304D" w:rsidP="00B60CBB">
      <w:pPr>
        <w:spacing w:after="0" w:line="288" w:lineRule="auto"/>
        <w:rPr>
          <w:rFonts w:ascii="Tahoma" w:hAnsi="Tahoma" w:cs="Tahoma"/>
          <w:b/>
          <w:color w:val="323E4F" w:themeColor="text2" w:themeShade="BF"/>
          <w:sz w:val="24"/>
          <w:szCs w:val="24"/>
        </w:rPr>
      </w:pPr>
      <w:r w:rsidRPr="00C01F91">
        <w:rPr>
          <w:rFonts w:ascii="Tahoma" w:hAnsi="Tahoma" w:cs="Tahoma"/>
          <w:b/>
          <w:color w:val="323E4F" w:themeColor="text2" w:themeShade="BF"/>
          <w:sz w:val="24"/>
          <w:szCs w:val="24"/>
        </w:rPr>
        <w:t>Mediapajat</w:t>
      </w:r>
      <w:r w:rsidR="00C01F91" w:rsidRPr="00C01F91">
        <w:rPr>
          <w:rFonts w:ascii="Tahoma" w:hAnsi="Tahoma" w:cs="Tahoma"/>
          <w:b/>
          <w:color w:val="323E4F" w:themeColor="text2" w:themeShade="BF"/>
          <w:sz w:val="24"/>
          <w:szCs w:val="24"/>
        </w:rPr>
        <w:t xml:space="preserve"> – Median maailman käsittelyä</w:t>
      </w:r>
    </w:p>
    <w:p w14:paraId="61DBF2E2" w14:textId="77777777" w:rsidR="00A6304D" w:rsidRPr="00C01F91" w:rsidRDefault="00A6304D" w:rsidP="00A6304D">
      <w:pPr>
        <w:spacing w:after="0" w:line="288" w:lineRule="auto"/>
        <w:ind w:left="360"/>
        <w:rPr>
          <w:rFonts w:ascii="Tahoma" w:hAnsi="Tahoma" w:cs="Tahoma"/>
          <w:b/>
          <w:color w:val="323E4F" w:themeColor="text2" w:themeShade="BF"/>
          <w:sz w:val="24"/>
          <w:szCs w:val="24"/>
        </w:rPr>
      </w:pPr>
    </w:p>
    <w:p w14:paraId="4E01A5C3" w14:textId="611825BE" w:rsidR="00A6304D" w:rsidRPr="00C01F91" w:rsidRDefault="00B60CBB" w:rsidP="00B60CBB">
      <w:pPr>
        <w:spacing w:after="0" w:line="288" w:lineRule="auto"/>
        <w:rPr>
          <w:rFonts w:ascii="Tahoma" w:hAnsi="Tahoma" w:cs="Tahoma"/>
        </w:rPr>
      </w:pPr>
      <w:r w:rsidRPr="00C01F91">
        <w:rPr>
          <w:rFonts w:ascii="Tahoma" w:hAnsi="Tahoma" w:cs="Tahoma"/>
        </w:rPr>
        <w:t>Seiska</w:t>
      </w:r>
      <w:r w:rsidR="00A6304D" w:rsidRPr="00C01F91">
        <w:rPr>
          <w:rFonts w:ascii="Tahoma" w:hAnsi="Tahoma" w:cs="Tahoma"/>
        </w:rPr>
        <w:t xml:space="preserve">luokalla sukelletaan mediaan toiminnallisessa työpajassa, joka toteutetaan kouluilla. Luokat voivat valita eri pajavaihtoehdoista, jotka käsittelevät mediaa eri näkökulmista. </w:t>
      </w:r>
    </w:p>
    <w:p w14:paraId="304105A1" w14:textId="77777777" w:rsidR="00A6304D" w:rsidRPr="00C01F91" w:rsidRDefault="00A6304D" w:rsidP="00A6304D">
      <w:pPr>
        <w:spacing w:after="0" w:line="288" w:lineRule="auto"/>
        <w:ind w:left="1304"/>
        <w:rPr>
          <w:rFonts w:ascii="Tahoma" w:hAnsi="Tahoma" w:cs="Tahoma"/>
        </w:rPr>
      </w:pPr>
    </w:p>
    <w:p w14:paraId="4981B885" w14:textId="77777777" w:rsidR="00A6304D" w:rsidRPr="00C01F91" w:rsidRDefault="00A6304D" w:rsidP="00B60CBB">
      <w:pPr>
        <w:spacing w:after="0" w:line="288" w:lineRule="auto"/>
        <w:rPr>
          <w:rFonts w:ascii="Tahoma" w:hAnsi="Tahoma" w:cs="Tahoma"/>
        </w:rPr>
      </w:pPr>
      <w:r w:rsidRPr="00C01F91">
        <w:rPr>
          <w:rFonts w:ascii="Tahoma" w:hAnsi="Tahoma" w:cs="Tahoma"/>
        </w:rPr>
        <w:t xml:space="preserve">Mediapajojen sisällöt keskittyvät ajankohtaisiin ja nuoria kiinnostaviin median ilmiöihin ja aiheisiin. Pajoissa on käsitelty muun muassa mainosten ja vastamainosten, sosiaalisen median, klikkiuutisten ja mediakriittisyyden teemoja luovasti ja innostavasti. </w:t>
      </w:r>
    </w:p>
    <w:p w14:paraId="1090A7A7" w14:textId="77777777" w:rsidR="00A6304D" w:rsidRPr="00C01F91" w:rsidRDefault="00A6304D" w:rsidP="00A6304D">
      <w:pPr>
        <w:spacing w:after="0" w:line="288" w:lineRule="auto"/>
        <w:ind w:left="360"/>
        <w:rPr>
          <w:rFonts w:ascii="Tahoma" w:hAnsi="Tahoma" w:cs="Tahoma"/>
          <w:b/>
          <w:color w:val="323E4F" w:themeColor="text2" w:themeShade="BF"/>
          <w:sz w:val="24"/>
          <w:szCs w:val="24"/>
        </w:rPr>
      </w:pPr>
    </w:p>
    <w:p w14:paraId="187C6346" w14:textId="77777777" w:rsidR="00A6304D" w:rsidRPr="00C01F91" w:rsidRDefault="00A6304D" w:rsidP="00B60CBB">
      <w:pPr>
        <w:spacing w:after="0" w:line="288" w:lineRule="auto"/>
        <w:rPr>
          <w:rFonts w:ascii="Tahoma" w:hAnsi="Tahoma" w:cs="Tahoma"/>
          <w:i/>
        </w:rPr>
      </w:pPr>
      <w:r w:rsidRPr="00C01F91">
        <w:rPr>
          <w:rFonts w:ascii="Tahoma" w:hAnsi="Tahoma" w:cs="Tahoma"/>
          <w:b/>
          <w:i/>
        </w:rPr>
        <w:t>Kesto:</w:t>
      </w:r>
      <w:r w:rsidRPr="00C01F91">
        <w:rPr>
          <w:rFonts w:ascii="Tahoma" w:hAnsi="Tahoma" w:cs="Tahoma"/>
          <w:i/>
        </w:rPr>
        <w:t xml:space="preserve"> </w:t>
      </w:r>
      <w:proofErr w:type="gramStart"/>
      <w:r w:rsidRPr="00C01F91">
        <w:rPr>
          <w:rFonts w:ascii="Tahoma" w:hAnsi="Tahoma" w:cs="Tahoma"/>
          <w:i/>
        </w:rPr>
        <w:t>45-90</w:t>
      </w:r>
      <w:proofErr w:type="gramEnd"/>
      <w:r w:rsidRPr="00C01F91">
        <w:rPr>
          <w:rFonts w:ascii="Tahoma" w:hAnsi="Tahoma" w:cs="Tahoma"/>
          <w:i/>
        </w:rPr>
        <w:t xml:space="preserve"> min</w:t>
      </w:r>
    </w:p>
    <w:p w14:paraId="76F93158" w14:textId="77777777" w:rsidR="00A6304D" w:rsidRPr="00C01F91" w:rsidRDefault="00A6304D" w:rsidP="00B60CBB">
      <w:pPr>
        <w:spacing w:after="0" w:line="288" w:lineRule="auto"/>
        <w:rPr>
          <w:rFonts w:ascii="Tahoma" w:hAnsi="Tahoma" w:cs="Tahoma"/>
          <w:i/>
        </w:rPr>
      </w:pPr>
      <w:r w:rsidRPr="00C01F91">
        <w:rPr>
          <w:rFonts w:ascii="Tahoma" w:hAnsi="Tahoma" w:cs="Tahoma"/>
          <w:b/>
          <w:i/>
        </w:rPr>
        <w:t>Paikka:</w:t>
      </w:r>
      <w:r w:rsidRPr="00C01F91">
        <w:rPr>
          <w:rFonts w:ascii="Tahoma" w:hAnsi="Tahoma" w:cs="Tahoma"/>
          <w:i/>
        </w:rPr>
        <w:t xml:space="preserve"> Oma luokka, atk-tila, ryhmätyötila (pajasta riippuen)</w:t>
      </w:r>
    </w:p>
    <w:p w14:paraId="5494D11A" w14:textId="77777777" w:rsidR="009E7EBA" w:rsidRPr="00C01F91" w:rsidRDefault="00A6304D" w:rsidP="00B60CBB">
      <w:pPr>
        <w:spacing w:after="0" w:line="288" w:lineRule="auto"/>
        <w:rPr>
          <w:rFonts w:ascii="Tahoma" w:hAnsi="Tahoma" w:cs="Tahoma"/>
          <w:i/>
        </w:rPr>
      </w:pPr>
      <w:r w:rsidRPr="00C01F91">
        <w:rPr>
          <w:rFonts w:ascii="Tahoma" w:hAnsi="Tahoma" w:cs="Tahoma"/>
          <w:b/>
          <w:i/>
        </w:rPr>
        <w:t>Aika:</w:t>
      </w:r>
      <w:r w:rsidR="00B60CBB" w:rsidRPr="00C01F91">
        <w:rPr>
          <w:rFonts w:ascii="Tahoma" w:hAnsi="Tahoma" w:cs="Tahoma"/>
          <w:i/>
        </w:rPr>
        <w:t xml:space="preserve"> Syyslukukausi 2016</w:t>
      </w:r>
    </w:p>
    <w:p w14:paraId="724AE4CC" w14:textId="77777777" w:rsidR="00C01F91" w:rsidRPr="00C01F91" w:rsidRDefault="00C01F91" w:rsidP="00733BFA">
      <w:pPr>
        <w:spacing w:after="0" w:line="288" w:lineRule="auto"/>
        <w:rPr>
          <w:rFonts w:ascii="Tahoma" w:hAnsi="Tahoma" w:cs="Tahoma"/>
          <w:b/>
          <w:color w:val="323E4F" w:themeColor="text2" w:themeShade="BF"/>
          <w:sz w:val="24"/>
          <w:szCs w:val="24"/>
        </w:rPr>
      </w:pPr>
      <w:bookmarkStart w:id="0" w:name="_GoBack"/>
      <w:bookmarkEnd w:id="0"/>
    </w:p>
    <w:p w14:paraId="3E384A24" w14:textId="6A4A857E" w:rsidR="00C01F91" w:rsidRPr="00C01F91" w:rsidRDefault="00C01F91" w:rsidP="00733BFA">
      <w:pPr>
        <w:spacing w:after="0" w:line="288" w:lineRule="auto"/>
        <w:rPr>
          <w:rFonts w:ascii="Tahoma" w:hAnsi="Tahoma" w:cs="Tahoma"/>
          <w:b/>
          <w:color w:val="00B050"/>
          <w:sz w:val="24"/>
          <w:szCs w:val="24"/>
        </w:rPr>
      </w:pPr>
      <w:r w:rsidRPr="00C01F91">
        <w:rPr>
          <w:rFonts w:ascii="Tahoma" w:hAnsi="Tahoma" w:cs="Tahoma"/>
          <w:b/>
          <w:color w:val="00B050"/>
          <w:sz w:val="24"/>
          <w:szCs w:val="24"/>
        </w:rPr>
        <w:t>Kahdeksas luokka:</w:t>
      </w:r>
    </w:p>
    <w:p w14:paraId="329489BF" w14:textId="085E6394" w:rsidR="00733BFA" w:rsidRPr="00C01F91" w:rsidRDefault="00733BFA" w:rsidP="00733BFA">
      <w:pPr>
        <w:spacing w:after="0" w:line="288" w:lineRule="auto"/>
        <w:rPr>
          <w:rFonts w:ascii="Tahoma" w:hAnsi="Tahoma" w:cs="Tahoma"/>
          <w:b/>
          <w:color w:val="323E4F" w:themeColor="text2" w:themeShade="BF"/>
          <w:sz w:val="24"/>
          <w:szCs w:val="24"/>
        </w:rPr>
      </w:pPr>
      <w:r w:rsidRPr="00C01F91">
        <w:rPr>
          <w:rFonts w:ascii="Tahoma" w:hAnsi="Tahoma" w:cs="Tahoma"/>
          <w:b/>
          <w:color w:val="323E4F" w:themeColor="text2" w:themeShade="BF"/>
          <w:sz w:val="24"/>
          <w:szCs w:val="24"/>
        </w:rPr>
        <w:t>Hyppy kuvatai</w:t>
      </w:r>
      <w:r w:rsidR="00C01F91" w:rsidRPr="00C01F91">
        <w:rPr>
          <w:rFonts w:ascii="Tahoma" w:hAnsi="Tahoma" w:cs="Tahoma"/>
          <w:b/>
          <w:color w:val="323E4F" w:themeColor="text2" w:themeShade="BF"/>
          <w:sz w:val="24"/>
          <w:szCs w:val="24"/>
        </w:rPr>
        <w:t xml:space="preserve">teen maailmaan </w:t>
      </w:r>
    </w:p>
    <w:p w14:paraId="1A954F33" w14:textId="136FAD6A" w:rsidR="005B2808" w:rsidRPr="00C01F91" w:rsidRDefault="00845B5D" w:rsidP="005B2808">
      <w:pPr>
        <w:rPr>
          <w:rFonts w:ascii="Tahoma" w:hAnsi="Tahoma" w:cs="Tahoma"/>
        </w:rPr>
      </w:pPr>
      <w:proofErr w:type="gramStart"/>
      <w:r w:rsidRPr="00C01F91">
        <w:rPr>
          <w:rFonts w:ascii="Tahoma" w:hAnsi="Tahoma" w:cs="Tahoma"/>
        </w:rPr>
        <w:t>Työpajaretki</w:t>
      </w:r>
      <w:r w:rsidR="005B2808" w:rsidRPr="00C01F91">
        <w:rPr>
          <w:rFonts w:ascii="Tahoma" w:hAnsi="Tahoma" w:cs="Tahoma"/>
        </w:rPr>
        <w:t xml:space="preserve"> Joensuun taidemuseo Onniin.</w:t>
      </w:r>
      <w:proofErr w:type="gramEnd"/>
      <w:r w:rsidR="005B2808" w:rsidRPr="00C01F91">
        <w:rPr>
          <w:rFonts w:ascii="Tahoma" w:hAnsi="Tahoma" w:cs="Tahoma"/>
        </w:rPr>
        <w:t xml:space="preserve"> Joensuun taidemuseo tarjoaa ilmaisen työpajan sisältäen kuvataiteilijan ohjaaman tutustumisen ja työpajan, materiaalit ja sisäänpääsyn museoon. Lisäksi 8.-luokan on mahdollista tehdä </w:t>
      </w:r>
      <w:proofErr w:type="spellStart"/>
      <w:r w:rsidR="005B2808" w:rsidRPr="00C01F91">
        <w:rPr>
          <w:rFonts w:ascii="Tahoma" w:hAnsi="Tahoma" w:cs="Tahoma"/>
        </w:rPr>
        <w:t>Pohjois</w:t>
      </w:r>
      <w:proofErr w:type="spellEnd"/>
      <w:r w:rsidR="005B2808" w:rsidRPr="00C01F91">
        <w:rPr>
          <w:rFonts w:ascii="Tahoma" w:hAnsi="Tahoma" w:cs="Tahoma"/>
        </w:rPr>
        <w:t>-Karjalan museoon opettajan johdolla omatoimivierailu ilman sisäänpääsymaksua.</w:t>
      </w:r>
    </w:p>
    <w:p w14:paraId="0CB5CBAB" w14:textId="3B0CD7F9" w:rsidR="00EB3460" w:rsidRPr="00C01F91" w:rsidRDefault="00EB3460" w:rsidP="00EB3460">
      <w:pPr>
        <w:spacing w:after="0" w:line="288" w:lineRule="auto"/>
        <w:rPr>
          <w:rFonts w:ascii="Tahoma" w:hAnsi="Tahoma" w:cs="Tahoma"/>
          <w:i/>
        </w:rPr>
      </w:pPr>
      <w:r w:rsidRPr="00C01F91">
        <w:rPr>
          <w:rFonts w:ascii="Tahoma" w:hAnsi="Tahoma" w:cs="Tahoma"/>
          <w:b/>
          <w:i/>
        </w:rPr>
        <w:t>Kesto:</w:t>
      </w:r>
      <w:r w:rsidRPr="00C01F91">
        <w:rPr>
          <w:rFonts w:ascii="Tahoma" w:hAnsi="Tahoma" w:cs="Tahoma"/>
          <w:i/>
        </w:rPr>
        <w:t xml:space="preserve"> 75 min</w:t>
      </w:r>
    </w:p>
    <w:p w14:paraId="35530868" w14:textId="469A11D7" w:rsidR="00EB3460" w:rsidRPr="00C01F91" w:rsidRDefault="00EB3460" w:rsidP="00EB3460">
      <w:pPr>
        <w:spacing w:after="0" w:line="288" w:lineRule="auto"/>
        <w:rPr>
          <w:rFonts w:ascii="Tahoma" w:hAnsi="Tahoma" w:cs="Tahoma"/>
          <w:i/>
        </w:rPr>
      </w:pPr>
      <w:r w:rsidRPr="00C01F91">
        <w:rPr>
          <w:rFonts w:ascii="Tahoma" w:hAnsi="Tahoma" w:cs="Tahoma"/>
          <w:b/>
          <w:i/>
        </w:rPr>
        <w:t>Paikka:</w:t>
      </w:r>
      <w:r w:rsidRPr="00C01F91">
        <w:rPr>
          <w:rFonts w:ascii="Tahoma" w:hAnsi="Tahoma" w:cs="Tahoma"/>
          <w:i/>
        </w:rPr>
        <w:t xml:space="preserve"> Joensuun Taidemuseo Onni</w:t>
      </w:r>
    </w:p>
    <w:p w14:paraId="4D765AD7" w14:textId="77777777" w:rsidR="00EB3460" w:rsidRPr="00C01F91" w:rsidRDefault="00EB3460" w:rsidP="00EB3460">
      <w:pPr>
        <w:spacing w:after="0" w:line="288" w:lineRule="auto"/>
        <w:rPr>
          <w:rFonts w:ascii="Tahoma" w:hAnsi="Tahoma" w:cs="Tahoma"/>
          <w:i/>
        </w:rPr>
      </w:pPr>
      <w:r w:rsidRPr="00C01F91">
        <w:rPr>
          <w:rFonts w:ascii="Tahoma" w:hAnsi="Tahoma" w:cs="Tahoma"/>
          <w:b/>
          <w:i/>
        </w:rPr>
        <w:t>Aika:</w:t>
      </w:r>
      <w:r w:rsidRPr="00C01F91">
        <w:rPr>
          <w:rFonts w:ascii="Tahoma" w:hAnsi="Tahoma" w:cs="Tahoma"/>
          <w:i/>
        </w:rPr>
        <w:t xml:space="preserve"> Syyslukukausi 2016</w:t>
      </w:r>
    </w:p>
    <w:p w14:paraId="4B69B4E3" w14:textId="77777777" w:rsidR="00EB3460" w:rsidRPr="00C01F91" w:rsidRDefault="00EB3460" w:rsidP="005B2808">
      <w:pPr>
        <w:rPr>
          <w:rFonts w:ascii="Tahoma" w:hAnsi="Tahoma" w:cs="Tahoma"/>
        </w:rPr>
      </w:pPr>
    </w:p>
    <w:p w14:paraId="6D83FF9D" w14:textId="10320730" w:rsidR="00C01F91" w:rsidRPr="00C01F91" w:rsidRDefault="00C01F91" w:rsidP="00B42275">
      <w:pPr>
        <w:spacing w:after="0" w:line="288" w:lineRule="auto"/>
        <w:rPr>
          <w:rFonts w:ascii="Tahoma" w:hAnsi="Tahoma" w:cs="Tahoma"/>
          <w:b/>
          <w:color w:val="00B050"/>
          <w:sz w:val="24"/>
          <w:szCs w:val="24"/>
        </w:rPr>
      </w:pPr>
      <w:r w:rsidRPr="00C01F91">
        <w:rPr>
          <w:rFonts w:ascii="Tahoma" w:hAnsi="Tahoma" w:cs="Tahoma"/>
          <w:b/>
          <w:color w:val="00B050"/>
          <w:sz w:val="24"/>
          <w:szCs w:val="24"/>
        </w:rPr>
        <w:t>Yhdeksäs luokka:</w:t>
      </w:r>
    </w:p>
    <w:p w14:paraId="6C26A5EA" w14:textId="7BF20EE3" w:rsidR="009E7EBA" w:rsidRPr="00C01F91" w:rsidRDefault="009E7EBA" w:rsidP="00B42275">
      <w:pPr>
        <w:spacing w:after="0" w:line="288" w:lineRule="auto"/>
        <w:rPr>
          <w:rFonts w:ascii="Tahoma" w:hAnsi="Tahoma" w:cs="Tahoma"/>
          <w:b/>
          <w:color w:val="323E4F" w:themeColor="text2" w:themeShade="BF"/>
          <w:sz w:val="24"/>
          <w:szCs w:val="24"/>
        </w:rPr>
      </w:pPr>
      <w:r w:rsidRPr="00C01F91">
        <w:rPr>
          <w:rFonts w:ascii="Tahoma" w:hAnsi="Tahoma" w:cs="Tahoma"/>
          <w:b/>
          <w:color w:val="323E4F" w:themeColor="text2" w:themeShade="BF"/>
          <w:sz w:val="24"/>
          <w:szCs w:val="24"/>
        </w:rPr>
        <w:t>Kiihdytyskaista kulttuuriin</w:t>
      </w:r>
      <w:r w:rsidR="00993221" w:rsidRPr="00C01F91">
        <w:rPr>
          <w:rFonts w:ascii="Tahoma" w:hAnsi="Tahoma" w:cs="Tahoma"/>
          <w:b/>
          <w:color w:val="323E4F" w:themeColor="text2" w:themeShade="BF"/>
          <w:sz w:val="24"/>
          <w:szCs w:val="24"/>
        </w:rPr>
        <w:t xml:space="preserve"> 9.-luokkalasille</w:t>
      </w:r>
    </w:p>
    <w:p w14:paraId="27798E90" w14:textId="77777777" w:rsidR="009E7EBA" w:rsidRPr="00C01F91" w:rsidRDefault="009E7EBA" w:rsidP="00B42275">
      <w:pPr>
        <w:spacing w:after="0" w:line="288" w:lineRule="auto"/>
        <w:rPr>
          <w:rFonts w:ascii="Tahoma" w:hAnsi="Tahoma" w:cs="Tahoma"/>
        </w:rPr>
      </w:pPr>
      <w:proofErr w:type="spellStart"/>
      <w:r w:rsidRPr="00C01F91">
        <w:rPr>
          <w:rFonts w:ascii="Tahoma" w:hAnsi="Tahoma" w:cs="Tahoma"/>
        </w:rPr>
        <w:t>Pohjois</w:t>
      </w:r>
      <w:proofErr w:type="spellEnd"/>
      <w:r w:rsidRPr="00C01F91">
        <w:rPr>
          <w:rFonts w:ascii="Tahoma" w:hAnsi="Tahoma" w:cs="Tahoma"/>
        </w:rPr>
        <w:t>-Karjalan lastenkulttuuriverkoston ysiluokkalaisille tarjotaan vaihtuvin sisällöin nuoren oman kulttuurisen osaamisen kartuttamiseen tähtäävää toimintaa. Tavoitteena on tukea nuoren kulttuurista kasvua ja luoda kulttuurin osalta tuttuutta ja vuorovaikutusta.</w:t>
      </w:r>
    </w:p>
    <w:p w14:paraId="7D5EDFA8" w14:textId="77777777" w:rsidR="009E7EBA" w:rsidRPr="00C01F91" w:rsidRDefault="009E7EBA" w:rsidP="009E7EBA">
      <w:pPr>
        <w:pStyle w:val="Luettelokappale"/>
        <w:spacing w:after="0" w:line="288" w:lineRule="auto"/>
        <w:ind w:left="360"/>
        <w:rPr>
          <w:rFonts w:ascii="Tahoma" w:hAnsi="Tahoma" w:cs="Tahoma"/>
        </w:rPr>
      </w:pPr>
    </w:p>
    <w:p w14:paraId="3BB73CD2" w14:textId="77777777" w:rsidR="009E7EBA" w:rsidRPr="00C01F91" w:rsidRDefault="009E7EBA" w:rsidP="00B42275">
      <w:pPr>
        <w:spacing w:after="0" w:line="288" w:lineRule="auto"/>
        <w:rPr>
          <w:rFonts w:ascii="Tahoma" w:hAnsi="Tahoma" w:cs="Tahoma"/>
          <w:i/>
        </w:rPr>
      </w:pPr>
      <w:r w:rsidRPr="00C01F91">
        <w:rPr>
          <w:rFonts w:ascii="Tahoma" w:hAnsi="Tahoma" w:cs="Tahoma"/>
          <w:b/>
          <w:i/>
        </w:rPr>
        <w:t>Kesto:</w:t>
      </w:r>
      <w:r w:rsidRPr="00C01F91">
        <w:rPr>
          <w:rFonts w:ascii="Tahoma" w:hAnsi="Tahoma" w:cs="Tahoma"/>
          <w:i/>
        </w:rPr>
        <w:t xml:space="preserve"> 45 min</w:t>
      </w:r>
    </w:p>
    <w:p w14:paraId="7FA529D0" w14:textId="77777777" w:rsidR="009E7EBA" w:rsidRPr="00C01F91" w:rsidRDefault="009E7EBA" w:rsidP="00B42275">
      <w:pPr>
        <w:spacing w:after="0" w:line="288" w:lineRule="auto"/>
        <w:rPr>
          <w:rFonts w:ascii="Tahoma" w:hAnsi="Tahoma" w:cs="Tahoma"/>
          <w:i/>
        </w:rPr>
      </w:pPr>
      <w:r w:rsidRPr="00C01F91">
        <w:rPr>
          <w:rFonts w:ascii="Tahoma" w:hAnsi="Tahoma" w:cs="Tahoma"/>
          <w:b/>
          <w:i/>
        </w:rPr>
        <w:t>Paikka:</w:t>
      </w:r>
      <w:r w:rsidRPr="00C01F91">
        <w:rPr>
          <w:rFonts w:ascii="Tahoma" w:hAnsi="Tahoma" w:cs="Tahoma"/>
          <w:i/>
        </w:rPr>
        <w:t xml:space="preserve"> </w:t>
      </w:r>
    </w:p>
    <w:p w14:paraId="483F18E1" w14:textId="55D04F4B" w:rsidR="009E7EBA" w:rsidRPr="00C01F91" w:rsidRDefault="009E7EBA" w:rsidP="00B42275">
      <w:pPr>
        <w:spacing w:after="0" w:line="288" w:lineRule="auto"/>
        <w:rPr>
          <w:rFonts w:ascii="Tahoma" w:hAnsi="Tahoma" w:cs="Tahoma"/>
          <w:i/>
        </w:rPr>
      </w:pPr>
      <w:r w:rsidRPr="00C01F91">
        <w:rPr>
          <w:rFonts w:ascii="Tahoma" w:hAnsi="Tahoma" w:cs="Tahoma"/>
          <w:b/>
          <w:i/>
        </w:rPr>
        <w:t>Aika:</w:t>
      </w:r>
      <w:r w:rsidRPr="00C01F91">
        <w:rPr>
          <w:rFonts w:ascii="Tahoma" w:hAnsi="Tahoma" w:cs="Tahoma"/>
          <w:i/>
        </w:rPr>
        <w:t xml:space="preserve"> Syyslukukausi ja kevätlukukausi</w:t>
      </w:r>
    </w:p>
    <w:p w14:paraId="6A5BEDD9" w14:textId="08519D66" w:rsidR="00B42275" w:rsidRPr="00C01F91" w:rsidRDefault="00B42275" w:rsidP="00B42275">
      <w:pPr>
        <w:spacing w:after="0" w:line="288" w:lineRule="auto"/>
        <w:rPr>
          <w:rFonts w:ascii="Tahoma" w:hAnsi="Tahoma" w:cs="Tahoma"/>
          <w:b/>
          <w:i/>
        </w:rPr>
      </w:pPr>
      <w:r w:rsidRPr="00C01F91">
        <w:rPr>
          <w:rFonts w:ascii="Tahoma" w:hAnsi="Tahoma" w:cs="Tahoma"/>
          <w:b/>
          <w:i/>
        </w:rPr>
        <w:t xml:space="preserve">Lukuvuosi 2016–2017: </w:t>
      </w:r>
      <w:r w:rsidRPr="00C01F91">
        <w:rPr>
          <w:rFonts w:ascii="Tahoma" w:hAnsi="Tahoma" w:cs="Tahoma"/>
          <w:i/>
        </w:rPr>
        <w:t xml:space="preserve">Joensuun kaupunginteatterin </w:t>
      </w:r>
      <w:proofErr w:type="spellStart"/>
      <w:r w:rsidRPr="00C01F91">
        <w:rPr>
          <w:rFonts w:ascii="Tahoma" w:hAnsi="Tahoma" w:cs="Tahoma"/>
          <w:i/>
        </w:rPr>
        <w:t>impro</w:t>
      </w:r>
      <w:r w:rsidR="00CF022D" w:rsidRPr="00C01F91">
        <w:rPr>
          <w:rFonts w:ascii="Tahoma" w:hAnsi="Tahoma" w:cs="Tahoma"/>
          <w:i/>
        </w:rPr>
        <w:t>esitys</w:t>
      </w:r>
      <w:proofErr w:type="spellEnd"/>
      <w:r w:rsidRPr="00C01F91">
        <w:rPr>
          <w:rFonts w:ascii="Tahoma" w:hAnsi="Tahoma" w:cs="Tahoma"/>
          <w:i/>
        </w:rPr>
        <w:t xml:space="preserve"> Kulttuuritalo Maritassa</w:t>
      </w:r>
    </w:p>
    <w:sectPr w:rsidR="00B42275" w:rsidRPr="00C01F9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738AB"/>
    <w:multiLevelType w:val="hybridMultilevel"/>
    <w:tmpl w:val="04E4E7DA"/>
    <w:lvl w:ilvl="0" w:tplc="C3F667C2">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64743FF"/>
    <w:multiLevelType w:val="hybridMultilevel"/>
    <w:tmpl w:val="04E4E7DA"/>
    <w:lvl w:ilvl="0" w:tplc="C3F667C2">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EDF19C1"/>
    <w:multiLevelType w:val="hybridMultilevel"/>
    <w:tmpl w:val="99E2D8AC"/>
    <w:lvl w:ilvl="0" w:tplc="C3F667C2">
      <w:start w:val="5"/>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876"/>
    <w:rsid w:val="00010EA6"/>
    <w:rsid w:val="00056EDE"/>
    <w:rsid w:val="000A7A8A"/>
    <w:rsid w:val="001424F7"/>
    <w:rsid w:val="001863AE"/>
    <w:rsid w:val="00333270"/>
    <w:rsid w:val="0035331E"/>
    <w:rsid w:val="003E35C6"/>
    <w:rsid w:val="003E6C2D"/>
    <w:rsid w:val="00481548"/>
    <w:rsid w:val="00503ADA"/>
    <w:rsid w:val="005B2808"/>
    <w:rsid w:val="00637778"/>
    <w:rsid w:val="006C1026"/>
    <w:rsid w:val="00733BFA"/>
    <w:rsid w:val="00772628"/>
    <w:rsid w:val="00845B5D"/>
    <w:rsid w:val="00856AC7"/>
    <w:rsid w:val="008722EE"/>
    <w:rsid w:val="0088177A"/>
    <w:rsid w:val="008F6927"/>
    <w:rsid w:val="00993221"/>
    <w:rsid w:val="009E7EBA"/>
    <w:rsid w:val="00A6304D"/>
    <w:rsid w:val="00A72463"/>
    <w:rsid w:val="00AC65BE"/>
    <w:rsid w:val="00B03F56"/>
    <w:rsid w:val="00B07CA5"/>
    <w:rsid w:val="00B2390D"/>
    <w:rsid w:val="00B42275"/>
    <w:rsid w:val="00B60CBB"/>
    <w:rsid w:val="00C01F91"/>
    <w:rsid w:val="00C2469F"/>
    <w:rsid w:val="00CC375E"/>
    <w:rsid w:val="00CD76D5"/>
    <w:rsid w:val="00CF022D"/>
    <w:rsid w:val="00D21430"/>
    <w:rsid w:val="00E1396F"/>
    <w:rsid w:val="00EB342E"/>
    <w:rsid w:val="00EB3460"/>
    <w:rsid w:val="00EC14A3"/>
    <w:rsid w:val="00F04CA6"/>
    <w:rsid w:val="00FC6EBB"/>
    <w:rsid w:val="00FE78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2640"/>
  <w15:chartTrackingRefBased/>
  <w15:docId w15:val="{C7280E27-6A2C-4821-8A14-CC311FE3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E787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503A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503ADA"/>
    <w:rPr>
      <w:rFonts w:asciiTheme="majorHAnsi" w:eastAsiaTheme="majorEastAsia" w:hAnsiTheme="majorHAnsi" w:cstheme="majorBidi"/>
      <w:spacing w:val="-10"/>
      <w:kern w:val="28"/>
      <w:sz w:val="56"/>
      <w:szCs w:val="56"/>
    </w:rPr>
  </w:style>
  <w:style w:type="paragraph" w:styleId="Luettelokappale">
    <w:name w:val="List Paragraph"/>
    <w:basedOn w:val="Normaali"/>
    <w:uiPriority w:val="34"/>
    <w:qFormat/>
    <w:rsid w:val="009E7EBA"/>
    <w:pPr>
      <w:spacing w:after="200" w:line="276" w:lineRule="auto"/>
      <w:ind w:left="720"/>
      <w:contextualSpacing/>
    </w:pPr>
    <w:rPr>
      <w:rFonts w:eastAsia="Times New Roman" w:cs="Times New Roman"/>
    </w:rPr>
  </w:style>
  <w:style w:type="character" w:styleId="Hyperlinkki">
    <w:name w:val="Hyperlink"/>
    <w:basedOn w:val="Kappaleenoletusfontti"/>
    <w:uiPriority w:val="99"/>
    <w:unhideWhenUsed/>
    <w:rsid w:val="001863AE"/>
    <w:rPr>
      <w:color w:val="0563C1" w:themeColor="hyperlink"/>
      <w:u w:val="single"/>
    </w:rPr>
  </w:style>
  <w:style w:type="character" w:styleId="AvattuHyperlinkki">
    <w:name w:val="FollowedHyperlink"/>
    <w:basedOn w:val="Kappaleenoletusfontti"/>
    <w:uiPriority w:val="99"/>
    <w:semiHidden/>
    <w:unhideWhenUsed/>
    <w:rsid w:val="004815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ulttuurikasvatussuunnitelma.fi/suunnitelma/outokump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988</Words>
  <Characters>8004</Characters>
  <Application>Microsoft Office Word</Application>
  <DocSecurity>0</DocSecurity>
  <Lines>66</Lines>
  <Paragraphs>17</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Kortelainen Mari</dc:creator>
  <cp:keywords/>
  <dc:description/>
  <cp:lastModifiedBy>Lemmetyinen Minna</cp:lastModifiedBy>
  <cp:revision>2</cp:revision>
  <dcterms:created xsi:type="dcterms:W3CDTF">2016-09-20T09:42:00Z</dcterms:created>
  <dcterms:modified xsi:type="dcterms:W3CDTF">2016-09-20T09:42:00Z</dcterms:modified>
</cp:coreProperties>
</file>