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58" w:rsidRDefault="00B71043">
      <w:r>
        <w:t xml:space="preserve">Maa11 </w:t>
      </w:r>
      <w:r w:rsidR="008B4758">
        <w:t>Testi 8.5.2017</w:t>
      </w:r>
      <w:r>
        <w:t xml:space="preserve"> Ratkaisut t. 1-4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043" w:rsidRPr="00B71043" w:rsidRDefault="00B71043" w:rsidP="00B7104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ab/>
        <w:t>a) Jos Matti ajaa polkupyörällä ja ei syö banaania, niin Matti on matkalla kotiin.</w:t>
      </w:r>
    </w:p>
    <w:p w:rsidR="00B71043" w:rsidRPr="00B71043" w:rsidRDefault="00B71043" w:rsidP="00B7104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Pr="00B710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20.1pt" o:ole="">
            <v:imagedata r:id="rId4" o:title=""/>
          </v:shape>
          <o:OLEObject Type="Embed" ProgID="Equation.3" ShapeID="_x0000_i1025" DrawAspect="Content" ObjectID="_1556603964" r:id="rId5"/>
        </w:object>
      </w:r>
      <w:r w:rsidRPr="00B7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>Ainakin yksi ei ole tunnilla, Kaikki eivät ole tunnilla</w:t>
      </w:r>
    </w:p>
    <w:p w:rsidR="00B71043" w:rsidRPr="00B71043" w:rsidRDefault="00F27531" w:rsidP="00B7104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1043" w:rsidRPr="00B710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00" w:dyaOrig="400">
          <v:shape id="_x0000_i1026" type="#_x0000_t75" style="width:14.95pt;height:20.1pt" o:ole="">
            <v:imagedata r:id="rId6" o:title=""/>
          </v:shape>
          <o:OLEObject Type="Embed" ProgID="Equation.3" ShapeID="_x0000_i1026" DrawAspect="Content" ObjectID="_1556603965" r:id="rId7"/>
        </w:object>
      </w:r>
      <w:r w:rsidR="00B71043" w:rsidRPr="00B7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043" w:rsidRPr="00B71043">
        <w:rPr>
          <w:rFonts w:ascii="Times New Roman" w:eastAsia="Times New Roman" w:hAnsi="Times New Roman" w:cs="Times New Roman"/>
          <w:sz w:val="24"/>
          <w:szCs w:val="24"/>
        </w:rPr>
        <w:t xml:space="preserve"> Kukaan ei kuuntele</w:t>
      </w:r>
    </w:p>
    <w:p w:rsidR="00B71043" w:rsidRPr="00B71043" w:rsidRDefault="00B71043" w:rsidP="00B7104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ab/>
      </w:r>
      <w:r w:rsidR="007B008D" w:rsidRPr="007B008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320">
          <v:shape id="_x0000_i1063" type="#_x0000_t75" style="width:12.15pt;height:16.35pt" o:ole="">
            <v:imagedata r:id="rId8" o:title=""/>
          </v:shape>
          <o:OLEObject Type="Embed" ProgID="Equation.3" ShapeID="_x0000_i1063" DrawAspect="Content" ObjectID="_1556603966" r:id="rId9"/>
        </w:object>
      </w:r>
      <w:r w:rsidR="007B008D">
        <w:rPr>
          <w:rFonts w:ascii="Times New Roman" w:eastAsia="Times New Roman" w:hAnsi="Times New Roman" w:cs="Times New Roman"/>
          <w:sz w:val="28"/>
          <w:szCs w:val="28"/>
        </w:rPr>
        <w:t>Kaikki apinat pitävät banaaneista.</w:t>
      </w:r>
      <w:bookmarkStart w:id="0" w:name="_GoBack"/>
      <w:bookmarkEnd w:id="0"/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Ratkaisu: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B71043" w:rsidRPr="00B71043" w:rsidTr="00D22427"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00" w:dyaOrig="240">
                <v:shape id="_x0000_i1027" type="#_x0000_t75" style="width:20.1pt;height:12.15pt" o:ole="">
                  <v:imagedata r:id="rId10" o:title=""/>
                </v:shape>
                <o:OLEObject Type="Embed" ProgID="Equation.DSMT4" ShapeID="_x0000_i1027" DrawAspect="Content" ObjectID="_1556603967" r:id="rId11"/>
              </w:objec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780" w:dyaOrig="260">
                <v:shape id="_x0000_i1028" type="#_x0000_t75" style="width:38.8pt;height:12.6pt" o:ole="">
                  <v:imagedata r:id="rId12" o:title=""/>
                </v:shape>
                <o:OLEObject Type="Embed" ProgID="Equation.DSMT4" ShapeID="_x0000_i1028" DrawAspect="Content" ObjectID="_1556603968" r:id="rId13"/>
              </w:object>
            </w:r>
          </w:p>
        </w:tc>
        <w:tc>
          <w:tcPr>
            <w:tcW w:w="1772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40" w:dyaOrig="320">
                <v:shape id="_x0000_i1029" type="#_x0000_t75" style="width:66.85pt;height:15.9pt" o:ole="">
                  <v:imagedata r:id="rId14" o:title=""/>
                </v:shape>
                <o:OLEObject Type="Embed" ProgID="Equation.DSMT4" ShapeID="_x0000_i1029" DrawAspect="Content" ObjectID="_1556603969" r:id="rId15"/>
              </w:object>
            </w:r>
          </w:p>
        </w:tc>
      </w:tr>
      <w:tr w:rsidR="00B71043" w:rsidRPr="00B71043" w:rsidTr="00D22427"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043" w:rsidRPr="00B71043" w:rsidTr="00D22427"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1043" w:rsidRPr="00B71043" w:rsidRDefault="00B71043" w:rsidP="00B7104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ab/>
        <w:t>b)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Ratkaisu: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3"/>
        <w:gridCol w:w="952"/>
        <w:gridCol w:w="1004"/>
        <w:gridCol w:w="1083"/>
        <w:gridCol w:w="1007"/>
        <w:gridCol w:w="1132"/>
        <w:gridCol w:w="2541"/>
      </w:tblGrid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00" w:dyaOrig="240">
                <v:shape id="_x0000_i1030" type="#_x0000_t75" style="width:20.1pt;height:12.15pt" o:ole="">
                  <v:imagedata r:id="rId10" o:title=""/>
                </v:shape>
                <o:OLEObject Type="Embed" ProgID="Equation.DSMT4" ShapeID="_x0000_i1030" DrawAspect="Content" ObjectID="_1556603970" r:id="rId16"/>
              </w:objec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780" w:dyaOrig="260">
                <v:shape id="_x0000_i1031" type="#_x0000_t75" style="width:38.8pt;height:12.6pt" o:ole="">
                  <v:imagedata r:id="rId12" o:title=""/>
                </v:shape>
                <o:OLEObject Type="Embed" ProgID="Equation.DSMT4" ShapeID="_x0000_i1031" DrawAspect="Content" ObjectID="_1556603971" r:id="rId17"/>
              </w:objec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032" type="#_x0000_t75" style="width:21.05pt;height:14.05pt" o:ole="">
                  <v:imagedata r:id="rId18" o:title=""/>
                </v:shape>
                <o:OLEObject Type="Embed" ProgID="Equation.DSMT4" ShapeID="_x0000_i1032" DrawAspect="Content" ObjectID="_1556603972" r:id="rId19"/>
              </w:objec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33" type="#_x0000_t75" style="width:45.8pt;height:14.05pt" o:ole="">
                  <v:imagedata r:id="rId20" o:title=""/>
                </v:shape>
                <o:OLEObject Type="Embed" ProgID="Equation.DSMT4" ShapeID="_x0000_i1033" DrawAspect="Content" ObjectID="_1556603973" r:id="rId21"/>
              </w:objec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320" w:dyaOrig="320">
                <v:shape id="_x0000_i1034" type="#_x0000_t75" style="width:116.4pt;height:15.9pt" o:ole="">
                  <v:imagedata r:id="rId22" o:title=""/>
                </v:shape>
                <o:OLEObject Type="Embed" ProgID="Equation.DSMT4" ShapeID="_x0000_i1034" DrawAspect="Content" ObjectID="_1556603974" r:id="rId23"/>
              </w:objec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043" w:rsidRPr="00B71043" w:rsidTr="00D22427"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B71043" w:rsidRPr="00B71043" w:rsidRDefault="00B71043" w:rsidP="00B7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Lause ei ole aina tosi, joten se ei ole tautologia.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Vastaus: Lause ei ole tautologia.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400">
          <v:shape id="_x0000_i1035" type="#_x0000_t75" style="width:12.6pt;height:18.7pt" o:ole="">
            <v:imagedata r:id="rId24" o:title=""/>
          </v:shape>
          <o:OLEObject Type="Embed" ProgID="Equation.3" ShapeID="_x0000_i1035" DrawAspect="Content" ObjectID="_1556603975" r:id="rId25"/>
        </w:object>
      </w:r>
      <w:r w:rsidRPr="00B7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>Ryhmässä on olemassa ainakin yksi 18 vuotta täyttänyt tyttö.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300" w:dyaOrig="400">
          <v:shape id="_x0000_i1036" type="#_x0000_t75" style="width:14.95pt;height:20.1pt" o:ole="">
            <v:imagedata r:id="rId26" o:title=""/>
          </v:shape>
          <o:OLEObject Type="Embed" ProgID="Equation.3" ShapeID="_x0000_i1036" DrawAspect="Content" ObjectID="_1556603976" r:id="rId27"/>
        </w:object>
      </w:r>
      <w:r w:rsidRPr="00B7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>Ryhmässä on ainakin yksi tyttö ja ainakin yksi 18 vuotta täyttänyt.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420">
          <v:shape id="_x0000_i1037" type="#_x0000_t75" style="width:14.95pt;height:21.05pt" o:ole="">
            <v:imagedata r:id="rId28" o:title=""/>
          </v:shape>
          <o:OLEObject Type="Embed" ProgID="Equation.3" ShapeID="_x0000_i1037" DrawAspect="Content" ObjectID="_1556603977" r:id="rId29"/>
        </w:object>
      </w:r>
      <w:r w:rsidRPr="00B7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>Ryhmässä, jossa kaikki pojat ovat alle 18-vuotiaita.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a) </w:t>
      </w:r>
      <w:r w:rsidRPr="00B71043">
        <w:rPr>
          <w:rFonts w:ascii="Times New Roman" w:eastAsia="Times New Roman" w:hAnsi="Times New Roman" w:cs="Times New Roman"/>
          <w:i/>
          <w:sz w:val="24"/>
          <w:szCs w:val="24"/>
        </w:rPr>
        <w:t>Ratkaisu:</w: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 Merkitään P(x) lausetta ”x on pohjoisesta kotoisin”. 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20">
          <v:shape id="_x0000_i1038" type="#_x0000_t75" style="width:39.75pt;height:15.9pt" o:ole="">
            <v:imagedata r:id="rId30" o:title=""/>
          </v:shape>
          <o:OLEObject Type="Embed" ProgID="Equation.DSMT4" ShapeID="_x0000_i1038" DrawAspect="Content" ObjectID="_1556603978" r:id="rId31"/>
        </w:objec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Negaatio: ” on olemassa oululainen, joka ei ole pohjoisesta kotoisin”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0" w:dyaOrig="320">
          <v:shape id="_x0000_i1039" type="#_x0000_t75" style="width:47.2pt;height:15.9pt" o:ole="">
            <v:imagedata r:id="rId32" o:title=""/>
          </v:shape>
          <o:OLEObject Type="Embed" ProgID="Equation.DSMT4" ShapeID="_x0000_i1039" DrawAspect="Content" ObjectID="_1556603979" r:id="rId33"/>
        </w:objec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b) Lause tarkoittaa: ” Jos x on oululainen, niin x on pohjoisesta kotoisin.”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Merkitään O(x) lausetta ”x on oululainen”.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0" w:dyaOrig="320">
          <v:shape id="_x0000_i1040" type="#_x0000_t75" style="width:90.25pt;height:15.9pt" o:ole="">
            <v:imagedata r:id="rId34" o:title=""/>
          </v:shape>
          <o:OLEObject Type="Embed" ProgID="Equation.DSMT4" ShapeID="_x0000_i1040" DrawAspect="Content" ObjectID="_1556603980" r:id="rId35"/>
        </w:objec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>Negaatio: ”on olemassa joku, joka on oululainen ja joka ei ole pohjoisista kotoisin”</w: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20">
          <v:shape id="_x0000_i1041" type="#_x0000_t75" style="width:90.7pt;height:15.9pt" o:ole="">
            <v:imagedata r:id="rId36" o:title=""/>
          </v:shape>
          <o:OLEObject Type="Embed" ProgID="Equation.DSMT4" ShapeID="_x0000_i1041" DrawAspect="Content" ObjectID="_1556603981" r:id="rId37"/>
        </w:objec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043">
        <w:rPr>
          <w:rFonts w:ascii="Times New Roman" w:eastAsia="Times New Roman" w:hAnsi="Times New Roman" w:cs="Times New Roman"/>
          <w:sz w:val="24"/>
          <w:szCs w:val="24"/>
        </w:rPr>
        <w:t>Vastaus:a</w:t>
      </w:r>
      <w:proofErr w:type="spellEnd"/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20">
          <v:shape id="_x0000_i1042" type="#_x0000_t75" style="width:39.75pt;height:15.9pt" o:ole="">
            <v:imagedata r:id="rId30" o:title=""/>
          </v:shape>
          <o:OLEObject Type="Embed" ProgID="Equation.DSMT4" ShapeID="_x0000_i1042" DrawAspect="Content" ObjectID="_1556603982" r:id="rId38"/>
        </w:objec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 ja negaatio </w:t>
      </w: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0" w:dyaOrig="320">
          <v:shape id="_x0000_i1043" type="#_x0000_t75" style="width:47.2pt;height:15.9pt" o:ole="">
            <v:imagedata r:id="rId32" o:title=""/>
          </v:shape>
          <o:OLEObject Type="Embed" ProgID="Equation.DSMT4" ShapeID="_x0000_i1043" DrawAspect="Content" ObjectID="_1556603983" r:id="rId39"/>
        </w:objec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0" w:dyaOrig="320">
          <v:shape id="_x0000_i1044" type="#_x0000_t75" style="width:90.25pt;height:15.9pt" o:ole="">
            <v:imagedata r:id="rId40" o:title=""/>
          </v:shape>
          <o:OLEObject Type="Embed" ProgID="Equation.DSMT4" ShapeID="_x0000_i1044" DrawAspect="Content" ObjectID="_1556603984" r:id="rId41"/>
        </w:object>
      </w:r>
      <w:r w:rsidRPr="00B71043">
        <w:rPr>
          <w:rFonts w:ascii="Times New Roman" w:eastAsia="Times New Roman" w:hAnsi="Times New Roman" w:cs="Times New Roman"/>
          <w:sz w:val="24"/>
          <w:szCs w:val="24"/>
        </w:rPr>
        <w:t xml:space="preserve"> ja negaatio </w:t>
      </w:r>
      <w:r w:rsidRPr="00B7104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20">
          <v:shape id="_x0000_i1045" type="#_x0000_t75" style="width:90.7pt;height:15.9pt" o:ole="">
            <v:imagedata r:id="rId36" o:title=""/>
          </v:shape>
          <o:OLEObject Type="Embed" ProgID="Equation.DSMT4" ShapeID="_x0000_i1045" DrawAspect="Content" ObjectID="_1556603985" r:id="rId42"/>
        </w:object>
      </w:r>
    </w:p>
    <w:p w:rsidR="00B71043" w:rsidRPr="00B71043" w:rsidRDefault="00B71043" w:rsidP="00B7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43" w:rsidRDefault="00B71043"/>
    <w:p w:rsidR="008B4758" w:rsidRPr="008B4758" w:rsidRDefault="00B71043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>4</w:t>
      </w:r>
      <w:r w:rsidR="008B4758">
        <w:t xml:space="preserve">. </w:t>
      </w:r>
      <w:r w:rsidR="008B4758"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>Ari ja Erkki ovat epäiltyinä rikoksesta. Tiedossa on kolme varmaa asiaa:</w:t>
      </w: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Ari </w:t>
      </w:r>
      <w:proofErr w:type="gramStart"/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>on syyllinen tai Erkki on</w:t>
      </w:r>
      <w:proofErr w:type="gramEnd"/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syyllinen. Ari on syytön tai Erkki on syytön. Jos Ari on syyllinen, niin Erkki on syyllinen. Mitä Ari ja Erkki ovat? Todista väitteesi totuustaululla!</w:t>
      </w: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Ratkaisu: </w:t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Merkitään A = Ari syyllinen ja E = Erkki syyllinen</w:t>
      </w: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TaulukkoRuudukko"/>
        <w:tblW w:w="0" w:type="auto"/>
        <w:tblInd w:w="288" w:type="dxa"/>
        <w:tblLook w:val="01E0" w:firstRow="1" w:lastRow="1" w:firstColumn="1" w:lastColumn="1" w:noHBand="0" w:noVBand="0"/>
      </w:tblPr>
      <w:tblGrid>
        <w:gridCol w:w="732"/>
        <w:gridCol w:w="718"/>
        <w:gridCol w:w="840"/>
        <w:gridCol w:w="895"/>
        <w:gridCol w:w="1135"/>
        <w:gridCol w:w="1620"/>
        <w:gridCol w:w="1440"/>
      </w:tblGrid>
      <w:tr w:rsidR="008B4758" w:rsidRPr="008B4758" w:rsidTr="006F261F">
        <w:tc>
          <w:tcPr>
            <w:tcW w:w="732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18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840" w:type="dxa"/>
          </w:tcPr>
          <w:p w:rsidR="008B4758" w:rsidRPr="008B4758" w:rsidRDefault="008B4758" w:rsidP="008B4758">
            <w:pPr>
              <w:jc w:val="center"/>
              <w:rPr>
                <w:sz w:val="24"/>
                <w:szCs w:val="24"/>
              </w:rPr>
            </w:pP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46" type="#_x0000_t75" style="width:12.15pt;height:8.4pt" o:ole="">
                  <v:imagedata r:id="rId43" o:title=""/>
                </v:shape>
                <o:OLEObject Type="Embed" ProgID="Equation.3" ShapeID="_x0000_i1046" DrawAspect="Content" ObjectID="_1556603986" r:id="rId44"/>
              </w:objec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95" w:type="dxa"/>
          </w:tcPr>
          <w:p w:rsidR="008B4758" w:rsidRPr="008B4758" w:rsidRDefault="008B4758" w:rsidP="008B4758">
            <w:pPr>
              <w:jc w:val="center"/>
              <w:rPr>
                <w:sz w:val="24"/>
                <w:szCs w:val="24"/>
              </w:rPr>
            </w:pP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47" type="#_x0000_t75" style="width:12.15pt;height:8.4pt" o:ole="">
                  <v:imagedata r:id="rId43" o:title=""/>
                </v:shape>
                <o:OLEObject Type="Embed" ProgID="Equation.3" ShapeID="_x0000_i1047" DrawAspect="Content" ObjectID="_1556603987" r:id="rId45"/>
              </w:objec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135" w:type="dxa"/>
          </w:tcPr>
          <w:p w:rsidR="008B4758" w:rsidRPr="008B4758" w:rsidRDefault="008B4758" w:rsidP="008B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20" w:dyaOrig="200">
                <v:shape id="_x0000_i1048" type="#_x0000_t75" style="width:11.2pt;height:9.8pt" o:ole="">
                  <v:imagedata r:id="rId46" o:title=""/>
                </v:shape>
                <o:OLEObject Type="Embed" ProgID="Equation.3" ShapeID="_x0000_i1048" DrawAspect="Content" ObjectID="_1556603988" r:id="rId47"/>
              </w:objec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:rsidR="008B4758" w:rsidRPr="008B4758" w:rsidRDefault="008B4758" w:rsidP="008B4758">
            <w:pPr>
              <w:jc w:val="center"/>
              <w:rPr>
                <w:sz w:val="24"/>
                <w:szCs w:val="24"/>
              </w:rPr>
            </w:pP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49" type="#_x0000_t75" style="width:12.15pt;height:8.4pt" o:ole="">
                  <v:imagedata r:id="rId43" o:title=""/>
                </v:shape>
                <o:OLEObject Type="Embed" ProgID="Equation.3" ShapeID="_x0000_i1049" DrawAspect="Content" ObjectID="_1556603989" r:id="rId48"/>
              </w:object>
            </w:r>
            <w:r>
              <w:rPr>
                <w:sz w:val="24"/>
                <w:szCs w:val="24"/>
              </w:rPr>
              <w:t>A</w:t>
            </w: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20" w:dyaOrig="200">
                <v:shape id="_x0000_i1050" type="#_x0000_t75" style="width:11.2pt;height:9.8pt" o:ole="">
                  <v:imagedata r:id="rId46" o:title=""/>
                </v:shape>
                <o:OLEObject Type="Embed" ProgID="Equation.3" ShapeID="_x0000_i1050" DrawAspect="Content" ObjectID="_1556603990" r:id="rId49"/>
              </w:object>
            </w: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51" type="#_x0000_t75" style="width:12.15pt;height:8.4pt" o:ole="">
                  <v:imagedata r:id="rId43" o:title=""/>
                </v:shape>
                <o:OLEObject Type="Embed" ProgID="Equation.3" ShapeID="_x0000_i1051" DrawAspect="Content" ObjectID="_1556603991" r:id="rId50"/>
              </w:objec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</w:tcPr>
          <w:p w:rsidR="008B4758" w:rsidRPr="008B4758" w:rsidRDefault="008B4758" w:rsidP="008B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B4758">
              <w:rPr>
                <w:sz w:val="24"/>
                <w:szCs w:val="24"/>
              </w:rPr>
              <w:t xml:space="preserve"> </w:t>
            </w:r>
            <w:r w:rsidRPr="008B475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300" w:dyaOrig="240">
                <v:shape id="_x0000_i1052" type="#_x0000_t75" style="width:14.95pt;height:12.15pt" o:ole="">
                  <v:imagedata r:id="rId51" o:title=""/>
                </v:shape>
                <o:OLEObject Type="Embed" ProgID="Equation.3" ShapeID="_x0000_i1052" DrawAspect="Content" ObjectID="_1556603992" r:id="rId52"/>
              </w:object>
            </w:r>
            <w:r>
              <w:rPr>
                <w:sz w:val="24"/>
                <w:szCs w:val="24"/>
              </w:rPr>
              <w:t>E</w:t>
            </w:r>
          </w:p>
        </w:tc>
      </w:tr>
      <w:tr w:rsidR="008B4758" w:rsidRPr="008B4758" w:rsidTr="006F261F">
        <w:tc>
          <w:tcPr>
            <w:tcW w:w="732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</w:tr>
      <w:tr w:rsidR="008B4758" w:rsidRPr="008B4758" w:rsidTr="006F261F">
        <w:tc>
          <w:tcPr>
            <w:tcW w:w="732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</w:tr>
      <w:tr w:rsidR="008B4758" w:rsidRPr="008B4758" w:rsidTr="006F261F">
        <w:tc>
          <w:tcPr>
            <w:tcW w:w="732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</w:tr>
      <w:tr w:rsidR="008B4758" w:rsidRPr="008B4758" w:rsidTr="006F261F">
        <w:tc>
          <w:tcPr>
            <w:tcW w:w="732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B4758" w:rsidRPr="008B4758" w:rsidRDefault="008B4758" w:rsidP="006F261F">
            <w:pPr>
              <w:jc w:val="center"/>
              <w:rPr>
                <w:sz w:val="24"/>
                <w:szCs w:val="24"/>
              </w:rPr>
            </w:pPr>
            <w:r w:rsidRPr="008B4758">
              <w:rPr>
                <w:sz w:val="24"/>
                <w:szCs w:val="24"/>
              </w:rPr>
              <w:t>1</w:t>
            </w:r>
          </w:p>
        </w:tc>
      </w:tr>
    </w:tbl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Vain toisella rivillä kaikki väitteet ovat tosia, Siis </w:t>
      </w:r>
      <w:r w:rsidR="00715045">
        <w:rPr>
          <w:rFonts w:ascii="Times New Roman" w:eastAsia="Times New Roman" w:hAnsi="Times New Roman" w:cs="Times New Roman"/>
          <w:sz w:val="24"/>
          <w:szCs w:val="24"/>
          <w:lang w:eastAsia="fi-FI"/>
        </w:rPr>
        <w:t>Ari</w:t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syytön ja </w:t>
      </w:r>
      <w:r w:rsidR="00715045">
        <w:rPr>
          <w:rFonts w:ascii="Times New Roman" w:eastAsia="Times New Roman" w:hAnsi="Times New Roman" w:cs="Times New Roman"/>
          <w:sz w:val="24"/>
          <w:szCs w:val="24"/>
          <w:lang w:eastAsia="fi-FI"/>
        </w:rPr>
        <w:t>Erkki on</w:t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syyllinen.</w:t>
      </w:r>
    </w:p>
    <w:p w:rsidR="008B4758" w:rsidRDefault="008B4758" w:rsidP="008B4758"/>
    <w:p w:rsidR="008B4758" w:rsidRDefault="008B4758" w:rsidP="008B4758">
      <w:r>
        <w:t>Toisin:</w:t>
      </w: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Merkitään A = Ari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syytön</w:t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E = Erkki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syytön</w:t>
      </w: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TaulukkoRuudukko"/>
        <w:tblW w:w="0" w:type="auto"/>
        <w:tblInd w:w="288" w:type="dxa"/>
        <w:tblLook w:val="01E0" w:firstRow="1" w:lastRow="1" w:firstColumn="1" w:lastColumn="1" w:noHBand="0" w:noVBand="0"/>
      </w:tblPr>
      <w:tblGrid>
        <w:gridCol w:w="732"/>
        <w:gridCol w:w="718"/>
        <w:gridCol w:w="840"/>
        <w:gridCol w:w="895"/>
        <w:gridCol w:w="1135"/>
        <w:gridCol w:w="1620"/>
        <w:gridCol w:w="1440"/>
      </w:tblGrid>
      <w:tr w:rsidR="008B4758" w:rsidRPr="008B4758" w:rsidTr="001460A6">
        <w:tc>
          <w:tcPr>
            <w:tcW w:w="732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18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8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53" type="#_x0000_t75" style="width:12.15pt;height:8.4pt" o:ole="">
                  <v:imagedata r:id="rId43" o:title=""/>
                </v:shape>
                <o:OLEObject Type="Embed" ProgID="Equation.3" ShapeID="_x0000_i1053" DrawAspect="Content" ObjectID="_1556603993" r:id="rId53"/>
              </w:objec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9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54" type="#_x0000_t75" style="width:12.15pt;height:8.4pt" o:ole="">
                  <v:imagedata r:id="rId43" o:title=""/>
                </v:shape>
                <o:OLEObject Type="Embed" ProgID="Equation.3" ShapeID="_x0000_i1054" DrawAspect="Content" ObjectID="_1556603994" r:id="rId54"/>
              </w:objec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13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20" w:dyaOrig="200">
                <v:shape id="_x0000_i1055" type="#_x0000_t75" style="width:11.2pt;height:9.8pt" o:ole="">
                  <v:imagedata r:id="rId46" o:title=""/>
                </v:shape>
                <o:OLEObject Type="Embed" ProgID="Equation.3" ShapeID="_x0000_i1055" DrawAspect="Content" ObjectID="_1556603995" r:id="rId55"/>
              </w:objec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56" type="#_x0000_t75" style="width:12.15pt;height:8.4pt" o:ole="">
                  <v:imagedata r:id="rId43" o:title=""/>
                </v:shape>
                <o:OLEObject Type="Embed" ProgID="Equation.3" ShapeID="_x0000_i1056" DrawAspect="Content" ObjectID="_1556603996" r:id="rId56"/>
              </w:object>
            </w:r>
            <w:r>
              <w:rPr>
                <w:sz w:val="24"/>
                <w:szCs w:val="24"/>
              </w:rPr>
              <w:t>A</w:t>
            </w: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20" w:dyaOrig="200">
                <v:shape id="_x0000_i1057" type="#_x0000_t75" style="width:11.2pt;height:9.8pt" o:ole="">
                  <v:imagedata r:id="rId46" o:title=""/>
                </v:shape>
                <o:OLEObject Type="Embed" ProgID="Equation.3" ShapeID="_x0000_i1057" DrawAspect="Content" ObjectID="_1556603997" r:id="rId57"/>
              </w:object>
            </w:r>
            <w:r w:rsidRPr="008B475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eastAsia="en-US"/>
              </w:rPr>
              <w:object w:dxaOrig="240" w:dyaOrig="160">
                <v:shape id="_x0000_i1058" type="#_x0000_t75" style="width:12.15pt;height:8.4pt" o:ole="">
                  <v:imagedata r:id="rId43" o:title=""/>
                </v:shape>
                <o:OLEObject Type="Embed" ProgID="Equation.3" ShapeID="_x0000_i1058" DrawAspect="Content" ObjectID="_1556603998" r:id="rId58"/>
              </w:objec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B4758">
              <w:rPr>
                <w:sz w:val="24"/>
                <w:szCs w:val="24"/>
              </w:rPr>
              <w:t xml:space="preserve"> </w:t>
            </w:r>
            <w:r w:rsidRPr="008B475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300" w:dyaOrig="240">
                <v:shape id="_x0000_i1059" type="#_x0000_t75" style="width:14.95pt;height:12.15pt" o:ole="">
                  <v:imagedata r:id="rId51" o:title=""/>
                </v:shape>
                <o:OLEObject Type="Embed" ProgID="Equation.3" ShapeID="_x0000_i1059" DrawAspect="Content" ObjectID="_1556603999" r:id="rId59"/>
              </w:object>
            </w:r>
            <w:r>
              <w:rPr>
                <w:sz w:val="24"/>
                <w:szCs w:val="24"/>
              </w:rPr>
              <w:t>E</w:t>
            </w:r>
          </w:p>
        </w:tc>
      </w:tr>
      <w:tr w:rsidR="008B4758" w:rsidRPr="008B4758" w:rsidTr="001460A6">
        <w:tc>
          <w:tcPr>
            <w:tcW w:w="732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4758" w:rsidRPr="008B4758" w:rsidTr="001460A6">
        <w:tc>
          <w:tcPr>
            <w:tcW w:w="732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4758" w:rsidRPr="008B4758" w:rsidTr="001460A6">
        <w:tc>
          <w:tcPr>
            <w:tcW w:w="732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4758" w:rsidRPr="008B4758" w:rsidTr="001460A6">
        <w:tc>
          <w:tcPr>
            <w:tcW w:w="732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B4758" w:rsidRPr="008B4758" w:rsidRDefault="008B4758" w:rsidP="0014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B4758" w:rsidRPr="008B4758" w:rsidRDefault="008B4758" w:rsidP="008B4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Vain toisella rivillä kaikki väitteet ovat tosia, Siis </w:t>
      </w:r>
      <w:r w:rsidR="00715045">
        <w:rPr>
          <w:rFonts w:ascii="Times New Roman" w:eastAsia="Times New Roman" w:hAnsi="Times New Roman" w:cs="Times New Roman"/>
          <w:sz w:val="24"/>
          <w:szCs w:val="24"/>
          <w:lang w:eastAsia="fi-FI"/>
        </w:rPr>
        <w:t>Ari</w:t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syytön ja </w:t>
      </w:r>
      <w:r w:rsidR="0071504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Erkki on </w:t>
      </w:r>
      <w:r w:rsidRPr="008B4758">
        <w:rPr>
          <w:rFonts w:ascii="Times New Roman" w:eastAsia="Times New Roman" w:hAnsi="Times New Roman" w:cs="Times New Roman"/>
          <w:sz w:val="24"/>
          <w:szCs w:val="24"/>
          <w:lang w:eastAsia="fi-FI"/>
        </w:rPr>
        <w:t>syyllinen.</w:t>
      </w:r>
    </w:p>
    <w:p w:rsidR="008B4758" w:rsidRDefault="008B4758" w:rsidP="008B4758"/>
    <w:p w:rsidR="008B4758" w:rsidRDefault="008B4758"/>
    <w:p w:rsidR="008B4758" w:rsidRDefault="008B4758"/>
    <w:p w:rsidR="008B4758" w:rsidRDefault="008B4758"/>
    <w:sectPr w:rsidR="008B47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58"/>
    <w:rsid w:val="00613EB0"/>
    <w:rsid w:val="00715045"/>
    <w:rsid w:val="007B008D"/>
    <w:rsid w:val="008B4758"/>
    <w:rsid w:val="00B71043"/>
    <w:rsid w:val="00D95D28"/>
    <w:rsid w:val="00F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FA78"/>
  <w15:chartTrackingRefBased/>
  <w15:docId w15:val="{18BC9A91-810A-48C5-B400-7D8F0CB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B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4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ematalaa</dc:creator>
  <cp:keywords/>
  <dc:description/>
  <cp:lastModifiedBy>perusaste 7-9 ja lukion yleistunnus</cp:lastModifiedBy>
  <cp:revision>2</cp:revision>
  <dcterms:created xsi:type="dcterms:W3CDTF">2017-05-18T06:12:00Z</dcterms:created>
  <dcterms:modified xsi:type="dcterms:W3CDTF">2017-05-18T06:12:00Z</dcterms:modified>
</cp:coreProperties>
</file>