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7CF7" w:rsidRDefault="001A7CF7">
      <w:pPr>
        <w:rPr>
          <w:noProof/>
          <w:lang w:eastAsia="fi-FI"/>
        </w:rPr>
      </w:pPr>
      <w:r>
        <w:rPr>
          <w:noProof/>
          <w:lang w:eastAsia="fi-FI"/>
        </w:rPr>
        <w:t>Teht.2</w:t>
      </w:r>
    </w:p>
    <w:p w:rsidR="001A7CF7" w:rsidRDefault="00D259D3">
      <w:pPr>
        <w:rPr>
          <w:noProof/>
          <w:lang w:eastAsia="fi-FI"/>
        </w:rPr>
      </w:pPr>
      <w:r>
        <w:rPr>
          <w:noProof/>
        </w:rPr>
        <w:drawing>
          <wp:inline distT="0" distB="0" distL="0" distR="0" wp14:anchorId="210E0B6E" wp14:editId="4CCEA666">
            <wp:extent cx="6120130" cy="6267450"/>
            <wp:effectExtent l="0" t="0" r="0" b="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CF7" w:rsidRDefault="001A7CF7">
      <w:pPr>
        <w:rPr>
          <w:noProof/>
          <w:lang w:eastAsia="fi-FI"/>
        </w:rPr>
      </w:pPr>
    </w:p>
    <w:p w:rsidR="00097EDC" w:rsidRDefault="001A7CF7">
      <w:pPr>
        <w:rPr>
          <w:noProof/>
          <w:lang w:eastAsia="fi-FI"/>
        </w:rPr>
      </w:pPr>
      <w:r>
        <w:rPr>
          <w:noProof/>
          <w:lang w:eastAsia="fi-FI"/>
        </w:rPr>
        <w:t xml:space="preserve">Teht </w:t>
      </w:r>
      <w:r w:rsidR="00D259D3">
        <w:rPr>
          <w:noProof/>
          <w:lang w:eastAsia="fi-FI"/>
        </w:rPr>
        <w:t>3</w:t>
      </w:r>
      <w:r>
        <w:rPr>
          <w:noProof/>
          <w:lang w:eastAsia="fi-FI"/>
        </w:rPr>
        <w:t>.</w:t>
      </w:r>
      <w:r w:rsidRPr="001A7CF7">
        <w:rPr>
          <w:noProof/>
        </w:rPr>
        <w:t xml:space="preserve"> </w:t>
      </w:r>
    </w:p>
    <w:p w:rsidR="001A7CF7" w:rsidRDefault="001A7CF7">
      <w:pPr>
        <w:rPr>
          <w:noProof/>
          <w:lang w:eastAsia="fi-FI"/>
        </w:rPr>
      </w:pPr>
    </w:p>
    <w:p w:rsidR="005A6544" w:rsidRDefault="005A6544">
      <w:pPr>
        <w:rPr>
          <w:noProof/>
          <w:lang w:eastAsia="fi-FI"/>
        </w:rPr>
      </w:pPr>
      <w:r>
        <w:rPr>
          <w:noProof/>
          <w:lang w:eastAsia="fi-FI"/>
        </w:rPr>
        <w:lastRenderedPageBreak/>
        <w:drawing>
          <wp:inline distT="0" distB="0" distL="0" distR="0" wp14:anchorId="4DE9EAC2" wp14:editId="2578FA1A">
            <wp:extent cx="5467350" cy="468630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544" w:rsidRDefault="005A6544">
      <w:pPr>
        <w:rPr>
          <w:noProof/>
          <w:lang w:eastAsia="fi-FI"/>
        </w:rPr>
      </w:pPr>
    </w:p>
    <w:p w:rsidR="005A6544" w:rsidRDefault="005A6544">
      <w:pPr>
        <w:rPr>
          <w:noProof/>
          <w:lang w:eastAsia="fi-FI"/>
        </w:rPr>
      </w:pPr>
      <w:r>
        <w:rPr>
          <w:noProof/>
          <w:lang w:eastAsia="fi-FI"/>
        </w:rPr>
        <w:drawing>
          <wp:inline distT="0" distB="0" distL="0" distR="0" wp14:anchorId="621C049B" wp14:editId="77FAD909">
            <wp:extent cx="5238750" cy="2828925"/>
            <wp:effectExtent l="0" t="0" r="0" b="952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544" w:rsidRDefault="005A6544">
      <w:pPr>
        <w:rPr>
          <w:noProof/>
          <w:lang w:eastAsia="fi-FI"/>
        </w:rPr>
      </w:pPr>
      <w:r>
        <w:rPr>
          <w:noProof/>
          <w:lang w:eastAsia="fi-FI"/>
        </w:rPr>
        <w:drawing>
          <wp:inline distT="0" distB="0" distL="0" distR="0" wp14:anchorId="4BF5E6E0" wp14:editId="06FF323F">
            <wp:extent cx="5286375" cy="409575"/>
            <wp:effectExtent l="0" t="0" r="9525" b="952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D3" w:rsidRDefault="00D259D3">
      <w:pPr>
        <w:rPr>
          <w:noProof/>
          <w:lang w:eastAsia="fi-FI"/>
        </w:rPr>
      </w:pPr>
    </w:p>
    <w:p w:rsidR="00D259D3" w:rsidRDefault="00D259D3">
      <w:pPr>
        <w:rPr>
          <w:noProof/>
          <w:lang w:eastAsia="fi-FI"/>
        </w:rPr>
      </w:pPr>
      <w:r>
        <w:rPr>
          <w:noProof/>
          <w:lang w:eastAsia="fi-FI"/>
        </w:rPr>
        <w:lastRenderedPageBreak/>
        <w:t>Teht.4.</w:t>
      </w:r>
    </w:p>
    <w:p w:rsidR="00D259D3" w:rsidRDefault="00D259D3">
      <w:pPr>
        <w:rPr>
          <w:noProof/>
          <w:lang w:eastAsia="fi-FI"/>
        </w:rPr>
      </w:pPr>
      <w:r>
        <w:rPr>
          <w:noProof/>
        </w:rPr>
        <w:drawing>
          <wp:inline distT="0" distB="0" distL="0" distR="0" wp14:anchorId="10CEA4A3" wp14:editId="628EB6A3">
            <wp:extent cx="6120130" cy="2905125"/>
            <wp:effectExtent l="0" t="0" r="0" b="9525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D3" w:rsidRDefault="00D259D3">
      <w:pPr>
        <w:rPr>
          <w:noProof/>
          <w:lang w:eastAsia="fi-FI"/>
        </w:rPr>
      </w:pPr>
    </w:p>
    <w:p w:rsidR="00EE131C" w:rsidRDefault="00EE131C">
      <w:pPr>
        <w:rPr>
          <w:noProof/>
          <w:lang w:eastAsia="fi-FI"/>
        </w:rPr>
      </w:pPr>
      <w:r>
        <w:rPr>
          <w:noProof/>
          <w:lang w:eastAsia="fi-FI"/>
        </w:rPr>
        <w:t>Teht.5 Tässä data oli kans hankala. Loggerissa voi tehdä oman funktion jos 5.asteen polynomifunktio ei riitä</w:t>
      </w:r>
    </w:p>
    <w:p w:rsidR="00EE131C" w:rsidRDefault="00EE131C">
      <w:pPr>
        <w:rPr>
          <w:noProof/>
          <w:lang w:eastAsia="fi-FI"/>
        </w:rPr>
      </w:pPr>
      <w:r>
        <w:rPr>
          <w:noProof/>
        </w:rPr>
        <w:drawing>
          <wp:inline distT="0" distB="0" distL="0" distR="0" wp14:anchorId="183DA16B" wp14:editId="4A768EF7">
            <wp:extent cx="6120130" cy="3287395"/>
            <wp:effectExtent l="0" t="0" r="0" b="8255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31C" w:rsidRDefault="00EE131C">
      <w:pPr>
        <w:rPr>
          <w:noProof/>
          <w:lang w:eastAsia="fi-FI"/>
        </w:rPr>
      </w:pPr>
      <w:r>
        <w:rPr>
          <w:noProof/>
        </w:rPr>
        <w:lastRenderedPageBreak/>
        <w:drawing>
          <wp:inline distT="0" distB="0" distL="0" distR="0" wp14:anchorId="19F13979" wp14:editId="255C1A13">
            <wp:extent cx="6120130" cy="3992880"/>
            <wp:effectExtent l="0" t="0" r="0" b="762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31C" w:rsidRDefault="00EE131C">
      <w:pPr>
        <w:rPr>
          <w:noProof/>
          <w:lang w:eastAsia="fi-FI"/>
        </w:rPr>
      </w:pPr>
    </w:p>
    <w:p w:rsidR="00EE131C" w:rsidRDefault="00EE131C">
      <w:pPr>
        <w:rPr>
          <w:noProof/>
          <w:lang w:eastAsia="fi-FI"/>
        </w:rPr>
      </w:pPr>
      <w:r>
        <w:rPr>
          <w:noProof/>
        </w:rPr>
        <w:drawing>
          <wp:inline distT="0" distB="0" distL="0" distR="0" wp14:anchorId="20A7AB5E" wp14:editId="0A2E8A44">
            <wp:extent cx="6120130" cy="3170555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E7" w:rsidRDefault="001340E7" w:rsidP="001340E7">
      <w:pPr>
        <w:spacing w:after="0" w:line="240" w:lineRule="auto"/>
        <w:outlineLvl w:val="2"/>
        <w:rPr>
          <w:rFonts w:cstheme="minorHAnsi"/>
          <w:lang w:eastAsia="fi-FI"/>
        </w:rPr>
      </w:pPr>
      <w:r>
        <w:rPr>
          <w:rFonts w:cstheme="minorHAnsi"/>
          <w:lang w:eastAsia="fi-FI"/>
        </w:rPr>
        <w:t xml:space="preserve">Nopeuden suurin arvo on 13,41 m/s. </w:t>
      </w:r>
    </w:p>
    <w:p w:rsidR="001340E7" w:rsidRDefault="001340E7" w:rsidP="001340E7">
      <w:pPr>
        <w:spacing w:after="0" w:line="240" w:lineRule="auto"/>
        <w:jc w:val="right"/>
        <w:outlineLvl w:val="2"/>
        <w:rPr>
          <w:rFonts w:cstheme="minorHAnsi"/>
          <w:lang w:eastAsia="fi-FI"/>
        </w:rPr>
      </w:pPr>
      <w:r>
        <w:rPr>
          <w:rFonts w:cstheme="minorHAnsi"/>
          <w:lang w:eastAsia="fi-FI"/>
        </w:rPr>
        <w:t>(</w:t>
      </w:r>
      <w:r w:rsidRPr="00292128">
        <w:rPr>
          <w:rFonts w:cstheme="minorHAnsi"/>
          <w:i/>
          <w:lang w:eastAsia="fi-FI"/>
        </w:rPr>
        <w:t>1 p.</w:t>
      </w:r>
      <w:r>
        <w:rPr>
          <w:rFonts w:cstheme="minorHAnsi"/>
          <w:lang w:eastAsia="fi-FI"/>
        </w:rPr>
        <w:t>)</w:t>
      </w:r>
    </w:p>
    <w:p w:rsidR="001340E7" w:rsidRDefault="001340E7" w:rsidP="001340E7">
      <w:pPr>
        <w:spacing w:after="0" w:line="240" w:lineRule="auto"/>
        <w:outlineLvl w:val="2"/>
        <w:rPr>
          <w:rFonts w:cstheme="minorHAnsi"/>
          <w:lang w:eastAsia="fi-FI"/>
        </w:rPr>
      </w:pPr>
      <w:r>
        <w:rPr>
          <w:rFonts w:cstheme="minorHAnsi"/>
          <w:lang w:eastAsia="fi-FI"/>
        </w:rPr>
        <w:t>Muutetaan yksikkö</w:t>
      </w:r>
    </w:p>
    <w:p w:rsidR="001340E7" w:rsidRDefault="001340E7" w:rsidP="001340E7">
      <w:pPr>
        <w:pStyle w:val="Eivli"/>
        <w:rPr>
          <w:rFonts w:cstheme="minorHAnsi"/>
          <w:lang w:eastAsia="fi-FI"/>
        </w:rPr>
      </w:pPr>
    </w:p>
    <w:p w:rsidR="001340E7" w:rsidRDefault="001340E7" w:rsidP="001340E7">
      <w:pPr>
        <w:pStyle w:val="Eivli"/>
        <w:rPr>
          <w:rFonts w:eastAsiaTheme="minorEastAsia" w:cstheme="minorHAnsi"/>
          <w:lang w:eastAsia="fi-FI"/>
        </w:rPr>
      </w:pPr>
      <m:oMathPara>
        <m:oMath>
          <m:r>
            <w:rPr>
              <w:rFonts w:ascii="Cambria Math" w:hAnsi="Cambria Math" w:cstheme="minorHAnsi"/>
              <w:lang w:eastAsia="fi-FI"/>
            </w:rPr>
            <m:t>13,41</m:t>
          </m:r>
          <m:f>
            <m:fPr>
              <m:ctrlPr>
                <w:rPr>
                  <w:rFonts w:ascii="Cambria Math" w:hAnsi="Cambria Math" w:cstheme="minorHAnsi"/>
                  <w:i/>
                  <w:lang w:eastAsia="fi-FI"/>
                </w:rPr>
              </m:ctrlPr>
            </m:fPr>
            <m:num>
              <m:r>
                <m:rPr>
                  <m:nor/>
                </m:rPr>
                <w:rPr>
                  <w:rFonts w:cstheme="minorHAnsi"/>
                  <w:lang w:eastAsia="fi-FI"/>
                </w:rPr>
                <m:t>m</m:t>
              </m:r>
            </m:num>
            <m:den>
              <m:r>
                <m:rPr>
                  <m:nor/>
                </m:rPr>
                <w:rPr>
                  <w:rFonts w:cstheme="minorHAnsi"/>
                  <w:lang w:eastAsia="fi-FI"/>
                </w:rPr>
                <m:t>s</m:t>
              </m:r>
            </m:den>
          </m:f>
          <m:r>
            <w:rPr>
              <w:rFonts w:ascii="Cambria Math" w:hAnsi="Cambria Math" w:cstheme="minorHAnsi"/>
              <w:lang w:eastAsia="fi-FI"/>
            </w:rPr>
            <m:t>=13,41⋅3,6</m:t>
          </m:r>
          <m:f>
            <m:fPr>
              <m:ctrlPr>
                <w:rPr>
                  <w:rFonts w:ascii="Cambria Math" w:hAnsi="Cambria Math" w:cstheme="minorHAnsi"/>
                  <w:i/>
                  <w:lang w:eastAsia="fi-FI"/>
                </w:rPr>
              </m:ctrlPr>
            </m:fPr>
            <m:num>
              <m:r>
                <m:rPr>
                  <m:nor/>
                </m:rPr>
                <w:rPr>
                  <w:rFonts w:cstheme="minorHAnsi"/>
                  <w:lang w:eastAsia="fi-FI"/>
                </w:rPr>
                <m:t>km</m:t>
              </m:r>
            </m:num>
            <m:den>
              <m:r>
                <m:rPr>
                  <m:nor/>
                </m:rPr>
                <w:rPr>
                  <w:rFonts w:cstheme="minorHAnsi"/>
                  <w:lang w:eastAsia="fi-FI"/>
                </w:rPr>
                <m:t>h</m:t>
              </m:r>
            </m:den>
          </m:f>
          <m:r>
            <w:rPr>
              <w:rFonts w:ascii="Cambria Math" w:hAnsi="Cambria Math" w:cstheme="minorHAnsi"/>
              <w:lang w:eastAsia="fi-FI"/>
            </w:rPr>
            <m:t xml:space="preserve">≈48 </m:t>
          </m:r>
          <m:f>
            <m:fPr>
              <m:ctrlPr>
                <w:rPr>
                  <w:rFonts w:ascii="Cambria Math" w:hAnsi="Cambria Math" w:cstheme="minorHAnsi"/>
                  <w:i/>
                  <w:lang w:eastAsia="fi-FI"/>
                </w:rPr>
              </m:ctrlPr>
            </m:fPr>
            <m:num>
              <m:r>
                <m:rPr>
                  <m:nor/>
                </m:rPr>
                <w:rPr>
                  <w:rFonts w:cstheme="minorHAnsi"/>
                  <w:lang w:eastAsia="fi-FI"/>
                </w:rPr>
                <m:t>km</m:t>
              </m:r>
            </m:num>
            <m:den>
              <m:r>
                <m:rPr>
                  <m:nor/>
                </m:rPr>
                <w:rPr>
                  <w:rFonts w:cstheme="minorHAnsi"/>
                  <w:lang w:eastAsia="fi-FI"/>
                </w:rPr>
                <m:t>h</m:t>
              </m:r>
            </m:den>
          </m:f>
        </m:oMath>
      </m:oMathPara>
    </w:p>
    <w:p w:rsidR="001340E7" w:rsidRDefault="001340E7" w:rsidP="001340E7">
      <w:pPr>
        <w:pStyle w:val="Eivli"/>
        <w:rPr>
          <w:rFonts w:eastAsiaTheme="minorEastAsia" w:cstheme="minorHAnsi"/>
          <w:lang w:eastAsia="fi-FI"/>
        </w:rPr>
      </w:pPr>
      <w:r>
        <w:rPr>
          <w:rFonts w:eastAsiaTheme="minorEastAsia" w:cstheme="minorHAnsi"/>
          <w:lang w:eastAsia="fi-FI"/>
        </w:rPr>
        <w:t xml:space="preserve">Nopeusrajoitus ei ylity. </w:t>
      </w:r>
    </w:p>
    <w:p w:rsidR="001340E7" w:rsidRDefault="001340E7" w:rsidP="001340E7">
      <w:pPr>
        <w:pStyle w:val="Eivli"/>
        <w:jc w:val="right"/>
        <w:rPr>
          <w:rFonts w:eastAsiaTheme="minorEastAsia" w:cstheme="minorHAnsi"/>
          <w:lang w:eastAsia="fi-FI"/>
        </w:rPr>
      </w:pPr>
      <w:r>
        <w:rPr>
          <w:rFonts w:eastAsiaTheme="minorEastAsia" w:cstheme="minorHAnsi"/>
          <w:lang w:eastAsia="fi-FI"/>
        </w:rPr>
        <w:lastRenderedPageBreak/>
        <w:t>(</w:t>
      </w:r>
      <w:r w:rsidRPr="00292128">
        <w:rPr>
          <w:rFonts w:eastAsiaTheme="minorEastAsia" w:cstheme="minorHAnsi"/>
          <w:i/>
          <w:lang w:eastAsia="fi-FI"/>
        </w:rPr>
        <w:t>2 p.</w:t>
      </w:r>
      <w:r>
        <w:rPr>
          <w:rFonts w:eastAsiaTheme="minorEastAsia" w:cstheme="minorHAnsi"/>
          <w:lang w:eastAsia="fi-FI"/>
        </w:rPr>
        <w:t>)</w:t>
      </w:r>
    </w:p>
    <w:p w:rsidR="001340E7" w:rsidRDefault="001340E7" w:rsidP="001340E7">
      <w:pPr>
        <w:pStyle w:val="Eivli"/>
        <w:rPr>
          <w:rFonts w:eastAsiaTheme="minorEastAsia" w:cstheme="minorHAnsi"/>
          <w:lang w:eastAsia="fi-FI"/>
        </w:rPr>
      </w:pPr>
    </w:p>
    <w:p w:rsidR="001340E7" w:rsidRDefault="001340E7" w:rsidP="001340E7">
      <w:pPr>
        <w:pStyle w:val="Eivli"/>
        <w:rPr>
          <w:rFonts w:eastAsiaTheme="minorEastAsia" w:cstheme="minorHAnsi"/>
          <w:lang w:eastAsia="fi-FI"/>
        </w:rPr>
      </w:pPr>
      <w:r>
        <w:rPr>
          <w:rFonts w:eastAsiaTheme="minorEastAsia" w:cstheme="minorHAnsi"/>
          <w:lang w:eastAsia="fi-FI"/>
        </w:rPr>
        <w:t>4.2 Keskikiihtyvyys lasketaan käyttäen taulukoituja arvoja kohdissa 3 s ja 5 s.</w:t>
      </w:r>
    </w:p>
    <w:p w:rsidR="001340E7" w:rsidRPr="00505296" w:rsidRDefault="001340E7" w:rsidP="001340E7">
      <w:pPr>
        <w:pStyle w:val="Eivli"/>
        <w:jc w:val="right"/>
        <w:rPr>
          <w:rFonts w:eastAsiaTheme="minorEastAsia" w:cstheme="minorHAnsi"/>
          <w:lang w:val="en-US" w:eastAsia="fi-FI"/>
        </w:rPr>
      </w:pPr>
      <w:r w:rsidRPr="00505296">
        <w:rPr>
          <w:rFonts w:eastAsiaTheme="minorEastAsia" w:cstheme="minorHAnsi"/>
          <w:lang w:val="en-US" w:eastAsia="fi-FI"/>
        </w:rPr>
        <w:t>(</w:t>
      </w:r>
      <w:r w:rsidRPr="00505296">
        <w:rPr>
          <w:rFonts w:eastAsiaTheme="minorEastAsia" w:cstheme="minorHAnsi"/>
          <w:i/>
          <w:lang w:val="en-US" w:eastAsia="fi-FI"/>
        </w:rPr>
        <w:t>1 p.</w:t>
      </w:r>
      <w:r w:rsidRPr="00505296">
        <w:rPr>
          <w:rFonts w:eastAsiaTheme="minorEastAsia" w:cstheme="minorHAnsi"/>
          <w:lang w:val="en-US" w:eastAsia="fi-FI"/>
        </w:rPr>
        <w:t>)</w:t>
      </w:r>
    </w:p>
    <w:p w:rsidR="001340E7" w:rsidRPr="00505296" w:rsidRDefault="001340E7" w:rsidP="001340E7">
      <w:pPr>
        <w:pStyle w:val="Eivli"/>
        <w:rPr>
          <w:rFonts w:eastAsiaTheme="minorEastAsia" w:cstheme="minorHAnsi"/>
          <w:lang w:val="en-US" w:eastAsia="fi-FI"/>
        </w:rPr>
      </w:pPr>
    </w:p>
    <w:p w:rsidR="001340E7" w:rsidRDefault="001340E7" w:rsidP="001340E7">
      <w:pPr>
        <w:pStyle w:val="Eivli"/>
        <w:rPr>
          <w:rFonts w:eastAsiaTheme="minorEastAsia" w:cstheme="minorHAnsi"/>
          <w:lang w:val="en-US" w:eastAsia="fi-F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inorHAnsi"/>
              <w:lang w:eastAsia="fi-FI"/>
            </w:rPr>
            <m:t>v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  <w:lang w:eastAsia="fi-FI"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  <w:lang w:val="en-US" w:eastAsia="fi-FI"/>
                </w:rPr>
                <m:t xml:space="preserve">3 </m:t>
              </m:r>
              <m:r>
                <m:rPr>
                  <m:nor/>
                </m:rPr>
                <w:rPr>
                  <w:rFonts w:ascii="Cambria Math" w:eastAsiaTheme="minorEastAsia" w:hAnsi="Cambria Math" w:cstheme="minorHAnsi"/>
                  <w:lang w:val="en-US" w:eastAsia="fi-FI"/>
                </w:rPr>
                <m:t>s</m:t>
              </m:r>
            </m:e>
          </m:d>
          <m:r>
            <w:rPr>
              <w:rFonts w:ascii="Cambria Math" w:eastAsiaTheme="minorEastAsia" w:hAnsi="Cambria Math" w:cstheme="minorHAnsi"/>
              <w:lang w:val="en-US" w:eastAsia="fi-FI"/>
            </w:rPr>
            <m:t xml:space="preserve">=6,04 </m:t>
          </m:r>
          <m:r>
            <m:rPr>
              <m:nor/>
            </m:rPr>
            <w:rPr>
              <w:rFonts w:ascii="Cambria Math" w:eastAsiaTheme="minorEastAsia" w:hAnsi="Cambria Math" w:cstheme="minorHAnsi"/>
              <w:lang w:val="en-US" w:eastAsia="fi-FI"/>
            </w:rPr>
            <m:t>m/s</m:t>
          </m:r>
        </m:oMath>
      </m:oMathPara>
    </w:p>
    <w:p w:rsidR="001340E7" w:rsidRDefault="001340E7" w:rsidP="001340E7">
      <w:pPr>
        <w:pStyle w:val="Eivli"/>
        <w:rPr>
          <w:rFonts w:eastAsiaTheme="minorEastAsia" w:cstheme="minorHAnsi"/>
          <w:lang w:val="en-US" w:eastAsia="fi-F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inorHAnsi"/>
              <w:lang w:val="en-US" w:eastAsia="fi-FI"/>
            </w:rPr>
            <m:t>v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  <w:lang w:eastAsia="fi-FI"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  <w:lang w:val="en-US" w:eastAsia="fi-FI"/>
                </w:rPr>
                <m:t xml:space="preserve">5 </m:t>
              </m:r>
              <m:r>
                <m:rPr>
                  <m:nor/>
                </m:rPr>
                <w:rPr>
                  <w:rFonts w:ascii="Cambria Math" w:eastAsiaTheme="minorEastAsia" w:hAnsi="Cambria Math" w:cstheme="minorHAnsi"/>
                  <w:lang w:val="en-US" w:eastAsia="fi-FI"/>
                </w:rPr>
                <m:t>s</m:t>
              </m:r>
            </m:e>
          </m:d>
          <m:r>
            <w:rPr>
              <w:rFonts w:ascii="Cambria Math" w:eastAsiaTheme="minorEastAsia" w:hAnsi="Cambria Math" w:cstheme="minorHAnsi"/>
              <w:lang w:val="en-US" w:eastAsia="fi-FI"/>
            </w:rPr>
            <m:t xml:space="preserve">=9,92 </m:t>
          </m:r>
          <m:r>
            <m:rPr>
              <m:nor/>
            </m:rPr>
            <w:rPr>
              <w:rFonts w:ascii="Cambria Math" w:eastAsiaTheme="minorEastAsia" w:hAnsi="Cambria Math" w:cstheme="minorHAnsi"/>
              <w:lang w:val="en-US" w:eastAsia="fi-FI"/>
            </w:rPr>
            <m:t>m/s</m:t>
          </m:r>
        </m:oMath>
      </m:oMathPara>
    </w:p>
    <w:p w:rsidR="001340E7" w:rsidRPr="00292128" w:rsidRDefault="001340E7" w:rsidP="001340E7">
      <w:pPr>
        <w:pStyle w:val="Eivli"/>
        <w:rPr>
          <w:rFonts w:eastAsiaTheme="minorEastAsia" w:cstheme="minorHAnsi"/>
          <w:lang w:val="en-US" w:eastAsia="fi-FI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theme="minorHAnsi"/>
              <w:lang w:eastAsia="fi-FI"/>
            </w:rPr>
            <m:t>Δ</m:t>
          </m:r>
          <m:r>
            <w:rPr>
              <w:rFonts w:ascii="Cambria Math" w:eastAsiaTheme="minorEastAsia" w:hAnsi="Cambria Math" w:cstheme="minorHAnsi"/>
              <w:lang w:eastAsia="fi-FI"/>
            </w:rPr>
            <m:t>t</m:t>
          </m:r>
          <m:r>
            <w:rPr>
              <w:rFonts w:ascii="Cambria Math" w:eastAsiaTheme="minorEastAsia" w:hAnsi="Cambria Math" w:cstheme="minorHAnsi"/>
              <w:lang w:val="en-US" w:eastAsia="fi-FI"/>
            </w:rPr>
            <m:t xml:space="preserve">=5,00 </m:t>
          </m:r>
          <m:r>
            <m:rPr>
              <m:nor/>
            </m:rPr>
            <w:rPr>
              <w:rFonts w:ascii="Cambria Math" w:eastAsiaTheme="minorEastAsia" w:hAnsi="Cambria Math" w:cstheme="minorHAnsi"/>
              <w:lang w:val="en-US" w:eastAsia="fi-FI"/>
            </w:rPr>
            <m:t>s</m:t>
          </m:r>
          <m:r>
            <w:rPr>
              <w:rFonts w:ascii="Cambria Math" w:eastAsiaTheme="minorEastAsia" w:hAnsi="Cambria Math" w:cstheme="minorHAnsi"/>
              <w:lang w:val="en-US" w:eastAsia="fi-FI"/>
            </w:rPr>
            <m:t xml:space="preserve">-3,00 </m:t>
          </m:r>
          <m:r>
            <m:rPr>
              <m:nor/>
            </m:rPr>
            <w:rPr>
              <w:rFonts w:ascii="Cambria Math" w:eastAsiaTheme="minorEastAsia" w:hAnsi="Cambria Math" w:cstheme="minorHAnsi"/>
              <w:lang w:val="en-US" w:eastAsia="fi-FI"/>
            </w:rPr>
            <m:t>s</m:t>
          </m:r>
          <m:r>
            <w:rPr>
              <w:rFonts w:ascii="Cambria Math" w:eastAsiaTheme="minorEastAsia" w:hAnsi="Cambria Math" w:cstheme="minorHAnsi"/>
              <w:lang w:val="en-US" w:eastAsia="fi-FI"/>
            </w:rPr>
            <m:t xml:space="preserve">=2,00 </m:t>
          </m:r>
          <m:r>
            <m:rPr>
              <m:nor/>
            </m:rPr>
            <w:rPr>
              <w:rFonts w:ascii="Cambria Math" w:eastAsiaTheme="minorEastAsia" w:hAnsi="Cambria Math" w:cstheme="minorHAnsi"/>
              <w:lang w:val="en-US" w:eastAsia="fi-FI"/>
            </w:rPr>
            <m:t>s</m:t>
          </m:r>
        </m:oMath>
      </m:oMathPara>
    </w:p>
    <w:p w:rsidR="001340E7" w:rsidRPr="00505296" w:rsidRDefault="001340E7" w:rsidP="001340E7">
      <w:pPr>
        <w:pStyle w:val="Eivli"/>
        <w:rPr>
          <w:rFonts w:eastAsiaTheme="minorEastAsia" w:cstheme="minorHAnsi"/>
          <w:color w:val="333333"/>
          <w:lang w:val="en-US"/>
        </w:rPr>
      </w:pPr>
      <w:proofErr w:type="spellStart"/>
      <w:r w:rsidRPr="00505296">
        <w:rPr>
          <w:rFonts w:eastAsiaTheme="minorEastAsia" w:cstheme="minorHAnsi"/>
          <w:color w:val="333333"/>
          <w:lang w:val="en-US"/>
        </w:rPr>
        <w:t>Keskikiihtyvyys</w:t>
      </w:r>
      <w:proofErr w:type="spellEnd"/>
    </w:p>
    <w:p w:rsidR="001340E7" w:rsidRDefault="001340E7" w:rsidP="001340E7">
      <w:pPr>
        <w:pStyle w:val="Eivli"/>
        <w:rPr>
          <w:rFonts w:eastAsiaTheme="minorEastAsia" w:cstheme="minorHAnsi"/>
          <w:color w:val="333333"/>
          <w:lang w:val="en-US"/>
        </w:rPr>
      </w:pPr>
      <m:oMathPara>
        <m:oMath>
          <m:r>
            <w:rPr>
              <w:rFonts w:ascii="Cambria Math" w:eastAsiaTheme="minorEastAsia" w:hAnsi="Cambria Math" w:cstheme="minorHAnsi"/>
              <w:color w:val="333333"/>
            </w:rPr>
            <m:t>a</m:t>
          </m:r>
          <m:r>
            <w:rPr>
              <w:rFonts w:ascii="Cambria Math" w:eastAsiaTheme="minorEastAsia" w:hAnsi="Cambria Math" w:cstheme="minorHAnsi"/>
              <w:color w:val="333333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color w:val="333333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color w:val="333333"/>
                  <w:lang w:val="en-US"/>
                </w:rPr>
                <m:t>∆</m:t>
              </m:r>
              <m:r>
                <w:rPr>
                  <w:rFonts w:ascii="Cambria Math" w:eastAsiaTheme="minorEastAsia" w:hAnsi="Cambria Math" w:cstheme="minorHAnsi"/>
                  <w:color w:val="333333"/>
                </w:rPr>
                <m:t>v</m:t>
              </m:r>
            </m:num>
            <m:den>
              <m:r>
                <w:rPr>
                  <w:rFonts w:ascii="Cambria Math" w:eastAsiaTheme="minorEastAsia" w:hAnsi="Cambria Math" w:cstheme="minorHAnsi"/>
                  <w:color w:val="333333"/>
                  <w:lang w:val="en-US"/>
                </w:rPr>
                <m:t>∆</m:t>
              </m:r>
              <m:r>
                <w:rPr>
                  <w:rFonts w:ascii="Cambria Math" w:eastAsiaTheme="minorEastAsia" w:hAnsi="Cambria Math" w:cstheme="minorHAnsi"/>
                  <w:color w:val="333333"/>
                </w:rPr>
                <m:t>t</m:t>
              </m:r>
            </m:den>
          </m:f>
          <m:r>
            <w:rPr>
              <w:rFonts w:ascii="Cambria Math" w:eastAsiaTheme="minorEastAsia" w:hAnsi="Cambria Math" w:cstheme="minorHAnsi"/>
              <w:color w:val="333333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color w:val="333333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color w:val="333333"/>
                  <w:lang w:val="en-US"/>
                </w:rPr>
                <m:t xml:space="preserve">9,92 </m:t>
              </m:r>
              <m:r>
                <m:rPr>
                  <m:nor/>
                </m:rPr>
                <w:rPr>
                  <w:rFonts w:ascii="Cambria Math" w:eastAsiaTheme="minorEastAsia" w:hAnsi="Cambria Math" w:cstheme="minorHAnsi"/>
                  <w:color w:val="333333"/>
                  <w:lang w:val="en-US"/>
                </w:rPr>
                <m:t>m/s</m:t>
              </m:r>
              <m:r>
                <w:rPr>
                  <w:rFonts w:ascii="Cambria Math" w:eastAsiaTheme="minorEastAsia" w:hAnsi="Cambria Math" w:cstheme="minorHAnsi"/>
                  <w:color w:val="333333"/>
                  <w:lang w:val="en-US"/>
                </w:rPr>
                <m:t xml:space="preserve">-6,04 </m:t>
              </m:r>
              <m:r>
                <m:rPr>
                  <m:nor/>
                </m:rPr>
                <w:rPr>
                  <w:rFonts w:ascii="Cambria Math" w:eastAsiaTheme="minorEastAsia" w:hAnsi="Cambria Math" w:cstheme="minorHAnsi"/>
                  <w:color w:val="333333"/>
                  <w:lang w:val="en-US"/>
                </w:rPr>
                <m:t>m/s</m:t>
              </m:r>
            </m:num>
            <m:den>
              <m:r>
                <w:rPr>
                  <w:rFonts w:ascii="Cambria Math" w:eastAsiaTheme="minorEastAsia" w:hAnsi="Cambria Math" w:cstheme="minorHAnsi"/>
                  <w:color w:val="333333"/>
                  <w:lang w:val="en-US"/>
                </w:rPr>
                <m:t xml:space="preserve">2,00 </m:t>
              </m:r>
              <m:r>
                <m:rPr>
                  <m:nor/>
                </m:rPr>
                <w:rPr>
                  <w:rFonts w:ascii="Cambria Math" w:eastAsiaTheme="minorEastAsia" w:hAnsi="Cambria Math" w:cstheme="minorHAnsi"/>
                  <w:color w:val="333333"/>
                  <w:lang w:val="en-US"/>
                </w:rPr>
                <m:t>s</m:t>
              </m:r>
            </m:den>
          </m:f>
          <m:r>
            <w:rPr>
              <w:rFonts w:ascii="Cambria Math" w:eastAsiaTheme="minorEastAsia" w:hAnsi="Cambria Math" w:cstheme="minorHAnsi"/>
              <w:color w:val="333333"/>
              <w:lang w:val="en-US"/>
            </w:rPr>
            <m:t xml:space="preserve">≈1,9 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color w:val="333333"/>
                </w:rPr>
              </m:ctrlPr>
            </m:fPr>
            <m:num>
              <m:r>
                <m:rPr>
                  <m:nor/>
                </m:rPr>
                <w:rPr>
                  <w:rFonts w:ascii="Cambria Math" w:eastAsiaTheme="minorEastAsia" w:hAnsi="Cambria Math" w:cstheme="minorHAnsi"/>
                  <w:color w:val="333333"/>
                  <w:lang w:val="en-US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color w:val="333333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eastAsiaTheme="minorEastAsia" w:hAnsi="Cambria Math" w:cstheme="minorHAnsi"/>
                      <w:color w:val="333333"/>
                      <w:lang w:val="en-US"/>
                    </w:rPr>
                    <m:t>s</m:t>
                  </m:r>
                  <m:ctrlPr>
                    <w:rPr>
                      <w:rFonts w:ascii="Cambria Math" w:eastAsiaTheme="minorEastAsia" w:hAnsi="Cambria Math" w:cstheme="minorHAnsi"/>
                      <w:color w:val="333333"/>
                    </w:rPr>
                  </m:ctrlPr>
                </m:e>
                <m:sup>
                  <m:r>
                    <w:rPr>
                      <w:rFonts w:ascii="Cambria Math" w:eastAsiaTheme="minorEastAsia" w:hAnsi="Cambria Math" w:cstheme="minorHAnsi"/>
                      <w:color w:val="333333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:rsidR="001340E7" w:rsidRDefault="001340E7" w:rsidP="001340E7">
      <w:pPr>
        <w:pStyle w:val="Eivli"/>
        <w:rPr>
          <w:rFonts w:eastAsiaTheme="minorEastAsia" w:cstheme="minorHAnsi"/>
          <w:color w:val="333333"/>
        </w:rPr>
      </w:pPr>
    </w:p>
    <w:p w:rsidR="001340E7" w:rsidRDefault="001340E7" w:rsidP="001340E7">
      <w:pPr>
        <w:spacing w:after="0"/>
        <w:rPr>
          <w:rFonts w:eastAsiaTheme="minorEastAsia" w:cstheme="minorHAnsi"/>
          <w:color w:val="333333"/>
        </w:rPr>
      </w:pPr>
      <w:r>
        <w:rPr>
          <w:rFonts w:eastAsiaTheme="minorEastAsia" w:cstheme="minorHAnsi"/>
          <w:color w:val="333333"/>
        </w:rPr>
        <w:br w:type="page"/>
      </w:r>
    </w:p>
    <w:p w:rsidR="001340E7" w:rsidRDefault="001340E7" w:rsidP="001340E7">
      <w:pPr>
        <w:pStyle w:val="Eivli"/>
        <w:rPr>
          <w:rFonts w:eastAsiaTheme="minorEastAsia" w:cstheme="minorHAnsi"/>
          <w:color w:val="333333"/>
        </w:rPr>
      </w:pPr>
      <w:r>
        <w:rPr>
          <w:rFonts w:eastAsiaTheme="minorEastAsia" w:cstheme="minorHAnsi"/>
          <w:color w:val="333333"/>
        </w:rPr>
        <w:lastRenderedPageBreak/>
        <w:t>4.3 Kuljettu matka on kuvaajan fysikaalinen integraali välillä, jolloin nopeus on suurempi kuin nolla. Määritetään pinta-ala mittausohjelmistolla.</w:t>
      </w:r>
    </w:p>
    <w:p w:rsidR="001340E7" w:rsidRPr="00292128" w:rsidRDefault="001340E7" w:rsidP="001340E7">
      <w:pPr>
        <w:pStyle w:val="Eivli"/>
        <w:rPr>
          <w:rFonts w:cstheme="minorHAnsi"/>
          <w:noProof/>
        </w:rPr>
      </w:pPr>
    </w:p>
    <w:p w:rsidR="00F55CDF" w:rsidRDefault="00F55CDF">
      <w:pPr>
        <w:rPr>
          <w:noProof/>
          <w:lang w:eastAsia="fi-FI"/>
        </w:rPr>
      </w:pPr>
    </w:p>
    <w:p w:rsidR="007A2A57" w:rsidRDefault="007A2A57">
      <w:pPr>
        <w:rPr>
          <w:noProof/>
          <w:lang w:eastAsia="fi-FI"/>
        </w:rPr>
      </w:pPr>
    </w:p>
    <w:p w:rsidR="007A2A57" w:rsidRDefault="007A2A57">
      <w:pPr>
        <w:rPr>
          <w:noProof/>
          <w:lang w:eastAsia="fi-FI"/>
        </w:rPr>
      </w:pPr>
      <w:r>
        <w:rPr>
          <w:noProof/>
        </w:rPr>
        <w:drawing>
          <wp:inline distT="0" distB="0" distL="0" distR="0" wp14:anchorId="6E269A28" wp14:editId="765E83E1">
            <wp:extent cx="6120130" cy="3222625"/>
            <wp:effectExtent l="0" t="0" r="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57" w:rsidRDefault="001340E7">
      <w:pPr>
        <w:rPr>
          <w:noProof/>
          <w:lang w:eastAsia="fi-FI"/>
        </w:rPr>
      </w:pPr>
      <w:r>
        <w:rPr>
          <w:noProof/>
          <w:lang w:eastAsia="fi-FI"/>
        </w:rPr>
        <w:t>Kuljettu matka s=180 m</w:t>
      </w:r>
    </w:p>
    <w:p w:rsidR="00EE131C" w:rsidRDefault="00EE131C">
      <w:pPr>
        <w:rPr>
          <w:noProof/>
          <w:lang w:eastAsia="fi-FI"/>
        </w:rPr>
      </w:pPr>
      <w:r>
        <w:rPr>
          <w:noProof/>
          <w:lang w:eastAsia="fi-FI"/>
        </w:rPr>
        <w:t>Teht.</w:t>
      </w:r>
      <w:r w:rsidR="002A4BA8">
        <w:rPr>
          <w:noProof/>
          <w:lang w:eastAsia="fi-FI"/>
        </w:rPr>
        <w:t>6</w:t>
      </w:r>
    </w:p>
    <w:p w:rsidR="002A4BA8" w:rsidRDefault="002A4BA8">
      <w:pPr>
        <w:rPr>
          <w:noProof/>
          <w:lang w:eastAsia="fi-FI"/>
        </w:rPr>
      </w:pPr>
      <w:r>
        <w:rPr>
          <w:noProof/>
          <w:lang w:eastAsia="fi-FI"/>
        </w:rPr>
        <w:tab/>
      </w:r>
      <w:r>
        <w:rPr>
          <w:noProof/>
          <w:lang w:eastAsia="fi-FI"/>
        </w:rPr>
        <w:drawing>
          <wp:inline distT="0" distB="0" distL="0" distR="0" wp14:anchorId="7C02AC06" wp14:editId="7A930F0D">
            <wp:extent cx="5438775" cy="2857500"/>
            <wp:effectExtent l="0" t="0" r="9525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BA8" w:rsidRDefault="002A4BA8">
      <w:pPr>
        <w:rPr>
          <w:noProof/>
          <w:lang w:eastAsia="fi-FI"/>
        </w:rPr>
      </w:pPr>
      <w:r>
        <w:rPr>
          <w:noProof/>
          <w:lang w:eastAsia="fi-FI"/>
        </w:rPr>
        <w:drawing>
          <wp:inline distT="0" distB="0" distL="0" distR="0" wp14:anchorId="0F75ACA7" wp14:editId="14F7404F">
            <wp:extent cx="5400675" cy="571500"/>
            <wp:effectExtent l="0" t="0" r="9525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BA8" w:rsidRDefault="002A4BA8">
      <w:pPr>
        <w:rPr>
          <w:noProof/>
          <w:lang w:eastAsia="fi-FI"/>
        </w:rPr>
      </w:pPr>
      <w:r>
        <w:rPr>
          <w:noProof/>
          <w:lang w:eastAsia="fi-FI"/>
        </w:rPr>
        <w:lastRenderedPageBreak/>
        <w:drawing>
          <wp:inline distT="0" distB="0" distL="0" distR="0" wp14:anchorId="54095935" wp14:editId="2910FC60">
            <wp:extent cx="5524500" cy="2600325"/>
            <wp:effectExtent l="0" t="0" r="0" b="952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BA8" w:rsidRDefault="002A4BA8">
      <w:pPr>
        <w:rPr>
          <w:noProof/>
          <w:lang w:eastAsia="fi-FI"/>
        </w:rPr>
      </w:pPr>
      <w:r>
        <w:rPr>
          <w:noProof/>
          <w:lang w:eastAsia="fi-FI"/>
        </w:rPr>
        <w:drawing>
          <wp:inline distT="0" distB="0" distL="0" distR="0" wp14:anchorId="3E1529AA" wp14:editId="7C0D758A">
            <wp:extent cx="5562600" cy="3648075"/>
            <wp:effectExtent l="0" t="0" r="0" b="9525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D1E" w:rsidRDefault="00376D1E">
      <w:pPr>
        <w:rPr>
          <w:noProof/>
          <w:lang w:eastAsia="fi-FI"/>
        </w:rPr>
      </w:pPr>
      <w:bookmarkStart w:id="0" w:name="_GoBack"/>
      <w:bookmarkEnd w:id="0"/>
      <w:r>
        <w:rPr>
          <w:noProof/>
          <w:lang w:eastAsia="fi-FI"/>
        </w:rPr>
        <w:t>7.</w:t>
      </w:r>
      <w:r>
        <w:rPr>
          <w:noProof/>
          <w:lang w:eastAsia="fi-FI"/>
        </w:rPr>
        <w:tab/>
      </w:r>
    </w:p>
    <w:p w:rsidR="00376D1E" w:rsidRDefault="00376D1E">
      <w:pPr>
        <w:rPr>
          <w:noProof/>
          <w:lang w:eastAsia="fi-FI"/>
        </w:rPr>
      </w:pPr>
    </w:p>
    <w:p w:rsidR="005A6544" w:rsidRDefault="00376D1E">
      <w:pPr>
        <w:rPr>
          <w:noProof/>
          <w:lang w:eastAsia="fi-FI"/>
        </w:rPr>
      </w:pPr>
      <w:r>
        <w:rPr>
          <w:noProof/>
          <w:lang w:eastAsia="fi-FI"/>
        </w:rPr>
        <w:lastRenderedPageBreak/>
        <w:drawing>
          <wp:inline distT="0" distB="0" distL="0" distR="0" wp14:anchorId="29526E1C" wp14:editId="56FD9E5F">
            <wp:extent cx="5372100" cy="320040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D1E" w:rsidRDefault="00376D1E">
      <w:pPr>
        <w:rPr>
          <w:noProof/>
          <w:lang w:eastAsia="fi-FI"/>
        </w:rPr>
      </w:pPr>
      <w:r>
        <w:rPr>
          <w:noProof/>
          <w:lang w:eastAsia="fi-FI"/>
        </w:rPr>
        <w:drawing>
          <wp:inline distT="0" distB="0" distL="0" distR="0" wp14:anchorId="522CA13D" wp14:editId="01C3AA48">
            <wp:extent cx="5419725" cy="428625"/>
            <wp:effectExtent l="0" t="0" r="9525" b="952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D1E" w:rsidRDefault="00376D1E">
      <w:pPr>
        <w:rPr>
          <w:noProof/>
          <w:lang w:eastAsia="fi-FI"/>
        </w:rPr>
      </w:pPr>
      <w:r>
        <w:rPr>
          <w:noProof/>
          <w:lang w:eastAsia="fi-FI"/>
        </w:rPr>
        <w:t>Myös gravitaation aiheuttama paino on liikettä vastustava voima ylöspäin mentäessä.</w:t>
      </w:r>
    </w:p>
    <w:p w:rsidR="00376D1E" w:rsidRDefault="00376D1E">
      <w:pPr>
        <w:rPr>
          <w:noProof/>
          <w:lang w:eastAsia="fi-FI"/>
        </w:rPr>
      </w:pPr>
      <w:r>
        <w:rPr>
          <w:noProof/>
          <w:lang w:eastAsia="fi-FI"/>
        </w:rPr>
        <w:drawing>
          <wp:inline distT="0" distB="0" distL="0" distR="0" wp14:anchorId="0AE7CDF3" wp14:editId="6BD359D8">
            <wp:extent cx="5372100" cy="2476500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544" w:rsidRDefault="005A6544"/>
    <w:sectPr w:rsidR="005A654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544"/>
    <w:rsid w:val="00097EDC"/>
    <w:rsid w:val="001340E7"/>
    <w:rsid w:val="001A7CF7"/>
    <w:rsid w:val="002A4BA8"/>
    <w:rsid w:val="00376D1E"/>
    <w:rsid w:val="005A6544"/>
    <w:rsid w:val="007A2A57"/>
    <w:rsid w:val="00D259D3"/>
    <w:rsid w:val="00EE131C"/>
    <w:rsid w:val="00F55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B6E82"/>
  <w15:chartTrackingRefBased/>
  <w15:docId w15:val="{5D7EBA65-BA80-4400-8CE8-498381082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EE13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E131C"/>
    <w:rPr>
      <w:rFonts w:ascii="Segoe UI" w:hAnsi="Segoe UI" w:cs="Segoe UI"/>
      <w:sz w:val="18"/>
      <w:szCs w:val="18"/>
    </w:rPr>
  </w:style>
  <w:style w:type="paragraph" w:styleId="Eivli">
    <w:name w:val="No Spacing"/>
    <w:uiPriority w:val="1"/>
    <w:qFormat/>
    <w:rsid w:val="001340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87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Oulun yliopisto</Company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Erkki Matala-aho</dc:creator>
  <cp:keywords/>
  <dc:description/>
  <cp:lastModifiedBy>Liisa Törmäkangas</cp:lastModifiedBy>
  <cp:revision>2</cp:revision>
  <dcterms:created xsi:type="dcterms:W3CDTF">2019-10-07T14:03:00Z</dcterms:created>
  <dcterms:modified xsi:type="dcterms:W3CDTF">2019-10-07T14:03:00Z</dcterms:modified>
</cp:coreProperties>
</file>