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F74964">
      <w:pPr>
        <w:rPr>
          <w:b/>
          <w:sz w:val="28"/>
          <w:szCs w:val="28"/>
        </w:rPr>
      </w:pPr>
      <w:bookmarkStart w:id="0" w:name="_GoBack"/>
      <w:bookmarkEnd w:id="0"/>
      <w:r>
        <w:rPr>
          <w:b/>
          <w:sz w:val="28"/>
          <w:szCs w:val="28"/>
        </w:rPr>
        <w:t xml:space="preserve">Ympäristöoppi </w:t>
      </w:r>
      <w:r w:rsidR="00C004CB">
        <w:rPr>
          <w:b/>
          <w:sz w:val="28"/>
          <w:szCs w:val="28"/>
        </w:rPr>
        <w:t>5</w:t>
      </w:r>
      <w:r w:rsidR="000A5525" w:rsidRPr="002D7C85">
        <w:rPr>
          <w:b/>
          <w:sz w:val="28"/>
          <w:szCs w:val="28"/>
        </w:rPr>
        <w:t>.lk</w:t>
      </w: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312709" w:rsidTr="009F08D6">
        <w:tc>
          <w:tcPr>
            <w:tcW w:w="2914" w:type="dxa"/>
          </w:tcPr>
          <w:p w:rsidR="00312709" w:rsidRDefault="00312709" w:rsidP="00F8242B">
            <w:r w:rsidRPr="00FC0D94">
              <w:rPr>
                <w:rFonts w:eastAsia="Times New Roman" w:cs="Times New Roman"/>
                <w:lang w:eastAsia="fi-FI"/>
              </w:rPr>
              <w:t>T1</w:t>
            </w:r>
            <w:r w:rsidR="00F8242B">
              <w:rPr>
                <w:rFonts w:eastAsia="Times New Roman" w:cs="Times New Roman"/>
                <w:lang w:eastAsia="fi-FI"/>
              </w:rPr>
              <w:t xml:space="preserve"> </w:t>
            </w:r>
            <w:r w:rsidR="00F8242B" w:rsidRPr="00F8242B">
              <w:rPr>
                <w:rFonts w:eastAsia="Times New Roman" w:cs="Times New Roman"/>
                <w:lang w:eastAsia="fi-FI"/>
              </w:rPr>
              <w:t>Oppilas ymmärtää ympäristöopin tiedonalojen merkityksen yhteiskunnalle.</w:t>
            </w:r>
            <w:r w:rsidR="00F8242B">
              <w:t xml:space="preserve"> </w:t>
            </w:r>
            <w:r>
              <w:t>.</w:t>
            </w:r>
            <w:r w:rsidR="00AF287B">
              <w:t xml:space="preserve"> (S1-S6)</w:t>
            </w:r>
          </w:p>
        </w:tc>
        <w:tc>
          <w:tcPr>
            <w:tcW w:w="3602" w:type="dxa"/>
            <w:vMerge w:val="restart"/>
          </w:tcPr>
          <w:p w:rsidR="00312709" w:rsidRPr="009A5E16" w:rsidRDefault="00312709" w:rsidP="0042164B">
            <w:pPr>
              <w:rPr>
                <w:rFonts w:eastAsia="Calibri" w:cs="Calibri"/>
                <w:b/>
              </w:rPr>
            </w:pPr>
            <w:r w:rsidRPr="009A5E16">
              <w:rPr>
                <w:rFonts w:eastAsia="Calibri" w:cs="Calibri"/>
                <w:b/>
              </w:rPr>
              <w:t>S1 Minä ihmisenä</w:t>
            </w:r>
          </w:p>
          <w:p w:rsidR="00C004CB" w:rsidRPr="00C004CB" w:rsidRDefault="00C004CB" w:rsidP="00C004CB">
            <w:pPr>
              <w:rPr>
                <w:rFonts w:eastAsia="Times New Roman" w:cs="Times New Roman"/>
                <w:i/>
                <w:lang w:eastAsia="fi-FI"/>
              </w:rPr>
            </w:pPr>
            <w:r w:rsidRPr="00C004CB">
              <w:rPr>
                <w:rFonts w:eastAsia="Times New Roman" w:cs="Times New Roman"/>
                <w:i/>
                <w:lang w:eastAsia="fi-FI"/>
              </w:rPr>
              <w:t>Ihmisen keho, rakenne ja elintoiminnot</w:t>
            </w:r>
          </w:p>
          <w:p w:rsidR="00C004CB" w:rsidRPr="00C004CB" w:rsidRDefault="00C004CB" w:rsidP="00C004CB">
            <w:pPr>
              <w:rPr>
                <w:rFonts w:eastAsia="Times New Roman" w:cs="Times New Roman"/>
                <w:lang w:eastAsia="fi-FI"/>
              </w:rPr>
            </w:pPr>
            <w:r w:rsidRPr="00C004CB">
              <w:rPr>
                <w:rFonts w:eastAsia="Times New Roman" w:cs="Times New Roman"/>
                <w:lang w:eastAsia="fi-FI"/>
              </w:rPr>
              <w:t>Oppilas oppii ihmisen rakenteen ja keskeiset elintoiminnot. Hän tutustuu kasvun ja kehityksen eri vaiheisiin ja ikäkauden mukaiseen seksuaaliseen kehitykseen.</w:t>
            </w:r>
          </w:p>
          <w:p w:rsidR="00C004CB" w:rsidRPr="00C004CB" w:rsidRDefault="00C004CB" w:rsidP="00C004CB">
            <w:pPr>
              <w:rPr>
                <w:rFonts w:eastAsia="Times New Roman" w:cs="Times New Roman"/>
                <w:lang w:eastAsia="fi-FI"/>
              </w:rPr>
            </w:pPr>
            <w:r w:rsidRPr="00C004CB">
              <w:rPr>
                <w:rFonts w:eastAsia="Times New Roman" w:cs="Times New Roman"/>
                <w:lang w:eastAsia="fi-FI"/>
              </w:rPr>
              <w:t>Oppilas ymmärtää, kuinka ihminen lisääntyy.</w:t>
            </w:r>
          </w:p>
          <w:p w:rsidR="00C004CB" w:rsidRPr="00C004CB" w:rsidRDefault="00C004CB" w:rsidP="00C004CB">
            <w:pPr>
              <w:rPr>
                <w:rFonts w:ascii="Times New Roman" w:eastAsia="Times New Roman" w:hAnsi="Times New Roman" w:cs="Times New Roman"/>
                <w:sz w:val="24"/>
                <w:szCs w:val="24"/>
                <w:lang w:eastAsia="fi-FI"/>
              </w:rPr>
            </w:pPr>
            <w:r w:rsidRPr="00C004CB">
              <w:rPr>
                <w:rFonts w:eastAsia="Times New Roman" w:cs="Times New Roman"/>
                <w:lang w:eastAsia="fi-FI"/>
              </w:rPr>
              <w:t>Oppilas tutustuu ihmiskunnan kehitysvaiheisiin</w:t>
            </w:r>
            <w:r w:rsidRPr="00C004CB">
              <w:rPr>
                <w:rFonts w:ascii="Times New Roman" w:eastAsia="Times New Roman" w:hAnsi="Times New Roman" w:cs="Times New Roman"/>
                <w:sz w:val="24"/>
                <w:szCs w:val="24"/>
                <w:lang w:eastAsia="fi-FI"/>
              </w:rPr>
              <w:t>.</w:t>
            </w:r>
          </w:p>
          <w:p w:rsidR="00C004CB" w:rsidRDefault="00C004CB" w:rsidP="00C004CB">
            <w:pPr>
              <w:rPr>
                <w:rFonts w:eastAsia="Calibri" w:cs="Calibri"/>
                <w:i/>
              </w:rPr>
            </w:pPr>
          </w:p>
          <w:p w:rsidR="00312709" w:rsidRPr="009A5E16" w:rsidRDefault="00312709" w:rsidP="0042164B">
            <w:pPr>
              <w:rPr>
                <w:rFonts w:eastAsia="Calibri" w:cs="Calibri"/>
                <w:i/>
              </w:rPr>
            </w:pPr>
            <w:r w:rsidRPr="009A5E16">
              <w:rPr>
                <w:rFonts w:eastAsia="Calibri" w:cs="Calibri"/>
                <w:i/>
              </w:rPr>
              <w:t>Mielen hyvinvointi ja tunnetaidot</w:t>
            </w:r>
          </w:p>
          <w:p w:rsidR="00C004CB" w:rsidRDefault="00C004CB" w:rsidP="002655FD">
            <w:r>
              <w:t>Oppilas perehtyy mielen hyvinvointiin ja tunnetaitoihin liittyviin asioihin esim. murrosiän vaikutus mieleen.</w:t>
            </w:r>
          </w:p>
          <w:p w:rsidR="00C004CB" w:rsidRDefault="00312709" w:rsidP="00C004CB">
            <w:pPr>
              <w:rPr>
                <w:i/>
              </w:rPr>
            </w:pPr>
            <w:r w:rsidRPr="00C004CB">
              <w:rPr>
                <w:i/>
              </w:rPr>
              <w:t>Terveys</w:t>
            </w:r>
          </w:p>
          <w:p w:rsidR="00C004CB" w:rsidRDefault="00C004CB" w:rsidP="00C004CB">
            <w:pPr>
              <w:rPr>
                <w:rFonts w:eastAsia="Times New Roman" w:cs="Times New Roman"/>
                <w:lang w:eastAsia="fi-FI"/>
              </w:rPr>
            </w:pPr>
            <w:r w:rsidRPr="00C004CB">
              <w:rPr>
                <w:rFonts w:eastAsia="Times New Roman" w:cs="Times New Roman"/>
                <w:lang w:eastAsia="fi-FI"/>
              </w:rPr>
              <w:t>Oppilas ymmärtää hygienian tarpeellisuuden ja</w:t>
            </w:r>
            <w:r>
              <w:rPr>
                <w:i/>
              </w:rPr>
              <w:t xml:space="preserve"> </w:t>
            </w:r>
            <w:r>
              <w:t>l</w:t>
            </w:r>
            <w:r w:rsidRPr="00C004CB">
              <w:rPr>
                <w:rFonts w:eastAsia="Times New Roman" w:cs="Times New Roman"/>
                <w:lang w:eastAsia="fi-FI"/>
              </w:rPr>
              <w:t>iikunnan ja ravinnon vaikutuksen elimistöön</w:t>
            </w:r>
          </w:p>
          <w:p w:rsidR="00C004CB" w:rsidRPr="00C004CB" w:rsidRDefault="00C004CB" w:rsidP="00C004CB">
            <w:pPr>
              <w:rPr>
                <w:i/>
              </w:rPr>
            </w:pPr>
          </w:p>
          <w:p w:rsidR="00312709" w:rsidRDefault="00312709" w:rsidP="009A5E16">
            <w:pPr>
              <w:rPr>
                <w:rStyle w:val="Voimakas"/>
              </w:rPr>
            </w:pPr>
            <w:r>
              <w:rPr>
                <w:rStyle w:val="Voimakas"/>
              </w:rPr>
              <w:t>S2 Arjen tilanteissa ja yhteisöissä toimiminen</w:t>
            </w:r>
          </w:p>
          <w:p w:rsidR="002655FD" w:rsidRDefault="00312709" w:rsidP="002655FD">
            <w:pPr>
              <w:rPr>
                <w:i/>
              </w:rPr>
            </w:pPr>
            <w:r w:rsidRPr="009A5E16">
              <w:rPr>
                <w:i/>
              </w:rPr>
              <w:t>Turvataidot ja turvallinen liikkuminen</w:t>
            </w:r>
          </w:p>
          <w:p w:rsidR="00C004CB" w:rsidRPr="00C004CB" w:rsidRDefault="00C004CB" w:rsidP="002655FD">
            <w:r w:rsidRPr="00C004CB">
              <w:t>Oppilas tutustuu kitkan merkitykseen turvallisessa liikkumisessa</w:t>
            </w:r>
          </w:p>
          <w:p w:rsidR="002655FD" w:rsidRDefault="00312709" w:rsidP="002655FD">
            <w:pPr>
              <w:rPr>
                <w:i/>
              </w:rPr>
            </w:pPr>
            <w:r w:rsidRPr="009A5E16">
              <w:rPr>
                <w:i/>
              </w:rPr>
              <w:t>Teknologia</w:t>
            </w:r>
          </w:p>
          <w:p w:rsidR="00C004CB" w:rsidRPr="00C004CB" w:rsidRDefault="00C004CB" w:rsidP="00C004CB">
            <w:pPr>
              <w:rPr>
                <w:bCs/>
              </w:rPr>
            </w:pPr>
            <w:r w:rsidRPr="00C004CB">
              <w:rPr>
                <w:bCs/>
              </w:rPr>
              <w:t>Oppilas ymmärtää viestintävälineiden ja internetin turvallisen käytön merkityksen.</w:t>
            </w:r>
          </w:p>
          <w:p w:rsidR="00312709" w:rsidRPr="003E044A" w:rsidRDefault="00C004CB" w:rsidP="009A5E16">
            <w:pPr>
              <w:rPr>
                <w:bCs/>
              </w:rPr>
            </w:pPr>
            <w:r w:rsidRPr="00C004CB">
              <w:rPr>
                <w:bCs/>
              </w:rPr>
              <w:lastRenderedPageBreak/>
              <w:t>Oppilas tutustuu arjen teknologiaan esim. koneiden merkitys arjessa (voima ja liike).</w:t>
            </w:r>
          </w:p>
          <w:p w:rsidR="002655FD" w:rsidRDefault="00312709" w:rsidP="002655FD">
            <w:pPr>
              <w:rPr>
                <w:rFonts w:eastAsia="Times New Roman" w:cs="Times New Roman"/>
                <w:i/>
                <w:lang w:eastAsia="fi-FI"/>
              </w:rPr>
            </w:pPr>
            <w:r w:rsidRPr="009A5E16">
              <w:rPr>
                <w:rFonts w:eastAsia="Times New Roman" w:cs="Times New Roman"/>
                <w:i/>
                <w:lang w:eastAsia="fi-FI"/>
              </w:rPr>
              <w:t>Yhteistyötaidot, fyysinen koskemattomuus ja kiusaamisen</w:t>
            </w:r>
            <w:r w:rsidRPr="002655FD">
              <w:rPr>
                <w:rFonts w:eastAsia="Times New Roman" w:cs="Times New Roman"/>
                <w:i/>
                <w:lang w:eastAsia="fi-FI"/>
              </w:rPr>
              <w:t xml:space="preserve"> </w:t>
            </w:r>
            <w:r w:rsidRPr="009A5E16">
              <w:rPr>
                <w:rFonts w:eastAsia="Times New Roman" w:cs="Times New Roman"/>
                <w:i/>
                <w:lang w:eastAsia="fi-FI"/>
              </w:rPr>
              <w:t>ehkäiseminen</w:t>
            </w:r>
          </w:p>
          <w:p w:rsidR="003E044A" w:rsidRPr="003E044A" w:rsidRDefault="003E044A" w:rsidP="003E044A">
            <w:pPr>
              <w:rPr>
                <w:bCs/>
              </w:rPr>
            </w:pPr>
            <w:r w:rsidRPr="003E044A">
              <w:rPr>
                <w:bCs/>
              </w:rPr>
              <w:t>Oppilas harjoittelee yhteistyötaitoja toimimalla erilaisissa ryhmissä ja yksilöllisyyden kunnioittamista. Hän opettelee ymmärtämään eroja yksilön kasvussa.</w:t>
            </w:r>
          </w:p>
          <w:p w:rsidR="003E044A" w:rsidRPr="003E044A" w:rsidRDefault="003E044A" w:rsidP="003E044A">
            <w:pPr>
              <w:rPr>
                <w:bCs/>
              </w:rPr>
            </w:pPr>
            <w:r w:rsidRPr="003E044A">
              <w:rPr>
                <w:bCs/>
              </w:rPr>
              <w:t>Oppilas tietää osallistumisen ja vaikuttamisen keinoja.</w:t>
            </w:r>
          </w:p>
          <w:p w:rsidR="002655FD" w:rsidRDefault="00312709" w:rsidP="002655FD">
            <w:pPr>
              <w:spacing w:before="100" w:beforeAutospacing="1" w:after="100" w:afterAutospacing="1"/>
              <w:rPr>
                <w:rStyle w:val="Voimakas"/>
              </w:rPr>
            </w:pPr>
            <w:r w:rsidRPr="002655FD">
              <w:rPr>
                <w:rStyle w:val="Voimakas"/>
              </w:rPr>
              <w:t>S3 Löytöretkelle</w:t>
            </w:r>
            <w:r>
              <w:rPr>
                <w:rStyle w:val="Voimakas"/>
              </w:rPr>
              <w:t xml:space="preserve"> monimuotoiseen maailmaan</w:t>
            </w:r>
          </w:p>
          <w:p w:rsidR="002655FD" w:rsidRDefault="00312709" w:rsidP="002655FD">
            <w:pPr>
              <w:rPr>
                <w:rFonts w:eastAsia="Times New Roman" w:cs="Times New Roman"/>
                <w:i/>
                <w:lang w:eastAsia="fi-FI"/>
              </w:rPr>
            </w:pPr>
            <w:proofErr w:type="gramStart"/>
            <w:r w:rsidRPr="009A5E16">
              <w:rPr>
                <w:rFonts w:eastAsia="Times New Roman" w:cs="Times New Roman"/>
                <w:i/>
                <w:lang w:eastAsia="fi-FI"/>
              </w:rPr>
              <w:t>Lähiympäristön havainnointi ja tutkiminen, rakennettu ympäristö</w:t>
            </w:r>
            <w:r w:rsidR="00AF287B">
              <w:rPr>
                <w:rFonts w:eastAsia="Times New Roman" w:cs="Times New Roman"/>
                <w:i/>
                <w:lang w:eastAsia="fi-FI"/>
              </w:rPr>
              <w:t>, e</w:t>
            </w:r>
            <w:r w:rsidRPr="009A5E16">
              <w:rPr>
                <w:rFonts w:eastAsia="Times New Roman" w:cs="Times New Roman"/>
                <w:i/>
                <w:lang w:eastAsia="fi-FI"/>
              </w:rPr>
              <w:t>liöt ja erilaiset elinympäristöt eri vuodenaikoina</w:t>
            </w:r>
            <w:proofErr w:type="gramEnd"/>
          </w:p>
          <w:p w:rsidR="00F8242B" w:rsidRPr="00F8242B" w:rsidRDefault="00F8242B" w:rsidP="002655FD">
            <w:pPr>
              <w:rPr>
                <w:rFonts w:eastAsia="Times New Roman" w:cs="Times New Roman"/>
                <w:lang w:eastAsia="fi-FI"/>
              </w:rPr>
            </w:pPr>
            <w:r w:rsidRPr="00F8242B">
              <w:rPr>
                <w:rFonts w:eastAsia="Times New Roman" w:cs="Times New Roman"/>
                <w:lang w:eastAsia="fi-FI"/>
              </w:rPr>
              <w:t>Oppilas tutustuu jokamiehenoikeuksiin ja harjoittelee niitä.</w:t>
            </w:r>
          </w:p>
          <w:p w:rsidR="00312709" w:rsidRPr="002655FD" w:rsidRDefault="00312709" w:rsidP="002655FD">
            <w:pPr>
              <w:rPr>
                <w:rFonts w:eastAsia="Times New Roman" w:cs="Times New Roman"/>
                <w:i/>
                <w:lang w:eastAsia="fi-FI"/>
              </w:rPr>
            </w:pPr>
            <w:r w:rsidRPr="002655FD">
              <w:rPr>
                <w:rFonts w:eastAsia="Times New Roman" w:cs="Times New Roman"/>
                <w:i/>
                <w:lang w:eastAsia="fi-FI"/>
              </w:rPr>
              <w:t>Erilaisia alueita</w:t>
            </w:r>
          </w:p>
          <w:p w:rsidR="002655FD" w:rsidRDefault="00F8242B" w:rsidP="00312709">
            <w:pPr>
              <w:rPr>
                <w:rFonts w:eastAsia="Times New Roman" w:cs="Times New Roman"/>
                <w:lang w:eastAsia="fi-FI"/>
              </w:rPr>
            </w:pPr>
            <w:r w:rsidRPr="00F8242B">
              <w:rPr>
                <w:rFonts w:eastAsia="Times New Roman" w:cs="Times New Roman"/>
                <w:lang w:eastAsia="fi-FI"/>
              </w:rPr>
              <w:t>Oppilas tutustuu Euroopan kasvillisuus- ja ilmastovyöhykkeisiin sekä sen alueisiin</w:t>
            </w:r>
          </w:p>
          <w:p w:rsidR="00312709" w:rsidRDefault="00312709" w:rsidP="002655FD">
            <w:pPr>
              <w:rPr>
                <w:rFonts w:eastAsia="Times New Roman" w:cs="Times New Roman"/>
                <w:i/>
                <w:lang w:eastAsia="fi-FI"/>
              </w:rPr>
            </w:pPr>
            <w:r w:rsidRPr="002655FD">
              <w:rPr>
                <w:rFonts w:eastAsia="Times New Roman" w:cs="Times New Roman"/>
                <w:i/>
                <w:lang w:eastAsia="fi-FI"/>
              </w:rPr>
              <w:t xml:space="preserve">Karttataidot, </w:t>
            </w:r>
            <w:proofErr w:type="spellStart"/>
            <w:r w:rsidRPr="002655FD">
              <w:rPr>
                <w:rFonts w:eastAsia="Times New Roman" w:cs="Times New Roman"/>
                <w:i/>
                <w:lang w:eastAsia="fi-FI"/>
              </w:rPr>
              <w:t>geomedia</w:t>
            </w:r>
            <w:proofErr w:type="spellEnd"/>
          </w:p>
          <w:p w:rsidR="00F8242B" w:rsidRPr="00F8242B" w:rsidRDefault="00F8242B" w:rsidP="00F8242B">
            <w:pPr>
              <w:rPr>
                <w:rFonts w:eastAsia="Times New Roman" w:cs="Times New Roman"/>
                <w:lang w:eastAsia="fi-FI"/>
              </w:rPr>
            </w:pPr>
            <w:r w:rsidRPr="00F8242B">
              <w:rPr>
                <w:rFonts w:eastAsia="Times New Roman" w:cs="Times New Roman"/>
                <w:lang w:eastAsia="fi-FI"/>
              </w:rPr>
              <w:t>Oppilas hahmottaa ajankohtaisten uutisten avulla Euroopan luonnonympäristöä ja ihmisen toimintaa.</w:t>
            </w:r>
          </w:p>
          <w:p w:rsidR="00F8242B" w:rsidRPr="00F8242B" w:rsidRDefault="00F8242B" w:rsidP="00F8242B">
            <w:pPr>
              <w:rPr>
                <w:rFonts w:eastAsia="Times New Roman" w:cs="Times New Roman"/>
                <w:lang w:eastAsia="fi-FI"/>
              </w:rPr>
            </w:pPr>
            <w:r w:rsidRPr="00F8242B">
              <w:rPr>
                <w:rFonts w:eastAsia="Times New Roman" w:cs="Times New Roman"/>
                <w:lang w:eastAsia="fi-FI"/>
              </w:rPr>
              <w:lastRenderedPageBreak/>
              <w:t>Hän osaa tulkita ilmastodiagrammeja ja teemakarttoja</w:t>
            </w:r>
          </w:p>
          <w:p w:rsidR="00F8242B" w:rsidRPr="002655FD" w:rsidRDefault="00F8242B" w:rsidP="002655FD">
            <w:pPr>
              <w:rPr>
                <w:rFonts w:eastAsia="Times New Roman" w:cs="Times New Roman"/>
                <w:i/>
                <w:lang w:eastAsia="fi-FI"/>
              </w:rPr>
            </w:pPr>
          </w:p>
          <w:p w:rsidR="00312709" w:rsidRPr="002655FD" w:rsidRDefault="00312709" w:rsidP="002655FD">
            <w:pPr>
              <w:rPr>
                <w:rStyle w:val="Voimakas"/>
              </w:rPr>
            </w:pPr>
            <w:r w:rsidRPr="002655FD">
              <w:rPr>
                <w:rStyle w:val="Voimakas"/>
              </w:rPr>
              <w:t>S4 Ympäristön tutkiminen</w:t>
            </w:r>
          </w:p>
          <w:p w:rsidR="00312709" w:rsidRDefault="00312709" w:rsidP="00312709">
            <w:pPr>
              <w:rPr>
                <w:i/>
              </w:rPr>
            </w:pPr>
            <w:r w:rsidRPr="00312709">
              <w:rPr>
                <w:i/>
              </w:rPr>
              <w:t>Tutkimustehtävät, ongelmanratkaisu ja keksiminen</w:t>
            </w:r>
          </w:p>
          <w:p w:rsidR="00F8242B" w:rsidRPr="00F8242B" w:rsidRDefault="00F8242B" w:rsidP="00F8242B">
            <w:r w:rsidRPr="00F8242B">
              <w:t>Lukuvuoden sisällöistä valitaan tutkimus- ja, ongelmanratkaisu- ja keksimistehtäviä. Tehtävien avulla harjoitellaan tutkimuksen eri vaiheita.</w:t>
            </w:r>
          </w:p>
          <w:p w:rsidR="00F8242B" w:rsidRPr="00F8242B" w:rsidRDefault="00F8242B" w:rsidP="00F8242B">
            <w:r w:rsidRPr="00F8242B">
              <w:t>Esim. Oppilas tutkii kappaleiden liikkeiden muutoksia.</w:t>
            </w:r>
          </w:p>
          <w:p w:rsidR="00F8242B" w:rsidRPr="00F8242B" w:rsidRDefault="00F8242B" w:rsidP="00312709">
            <w:r w:rsidRPr="00F8242B">
              <w:t>Oppilas tutkii kokeellisesti kasvien kasvua eri kasvupaikkatekijöitä vaihdelleen</w:t>
            </w:r>
            <w:r>
              <w:t>.</w:t>
            </w:r>
          </w:p>
          <w:p w:rsidR="00312709" w:rsidRDefault="00312709" w:rsidP="00F8242B">
            <w:pPr>
              <w:rPr>
                <w:rStyle w:val="Voimakas"/>
              </w:rPr>
            </w:pPr>
            <w:r>
              <w:rPr>
                <w:rStyle w:val="Voimakas"/>
              </w:rPr>
              <w:t>S5 Luonnon rakenteet, periaatteet ja k</w:t>
            </w:r>
            <w:r w:rsidRPr="00F8242B">
              <w:rPr>
                <w:rStyle w:val="Voimakas"/>
                <w:b w:val="0"/>
                <w:i/>
              </w:rPr>
              <w:t>i</w:t>
            </w:r>
            <w:r>
              <w:rPr>
                <w:rStyle w:val="Voimakas"/>
              </w:rPr>
              <w:t>ertokulut</w:t>
            </w:r>
          </w:p>
          <w:p w:rsidR="00F8242B" w:rsidRPr="00F8242B" w:rsidRDefault="00F8242B" w:rsidP="00F8242B">
            <w:pPr>
              <w:rPr>
                <w:rStyle w:val="Voimakas"/>
                <w:b w:val="0"/>
                <w:i/>
              </w:rPr>
            </w:pPr>
            <w:r w:rsidRPr="00F8242B">
              <w:rPr>
                <w:rStyle w:val="Voimakas"/>
                <w:b w:val="0"/>
                <w:i/>
              </w:rPr>
              <w:t>Energia</w:t>
            </w:r>
            <w:r>
              <w:rPr>
                <w:rStyle w:val="Voimakas"/>
                <w:b w:val="0"/>
                <w:i/>
              </w:rPr>
              <w:t>, liike ja voima</w:t>
            </w:r>
          </w:p>
          <w:p w:rsidR="00AF287B" w:rsidRDefault="00F8242B" w:rsidP="00F8242B">
            <w:r w:rsidRPr="00F8242B">
              <w:t>Oppilas tutkii fysiikan ilmiöitä: liike, voima, kitka ja ilmanpaine.</w:t>
            </w:r>
          </w:p>
          <w:p w:rsidR="00F8242B" w:rsidRPr="00F8242B" w:rsidRDefault="00F8242B" w:rsidP="00F8242B">
            <w:pPr>
              <w:rPr>
                <w:i/>
              </w:rPr>
            </w:pPr>
            <w:r w:rsidRPr="00F8242B">
              <w:rPr>
                <w:i/>
              </w:rPr>
              <w:t>Materia</w:t>
            </w:r>
            <w:r>
              <w:rPr>
                <w:i/>
              </w:rPr>
              <w:t>alit</w:t>
            </w:r>
            <w:r w:rsidRPr="00F8242B">
              <w:rPr>
                <w:i/>
              </w:rPr>
              <w:t xml:space="preserve"> ja aine</w:t>
            </w:r>
            <w:r>
              <w:rPr>
                <w:i/>
              </w:rPr>
              <w:t>et</w:t>
            </w:r>
          </w:p>
          <w:p w:rsidR="00F8242B" w:rsidRPr="00F8242B" w:rsidRDefault="00F8242B" w:rsidP="00F8242B">
            <w:r w:rsidRPr="00F8242B">
              <w:t>Oppilas tutustuu alkuaineisiin ja tutkii aineiden välisiä reaktioita esim. käyminen.</w:t>
            </w:r>
          </w:p>
          <w:p w:rsidR="00F8242B" w:rsidRDefault="00F8242B" w:rsidP="00F8242B">
            <w:r w:rsidRPr="00F8242B">
              <w:t>Oppilas ymmärtää käsitteet raaka-aine ja tuote.</w:t>
            </w:r>
          </w:p>
          <w:p w:rsidR="00F8242B" w:rsidRPr="00F8242B" w:rsidRDefault="00F8242B" w:rsidP="00F8242B">
            <w:pPr>
              <w:rPr>
                <w:i/>
              </w:rPr>
            </w:pPr>
            <w:r w:rsidRPr="00F8242B">
              <w:rPr>
                <w:i/>
              </w:rPr>
              <w:t>Maapallo</w:t>
            </w:r>
            <w:r>
              <w:rPr>
                <w:i/>
              </w:rPr>
              <w:t>n rakenne</w:t>
            </w:r>
            <w:r w:rsidRPr="00F8242B">
              <w:rPr>
                <w:i/>
              </w:rPr>
              <w:t xml:space="preserve"> ja avaruus</w:t>
            </w:r>
          </w:p>
          <w:p w:rsidR="00F8242B" w:rsidRPr="00F8242B" w:rsidRDefault="00F8242B" w:rsidP="00F8242B">
            <w:r w:rsidRPr="00F8242B">
              <w:t>Oppilas ymmärtää, mistä johtuvat vuosi, vuodenajat, kuukausi, ja vuorokausi.</w:t>
            </w:r>
          </w:p>
          <w:p w:rsidR="00F8242B" w:rsidRPr="00F8242B" w:rsidRDefault="00F8242B" w:rsidP="00F8242B">
            <w:r w:rsidRPr="00F8242B">
              <w:t>Oppilas tutustuu maapallon aurinkokunnan ja maailmankaikkeuden rakenteeseen.</w:t>
            </w:r>
          </w:p>
          <w:p w:rsidR="00F8242B" w:rsidRPr="00F8242B" w:rsidRDefault="00F8242B" w:rsidP="00F8242B"/>
          <w:p w:rsidR="00F8242B" w:rsidRDefault="00F8242B" w:rsidP="00F8242B"/>
          <w:p w:rsidR="00AF287B" w:rsidRDefault="00AF287B" w:rsidP="00AF287B">
            <w:r>
              <w:rPr>
                <w:rStyle w:val="Voimakas"/>
              </w:rPr>
              <w:t>S6 Kestävän tulevaisuuden rakentaminen</w:t>
            </w:r>
          </w:p>
          <w:p w:rsidR="007D02B8" w:rsidRDefault="007D02B8" w:rsidP="00E250F0">
            <w:pPr>
              <w:pStyle w:val="NormaaliWWW"/>
              <w:spacing w:before="0" w:beforeAutospacing="0" w:after="0" w:afterAutospacing="0"/>
              <w:rPr>
                <w:rFonts w:asciiTheme="minorHAnsi" w:hAnsiTheme="minorHAnsi"/>
                <w:i/>
                <w:sz w:val="22"/>
                <w:szCs w:val="22"/>
              </w:rPr>
            </w:pPr>
            <w:r>
              <w:rPr>
                <w:rFonts w:asciiTheme="minorHAnsi" w:hAnsiTheme="minorHAnsi"/>
                <w:i/>
                <w:sz w:val="22"/>
                <w:szCs w:val="22"/>
              </w:rPr>
              <w:t>Luonnonvarojen kestävä käyttö</w:t>
            </w:r>
          </w:p>
          <w:p w:rsidR="00F8242B" w:rsidRPr="00F8242B" w:rsidRDefault="00F8242B" w:rsidP="00F8242B">
            <w:r w:rsidRPr="00F8242B">
              <w:t>Oppilas harjoittelee lajittelua ja kierrätystä.</w:t>
            </w:r>
          </w:p>
          <w:p w:rsidR="00F8242B" w:rsidRPr="00F8242B" w:rsidRDefault="00F8242B" w:rsidP="00E250F0">
            <w:r w:rsidRPr="00F8242B">
              <w:t>Oppilas tutustuu tuotteiden elinkaariin ja hän ymmärtää luonnonvarojen rajallisuuden</w:t>
            </w:r>
          </w:p>
          <w:p w:rsidR="00AF287B" w:rsidRPr="007D02B8" w:rsidRDefault="00AF287B" w:rsidP="00E250F0">
            <w:pPr>
              <w:rPr>
                <w:rFonts w:eastAsia="Times New Roman" w:cs="Times New Roman"/>
                <w:i/>
                <w:lang w:eastAsia="fi-FI"/>
              </w:rPr>
            </w:pPr>
            <w:r w:rsidRPr="007D02B8">
              <w:rPr>
                <w:i/>
              </w:rPr>
              <w:t>Viihtyisä ympäristö</w:t>
            </w:r>
          </w:p>
          <w:p w:rsidR="00F8242B" w:rsidRPr="00F8242B" w:rsidRDefault="00F8242B" w:rsidP="00F8242B">
            <w:pPr>
              <w:rPr>
                <w:rFonts w:eastAsia="Times New Roman" w:cs="Times New Roman"/>
                <w:lang w:eastAsia="fi-FI"/>
              </w:rPr>
            </w:pPr>
            <w:r w:rsidRPr="00F8242B">
              <w:rPr>
                <w:rFonts w:eastAsia="Times New Roman" w:cs="Times New Roman"/>
                <w:lang w:eastAsia="fi-FI"/>
              </w:rPr>
              <w:t>Oppilas tutustuu Euroopan väestöön ja kulttuureihin.</w:t>
            </w:r>
          </w:p>
          <w:p w:rsidR="00F8242B" w:rsidRPr="00F8242B" w:rsidRDefault="00F8242B" w:rsidP="00F8242B">
            <w:pPr>
              <w:rPr>
                <w:rFonts w:eastAsia="Times New Roman" w:cs="Times New Roman"/>
                <w:lang w:eastAsia="fi-FI"/>
              </w:rPr>
            </w:pPr>
            <w:r w:rsidRPr="00F8242B">
              <w:rPr>
                <w:rFonts w:eastAsia="Times New Roman" w:cs="Times New Roman"/>
                <w:lang w:eastAsia="fi-FI"/>
              </w:rPr>
              <w:t>Hän tiedostaa, että on olemassa ihmisoikeudet ja lapsen oikeudet.</w:t>
            </w:r>
          </w:p>
          <w:p w:rsidR="00312709" w:rsidRPr="00AF287B" w:rsidRDefault="00312709" w:rsidP="007D02B8">
            <w:pPr>
              <w:rPr>
                <w:rFonts w:eastAsia="Times New Roman" w:cs="Times New Roman"/>
                <w:i/>
                <w:lang w:eastAsia="fi-FI"/>
              </w:rPr>
            </w:pPr>
          </w:p>
        </w:tc>
        <w:tc>
          <w:tcPr>
            <w:tcW w:w="609" w:type="dxa"/>
          </w:tcPr>
          <w:p w:rsidR="00312709" w:rsidRDefault="00312709"/>
        </w:tc>
        <w:tc>
          <w:tcPr>
            <w:tcW w:w="3502" w:type="dxa"/>
          </w:tcPr>
          <w:p w:rsidR="00312709" w:rsidRDefault="00312709"/>
        </w:tc>
        <w:tc>
          <w:tcPr>
            <w:tcW w:w="3367" w:type="dxa"/>
          </w:tcPr>
          <w:p w:rsidR="00312709" w:rsidRDefault="00312709"/>
        </w:tc>
      </w:tr>
      <w:tr w:rsidR="00312709" w:rsidTr="009F08D6">
        <w:tc>
          <w:tcPr>
            <w:tcW w:w="2914" w:type="dxa"/>
          </w:tcPr>
          <w:p w:rsidR="00312709" w:rsidRDefault="00312709" w:rsidP="00F8242B">
            <w:r>
              <w:rPr>
                <w:rFonts w:eastAsia="Times New Roman" w:cs="Times New Roman"/>
                <w:lang w:eastAsia="fi-FI"/>
              </w:rPr>
              <w:t>T2</w:t>
            </w:r>
            <w:r w:rsidR="00F8242B">
              <w:rPr>
                <w:rFonts w:eastAsia="Times New Roman" w:cs="Times New Roman"/>
                <w:lang w:eastAsia="fi-FI"/>
              </w:rPr>
              <w:t xml:space="preserve"> </w:t>
            </w:r>
            <w:r w:rsidR="00F8242B" w:rsidRPr="00F8242B">
              <w:rPr>
                <w:rFonts w:eastAsia="Times New Roman" w:cs="Times New Roman"/>
                <w:lang w:eastAsia="fi-FI"/>
              </w:rPr>
              <w:t>Oppilas työskentelee pitkäjänteisesti omien opiskelutavoitteidensa saavuttamiseksi.</w:t>
            </w:r>
            <w:r w:rsidR="00AF287B">
              <w:t xml:space="preserve"> (S1-S6)</w:t>
            </w:r>
          </w:p>
        </w:tc>
        <w:tc>
          <w:tcPr>
            <w:tcW w:w="3602" w:type="dxa"/>
            <w:vMerge/>
          </w:tcPr>
          <w:p w:rsidR="00312709" w:rsidRPr="009F08D6" w:rsidRDefault="00312709"/>
        </w:tc>
        <w:tc>
          <w:tcPr>
            <w:tcW w:w="609" w:type="dxa"/>
          </w:tcPr>
          <w:p w:rsidR="00312709" w:rsidRDefault="00312709">
            <w:r>
              <w:t>L1</w:t>
            </w:r>
          </w:p>
          <w:p w:rsidR="00312709" w:rsidRDefault="00312709">
            <w:r>
              <w:t>L7</w:t>
            </w:r>
          </w:p>
        </w:tc>
        <w:tc>
          <w:tcPr>
            <w:tcW w:w="3502" w:type="dxa"/>
          </w:tcPr>
          <w:p w:rsidR="00312709" w:rsidRDefault="00312709"/>
        </w:tc>
        <w:tc>
          <w:tcPr>
            <w:tcW w:w="3367" w:type="dxa"/>
          </w:tcPr>
          <w:p w:rsidR="00312709" w:rsidRDefault="00312709"/>
        </w:tc>
      </w:tr>
      <w:tr w:rsidR="00312709" w:rsidTr="009F08D6">
        <w:tc>
          <w:tcPr>
            <w:tcW w:w="2914" w:type="dxa"/>
          </w:tcPr>
          <w:p w:rsidR="00312709" w:rsidRDefault="00312709" w:rsidP="00F8242B">
            <w:r w:rsidRPr="007F1481">
              <w:rPr>
                <w:rFonts w:eastAsia="Times New Roman" w:cs="Times New Roman"/>
                <w:lang w:eastAsia="fi-FI"/>
              </w:rPr>
              <w:t>T3</w:t>
            </w:r>
            <w:r w:rsidR="00F8242B">
              <w:t xml:space="preserve"> Oppilas osaa kuvata esimerkkien avulla kestävän tulevaisuuden rakentamista tukevia ja uhkaavia tekijöitä</w:t>
            </w:r>
            <w:r w:rsidR="00FD4BBC">
              <w:t xml:space="preserve">. </w:t>
            </w:r>
            <w:r w:rsidR="00AF287B">
              <w:t>(S1-S6)</w:t>
            </w:r>
          </w:p>
        </w:tc>
        <w:tc>
          <w:tcPr>
            <w:tcW w:w="3602" w:type="dxa"/>
            <w:vMerge/>
          </w:tcPr>
          <w:p w:rsidR="00312709" w:rsidRPr="009F08D6" w:rsidRDefault="00312709"/>
        </w:tc>
        <w:tc>
          <w:tcPr>
            <w:tcW w:w="609" w:type="dxa"/>
          </w:tcPr>
          <w:p w:rsidR="001C454F" w:rsidRDefault="00312709" w:rsidP="001C454F">
            <w:r>
              <w:t>L</w:t>
            </w:r>
            <w:r w:rsidR="001C454F">
              <w:t>3</w:t>
            </w:r>
          </w:p>
          <w:p w:rsidR="00312709" w:rsidRDefault="00312709" w:rsidP="001C454F">
            <w:r>
              <w:t>L7</w:t>
            </w:r>
          </w:p>
        </w:tc>
        <w:tc>
          <w:tcPr>
            <w:tcW w:w="3502" w:type="dxa"/>
          </w:tcPr>
          <w:p w:rsidR="00312709" w:rsidRPr="00DF6BE9" w:rsidRDefault="00312709">
            <w:pPr>
              <w:rPr>
                <w:rFonts w:eastAsia="Times New Roman" w:cs="Times New Roman"/>
                <w:lang w:eastAsia="fi-FI"/>
              </w:rPr>
            </w:pPr>
          </w:p>
        </w:tc>
        <w:tc>
          <w:tcPr>
            <w:tcW w:w="3367" w:type="dxa"/>
          </w:tcPr>
          <w:p w:rsidR="00312709" w:rsidRPr="00DF6BE9" w:rsidRDefault="00312709">
            <w:pPr>
              <w:rPr>
                <w:rFonts w:eastAsia="Times New Roman" w:cs="Times New Roman"/>
                <w:lang w:eastAsia="fi-FI"/>
              </w:rPr>
            </w:pPr>
          </w:p>
        </w:tc>
      </w:tr>
      <w:tr w:rsidR="00312709" w:rsidTr="009F08D6">
        <w:tc>
          <w:tcPr>
            <w:tcW w:w="2914" w:type="dxa"/>
          </w:tcPr>
          <w:p w:rsidR="00312709" w:rsidRDefault="00312709" w:rsidP="00F8242B">
            <w:r w:rsidRPr="007F1481">
              <w:rPr>
                <w:rFonts w:eastAsia="Times New Roman" w:cs="Times New Roman"/>
                <w:lang w:eastAsia="fi-FI"/>
              </w:rPr>
              <w:t>T4</w:t>
            </w:r>
            <w:r w:rsidR="00F8242B">
              <w:t xml:space="preserve"> </w:t>
            </w:r>
            <w:r w:rsidR="00F8242B" w:rsidRPr="00F8242B">
              <w:t>Oppilas osaa muodostaa eri aihepiireihin liittyviä kysymyksiä, joita käytetään toiminnan lähtökohtana.</w:t>
            </w:r>
            <w:r>
              <w:t>.</w:t>
            </w:r>
            <w:r w:rsidR="00AF287B">
              <w:t xml:space="preserve"> (S1-S6)</w:t>
            </w:r>
          </w:p>
        </w:tc>
        <w:tc>
          <w:tcPr>
            <w:tcW w:w="3602" w:type="dxa"/>
            <w:vMerge/>
          </w:tcPr>
          <w:p w:rsidR="00312709" w:rsidRPr="009F08D6" w:rsidRDefault="00312709"/>
        </w:tc>
        <w:tc>
          <w:tcPr>
            <w:tcW w:w="609" w:type="dxa"/>
          </w:tcPr>
          <w:p w:rsidR="00312709" w:rsidRDefault="00312709" w:rsidP="002D7C85">
            <w:r>
              <w:t>L1</w:t>
            </w:r>
          </w:p>
          <w:p w:rsidR="00312709" w:rsidRDefault="00312709" w:rsidP="002D7C85">
            <w:r>
              <w:t>L7</w:t>
            </w:r>
          </w:p>
        </w:tc>
        <w:tc>
          <w:tcPr>
            <w:tcW w:w="3502" w:type="dxa"/>
          </w:tcPr>
          <w:p w:rsidR="00312709" w:rsidRPr="007F1481" w:rsidRDefault="00312709">
            <w:pPr>
              <w:rPr>
                <w:rFonts w:eastAsia="Times New Roman" w:cs="Times New Roman"/>
                <w:lang w:eastAsia="fi-FI"/>
              </w:rPr>
            </w:pPr>
          </w:p>
        </w:tc>
        <w:tc>
          <w:tcPr>
            <w:tcW w:w="3367" w:type="dxa"/>
          </w:tcPr>
          <w:p w:rsidR="00312709" w:rsidRPr="007F1481" w:rsidRDefault="00312709">
            <w:pPr>
              <w:rPr>
                <w:rFonts w:eastAsia="Times New Roman" w:cs="Times New Roman"/>
                <w:lang w:eastAsia="fi-FI"/>
              </w:rPr>
            </w:pPr>
          </w:p>
        </w:tc>
      </w:tr>
      <w:tr w:rsidR="00312709" w:rsidTr="009F08D6">
        <w:tc>
          <w:tcPr>
            <w:tcW w:w="2914" w:type="dxa"/>
          </w:tcPr>
          <w:p w:rsidR="00312709" w:rsidRDefault="00312709" w:rsidP="00F8242B">
            <w:r w:rsidRPr="007F1481">
              <w:rPr>
                <w:rFonts w:eastAsia="Times New Roman" w:cs="Times New Roman"/>
                <w:lang w:eastAsia="fi-FI"/>
              </w:rPr>
              <w:t>T5</w:t>
            </w:r>
            <w:r w:rsidR="00F8242B">
              <w:t xml:space="preserve"> </w:t>
            </w:r>
            <w:r w:rsidR="00F8242B" w:rsidRPr="00F8242B">
              <w:t>Oppilas osaa toimia, havainnoida, mitata ja dokumentoida tuloksia ohjeiden mukaisesti</w:t>
            </w:r>
            <w:r w:rsidR="00FD4BBC">
              <w:t xml:space="preserve">. </w:t>
            </w:r>
            <w:r w:rsidR="00AF287B">
              <w:t>(S1-S6)</w:t>
            </w:r>
          </w:p>
        </w:tc>
        <w:tc>
          <w:tcPr>
            <w:tcW w:w="3602" w:type="dxa"/>
            <w:vMerge/>
          </w:tcPr>
          <w:p w:rsidR="00312709" w:rsidRPr="009F08D6" w:rsidRDefault="00312709"/>
        </w:tc>
        <w:tc>
          <w:tcPr>
            <w:tcW w:w="609" w:type="dxa"/>
          </w:tcPr>
          <w:p w:rsidR="00312709" w:rsidRDefault="00312709" w:rsidP="002D7C85">
            <w:r>
              <w:t>L1</w:t>
            </w:r>
          </w:p>
          <w:p w:rsidR="00312709" w:rsidRDefault="00312709" w:rsidP="002D7C85">
            <w:r>
              <w:t>L5</w:t>
            </w:r>
          </w:p>
        </w:tc>
        <w:tc>
          <w:tcPr>
            <w:tcW w:w="3502" w:type="dxa"/>
          </w:tcPr>
          <w:p w:rsidR="00312709" w:rsidRPr="007F1481" w:rsidRDefault="00312709">
            <w:pPr>
              <w:rPr>
                <w:rFonts w:eastAsia="Times New Roman" w:cs="Times New Roman"/>
                <w:lang w:eastAsia="fi-FI"/>
              </w:rPr>
            </w:pPr>
          </w:p>
        </w:tc>
        <w:tc>
          <w:tcPr>
            <w:tcW w:w="3367" w:type="dxa"/>
          </w:tcPr>
          <w:p w:rsidR="00312709" w:rsidRPr="007F1481" w:rsidRDefault="00312709">
            <w:pPr>
              <w:rPr>
                <w:rFonts w:eastAsia="Times New Roman" w:cs="Times New Roman"/>
                <w:lang w:eastAsia="fi-FI"/>
              </w:rPr>
            </w:pPr>
          </w:p>
        </w:tc>
      </w:tr>
      <w:tr w:rsidR="00312709" w:rsidTr="009F08D6">
        <w:tc>
          <w:tcPr>
            <w:tcW w:w="2914" w:type="dxa"/>
          </w:tcPr>
          <w:p w:rsidR="00312709" w:rsidRDefault="00312709" w:rsidP="00F8242B">
            <w:r>
              <w:rPr>
                <w:rFonts w:eastAsia="Times New Roman" w:cs="Times New Roman"/>
                <w:lang w:eastAsia="fi-FI"/>
              </w:rPr>
              <w:t>T6</w:t>
            </w:r>
            <w:r w:rsidR="00F8242B">
              <w:t xml:space="preserve"> </w:t>
            </w:r>
            <w:r w:rsidR="00F8242B" w:rsidRPr="00F8242B">
              <w:t xml:space="preserve">Oppilas esittelee tutkimuksiaan </w:t>
            </w:r>
            <w:r w:rsidR="00F8242B">
              <w:t>ja niiden tuloksia eri tavoilla</w:t>
            </w:r>
            <w:r w:rsidR="00AF287B">
              <w:t>. (S1-S6)</w:t>
            </w:r>
          </w:p>
        </w:tc>
        <w:tc>
          <w:tcPr>
            <w:tcW w:w="3602" w:type="dxa"/>
            <w:vMerge/>
          </w:tcPr>
          <w:p w:rsidR="00312709" w:rsidRPr="009F08D6" w:rsidRDefault="00312709"/>
        </w:tc>
        <w:tc>
          <w:tcPr>
            <w:tcW w:w="609" w:type="dxa"/>
          </w:tcPr>
          <w:p w:rsidR="00312709" w:rsidRDefault="00312709" w:rsidP="002D7C85">
            <w:r>
              <w:t>L1</w:t>
            </w:r>
          </w:p>
          <w:p w:rsidR="00312709" w:rsidRDefault="00312709" w:rsidP="002D7C85">
            <w:r>
              <w:t>L2</w:t>
            </w:r>
          </w:p>
          <w:p w:rsidR="00312709" w:rsidRDefault="00312709" w:rsidP="002D7C85">
            <w:r>
              <w:t>L5</w:t>
            </w:r>
          </w:p>
        </w:tc>
        <w:tc>
          <w:tcPr>
            <w:tcW w:w="3502" w:type="dxa"/>
          </w:tcPr>
          <w:p w:rsidR="00312709" w:rsidRPr="00B132F9" w:rsidRDefault="00312709">
            <w:pPr>
              <w:rPr>
                <w:rFonts w:eastAsia="Times New Roman" w:cs="Times New Roman"/>
                <w:lang w:eastAsia="fi-FI"/>
              </w:rPr>
            </w:pPr>
          </w:p>
        </w:tc>
        <w:tc>
          <w:tcPr>
            <w:tcW w:w="3367" w:type="dxa"/>
          </w:tcPr>
          <w:p w:rsidR="00312709" w:rsidRPr="00B132F9" w:rsidRDefault="00312709">
            <w:pPr>
              <w:rPr>
                <w:rFonts w:eastAsia="Times New Roman" w:cs="Times New Roman"/>
                <w:lang w:eastAsia="fi-FI"/>
              </w:rPr>
            </w:pPr>
          </w:p>
        </w:tc>
      </w:tr>
      <w:tr w:rsidR="00312709" w:rsidTr="009F08D6">
        <w:tc>
          <w:tcPr>
            <w:tcW w:w="2914" w:type="dxa"/>
          </w:tcPr>
          <w:p w:rsidR="00312709" w:rsidRDefault="00312709" w:rsidP="00F8242B">
            <w:r w:rsidRPr="00423FD7">
              <w:rPr>
                <w:rFonts w:eastAsia="Times New Roman" w:cs="Times New Roman"/>
                <w:lang w:eastAsia="fi-FI"/>
              </w:rPr>
              <w:t>T7</w:t>
            </w:r>
            <w:r>
              <w:t xml:space="preserve"> </w:t>
            </w:r>
            <w:r w:rsidR="00F8242B" w:rsidRPr="00F8242B">
              <w:t>Oppilas osaa kuvata joidenkin teknologisten sovellusten toimintaperiaatteita</w:t>
            </w:r>
            <w:r w:rsidR="00F8242B">
              <w:t xml:space="preserve">. </w:t>
            </w:r>
            <w:r w:rsidR="00AF287B">
              <w:t>(S2-S6)</w:t>
            </w:r>
          </w:p>
        </w:tc>
        <w:tc>
          <w:tcPr>
            <w:tcW w:w="3602" w:type="dxa"/>
            <w:vMerge/>
          </w:tcPr>
          <w:p w:rsidR="00312709" w:rsidRPr="009F08D6" w:rsidRDefault="00312709"/>
        </w:tc>
        <w:tc>
          <w:tcPr>
            <w:tcW w:w="609" w:type="dxa"/>
          </w:tcPr>
          <w:p w:rsidR="00312709" w:rsidRDefault="001C454F" w:rsidP="002D7C85">
            <w:r>
              <w:t>L2</w:t>
            </w:r>
          </w:p>
          <w:p w:rsidR="00312709" w:rsidRDefault="001C454F" w:rsidP="002D7C85">
            <w:r>
              <w:t>L3</w:t>
            </w:r>
          </w:p>
          <w:p w:rsidR="00312709" w:rsidRDefault="00312709" w:rsidP="002D7C85">
            <w:r>
              <w:t>L5</w:t>
            </w:r>
          </w:p>
        </w:tc>
        <w:tc>
          <w:tcPr>
            <w:tcW w:w="3502" w:type="dxa"/>
          </w:tcPr>
          <w:p w:rsidR="00312709" w:rsidRDefault="00312709">
            <w:pPr>
              <w:rPr>
                <w:rFonts w:eastAsia="Times New Roman" w:cs="Times New Roman"/>
                <w:lang w:eastAsia="fi-FI"/>
              </w:rPr>
            </w:pPr>
          </w:p>
        </w:tc>
        <w:tc>
          <w:tcPr>
            <w:tcW w:w="3367" w:type="dxa"/>
          </w:tcPr>
          <w:p w:rsidR="00312709" w:rsidRDefault="00312709">
            <w:pPr>
              <w:rPr>
                <w:rFonts w:eastAsia="Times New Roman" w:cs="Times New Roman"/>
                <w:lang w:eastAsia="fi-FI"/>
              </w:rPr>
            </w:pPr>
          </w:p>
        </w:tc>
      </w:tr>
      <w:tr w:rsidR="00312709" w:rsidTr="009F08D6">
        <w:tc>
          <w:tcPr>
            <w:tcW w:w="2914" w:type="dxa"/>
          </w:tcPr>
          <w:p w:rsidR="00312709" w:rsidRDefault="00312709" w:rsidP="00F8242B">
            <w:r>
              <w:rPr>
                <w:rFonts w:eastAsia="Times New Roman" w:cs="Times New Roman"/>
                <w:lang w:eastAsia="fi-FI"/>
              </w:rPr>
              <w:t>T8</w:t>
            </w:r>
            <w:r w:rsidR="00FD4BBC">
              <w:t xml:space="preserve"> </w:t>
            </w:r>
            <w:r w:rsidR="00F8242B" w:rsidRPr="00F8242B">
              <w:t xml:space="preserve">Oppilas osaa toimia erilaisissa vaara- ja </w:t>
            </w:r>
            <w:r w:rsidR="00F8242B" w:rsidRPr="00F8242B">
              <w:lastRenderedPageBreak/>
              <w:t xml:space="preserve">ensiaputilanteiden harjoituksissa. </w:t>
            </w:r>
            <w:r w:rsidR="00AF287B">
              <w:t>(S1-S6)</w:t>
            </w:r>
          </w:p>
        </w:tc>
        <w:tc>
          <w:tcPr>
            <w:tcW w:w="3602" w:type="dxa"/>
            <w:vMerge/>
          </w:tcPr>
          <w:p w:rsidR="00312709" w:rsidRPr="009F08D6" w:rsidRDefault="00312709"/>
        </w:tc>
        <w:tc>
          <w:tcPr>
            <w:tcW w:w="609" w:type="dxa"/>
          </w:tcPr>
          <w:p w:rsidR="001C454F" w:rsidRDefault="001C454F" w:rsidP="001C454F">
            <w:r>
              <w:t>L3</w:t>
            </w:r>
          </w:p>
          <w:p w:rsidR="00312709" w:rsidRDefault="00312709" w:rsidP="002D7C85"/>
        </w:tc>
        <w:tc>
          <w:tcPr>
            <w:tcW w:w="3502" w:type="dxa"/>
          </w:tcPr>
          <w:p w:rsidR="00312709" w:rsidRDefault="00312709">
            <w:pPr>
              <w:rPr>
                <w:rFonts w:ascii="Calibri" w:eastAsia="Calibri" w:hAnsi="Calibri" w:cs="Calibri"/>
                <w:color w:val="000000"/>
              </w:rPr>
            </w:pPr>
          </w:p>
        </w:tc>
        <w:tc>
          <w:tcPr>
            <w:tcW w:w="3367" w:type="dxa"/>
          </w:tcPr>
          <w:p w:rsidR="00312709" w:rsidRDefault="00312709">
            <w:pPr>
              <w:rPr>
                <w:rFonts w:ascii="Calibri" w:eastAsia="Calibri" w:hAnsi="Calibri" w:cs="Calibri"/>
                <w:color w:val="000000"/>
              </w:rPr>
            </w:pPr>
          </w:p>
        </w:tc>
      </w:tr>
      <w:tr w:rsidR="00312709" w:rsidTr="009F08D6">
        <w:tc>
          <w:tcPr>
            <w:tcW w:w="2914" w:type="dxa"/>
          </w:tcPr>
          <w:p w:rsidR="00312709" w:rsidRDefault="00312709" w:rsidP="00F8242B">
            <w:pPr>
              <w:rPr>
                <w:rFonts w:eastAsia="Times New Roman" w:cs="Times New Roman"/>
                <w:lang w:eastAsia="fi-FI"/>
              </w:rPr>
            </w:pPr>
            <w:r w:rsidRPr="0042164B">
              <w:rPr>
                <w:rFonts w:eastAsia="Times New Roman" w:cs="Times New Roman"/>
                <w:lang w:eastAsia="fi-FI"/>
              </w:rPr>
              <w:lastRenderedPageBreak/>
              <w:t>T9</w:t>
            </w:r>
            <w:r w:rsidR="00FD4BBC">
              <w:t xml:space="preserve"> </w:t>
            </w:r>
            <w:r w:rsidR="00F8061A" w:rsidRPr="00F8061A">
              <w:t xml:space="preserve">Oppilas osaa liikkua luonnossa ja suorittaa tutkimuksia ryhmän jäsenenä. </w:t>
            </w:r>
            <w:r w:rsidR="001C454F">
              <w:t>(S2</w:t>
            </w:r>
            <w:r w:rsidR="00AF287B">
              <w:t>-S6)</w:t>
            </w:r>
          </w:p>
        </w:tc>
        <w:tc>
          <w:tcPr>
            <w:tcW w:w="3602" w:type="dxa"/>
            <w:vMerge/>
          </w:tcPr>
          <w:p w:rsidR="00312709" w:rsidRPr="009F08D6" w:rsidRDefault="00312709"/>
        </w:tc>
        <w:tc>
          <w:tcPr>
            <w:tcW w:w="609" w:type="dxa"/>
          </w:tcPr>
          <w:p w:rsidR="00312709" w:rsidRDefault="001C454F" w:rsidP="001C454F">
            <w:r>
              <w:t>L3</w:t>
            </w:r>
          </w:p>
        </w:tc>
        <w:tc>
          <w:tcPr>
            <w:tcW w:w="3502" w:type="dxa"/>
          </w:tcPr>
          <w:p w:rsidR="00312709" w:rsidRPr="00E14A02" w:rsidRDefault="00312709">
            <w:pPr>
              <w:rPr>
                <w:rFonts w:eastAsia="Times New Roman" w:cs="Times New Roman"/>
                <w:lang w:eastAsia="fi-FI"/>
              </w:rPr>
            </w:pPr>
          </w:p>
        </w:tc>
        <w:tc>
          <w:tcPr>
            <w:tcW w:w="3367" w:type="dxa"/>
          </w:tcPr>
          <w:p w:rsidR="00312709" w:rsidRPr="00E14A02" w:rsidRDefault="00312709">
            <w:pPr>
              <w:rPr>
                <w:rFonts w:eastAsia="Times New Roman" w:cs="Times New Roman"/>
                <w:lang w:eastAsia="fi-FI"/>
              </w:rPr>
            </w:pPr>
          </w:p>
        </w:tc>
      </w:tr>
      <w:tr w:rsidR="00312709" w:rsidTr="009F08D6">
        <w:tc>
          <w:tcPr>
            <w:tcW w:w="2914" w:type="dxa"/>
          </w:tcPr>
          <w:p w:rsidR="00312709" w:rsidRDefault="00312709" w:rsidP="00F8061A">
            <w:r>
              <w:t>T 10</w:t>
            </w:r>
            <w:r w:rsidR="00F8061A">
              <w:t xml:space="preserve"> </w:t>
            </w:r>
            <w:r w:rsidR="00F8061A" w:rsidRPr="00F8061A">
              <w:t>Oppilas osaa ilmaista omia tunteitaan. Hän tuntee keinoja, joilla säädellä niitä</w:t>
            </w:r>
            <w:r w:rsidR="00FD4BBC">
              <w:t xml:space="preserve">. </w:t>
            </w:r>
            <w:r w:rsidR="00AF287B">
              <w:t>(S1-S6)</w:t>
            </w:r>
          </w:p>
        </w:tc>
        <w:tc>
          <w:tcPr>
            <w:tcW w:w="3602" w:type="dxa"/>
            <w:vMerge/>
          </w:tcPr>
          <w:p w:rsidR="00312709" w:rsidRPr="009F08D6" w:rsidRDefault="00312709" w:rsidP="005B1545"/>
        </w:tc>
        <w:tc>
          <w:tcPr>
            <w:tcW w:w="609" w:type="dxa"/>
          </w:tcPr>
          <w:p w:rsidR="001C454F" w:rsidRDefault="001C454F" w:rsidP="001C454F">
            <w:r>
              <w:t>L2</w:t>
            </w:r>
          </w:p>
          <w:p w:rsidR="00312709" w:rsidRDefault="00312709" w:rsidP="001C454F">
            <w:r>
              <w:t>L</w:t>
            </w:r>
            <w:r w:rsidR="001C454F">
              <w:t>3</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8061A">
            <w:r>
              <w:t>T 11</w:t>
            </w:r>
            <w:r w:rsidR="00F8061A">
              <w:t xml:space="preserve"> </w:t>
            </w:r>
            <w:r w:rsidR="00F8061A" w:rsidRPr="00F8061A">
              <w:t>Oppilas osaa käyttää tieto- ja viestintäteknologiaa turvallisesti tiedon hankinnassa, käsittelyssä ja esittämisessä sekä vuorovaikutuksen välineenä.</w:t>
            </w:r>
            <w:r w:rsidR="00F8061A">
              <w:t xml:space="preserve"> </w:t>
            </w:r>
            <w:r>
              <w:t xml:space="preserve"> </w:t>
            </w:r>
            <w:r w:rsidR="00AF287B">
              <w:t>(S1-S6)</w:t>
            </w:r>
          </w:p>
        </w:tc>
        <w:tc>
          <w:tcPr>
            <w:tcW w:w="3602" w:type="dxa"/>
            <w:vMerge/>
          </w:tcPr>
          <w:p w:rsidR="00312709" w:rsidRDefault="00312709" w:rsidP="005B1545"/>
        </w:tc>
        <w:tc>
          <w:tcPr>
            <w:tcW w:w="609" w:type="dxa"/>
          </w:tcPr>
          <w:p w:rsidR="00312709" w:rsidRDefault="00312709" w:rsidP="005B1545">
            <w:r>
              <w:t>L4</w:t>
            </w:r>
          </w:p>
          <w:p w:rsidR="00312709" w:rsidRDefault="00312709"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8061A">
            <w:r>
              <w:t>T 12</w:t>
            </w:r>
            <w:r w:rsidR="00F8061A">
              <w:t xml:space="preserve"> </w:t>
            </w:r>
            <w:r w:rsidR="00F8061A" w:rsidRPr="00F8061A">
              <w:t>Oppilas osaa hahmottaa ympäristöä, ihmisen toimintaa ja niihin liittyviä ilmiöitä ympäristöopin tiedonalojen keskeisillä käsitteillä</w:t>
            </w:r>
            <w:r w:rsidR="00FD4BBC">
              <w:t xml:space="preserve">. </w:t>
            </w:r>
            <w:r w:rsidR="00AF287B">
              <w:t>(S1-S6)</w:t>
            </w:r>
          </w:p>
        </w:tc>
        <w:tc>
          <w:tcPr>
            <w:tcW w:w="3602" w:type="dxa"/>
            <w:vMerge/>
          </w:tcPr>
          <w:p w:rsidR="00312709" w:rsidRDefault="00312709" w:rsidP="005B1545"/>
        </w:tc>
        <w:tc>
          <w:tcPr>
            <w:tcW w:w="609" w:type="dxa"/>
          </w:tcPr>
          <w:p w:rsidR="001C454F" w:rsidRDefault="001C454F" w:rsidP="001C454F">
            <w:r>
              <w:t>L1</w:t>
            </w:r>
          </w:p>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8061A">
            <w:r>
              <w:t>T 13</w:t>
            </w:r>
            <w:r w:rsidR="00FD4BBC">
              <w:t xml:space="preserve"> </w:t>
            </w:r>
            <w:r w:rsidR="00F8061A" w:rsidRPr="00F8061A">
              <w:t xml:space="preserve">Oppilas osaa tehdä erilaisia malleja, joiden avulla voidaan tulkita ja selittää ihmistä, ympäristöä ja niiden ilmiöitä. Oppilas harjoittelee abstraktien mallien käyttöä. </w:t>
            </w:r>
            <w:r w:rsidR="00AF287B">
              <w:t>(S1-S6)</w:t>
            </w:r>
          </w:p>
        </w:tc>
        <w:tc>
          <w:tcPr>
            <w:tcW w:w="3602" w:type="dxa"/>
            <w:vMerge/>
          </w:tcPr>
          <w:p w:rsidR="00312709" w:rsidRDefault="00312709" w:rsidP="005B1545"/>
        </w:tc>
        <w:tc>
          <w:tcPr>
            <w:tcW w:w="609" w:type="dxa"/>
          </w:tcPr>
          <w:p w:rsidR="00312709" w:rsidRDefault="00312709" w:rsidP="005B1545">
            <w:r>
              <w:t>L1</w:t>
            </w:r>
          </w:p>
          <w:p w:rsidR="00312709" w:rsidRDefault="001C454F"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8061A">
            <w:r>
              <w:t>T 14</w:t>
            </w:r>
            <w:r w:rsidR="00F8061A">
              <w:t xml:space="preserve"> </w:t>
            </w:r>
            <w:r w:rsidR="00F8061A" w:rsidRPr="00F8061A">
              <w:t xml:space="preserve">Oppilas osaa hakea tietoa erilaisista tietolähteistä ja valita joitakin luotettavia tietolähteitä. Hän harjoittelee </w:t>
            </w:r>
            <w:r w:rsidR="00F8061A" w:rsidRPr="00F8061A">
              <w:lastRenderedPageBreak/>
              <w:t>erila</w:t>
            </w:r>
            <w:r w:rsidR="00F8061A">
              <w:t>isten näkemysten perustelemista</w:t>
            </w:r>
            <w:r w:rsidR="00FD4BBC">
              <w:t xml:space="preserve">. </w:t>
            </w:r>
            <w:r w:rsidR="00AF287B">
              <w:t>(S1-S6)</w:t>
            </w:r>
          </w:p>
        </w:tc>
        <w:tc>
          <w:tcPr>
            <w:tcW w:w="3602" w:type="dxa"/>
            <w:vMerge/>
          </w:tcPr>
          <w:p w:rsidR="00312709" w:rsidRDefault="00312709" w:rsidP="005B1545"/>
        </w:tc>
        <w:tc>
          <w:tcPr>
            <w:tcW w:w="609" w:type="dxa"/>
          </w:tcPr>
          <w:p w:rsidR="00312709" w:rsidRDefault="00312709" w:rsidP="005B1545">
            <w:r>
              <w:t>L2</w:t>
            </w:r>
          </w:p>
          <w:p w:rsidR="00312709" w:rsidRDefault="00312709" w:rsidP="005B1545">
            <w:r>
              <w:t>L4</w:t>
            </w:r>
          </w:p>
          <w:p w:rsidR="00312709" w:rsidRDefault="00312709"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8061A">
            <w:r>
              <w:lastRenderedPageBreak/>
              <w:t>T 15</w:t>
            </w:r>
            <w:r w:rsidR="00F8061A">
              <w:t xml:space="preserve"> </w:t>
            </w:r>
            <w:r w:rsidR="00F8061A" w:rsidRPr="00F8061A">
              <w:t>Oppilas osaa pääpiirteittäin kuvata ihmisen rakenteen, elintoiminnat ja kehityksen</w:t>
            </w:r>
            <w:r w:rsidR="00F8061A">
              <w:t>.</w:t>
            </w:r>
            <w:r>
              <w:t xml:space="preserve"> </w:t>
            </w:r>
            <w:r w:rsidR="00AF287B">
              <w:t>(S1</w:t>
            </w:r>
            <w:r w:rsidR="001C454F">
              <w:t>, S3</w:t>
            </w:r>
            <w:r w:rsidR="00AF287B">
              <w:t>-S6)</w:t>
            </w:r>
          </w:p>
        </w:tc>
        <w:tc>
          <w:tcPr>
            <w:tcW w:w="3602" w:type="dxa"/>
            <w:vMerge/>
          </w:tcPr>
          <w:p w:rsidR="00312709" w:rsidRDefault="00312709" w:rsidP="005B1545"/>
        </w:tc>
        <w:tc>
          <w:tcPr>
            <w:tcW w:w="609" w:type="dxa"/>
          </w:tcPr>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8061A">
            <w:r>
              <w:t>T16</w:t>
            </w:r>
            <w:r w:rsidR="00FD4BBC">
              <w:t xml:space="preserve"> </w:t>
            </w:r>
            <w:r w:rsidR="00F8061A" w:rsidRPr="00F8061A">
              <w:t xml:space="preserve">Oppilas hahmottaa koko maapallon karttakuvaa. Hän osaa tulkita esim. ilmasto- ja teemakarttoja. </w:t>
            </w:r>
            <w:r w:rsidR="001C454F">
              <w:t>(S3</w:t>
            </w:r>
            <w:r w:rsidR="00AF287B">
              <w:t>-S6)</w:t>
            </w:r>
          </w:p>
        </w:tc>
        <w:tc>
          <w:tcPr>
            <w:tcW w:w="3602" w:type="dxa"/>
            <w:vMerge/>
          </w:tcPr>
          <w:p w:rsidR="00312709" w:rsidRDefault="00312709" w:rsidP="005B1545"/>
        </w:tc>
        <w:tc>
          <w:tcPr>
            <w:tcW w:w="609" w:type="dxa"/>
          </w:tcPr>
          <w:p w:rsidR="00312709" w:rsidRDefault="001C454F"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8061A">
            <w:r>
              <w:t>T17</w:t>
            </w:r>
            <w:r w:rsidR="00F8061A">
              <w:t xml:space="preserve"> </w:t>
            </w:r>
            <w:r w:rsidR="00F8061A" w:rsidRPr="00F8061A">
              <w:t>Oppilas osaa havainnoida ja kuvata yksinkertaisia fysikaalisia ilmiöitä arjessa, luonnossa ja teknologiassa sekä harjoittelee niihin liittyviä selityksiä. Oppilas osaa käyttää energia-, voima- ja liikekäsitteitä arkisissa tilanteissa</w:t>
            </w:r>
            <w:r>
              <w:t>.</w:t>
            </w:r>
            <w:r w:rsidR="00AF287B">
              <w:t xml:space="preserve"> </w:t>
            </w:r>
            <w:r w:rsidR="001C454F">
              <w:t>(S2, S4</w:t>
            </w:r>
            <w:r w:rsidR="00AF287B">
              <w:t>-S6)</w:t>
            </w:r>
          </w:p>
        </w:tc>
        <w:tc>
          <w:tcPr>
            <w:tcW w:w="3602" w:type="dxa"/>
            <w:vMerge/>
          </w:tcPr>
          <w:p w:rsidR="00312709" w:rsidRDefault="00312709" w:rsidP="005B1545"/>
        </w:tc>
        <w:tc>
          <w:tcPr>
            <w:tcW w:w="609" w:type="dxa"/>
          </w:tcPr>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8061A">
            <w:r>
              <w:t xml:space="preserve">T18 </w:t>
            </w:r>
            <w:r w:rsidR="00F8061A" w:rsidRPr="00F8061A">
              <w:t xml:space="preserve">Oppilas osaa selittää kemiallisia ilmiöitä, aineiden ominaisuuksia ja muutoksia. </w:t>
            </w:r>
            <w:r w:rsidR="001C454F">
              <w:t>(S2, S4</w:t>
            </w:r>
            <w:r w:rsidR="00AF287B">
              <w:t>-S6)</w:t>
            </w:r>
          </w:p>
        </w:tc>
        <w:tc>
          <w:tcPr>
            <w:tcW w:w="3602" w:type="dxa"/>
            <w:vMerge/>
          </w:tcPr>
          <w:p w:rsidR="00312709" w:rsidRDefault="00312709" w:rsidP="005B1545"/>
        </w:tc>
        <w:tc>
          <w:tcPr>
            <w:tcW w:w="609" w:type="dxa"/>
          </w:tcPr>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8061A">
            <w:r>
              <w:t>T19</w:t>
            </w:r>
            <w:r w:rsidR="00F8061A">
              <w:t xml:space="preserve"> </w:t>
            </w:r>
            <w:r w:rsidR="00F8061A" w:rsidRPr="00F8061A">
              <w:t>Oppilas osaa kuvata elämänkulun eri vaiheita ja selittää murrosikään liittyviä keskeisiä kasvun ja kehityksen tunnuspiirteitä ja niiden yksilöllistä vaihtelua.</w:t>
            </w:r>
            <w:r w:rsidR="00FD4BBC">
              <w:t xml:space="preserve">. </w:t>
            </w:r>
            <w:r w:rsidR="001C454F">
              <w:t>(S1-S3, S6</w:t>
            </w:r>
            <w:r w:rsidR="00AF287B">
              <w:t>)</w:t>
            </w:r>
          </w:p>
        </w:tc>
        <w:tc>
          <w:tcPr>
            <w:tcW w:w="3602" w:type="dxa"/>
            <w:vMerge/>
          </w:tcPr>
          <w:p w:rsidR="00312709" w:rsidRDefault="00312709" w:rsidP="005B1545"/>
        </w:tc>
        <w:tc>
          <w:tcPr>
            <w:tcW w:w="609" w:type="dxa"/>
          </w:tcPr>
          <w:p w:rsidR="00312709" w:rsidRDefault="001C454F" w:rsidP="005B1545">
            <w:r>
              <w:t>L3</w:t>
            </w:r>
          </w:p>
        </w:tc>
        <w:tc>
          <w:tcPr>
            <w:tcW w:w="3502" w:type="dxa"/>
          </w:tcPr>
          <w:p w:rsidR="00312709" w:rsidRDefault="00312709" w:rsidP="005B1545"/>
        </w:tc>
        <w:tc>
          <w:tcPr>
            <w:tcW w:w="3367" w:type="dxa"/>
          </w:tcPr>
          <w:p w:rsidR="00312709" w:rsidRDefault="00312709" w:rsidP="005B1545"/>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proofErr w:type="gramStart"/>
      <w:r w:rsidRPr="002D18F4">
        <w:rPr>
          <w:b/>
        </w:rPr>
        <w:t>L1 Ajattelu ja oppimaan oppiminen</w:t>
      </w:r>
      <w:proofErr w:type="gramEnd"/>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w:t>
      </w:r>
      <w:proofErr w:type="spellStart"/>
      <w:r w:rsidRPr="002D18F4">
        <w:rPr>
          <w:rFonts w:asciiTheme="minorHAnsi" w:hAnsiTheme="minorHAnsi"/>
          <w:sz w:val="22"/>
          <w:szCs w:val="22"/>
        </w:rPr>
        <w:t>toiminnallisuutta</w:t>
      </w:r>
      <w:proofErr w:type="spellEnd"/>
      <w:r w:rsidRPr="002D18F4">
        <w:rPr>
          <w:rFonts w:asciiTheme="minorHAnsi" w:hAnsiTheme="minorHAnsi"/>
          <w:sz w:val="22"/>
          <w:szCs w:val="22"/>
        </w:rPr>
        <w:t xml:space="preserve">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 xml:space="preserve">L1 </w:t>
      </w:r>
      <w:r w:rsidR="001C454F">
        <w:rPr>
          <w:rFonts w:asciiTheme="minorHAnsi" w:hAnsiTheme="minorHAnsi"/>
          <w:b/>
          <w:sz w:val="22"/>
          <w:szCs w:val="22"/>
          <w:u w:val="single"/>
        </w:rPr>
        <w:t xml:space="preserve">Ympäristöopin </w:t>
      </w:r>
      <w:r w:rsidR="00F8061A">
        <w:rPr>
          <w:rFonts w:asciiTheme="minorHAnsi" w:hAnsiTheme="minorHAnsi"/>
          <w:b/>
          <w:sz w:val="22"/>
          <w:szCs w:val="22"/>
          <w:u w:val="single"/>
        </w:rPr>
        <w:t>opetuksessa 5</w:t>
      </w:r>
      <w:r w:rsidRPr="002D18F4">
        <w:rPr>
          <w:rFonts w:asciiTheme="minorHAnsi" w:hAnsiTheme="minorHAnsi"/>
          <w:b/>
          <w:sz w:val="22"/>
          <w:szCs w:val="22"/>
          <w:u w:val="single"/>
        </w:rPr>
        <w:t>.luokalla:</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2002C9"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F8061A">
        <w:rPr>
          <w:rFonts w:asciiTheme="minorHAnsi" w:hAnsiTheme="minorHAnsi"/>
          <w:b/>
          <w:sz w:val="22"/>
          <w:szCs w:val="22"/>
          <w:u w:val="single"/>
        </w:rPr>
        <w:t>opetuksessa 5</w:t>
      </w:r>
      <w:r w:rsidR="00236239" w:rsidRPr="002D18F4">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2002C9"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F8061A">
        <w:rPr>
          <w:rFonts w:asciiTheme="minorHAnsi" w:hAnsiTheme="minorHAnsi"/>
          <w:b/>
          <w:sz w:val="22"/>
          <w:szCs w:val="22"/>
          <w:u w:val="single"/>
        </w:rPr>
        <w:t>opetuksessa 5</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2002C9"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F8061A">
        <w:rPr>
          <w:rFonts w:asciiTheme="minorHAnsi" w:hAnsiTheme="minorHAnsi"/>
          <w:b/>
          <w:sz w:val="22"/>
          <w:szCs w:val="22"/>
          <w:u w:val="single"/>
        </w:rPr>
        <w:t>opetuksessa 5</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2002C9"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w:t>
      </w:r>
      <w:proofErr w:type="spellStart"/>
      <w:r w:rsidRPr="002D18F4">
        <w:rPr>
          <w:rFonts w:asciiTheme="minorHAnsi" w:hAnsiTheme="minorHAnsi"/>
          <w:sz w:val="22"/>
          <w:szCs w:val="22"/>
        </w:rPr>
        <w:t>tvt</w:t>
      </w:r>
      <w:proofErr w:type="spellEnd"/>
      <w:r w:rsidRPr="002D18F4">
        <w:rPr>
          <w:rFonts w:asciiTheme="minorHAnsi" w:hAnsiTheme="minorHAnsi"/>
          <w:sz w:val="22"/>
          <w:szCs w:val="22"/>
        </w:rPr>
        <w: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w:t>
      </w:r>
      <w:proofErr w:type="spellStart"/>
      <w:r w:rsidRPr="002D18F4">
        <w:rPr>
          <w:rFonts w:asciiTheme="minorHAnsi" w:hAnsiTheme="minorHAnsi"/>
          <w:sz w:val="22"/>
          <w:szCs w:val="22"/>
        </w:rPr>
        <w:t>tvt:tä</w:t>
      </w:r>
      <w:proofErr w:type="spellEnd"/>
      <w:r w:rsidRPr="002D18F4">
        <w:rPr>
          <w:rFonts w:asciiTheme="minorHAnsi" w:hAnsiTheme="minorHAnsi"/>
          <w:sz w:val="22"/>
          <w:szCs w:val="22"/>
        </w:rPr>
        <w:t xml:space="preserve">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xml:space="preserve">: Oppilaita ohjataan toimimaan oman roolinsa ja välineen luonteen mukaisesti sekä ottamaan vastuuta viestinnästään. Heitä ohjataan tarkastelemaan ja arvioimaan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1C454F">
        <w:rPr>
          <w:rFonts w:asciiTheme="minorHAnsi" w:hAnsiTheme="minorHAnsi"/>
          <w:b/>
          <w:sz w:val="22"/>
          <w:szCs w:val="22"/>
          <w:u w:val="single"/>
        </w:rPr>
        <w:t xml:space="preserve"> Ympäristöopin</w:t>
      </w:r>
      <w:r w:rsidR="00F8061A">
        <w:rPr>
          <w:rFonts w:asciiTheme="minorHAnsi" w:hAnsiTheme="minorHAnsi"/>
          <w:b/>
          <w:sz w:val="22"/>
          <w:szCs w:val="22"/>
          <w:u w:val="single"/>
        </w:rPr>
        <w:t xml:space="preserve"> opetuksessa 5</w:t>
      </w:r>
      <w:r w:rsidR="00236239" w:rsidRPr="002D18F4">
        <w:rPr>
          <w:rFonts w:asciiTheme="minorHAnsi" w:hAnsiTheme="minorHAnsi"/>
          <w:b/>
          <w:sz w:val="22"/>
          <w:szCs w:val="22"/>
          <w:u w:val="single"/>
        </w:rPr>
        <w:t>.luokalla</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2002C9"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F8061A">
        <w:rPr>
          <w:rFonts w:asciiTheme="minorHAnsi" w:hAnsiTheme="minorHAnsi"/>
          <w:b/>
          <w:sz w:val="22"/>
          <w:szCs w:val="22"/>
          <w:u w:val="single"/>
        </w:rPr>
        <w:t>opetuksessa 5</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2002C9"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F8061A">
        <w:rPr>
          <w:rFonts w:asciiTheme="minorHAnsi" w:hAnsiTheme="minorHAnsi"/>
          <w:b/>
          <w:sz w:val="22"/>
          <w:szCs w:val="22"/>
          <w:u w:val="single"/>
        </w:rPr>
        <w:t>opetuksessa 5</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18F4" w:rsidRDefault="009A57F7" w:rsidP="009A57F7">
      <w:pPr>
        <w:pStyle w:val="Luettelokappale"/>
        <w:numPr>
          <w:ilvl w:val="0"/>
          <w:numId w:val="5"/>
        </w:numPr>
      </w:pPr>
      <w:r>
        <w:t xml:space="preserve">Kestävän </w:t>
      </w:r>
      <w:r w:rsidR="00236239">
        <w:t>elämäntavan toimint</w:t>
      </w:r>
      <w:r>
        <w:t>aohjelma</w:t>
      </w:r>
    </w:p>
    <w:p w:rsidR="009A57F7" w:rsidRDefault="009A57F7" w:rsidP="009A57F7"/>
    <w:p w:rsidR="009A57F7" w:rsidRDefault="009A57F7" w:rsidP="009A57F7"/>
    <w:p w:rsidR="009A57F7" w:rsidRDefault="009A57F7" w:rsidP="009A57F7"/>
    <w:p w:rsidR="009A57F7" w:rsidRDefault="009A57F7" w:rsidP="009A57F7"/>
    <w:p w:rsidR="00236239" w:rsidRDefault="00236239" w:rsidP="009A57F7"/>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1C454F"/>
    <w:rsid w:val="002002C9"/>
    <w:rsid w:val="00236239"/>
    <w:rsid w:val="002655FD"/>
    <w:rsid w:val="002A2611"/>
    <w:rsid w:val="002D18F4"/>
    <w:rsid w:val="002D7C85"/>
    <w:rsid w:val="00312709"/>
    <w:rsid w:val="003E044A"/>
    <w:rsid w:val="004016D2"/>
    <w:rsid w:val="00402F48"/>
    <w:rsid w:val="0042164B"/>
    <w:rsid w:val="005B1545"/>
    <w:rsid w:val="005F6E30"/>
    <w:rsid w:val="00620F40"/>
    <w:rsid w:val="006C0FC8"/>
    <w:rsid w:val="007D02B8"/>
    <w:rsid w:val="009A57F7"/>
    <w:rsid w:val="009A5E16"/>
    <w:rsid w:val="009F08D6"/>
    <w:rsid w:val="009F498D"/>
    <w:rsid w:val="00AB6DE7"/>
    <w:rsid w:val="00AF287B"/>
    <w:rsid w:val="00B560CA"/>
    <w:rsid w:val="00C004CB"/>
    <w:rsid w:val="00C83E62"/>
    <w:rsid w:val="00E250F0"/>
    <w:rsid w:val="00EA438F"/>
    <w:rsid w:val="00F74964"/>
    <w:rsid w:val="00F8061A"/>
    <w:rsid w:val="00F8242B"/>
    <w:rsid w:val="00FD4B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5216">
      <w:bodyDiv w:val="1"/>
      <w:marLeft w:val="0"/>
      <w:marRight w:val="0"/>
      <w:marTop w:val="0"/>
      <w:marBottom w:val="0"/>
      <w:divBdr>
        <w:top w:val="none" w:sz="0" w:space="0" w:color="auto"/>
        <w:left w:val="none" w:sz="0" w:space="0" w:color="auto"/>
        <w:bottom w:val="none" w:sz="0" w:space="0" w:color="auto"/>
        <w:right w:val="none" w:sz="0" w:space="0" w:color="auto"/>
      </w:divBdr>
    </w:div>
    <w:div w:id="222911843">
      <w:bodyDiv w:val="1"/>
      <w:marLeft w:val="0"/>
      <w:marRight w:val="0"/>
      <w:marTop w:val="0"/>
      <w:marBottom w:val="0"/>
      <w:divBdr>
        <w:top w:val="none" w:sz="0" w:space="0" w:color="auto"/>
        <w:left w:val="none" w:sz="0" w:space="0" w:color="auto"/>
        <w:bottom w:val="none" w:sz="0" w:space="0" w:color="auto"/>
        <w:right w:val="none" w:sz="0" w:space="0" w:color="auto"/>
      </w:divBdr>
    </w:div>
    <w:div w:id="236743407">
      <w:bodyDiv w:val="1"/>
      <w:marLeft w:val="0"/>
      <w:marRight w:val="0"/>
      <w:marTop w:val="0"/>
      <w:marBottom w:val="0"/>
      <w:divBdr>
        <w:top w:val="none" w:sz="0" w:space="0" w:color="auto"/>
        <w:left w:val="none" w:sz="0" w:space="0" w:color="auto"/>
        <w:bottom w:val="none" w:sz="0" w:space="0" w:color="auto"/>
        <w:right w:val="none" w:sz="0" w:space="0" w:color="auto"/>
      </w:divBdr>
    </w:div>
    <w:div w:id="259798580">
      <w:bodyDiv w:val="1"/>
      <w:marLeft w:val="0"/>
      <w:marRight w:val="0"/>
      <w:marTop w:val="0"/>
      <w:marBottom w:val="0"/>
      <w:divBdr>
        <w:top w:val="none" w:sz="0" w:space="0" w:color="auto"/>
        <w:left w:val="none" w:sz="0" w:space="0" w:color="auto"/>
        <w:bottom w:val="none" w:sz="0" w:space="0" w:color="auto"/>
        <w:right w:val="none" w:sz="0" w:space="0" w:color="auto"/>
      </w:divBdr>
    </w:div>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346255160">
      <w:bodyDiv w:val="1"/>
      <w:marLeft w:val="0"/>
      <w:marRight w:val="0"/>
      <w:marTop w:val="0"/>
      <w:marBottom w:val="0"/>
      <w:divBdr>
        <w:top w:val="none" w:sz="0" w:space="0" w:color="auto"/>
        <w:left w:val="none" w:sz="0" w:space="0" w:color="auto"/>
        <w:bottom w:val="none" w:sz="0" w:space="0" w:color="auto"/>
        <w:right w:val="none" w:sz="0" w:space="0" w:color="auto"/>
      </w:divBdr>
    </w:div>
    <w:div w:id="348914999">
      <w:bodyDiv w:val="1"/>
      <w:marLeft w:val="0"/>
      <w:marRight w:val="0"/>
      <w:marTop w:val="0"/>
      <w:marBottom w:val="0"/>
      <w:divBdr>
        <w:top w:val="none" w:sz="0" w:space="0" w:color="auto"/>
        <w:left w:val="none" w:sz="0" w:space="0" w:color="auto"/>
        <w:bottom w:val="none" w:sz="0" w:space="0" w:color="auto"/>
        <w:right w:val="none" w:sz="0" w:space="0" w:color="auto"/>
      </w:divBdr>
    </w:div>
    <w:div w:id="448740533">
      <w:bodyDiv w:val="1"/>
      <w:marLeft w:val="0"/>
      <w:marRight w:val="0"/>
      <w:marTop w:val="0"/>
      <w:marBottom w:val="0"/>
      <w:divBdr>
        <w:top w:val="none" w:sz="0" w:space="0" w:color="auto"/>
        <w:left w:val="none" w:sz="0" w:space="0" w:color="auto"/>
        <w:bottom w:val="none" w:sz="0" w:space="0" w:color="auto"/>
        <w:right w:val="none" w:sz="0" w:space="0" w:color="auto"/>
      </w:divBdr>
    </w:div>
    <w:div w:id="473185395">
      <w:bodyDiv w:val="1"/>
      <w:marLeft w:val="0"/>
      <w:marRight w:val="0"/>
      <w:marTop w:val="0"/>
      <w:marBottom w:val="0"/>
      <w:divBdr>
        <w:top w:val="none" w:sz="0" w:space="0" w:color="auto"/>
        <w:left w:val="none" w:sz="0" w:space="0" w:color="auto"/>
        <w:bottom w:val="none" w:sz="0" w:space="0" w:color="auto"/>
        <w:right w:val="none" w:sz="0" w:space="0" w:color="auto"/>
      </w:divBdr>
    </w:div>
    <w:div w:id="504636724">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580678086">
      <w:bodyDiv w:val="1"/>
      <w:marLeft w:val="0"/>
      <w:marRight w:val="0"/>
      <w:marTop w:val="0"/>
      <w:marBottom w:val="0"/>
      <w:divBdr>
        <w:top w:val="none" w:sz="0" w:space="0" w:color="auto"/>
        <w:left w:val="none" w:sz="0" w:space="0" w:color="auto"/>
        <w:bottom w:val="none" w:sz="0" w:space="0" w:color="auto"/>
        <w:right w:val="none" w:sz="0" w:space="0" w:color="auto"/>
      </w:divBdr>
    </w:div>
    <w:div w:id="586884802">
      <w:bodyDiv w:val="1"/>
      <w:marLeft w:val="0"/>
      <w:marRight w:val="0"/>
      <w:marTop w:val="0"/>
      <w:marBottom w:val="0"/>
      <w:divBdr>
        <w:top w:val="none" w:sz="0" w:space="0" w:color="auto"/>
        <w:left w:val="none" w:sz="0" w:space="0" w:color="auto"/>
        <w:bottom w:val="none" w:sz="0" w:space="0" w:color="auto"/>
        <w:right w:val="none" w:sz="0" w:space="0" w:color="auto"/>
      </w:divBdr>
    </w:div>
    <w:div w:id="617685132">
      <w:bodyDiv w:val="1"/>
      <w:marLeft w:val="0"/>
      <w:marRight w:val="0"/>
      <w:marTop w:val="0"/>
      <w:marBottom w:val="0"/>
      <w:divBdr>
        <w:top w:val="none" w:sz="0" w:space="0" w:color="auto"/>
        <w:left w:val="none" w:sz="0" w:space="0" w:color="auto"/>
        <w:bottom w:val="none" w:sz="0" w:space="0" w:color="auto"/>
        <w:right w:val="none" w:sz="0" w:space="0" w:color="auto"/>
      </w:divBdr>
    </w:div>
    <w:div w:id="700980256">
      <w:bodyDiv w:val="1"/>
      <w:marLeft w:val="0"/>
      <w:marRight w:val="0"/>
      <w:marTop w:val="0"/>
      <w:marBottom w:val="0"/>
      <w:divBdr>
        <w:top w:val="none" w:sz="0" w:space="0" w:color="auto"/>
        <w:left w:val="none" w:sz="0" w:space="0" w:color="auto"/>
        <w:bottom w:val="none" w:sz="0" w:space="0" w:color="auto"/>
        <w:right w:val="none" w:sz="0" w:space="0" w:color="auto"/>
      </w:divBdr>
    </w:div>
    <w:div w:id="749469873">
      <w:bodyDiv w:val="1"/>
      <w:marLeft w:val="0"/>
      <w:marRight w:val="0"/>
      <w:marTop w:val="0"/>
      <w:marBottom w:val="0"/>
      <w:divBdr>
        <w:top w:val="none" w:sz="0" w:space="0" w:color="auto"/>
        <w:left w:val="none" w:sz="0" w:space="0" w:color="auto"/>
        <w:bottom w:val="none" w:sz="0" w:space="0" w:color="auto"/>
        <w:right w:val="none" w:sz="0" w:space="0" w:color="auto"/>
      </w:divBdr>
    </w:div>
    <w:div w:id="799886876">
      <w:bodyDiv w:val="1"/>
      <w:marLeft w:val="0"/>
      <w:marRight w:val="0"/>
      <w:marTop w:val="0"/>
      <w:marBottom w:val="0"/>
      <w:divBdr>
        <w:top w:val="none" w:sz="0" w:space="0" w:color="auto"/>
        <w:left w:val="none" w:sz="0" w:space="0" w:color="auto"/>
        <w:bottom w:val="none" w:sz="0" w:space="0" w:color="auto"/>
        <w:right w:val="none" w:sz="0" w:space="0" w:color="auto"/>
      </w:divBdr>
    </w:div>
    <w:div w:id="808742922">
      <w:bodyDiv w:val="1"/>
      <w:marLeft w:val="0"/>
      <w:marRight w:val="0"/>
      <w:marTop w:val="0"/>
      <w:marBottom w:val="0"/>
      <w:divBdr>
        <w:top w:val="none" w:sz="0" w:space="0" w:color="auto"/>
        <w:left w:val="none" w:sz="0" w:space="0" w:color="auto"/>
        <w:bottom w:val="none" w:sz="0" w:space="0" w:color="auto"/>
        <w:right w:val="none" w:sz="0" w:space="0" w:color="auto"/>
      </w:divBdr>
    </w:div>
    <w:div w:id="812407531">
      <w:bodyDiv w:val="1"/>
      <w:marLeft w:val="0"/>
      <w:marRight w:val="0"/>
      <w:marTop w:val="0"/>
      <w:marBottom w:val="0"/>
      <w:divBdr>
        <w:top w:val="none" w:sz="0" w:space="0" w:color="auto"/>
        <w:left w:val="none" w:sz="0" w:space="0" w:color="auto"/>
        <w:bottom w:val="none" w:sz="0" w:space="0" w:color="auto"/>
        <w:right w:val="none" w:sz="0" w:space="0" w:color="auto"/>
      </w:divBdr>
    </w:div>
    <w:div w:id="826559494">
      <w:bodyDiv w:val="1"/>
      <w:marLeft w:val="0"/>
      <w:marRight w:val="0"/>
      <w:marTop w:val="0"/>
      <w:marBottom w:val="0"/>
      <w:divBdr>
        <w:top w:val="none" w:sz="0" w:space="0" w:color="auto"/>
        <w:left w:val="none" w:sz="0" w:space="0" w:color="auto"/>
        <w:bottom w:val="none" w:sz="0" w:space="0" w:color="auto"/>
        <w:right w:val="none" w:sz="0" w:space="0" w:color="auto"/>
      </w:divBdr>
    </w:div>
    <w:div w:id="839926127">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18177788">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007947907">
      <w:bodyDiv w:val="1"/>
      <w:marLeft w:val="0"/>
      <w:marRight w:val="0"/>
      <w:marTop w:val="0"/>
      <w:marBottom w:val="0"/>
      <w:divBdr>
        <w:top w:val="none" w:sz="0" w:space="0" w:color="auto"/>
        <w:left w:val="none" w:sz="0" w:space="0" w:color="auto"/>
        <w:bottom w:val="none" w:sz="0" w:space="0" w:color="auto"/>
        <w:right w:val="none" w:sz="0" w:space="0" w:color="auto"/>
      </w:divBdr>
    </w:div>
    <w:div w:id="1033462563">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84779">
      <w:bodyDiv w:val="1"/>
      <w:marLeft w:val="0"/>
      <w:marRight w:val="0"/>
      <w:marTop w:val="0"/>
      <w:marBottom w:val="0"/>
      <w:divBdr>
        <w:top w:val="none" w:sz="0" w:space="0" w:color="auto"/>
        <w:left w:val="none" w:sz="0" w:space="0" w:color="auto"/>
        <w:bottom w:val="none" w:sz="0" w:space="0" w:color="auto"/>
        <w:right w:val="none" w:sz="0" w:space="0" w:color="auto"/>
      </w:divBdr>
    </w:div>
    <w:div w:id="1277518300">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63249484">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611473085">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655452398">
      <w:bodyDiv w:val="1"/>
      <w:marLeft w:val="0"/>
      <w:marRight w:val="0"/>
      <w:marTop w:val="0"/>
      <w:marBottom w:val="0"/>
      <w:divBdr>
        <w:top w:val="none" w:sz="0" w:space="0" w:color="auto"/>
        <w:left w:val="none" w:sz="0" w:space="0" w:color="auto"/>
        <w:bottom w:val="none" w:sz="0" w:space="0" w:color="auto"/>
        <w:right w:val="none" w:sz="0" w:space="0" w:color="auto"/>
      </w:divBdr>
    </w:div>
    <w:div w:id="1662731297">
      <w:bodyDiv w:val="1"/>
      <w:marLeft w:val="0"/>
      <w:marRight w:val="0"/>
      <w:marTop w:val="0"/>
      <w:marBottom w:val="0"/>
      <w:divBdr>
        <w:top w:val="none" w:sz="0" w:space="0" w:color="auto"/>
        <w:left w:val="none" w:sz="0" w:space="0" w:color="auto"/>
        <w:bottom w:val="none" w:sz="0" w:space="0" w:color="auto"/>
        <w:right w:val="none" w:sz="0" w:space="0" w:color="auto"/>
      </w:divBdr>
    </w:div>
    <w:div w:id="1752577191">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797986107">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921481568">
      <w:bodyDiv w:val="1"/>
      <w:marLeft w:val="0"/>
      <w:marRight w:val="0"/>
      <w:marTop w:val="0"/>
      <w:marBottom w:val="0"/>
      <w:divBdr>
        <w:top w:val="none" w:sz="0" w:space="0" w:color="auto"/>
        <w:left w:val="none" w:sz="0" w:space="0" w:color="auto"/>
        <w:bottom w:val="none" w:sz="0" w:space="0" w:color="auto"/>
        <w:right w:val="none" w:sz="0" w:space="0" w:color="auto"/>
      </w:divBdr>
    </w:div>
    <w:div w:id="1979409709">
      <w:bodyDiv w:val="1"/>
      <w:marLeft w:val="0"/>
      <w:marRight w:val="0"/>
      <w:marTop w:val="0"/>
      <w:marBottom w:val="0"/>
      <w:divBdr>
        <w:top w:val="none" w:sz="0" w:space="0" w:color="auto"/>
        <w:left w:val="none" w:sz="0" w:space="0" w:color="auto"/>
        <w:bottom w:val="none" w:sz="0" w:space="0" w:color="auto"/>
        <w:right w:val="none" w:sz="0" w:space="0" w:color="auto"/>
      </w:divBdr>
    </w:div>
    <w:div w:id="1995378251">
      <w:bodyDiv w:val="1"/>
      <w:marLeft w:val="0"/>
      <w:marRight w:val="0"/>
      <w:marTop w:val="0"/>
      <w:marBottom w:val="0"/>
      <w:divBdr>
        <w:top w:val="none" w:sz="0" w:space="0" w:color="auto"/>
        <w:left w:val="none" w:sz="0" w:space="0" w:color="auto"/>
        <w:bottom w:val="none" w:sz="0" w:space="0" w:color="auto"/>
        <w:right w:val="none" w:sz="0" w:space="0" w:color="auto"/>
      </w:divBdr>
    </w:div>
    <w:div w:id="2018458295">
      <w:bodyDiv w:val="1"/>
      <w:marLeft w:val="0"/>
      <w:marRight w:val="0"/>
      <w:marTop w:val="0"/>
      <w:marBottom w:val="0"/>
      <w:divBdr>
        <w:top w:val="none" w:sz="0" w:space="0" w:color="auto"/>
        <w:left w:val="none" w:sz="0" w:space="0" w:color="auto"/>
        <w:bottom w:val="none" w:sz="0" w:space="0" w:color="auto"/>
        <w:right w:val="none" w:sz="0" w:space="0" w:color="auto"/>
      </w:divBdr>
    </w:div>
    <w:div w:id="20947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2177</Words>
  <Characters>17639</Characters>
  <Application>Microsoft Office Word</Application>
  <DocSecurity>4</DocSecurity>
  <Lines>146</Lines>
  <Paragraphs>39</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2017-03-27T11:18:00Z</dcterms:created>
  <dcterms:modified xsi:type="dcterms:W3CDTF">2017-03-27T11:18:00Z</dcterms:modified>
</cp:coreProperties>
</file>