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83" w:rsidRPr="008A6514" w:rsidRDefault="008A6514" w:rsidP="008A6514">
      <w:pPr>
        <w:pStyle w:val="Luettelokappale"/>
        <w:keepNext/>
        <w:numPr>
          <w:ilvl w:val="0"/>
          <w:numId w:val="1"/>
        </w:numPr>
        <w:spacing w:before="240" w:after="60" w:line="240" w:lineRule="auto"/>
        <w:outlineLvl w:val="2"/>
        <w:rPr>
          <w:rFonts w:ascii="Arial" w:eastAsia="Times New Roman" w:hAnsi="Arial" w:cs="Arial"/>
          <w:b/>
          <w:bCs/>
          <w:color w:val="000000"/>
          <w:sz w:val="26"/>
          <w:szCs w:val="26"/>
          <w:lang w:eastAsia="fi-FI"/>
        </w:rPr>
      </w:pPr>
      <w:r w:rsidRPr="008A6514">
        <w:rPr>
          <w:rFonts w:ascii="Arial" w:eastAsia="Times New Roman" w:hAnsi="Arial" w:cs="Arial"/>
          <w:b/>
          <w:bCs/>
          <w:color w:val="000000"/>
          <w:sz w:val="26"/>
          <w:szCs w:val="26"/>
          <w:lang w:eastAsia="fi-FI"/>
        </w:rPr>
        <w:t>Karstulan </w:t>
      </w:r>
      <w:r w:rsidR="00F67E83" w:rsidRPr="008A6514">
        <w:rPr>
          <w:rFonts w:ascii="Arial" w:eastAsia="Times New Roman" w:hAnsi="Arial" w:cs="Arial"/>
          <w:b/>
          <w:bCs/>
          <w:color w:val="000000"/>
          <w:sz w:val="26"/>
          <w:szCs w:val="26"/>
          <w:lang w:eastAsia="fi-FI"/>
        </w:rPr>
        <w:t>lukion järjestyssäännöt</w:t>
      </w:r>
    </w:p>
    <w:p w:rsidR="00F67E83" w:rsidRPr="00F67E83" w:rsidRDefault="00F67E83" w:rsidP="00F67E83">
      <w:pPr>
        <w:spacing w:after="0" w:line="277" w:lineRule="atLeast"/>
        <w:rPr>
          <w:rFonts w:ascii="Times New Roman" w:eastAsia="Times New Roman" w:hAnsi="Times New Roman" w:cs="Times New Roman"/>
          <w:color w:val="000000"/>
          <w:sz w:val="27"/>
          <w:szCs w:val="27"/>
          <w:lang w:eastAsia="fi-FI"/>
        </w:rPr>
      </w:pPr>
      <w:r w:rsidRPr="00F67E83">
        <w:rPr>
          <w:rFonts w:ascii="Arial" w:eastAsia="Times New Roman" w:hAnsi="Arial" w:cs="Arial"/>
          <w:b/>
          <w:bCs/>
          <w:color w:val="000000"/>
          <w:sz w:val="26"/>
          <w:szCs w:val="26"/>
          <w:lang w:eastAsia="fi-FI"/>
        </w:rPr>
        <w:t> </w:t>
      </w:r>
    </w:p>
    <w:p w:rsidR="00AE39E0" w:rsidRPr="00AE39E0" w:rsidRDefault="00AE39E0" w:rsidP="00AE39E0">
      <w:pPr>
        <w:pStyle w:val="Luettelokappale"/>
        <w:keepNext/>
        <w:numPr>
          <w:ilvl w:val="0"/>
          <w:numId w:val="1"/>
        </w:numPr>
        <w:spacing w:before="240" w:after="60" w:line="240" w:lineRule="auto"/>
        <w:outlineLvl w:val="2"/>
        <w:rPr>
          <w:rFonts w:ascii="Arial" w:eastAsia="Times New Roman" w:hAnsi="Arial" w:cs="Arial"/>
          <w:b/>
          <w:bCs/>
          <w:color w:val="000000"/>
          <w:sz w:val="26"/>
          <w:szCs w:val="26"/>
          <w:lang w:eastAsia="fi-FI"/>
        </w:rPr>
      </w:pPr>
      <w:r w:rsidRPr="00AE39E0">
        <w:rPr>
          <w:rFonts w:ascii="Arial" w:eastAsia="Times New Roman" w:hAnsi="Arial" w:cs="Arial"/>
          <w:b/>
          <w:bCs/>
          <w:color w:val="000000"/>
          <w:sz w:val="26"/>
          <w:szCs w:val="26"/>
          <w:lang w:eastAsia="fi-FI"/>
        </w:rPr>
        <w:t>Järjestysääntöjen tarkoitus ja soveltaminen</w:t>
      </w:r>
    </w:p>
    <w:p w:rsidR="00AE39E0" w:rsidRPr="00AE39E0" w:rsidRDefault="00AE39E0" w:rsidP="00AE39E0">
      <w:pPr>
        <w:pStyle w:val="Luettelokappale"/>
        <w:rPr>
          <w:rFonts w:ascii="Arial" w:eastAsia="Times New Roman" w:hAnsi="Arial" w:cs="Arial"/>
          <w:color w:val="000000"/>
          <w:sz w:val="27"/>
          <w:szCs w:val="27"/>
          <w:lang w:eastAsia="fi-FI"/>
        </w:rPr>
      </w:pPr>
    </w:p>
    <w:p w:rsidR="008A6514" w:rsidRPr="008A6514" w:rsidRDefault="00F67E83" w:rsidP="00AE39E0">
      <w:pPr>
        <w:pStyle w:val="Luettelokappale"/>
        <w:spacing w:after="0" w:line="277" w:lineRule="atLeast"/>
        <w:rPr>
          <w:rFonts w:ascii="Times New Roman" w:eastAsia="Times New Roman" w:hAnsi="Times New Roman" w:cs="Times New Roman"/>
          <w:color w:val="000000"/>
          <w:sz w:val="27"/>
          <w:szCs w:val="27"/>
          <w:lang w:eastAsia="fi-FI"/>
        </w:rPr>
      </w:pPr>
      <w:r w:rsidRPr="008A6514">
        <w:rPr>
          <w:rFonts w:ascii="Arial" w:eastAsia="Times New Roman" w:hAnsi="Arial" w:cs="Arial"/>
          <w:color w:val="000000"/>
          <w:sz w:val="27"/>
          <w:szCs w:val="27"/>
          <w:lang w:eastAsia="fi-FI"/>
        </w:rPr>
        <w:t xml:space="preserve">Järjestyssäännöillä luodaan edellytykset toimivalle koululle sekä edistetään </w:t>
      </w:r>
      <w:r w:rsidR="008A6514" w:rsidRPr="008A6514">
        <w:rPr>
          <w:rFonts w:ascii="Arial" w:eastAsia="Times New Roman" w:hAnsi="Arial" w:cs="Arial"/>
          <w:color w:val="000000"/>
          <w:sz w:val="27"/>
          <w:szCs w:val="27"/>
          <w:lang w:eastAsia="fi-FI"/>
        </w:rPr>
        <w:t>koulun sisäistä järjestystä, opiskelun esteetöntä sujumista, kouluyhteisön turvallisuutta ja viihtyisyyttä</w:t>
      </w:r>
      <w:r w:rsidRPr="008A6514">
        <w:rPr>
          <w:rFonts w:ascii="Arial" w:eastAsia="Times New Roman" w:hAnsi="Arial" w:cs="Arial"/>
          <w:color w:val="000000"/>
          <w:sz w:val="27"/>
          <w:szCs w:val="27"/>
          <w:lang w:eastAsia="fi-FI"/>
        </w:rPr>
        <w:t>, opiskeluhalua ja hyviä tapoja.</w:t>
      </w:r>
    </w:p>
    <w:p w:rsidR="008A6514" w:rsidRPr="008A6514" w:rsidRDefault="008A6514" w:rsidP="008A6514">
      <w:pPr>
        <w:pStyle w:val="Luettelokappale"/>
        <w:rPr>
          <w:rFonts w:ascii="Arial" w:eastAsia="Times New Roman" w:hAnsi="Arial" w:cs="Arial"/>
          <w:color w:val="000000"/>
          <w:sz w:val="27"/>
          <w:szCs w:val="27"/>
          <w:lang w:eastAsia="fi-FI"/>
        </w:rPr>
      </w:pPr>
    </w:p>
    <w:p w:rsidR="00F67E83" w:rsidRDefault="00F67E83" w:rsidP="008A6514">
      <w:pPr>
        <w:pStyle w:val="Luettelokappale"/>
        <w:spacing w:after="0" w:line="277" w:lineRule="atLeast"/>
        <w:rPr>
          <w:rFonts w:ascii="Arial" w:eastAsia="Times New Roman" w:hAnsi="Arial" w:cs="Arial"/>
          <w:color w:val="000000"/>
          <w:sz w:val="27"/>
          <w:szCs w:val="27"/>
          <w:lang w:eastAsia="fi-FI"/>
        </w:rPr>
      </w:pPr>
      <w:r w:rsidRPr="008A6514">
        <w:rPr>
          <w:rFonts w:ascii="Arial" w:eastAsia="Times New Roman" w:hAnsi="Arial" w:cs="Arial"/>
          <w:color w:val="000000"/>
          <w:sz w:val="27"/>
          <w:szCs w:val="27"/>
          <w:lang w:eastAsia="fi-FI"/>
        </w:rPr>
        <w:t>Seuraavat järjestyssäännöt koskevat koulutyötä ja kaikkia koulun järjestämiä tilaisuuksia sekä opintoretkiä. Säännöt koskevat myös opiskelijoiden koululla järjestämiä tapahtumia.</w:t>
      </w:r>
    </w:p>
    <w:p w:rsidR="008A6514" w:rsidRDefault="008A6514" w:rsidP="008A6514">
      <w:pPr>
        <w:pStyle w:val="Luettelokappale"/>
        <w:spacing w:after="0" w:line="277" w:lineRule="atLeast"/>
        <w:rPr>
          <w:rFonts w:ascii="Arial" w:eastAsia="Times New Roman" w:hAnsi="Arial" w:cs="Arial"/>
          <w:color w:val="000000"/>
          <w:sz w:val="27"/>
          <w:szCs w:val="27"/>
          <w:lang w:eastAsia="fi-FI"/>
        </w:rPr>
      </w:pPr>
    </w:p>
    <w:p w:rsidR="008A6514" w:rsidRPr="0077300B" w:rsidRDefault="008A6514" w:rsidP="0077300B">
      <w:pPr>
        <w:pStyle w:val="Luettelokappale"/>
        <w:keepNext/>
        <w:numPr>
          <w:ilvl w:val="0"/>
          <w:numId w:val="1"/>
        </w:numPr>
        <w:spacing w:before="240" w:after="60" w:line="240" w:lineRule="auto"/>
        <w:outlineLvl w:val="2"/>
        <w:rPr>
          <w:rFonts w:ascii="Arial" w:eastAsia="Times New Roman" w:hAnsi="Arial" w:cs="Arial"/>
          <w:b/>
          <w:bCs/>
          <w:color w:val="000000"/>
          <w:sz w:val="26"/>
          <w:szCs w:val="26"/>
          <w:lang w:eastAsia="fi-FI"/>
        </w:rPr>
      </w:pPr>
      <w:r w:rsidRPr="0077300B">
        <w:rPr>
          <w:rFonts w:ascii="Arial" w:eastAsia="Times New Roman" w:hAnsi="Arial" w:cs="Arial"/>
          <w:b/>
          <w:bCs/>
          <w:color w:val="000000"/>
          <w:sz w:val="26"/>
          <w:szCs w:val="26"/>
          <w:lang w:eastAsia="fi-FI"/>
        </w:rPr>
        <w:t>Opiskelijan oikeudet ja velvollisuudet</w:t>
      </w:r>
    </w:p>
    <w:p w:rsidR="008A6514" w:rsidRDefault="008A6514" w:rsidP="008A6514">
      <w:pPr>
        <w:pStyle w:val="Luettelokappale"/>
        <w:spacing w:after="0" w:line="277" w:lineRule="atLeast"/>
        <w:rPr>
          <w:rFonts w:ascii="Arial" w:eastAsia="Times New Roman" w:hAnsi="Arial" w:cs="Arial"/>
          <w:color w:val="000000"/>
          <w:sz w:val="27"/>
          <w:szCs w:val="27"/>
          <w:lang w:eastAsia="fi-FI"/>
        </w:rPr>
      </w:pP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p>
    <w:p w:rsidR="008A6514" w:rsidRDefault="008A6514"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t xml:space="preserve">Säännöt perustuvat voimassa olevaan lainsäädäntöön. </w:t>
      </w:r>
      <w:r w:rsidR="00AE39E0">
        <w:rPr>
          <w:rFonts w:ascii="Arial" w:eastAsia="Times New Roman" w:hAnsi="Arial" w:cs="Arial"/>
          <w:color w:val="000000"/>
          <w:sz w:val="27"/>
          <w:szCs w:val="27"/>
          <w:lang w:eastAsia="fi-FI"/>
        </w:rPr>
        <w:t>Erillinen tasa-arvo- ja yhdenvertaisuussuunnitelma, hyvinvointisuunnitelma ja turvallisuussuunnitelma edistävät koko yhteisön hyvinvointia.</w:t>
      </w:r>
    </w:p>
    <w:p w:rsidR="008A6514" w:rsidRDefault="008A6514" w:rsidP="0077300B">
      <w:pPr>
        <w:pStyle w:val="Luettelokappale"/>
        <w:spacing w:after="0" w:line="277" w:lineRule="atLeast"/>
        <w:rPr>
          <w:rFonts w:ascii="Arial" w:eastAsia="Times New Roman" w:hAnsi="Arial" w:cs="Arial"/>
          <w:color w:val="000000"/>
          <w:sz w:val="27"/>
          <w:szCs w:val="27"/>
          <w:lang w:eastAsia="fi-FI"/>
        </w:rPr>
      </w:pPr>
    </w:p>
    <w:p w:rsidR="008A6514" w:rsidRPr="00F67E83" w:rsidRDefault="008A6514" w:rsidP="00F67E83">
      <w:pPr>
        <w:spacing w:after="0" w:line="277" w:lineRule="atLeast"/>
        <w:rPr>
          <w:rFonts w:ascii="Times New Roman" w:eastAsia="Times New Roman" w:hAnsi="Times New Roman" w:cs="Times New Roman"/>
          <w:color w:val="000000"/>
          <w:sz w:val="27"/>
          <w:szCs w:val="27"/>
          <w:lang w:eastAsia="fi-FI"/>
        </w:rPr>
      </w:pPr>
    </w:p>
    <w:p w:rsidR="00F67E83" w:rsidRPr="00F67E83" w:rsidRDefault="00F67E83" w:rsidP="0077300B">
      <w:pPr>
        <w:pStyle w:val="Luettelokappale"/>
        <w:spacing w:after="0" w:line="277" w:lineRule="atLeast"/>
        <w:rPr>
          <w:rFonts w:ascii="Times New Roman" w:eastAsia="Times New Roman" w:hAnsi="Times New Roman" w:cs="Times New Roman"/>
          <w:color w:val="000000"/>
          <w:sz w:val="27"/>
          <w:szCs w:val="27"/>
          <w:lang w:eastAsia="fi-FI"/>
        </w:rPr>
      </w:pPr>
      <w:proofErr w:type="spellStart"/>
      <w:r w:rsidRPr="0077300B">
        <w:rPr>
          <w:rFonts w:ascii="Arial" w:eastAsia="Times New Roman" w:hAnsi="Arial" w:cs="Arial"/>
          <w:color w:val="000000"/>
          <w:sz w:val="27"/>
          <w:szCs w:val="27"/>
          <w:lang w:eastAsia="fi-FI"/>
        </w:rPr>
        <w:t>Opiskeljjan</w:t>
      </w:r>
      <w:proofErr w:type="spellEnd"/>
      <w:r w:rsidRPr="0077300B">
        <w:rPr>
          <w:rFonts w:ascii="Arial" w:eastAsia="Times New Roman" w:hAnsi="Arial" w:cs="Arial"/>
          <w:color w:val="000000"/>
          <w:sz w:val="27"/>
          <w:szCs w:val="27"/>
          <w:lang w:eastAsia="fi-FI"/>
        </w:rPr>
        <w:t xml:space="preserve"> on suoritettava tehtävänsä tunnollisesti ja käyttäydyttävä asiallisesti </w:t>
      </w:r>
      <w:r w:rsidRPr="00F67E83">
        <w:rPr>
          <w:rFonts w:ascii="Arial" w:eastAsia="Times New Roman" w:hAnsi="Arial" w:cs="Arial"/>
          <w:color w:val="000000"/>
          <w:sz w:val="27"/>
          <w:szCs w:val="27"/>
          <w:lang w:eastAsia="fi-FI"/>
        </w:rPr>
        <w:t>(Lukiolaki 25§).</w:t>
      </w:r>
    </w:p>
    <w:p w:rsidR="00F67E83" w:rsidRPr="00F67E83" w:rsidRDefault="00F67E83" w:rsidP="00F67E83">
      <w:pPr>
        <w:spacing w:after="0" w:line="289" w:lineRule="atLeast"/>
        <w:rPr>
          <w:rFonts w:ascii="Times New Roman" w:eastAsia="Times New Roman" w:hAnsi="Times New Roman" w:cs="Times New Roman"/>
          <w:color w:val="000000"/>
          <w:sz w:val="27"/>
          <w:szCs w:val="27"/>
          <w:lang w:eastAsia="fi-FI"/>
        </w:rPr>
      </w:pPr>
      <w:r w:rsidRPr="00F67E83">
        <w:rPr>
          <w:rFonts w:ascii="Arial" w:eastAsia="Times New Roman" w:hAnsi="Arial" w:cs="Arial"/>
          <w:color w:val="000000"/>
          <w:sz w:val="27"/>
          <w:szCs w:val="27"/>
          <w:lang w:eastAsia="fi-FI"/>
        </w:rPr>
        <w:t> </w:t>
      </w: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Tehokas opiskelu edellyttää säännöllisyyttä: </w:t>
      </w:r>
      <w:r w:rsidRPr="0077300B">
        <w:rPr>
          <w:rFonts w:ascii="Arial" w:eastAsia="Times New Roman" w:hAnsi="Arial" w:cs="Arial"/>
          <w:color w:val="000000"/>
          <w:sz w:val="27"/>
          <w:szCs w:val="27"/>
          <w:lang w:eastAsia="fi-FI"/>
        </w:rPr>
        <w:t>Opiskelijan tulee osallistua opetukseen, jollei hänelle ole myönnetty siitä vapautusta </w:t>
      </w:r>
      <w:r w:rsidRPr="00F67E83">
        <w:rPr>
          <w:rFonts w:ascii="Arial" w:eastAsia="Times New Roman" w:hAnsi="Arial" w:cs="Arial"/>
          <w:color w:val="000000"/>
          <w:sz w:val="27"/>
          <w:szCs w:val="27"/>
          <w:lang w:eastAsia="fi-FI"/>
        </w:rPr>
        <w:t>(Lukiolaki 25§).</w:t>
      </w:r>
    </w:p>
    <w:p w:rsidR="00F67E83" w:rsidRPr="00F67E83" w:rsidRDefault="00F67E83" w:rsidP="00F67E83">
      <w:pPr>
        <w:spacing w:after="0" w:line="240" w:lineRule="auto"/>
        <w:rPr>
          <w:rFonts w:ascii="Times New Roman" w:eastAsia="Times New Roman" w:hAnsi="Times New Roman" w:cs="Times New Roman"/>
          <w:color w:val="000000"/>
          <w:sz w:val="27"/>
          <w:szCs w:val="27"/>
          <w:lang w:eastAsia="fi-FI"/>
        </w:rPr>
      </w:pPr>
      <w:r w:rsidRPr="00F67E83">
        <w:rPr>
          <w:rFonts w:ascii="Arial" w:eastAsia="Times New Roman" w:hAnsi="Arial" w:cs="Arial"/>
          <w:color w:val="000000"/>
          <w:sz w:val="27"/>
          <w:szCs w:val="27"/>
          <w:lang w:eastAsia="fi-FI"/>
        </w:rPr>
        <w:t> </w:t>
      </w: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 xml:space="preserve">Koulusta poissaolot kirjataan </w:t>
      </w:r>
      <w:r w:rsidR="00CB2360">
        <w:rPr>
          <w:rFonts w:ascii="Arial" w:eastAsia="Times New Roman" w:hAnsi="Arial" w:cs="Arial"/>
          <w:color w:val="000000"/>
          <w:sz w:val="27"/>
          <w:szCs w:val="27"/>
          <w:lang w:eastAsia="fi-FI"/>
        </w:rPr>
        <w:t xml:space="preserve">hallinto-ohjelmaan, mihin </w:t>
      </w:r>
      <w:r w:rsidRPr="00F67E83">
        <w:rPr>
          <w:rFonts w:ascii="Arial" w:eastAsia="Times New Roman" w:hAnsi="Arial" w:cs="Arial"/>
          <w:color w:val="000000"/>
          <w:sz w:val="27"/>
          <w:szCs w:val="27"/>
          <w:lang w:eastAsia="fi-FI"/>
        </w:rPr>
        <w:t>opiskelijan</w:t>
      </w:r>
      <w:r w:rsidR="00CB2360">
        <w:rPr>
          <w:rFonts w:ascii="Arial" w:eastAsia="Times New Roman" w:hAnsi="Arial" w:cs="Arial"/>
          <w:color w:val="000000"/>
          <w:sz w:val="27"/>
          <w:szCs w:val="27"/>
          <w:lang w:eastAsia="fi-FI"/>
        </w:rPr>
        <w:t xml:space="preserve"> tulee tehdä poissaoloista </w:t>
      </w:r>
      <w:proofErr w:type="gramStart"/>
      <w:r w:rsidR="00CB2360">
        <w:rPr>
          <w:rFonts w:ascii="Arial" w:eastAsia="Times New Roman" w:hAnsi="Arial" w:cs="Arial"/>
          <w:color w:val="000000"/>
          <w:sz w:val="27"/>
          <w:szCs w:val="27"/>
          <w:lang w:eastAsia="fi-FI"/>
        </w:rPr>
        <w:t>selvitys</w:t>
      </w:r>
      <w:r w:rsidRPr="00F67E83">
        <w:rPr>
          <w:rFonts w:ascii="Arial" w:eastAsia="Times New Roman" w:hAnsi="Arial" w:cs="Arial"/>
          <w:color w:val="000000"/>
          <w:sz w:val="27"/>
          <w:szCs w:val="27"/>
          <w:lang w:eastAsia="fi-FI"/>
        </w:rPr>
        <w:t>.  </w:t>
      </w:r>
      <w:r w:rsidR="00CB2360">
        <w:rPr>
          <w:rFonts w:ascii="Arial" w:eastAsia="Times New Roman" w:hAnsi="Arial" w:cs="Arial"/>
          <w:color w:val="000000"/>
          <w:sz w:val="27"/>
          <w:szCs w:val="27"/>
          <w:lang w:eastAsia="fi-FI"/>
        </w:rPr>
        <w:t>Alaikäisen</w:t>
      </w:r>
      <w:proofErr w:type="gramEnd"/>
      <w:r w:rsidR="00CB2360">
        <w:rPr>
          <w:rFonts w:ascii="Arial" w:eastAsia="Times New Roman" w:hAnsi="Arial" w:cs="Arial"/>
          <w:color w:val="000000"/>
          <w:sz w:val="27"/>
          <w:szCs w:val="27"/>
          <w:lang w:eastAsia="fi-FI"/>
        </w:rPr>
        <w:t xml:space="preserve"> opiskelijan  poissaolon kuittaa pääsääntöisesti opiskelijan huoltaja. Myös ryhmänhoitaja voi kuitata poissaolon saatuaan asiasta luotettavan selvityksen.   </w:t>
      </w:r>
      <w:r w:rsidRPr="00F67E83">
        <w:rPr>
          <w:rFonts w:ascii="Arial" w:eastAsia="Times New Roman" w:hAnsi="Arial" w:cs="Arial"/>
          <w:color w:val="000000"/>
          <w:sz w:val="27"/>
          <w:szCs w:val="27"/>
          <w:lang w:eastAsia="fi-FI"/>
        </w:rPr>
        <w:t xml:space="preserve">Poissaolojen vaikutukset kurssin hyväksymiseen selvitetään kunkin kurssin yhteydessä. Luvaton poissaolo </w:t>
      </w:r>
      <w:proofErr w:type="gramStart"/>
      <w:r w:rsidRPr="00F67E83">
        <w:rPr>
          <w:rFonts w:ascii="Arial" w:eastAsia="Times New Roman" w:hAnsi="Arial" w:cs="Arial"/>
          <w:color w:val="000000"/>
          <w:sz w:val="27"/>
          <w:szCs w:val="27"/>
          <w:lang w:eastAsia="fi-FI"/>
        </w:rPr>
        <w:t>kurssilta  voi</w:t>
      </w:r>
      <w:proofErr w:type="gramEnd"/>
      <w:r w:rsidRPr="00F67E83">
        <w:rPr>
          <w:rFonts w:ascii="Arial" w:eastAsia="Times New Roman" w:hAnsi="Arial" w:cs="Arial"/>
          <w:color w:val="000000"/>
          <w:sz w:val="27"/>
          <w:szCs w:val="27"/>
          <w:lang w:eastAsia="fi-FI"/>
        </w:rPr>
        <w:t xml:space="preserve"> johtaa kurssin arvostelematta jättämiseen. Poissaolo on luvaton, jollei se johdu sairaudesta tai ole muutoin opettajan tai rehtorin hyväksymä. Tällöin kurssi on opiskeltava uudelleen.</w:t>
      </w: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 xml:space="preserve">Huoltajan </w:t>
      </w:r>
      <w:proofErr w:type="gramStart"/>
      <w:r w:rsidRPr="00F67E83">
        <w:rPr>
          <w:rFonts w:ascii="Arial" w:eastAsia="Times New Roman" w:hAnsi="Arial" w:cs="Arial"/>
          <w:color w:val="000000"/>
          <w:sz w:val="27"/>
          <w:szCs w:val="27"/>
          <w:lang w:eastAsia="fi-FI"/>
        </w:rPr>
        <w:t>pyynnöstä  voi</w:t>
      </w:r>
      <w:proofErr w:type="gramEnd"/>
      <w:r w:rsidR="00CB2360">
        <w:rPr>
          <w:rFonts w:ascii="Arial" w:eastAsia="Times New Roman" w:hAnsi="Arial" w:cs="Arial"/>
          <w:color w:val="000000"/>
          <w:sz w:val="27"/>
          <w:szCs w:val="27"/>
          <w:lang w:eastAsia="fi-FI"/>
        </w:rPr>
        <w:t xml:space="preserve"> ryhmänohjaaja myöntää luvan yh</w:t>
      </w:r>
      <w:r w:rsidRPr="00F67E83">
        <w:rPr>
          <w:rFonts w:ascii="Arial" w:eastAsia="Times New Roman" w:hAnsi="Arial" w:cs="Arial"/>
          <w:color w:val="000000"/>
          <w:sz w:val="27"/>
          <w:szCs w:val="27"/>
          <w:lang w:eastAsia="fi-FI"/>
        </w:rPr>
        <w:t>den päivän poissaoloon ja </w:t>
      </w:r>
      <w:r w:rsidR="00CB2360">
        <w:rPr>
          <w:rFonts w:ascii="Arial" w:eastAsia="Times New Roman" w:hAnsi="Arial" w:cs="Arial"/>
          <w:color w:val="000000"/>
          <w:sz w:val="27"/>
          <w:szCs w:val="27"/>
          <w:lang w:eastAsia="fi-FI"/>
        </w:rPr>
        <w:t xml:space="preserve">pidempään </w:t>
      </w:r>
      <w:r w:rsidRPr="00F67E83">
        <w:rPr>
          <w:rFonts w:ascii="Arial" w:eastAsia="Times New Roman" w:hAnsi="Arial" w:cs="Arial"/>
          <w:color w:val="000000"/>
          <w:sz w:val="27"/>
          <w:szCs w:val="27"/>
          <w:lang w:eastAsia="fi-FI"/>
        </w:rPr>
        <w:t xml:space="preserve"> poissaoloon antaa luvan koulun rehtori. Sairastumisista </w:t>
      </w:r>
      <w:r w:rsidR="00CB2360">
        <w:rPr>
          <w:rFonts w:ascii="Arial" w:eastAsia="Times New Roman" w:hAnsi="Arial" w:cs="Arial"/>
          <w:color w:val="000000"/>
          <w:sz w:val="27"/>
          <w:szCs w:val="27"/>
          <w:lang w:eastAsia="fi-FI"/>
        </w:rPr>
        <w:t>tulee</w:t>
      </w:r>
      <w:r w:rsidRPr="00F67E83">
        <w:rPr>
          <w:rFonts w:ascii="Arial" w:eastAsia="Times New Roman" w:hAnsi="Arial" w:cs="Arial"/>
          <w:color w:val="000000"/>
          <w:sz w:val="27"/>
          <w:szCs w:val="27"/>
          <w:lang w:eastAsia="fi-FI"/>
        </w:rPr>
        <w:t xml:space="preserve"> ilmoittaa ryhmänohjaajalle ja sopia mahdolliset järjestelyt.</w:t>
      </w:r>
    </w:p>
    <w:p w:rsidR="00F67E83" w:rsidRPr="00F67E83" w:rsidRDefault="00F67E83" w:rsidP="00F67E83">
      <w:pPr>
        <w:spacing w:after="0" w:line="277" w:lineRule="atLeast"/>
        <w:rPr>
          <w:rFonts w:ascii="Times New Roman" w:eastAsia="Times New Roman" w:hAnsi="Times New Roman" w:cs="Times New Roman"/>
          <w:color w:val="000000"/>
          <w:sz w:val="27"/>
          <w:szCs w:val="27"/>
          <w:lang w:eastAsia="fi-FI"/>
        </w:rPr>
      </w:pPr>
      <w:r w:rsidRPr="00F67E83">
        <w:rPr>
          <w:rFonts w:ascii="Arial" w:eastAsia="Times New Roman" w:hAnsi="Arial" w:cs="Arial"/>
          <w:color w:val="000000"/>
          <w:sz w:val="27"/>
          <w:szCs w:val="27"/>
          <w:lang w:eastAsia="fi-FI"/>
        </w:rPr>
        <w:t> </w:t>
      </w:r>
    </w:p>
    <w:p w:rsidR="00F67E83"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Tapaturman sattuessa jokainen on velvollinen auttamaan vähintäänkin ilmoittamalla asiasta nopeasti henkilökunnalle.</w:t>
      </w:r>
    </w:p>
    <w:p w:rsidR="00CB2360" w:rsidRDefault="00CB2360" w:rsidP="0077300B">
      <w:pPr>
        <w:pStyle w:val="Luettelokappale"/>
        <w:spacing w:after="0" w:line="277" w:lineRule="atLeast"/>
        <w:rPr>
          <w:rFonts w:ascii="Arial" w:eastAsia="Times New Roman" w:hAnsi="Arial" w:cs="Arial"/>
          <w:color w:val="000000"/>
          <w:sz w:val="27"/>
          <w:szCs w:val="27"/>
          <w:lang w:eastAsia="fi-FI"/>
        </w:rPr>
      </w:pPr>
    </w:p>
    <w:p w:rsidR="00CB2360" w:rsidRPr="0077300B" w:rsidRDefault="00CB2360"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lastRenderedPageBreak/>
        <w:t>Havaittuaan jotain erityisen poikkeavaa, kiinteistöön kuulumatonta, opiskelijan tulee viipymättä ilmoittaa asiasta henkilökunnalle ja/tai kiinteistönhoitajalle</w:t>
      </w:r>
      <w:r w:rsidR="0077300B">
        <w:rPr>
          <w:rFonts w:ascii="Arial" w:eastAsia="Times New Roman" w:hAnsi="Arial" w:cs="Arial"/>
          <w:color w:val="000000"/>
          <w:sz w:val="27"/>
          <w:szCs w:val="27"/>
          <w:lang w:eastAsia="fi-FI"/>
        </w:rPr>
        <w:t>.</w:t>
      </w:r>
    </w:p>
    <w:p w:rsidR="0077300B" w:rsidRDefault="0077300B" w:rsidP="00F67E83">
      <w:pPr>
        <w:spacing w:after="0" w:line="277" w:lineRule="atLeast"/>
        <w:rPr>
          <w:rFonts w:ascii="Arial" w:eastAsia="Times New Roman" w:hAnsi="Arial" w:cs="Arial"/>
          <w:color w:val="000000"/>
          <w:sz w:val="27"/>
          <w:szCs w:val="27"/>
          <w:lang w:eastAsia="fi-FI"/>
        </w:rPr>
      </w:pPr>
    </w:p>
    <w:p w:rsidR="00F67E83" w:rsidRPr="0077300B" w:rsidRDefault="00AE39E0" w:rsidP="0077300B">
      <w:pPr>
        <w:pStyle w:val="Luettelokappale"/>
        <w:spacing w:after="0" w:line="277" w:lineRule="atLeast"/>
        <w:rPr>
          <w:rFonts w:ascii="Arial" w:eastAsia="Times New Roman" w:hAnsi="Arial" w:cs="Arial"/>
          <w:b/>
          <w:color w:val="000000"/>
          <w:sz w:val="27"/>
          <w:szCs w:val="27"/>
          <w:lang w:eastAsia="fi-FI"/>
        </w:rPr>
      </w:pPr>
      <w:r w:rsidRPr="0077300B">
        <w:rPr>
          <w:rFonts w:ascii="Arial" w:eastAsia="Times New Roman" w:hAnsi="Arial" w:cs="Arial"/>
          <w:b/>
          <w:color w:val="000000"/>
          <w:sz w:val="27"/>
          <w:szCs w:val="27"/>
          <w:lang w:eastAsia="fi-FI"/>
        </w:rPr>
        <w:t>4 Hyvä käytös</w:t>
      </w:r>
      <w:r w:rsidR="00F67E83" w:rsidRPr="0077300B">
        <w:rPr>
          <w:rFonts w:ascii="Arial" w:eastAsia="Times New Roman" w:hAnsi="Arial" w:cs="Arial"/>
          <w:b/>
          <w:color w:val="000000"/>
          <w:sz w:val="27"/>
          <w:szCs w:val="27"/>
          <w:lang w:eastAsia="fi-FI"/>
        </w:rPr>
        <w:t> </w:t>
      </w:r>
    </w:p>
    <w:p w:rsidR="00AE39E0" w:rsidRDefault="00AE39E0" w:rsidP="00F67E83">
      <w:pPr>
        <w:spacing w:after="0" w:line="277" w:lineRule="atLeast"/>
        <w:rPr>
          <w:rFonts w:ascii="Arial" w:eastAsia="Times New Roman" w:hAnsi="Arial" w:cs="Arial"/>
          <w:color w:val="000000"/>
          <w:sz w:val="27"/>
          <w:szCs w:val="27"/>
          <w:lang w:eastAsia="fi-FI"/>
        </w:rPr>
      </w:pPr>
    </w:p>
    <w:p w:rsidR="00AE39E0" w:rsidRDefault="00AE39E0"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t xml:space="preserve">Hyvä käytös edellyttää jokaiselta yhteisön </w:t>
      </w:r>
      <w:proofErr w:type="gramStart"/>
      <w:r>
        <w:rPr>
          <w:rFonts w:ascii="Arial" w:eastAsia="Times New Roman" w:hAnsi="Arial" w:cs="Arial"/>
          <w:color w:val="000000"/>
          <w:sz w:val="27"/>
          <w:szCs w:val="27"/>
          <w:lang w:eastAsia="fi-FI"/>
        </w:rPr>
        <w:t>jäseneltä   toisten</w:t>
      </w:r>
      <w:proofErr w:type="gramEnd"/>
      <w:r>
        <w:rPr>
          <w:rFonts w:ascii="Arial" w:eastAsia="Times New Roman" w:hAnsi="Arial" w:cs="Arial"/>
          <w:color w:val="000000"/>
          <w:sz w:val="27"/>
          <w:szCs w:val="27"/>
          <w:lang w:eastAsia="fi-FI"/>
        </w:rPr>
        <w:t xml:space="preserve"> huomioon ottamista, työ- ja opiskelurauhan edistämistä ja toisten kunnioittamista, tervehtimistä  ja ohjeiden noudattamista.</w:t>
      </w:r>
    </w:p>
    <w:p w:rsidR="00AE39E0" w:rsidRPr="0077300B" w:rsidRDefault="00AE39E0" w:rsidP="0077300B">
      <w:pPr>
        <w:pStyle w:val="Luettelokappale"/>
        <w:spacing w:after="0" w:line="277" w:lineRule="atLeast"/>
        <w:rPr>
          <w:rFonts w:ascii="Arial" w:eastAsia="Times New Roman" w:hAnsi="Arial" w:cs="Arial"/>
          <w:color w:val="000000"/>
          <w:sz w:val="27"/>
          <w:szCs w:val="27"/>
          <w:lang w:eastAsia="fi-FI"/>
        </w:rPr>
      </w:pP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Koulun omaisuutta tulee käsitellä huolellisesti. Vahingosta on ilmoitettava opettajalle, rehtorille tai muulle henkilökunnan jäsenelle. Aiheuttamansa vahingon opiskelija on velvollinen korvaamaan. Jokainen huolehtii ympäristönsä siisteydestä ja järjestyksestä. Pyritään siihen, ettei koulun henkilökunnan työmäärää tarpeettomasti lisätä.</w:t>
      </w:r>
    </w:p>
    <w:p w:rsidR="00F67E83" w:rsidRPr="00F67E83" w:rsidRDefault="00F67E83" w:rsidP="00F67E83">
      <w:pPr>
        <w:spacing w:after="0" w:line="277" w:lineRule="atLeast"/>
        <w:rPr>
          <w:rFonts w:ascii="Times New Roman" w:eastAsia="Times New Roman" w:hAnsi="Times New Roman" w:cs="Times New Roman"/>
          <w:color w:val="000000"/>
          <w:sz w:val="27"/>
          <w:szCs w:val="27"/>
          <w:lang w:eastAsia="fi-FI"/>
        </w:rPr>
      </w:pPr>
      <w:r w:rsidRPr="00F67E83">
        <w:rPr>
          <w:rFonts w:ascii="Arial" w:eastAsia="Times New Roman" w:hAnsi="Arial" w:cs="Arial"/>
          <w:color w:val="000000"/>
          <w:sz w:val="27"/>
          <w:szCs w:val="27"/>
          <w:lang w:eastAsia="fi-FI"/>
        </w:rPr>
        <w:t> </w:t>
      </w: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Opettajien ja opiskelijoiden kulkuvälineet pysäköidään niille erikseen osoitettuihin paikkoihin.</w:t>
      </w:r>
    </w:p>
    <w:p w:rsidR="00F67E83" w:rsidRPr="0077300B" w:rsidRDefault="00AE39E0"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br/>
      </w:r>
      <w:r w:rsidR="00F67E83" w:rsidRPr="00F67E83">
        <w:rPr>
          <w:rFonts w:ascii="Arial" w:eastAsia="Times New Roman" w:hAnsi="Arial" w:cs="Arial"/>
          <w:color w:val="000000"/>
          <w:sz w:val="27"/>
          <w:szCs w:val="27"/>
          <w:lang w:eastAsia="fi-FI"/>
        </w:rPr>
        <w:t>Tupakointi on kiellettyä koulutiloissa ja koulun alueella.</w:t>
      </w:r>
    </w:p>
    <w:p w:rsidR="00F67E83" w:rsidRPr="00F67E83" w:rsidRDefault="00F67E83" w:rsidP="00F67E83">
      <w:pPr>
        <w:spacing w:after="0" w:line="413" w:lineRule="atLeast"/>
        <w:rPr>
          <w:rFonts w:ascii="Times New Roman" w:eastAsia="Times New Roman" w:hAnsi="Times New Roman" w:cs="Times New Roman"/>
          <w:color w:val="000000"/>
          <w:sz w:val="27"/>
          <w:szCs w:val="27"/>
          <w:lang w:eastAsia="fi-FI"/>
        </w:rPr>
      </w:pPr>
      <w:r w:rsidRPr="00F67E83">
        <w:rPr>
          <w:rFonts w:ascii="Arial" w:eastAsia="Times New Roman" w:hAnsi="Arial" w:cs="Arial"/>
          <w:color w:val="000000"/>
          <w:sz w:val="27"/>
          <w:szCs w:val="27"/>
          <w:lang w:eastAsia="fi-FI"/>
        </w:rPr>
        <w:t> </w:t>
      </w: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Opiskelija ei saa esiintyä koulussa eikä koulun järjestämissä tilaisuuksissa päihteiden tai huumeiden vaikutuksen alaisena. Päihtyneenä koulun tilaisuuksissa olevasta opiskelijasta ilmoitetaan huoltajille. Tarvittaessa otetaan yhteys myös</w:t>
      </w:r>
      <w:r w:rsidR="00CB2360">
        <w:rPr>
          <w:rFonts w:ascii="Arial" w:eastAsia="Times New Roman" w:hAnsi="Arial" w:cs="Arial"/>
          <w:color w:val="000000"/>
          <w:sz w:val="27"/>
          <w:szCs w:val="27"/>
          <w:lang w:eastAsia="fi-FI"/>
        </w:rPr>
        <w:t xml:space="preserve"> lastensuojeluun ja/</w:t>
      </w:r>
      <w:proofErr w:type="gramStart"/>
      <w:r w:rsidR="00CB2360">
        <w:rPr>
          <w:rFonts w:ascii="Arial" w:eastAsia="Times New Roman" w:hAnsi="Arial" w:cs="Arial"/>
          <w:color w:val="000000"/>
          <w:sz w:val="27"/>
          <w:szCs w:val="27"/>
          <w:lang w:eastAsia="fi-FI"/>
        </w:rPr>
        <w:t xml:space="preserve">tai </w:t>
      </w:r>
      <w:r w:rsidRPr="00F67E83">
        <w:rPr>
          <w:rFonts w:ascii="Arial" w:eastAsia="Times New Roman" w:hAnsi="Arial" w:cs="Arial"/>
          <w:color w:val="000000"/>
          <w:sz w:val="27"/>
          <w:szCs w:val="27"/>
          <w:lang w:eastAsia="fi-FI"/>
        </w:rPr>
        <w:t xml:space="preserve"> poliisiin</w:t>
      </w:r>
      <w:proofErr w:type="gramEnd"/>
      <w:r w:rsidRPr="00F67E83">
        <w:rPr>
          <w:rFonts w:ascii="Arial" w:eastAsia="Times New Roman" w:hAnsi="Arial" w:cs="Arial"/>
          <w:color w:val="000000"/>
          <w:sz w:val="27"/>
          <w:szCs w:val="27"/>
          <w:lang w:eastAsia="fi-FI"/>
        </w:rPr>
        <w:t>. )</w:t>
      </w:r>
    </w:p>
    <w:p w:rsidR="00F67E83" w:rsidRPr="00F67E83" w:rsidRDefault="00F67E83" w:rsidP="00F67E83">
      <w:pPr>
        <w:spacing w:after="0" w:line="277" w:lineRule="atLeast"/>
        <w:rPr>
          <w:rFonts w:ascii="Times New Roman" w:eastAsia="Times New Roman" w:hAnsi="Times New Roman" w:cs="Times New Roman"/>
          <w:color w:val="000000"/>
          <w:sz w:val="27"/>
          <w:szCs w:val="27"/>
          <w:lang w:eastAsia="fi-FI"/>
        </w:rPr>
      </w:pPr>
      <w:r w:rsidRPr="00F67E83">
        <w:rPr>
          <w:rFonts w:ascii="Arial" w:eastAsia="Times New Roman" w:hAnsi="Arial" w:cs="Arial"/>
          <w:color w:val="000000"/>
          <w:sz w:val="27"/>
          <w:szCs w:val="27"/>
          <w:lang w:eastAsia="fi-FI"/>
        </w:rPr>
        <w:t> </w:t>
      </w:r>
    </w:p>
    <w:p w:rsidR="00F67E83" w:rsidRPr="0077300B" w:rsidRDefault="00F67E83" w:rsidP="0077300B">
      <w:pPr>
        <w:pStyle w:val="Luettelokappale"/>
        <w:spacing w:after="0" w:line="277" w:lineRule="atLeast"/>
        <w:rPr>
          <w:rFonts w:ascii="Arial" w:eastAsia="Times New Roman" w:hAnsi="Arial" w:cs="Arial"/>
          <w:color w:val="000000"/>
          <w:sz w:val="27"/>
          <w:szCs w:val="27"/>
          <w:lang w:eastAsia="fi-FI"/>
        </w:rPr>
      </w:pPr>
      <w:r w:rsidRPr="00F67E83">
        <w:rPr>
          <w:rFonts w:ascii="Arial" w:eastAsia="Times New Roman" w:hAnsi="Arial" w:cs="Arial"/>
          <w:color w:val="000000"/>
          <w:sz w:val="27"/>
          <w:szCs w:val="27"/>
          <w:lang w:eastAsia="fi-FI"/>
        </w:rPr>
        <w:t>Seuraamukset järjestyssääntöjen rikkomisesta perustuvat lukiolakiin (LL 26 §, 26 a §, 26 b §).</w:t>
      </w:r>
      <w:r w:rsidR="00CB2360">
        <w:rPr>
          <w:rFonts w:ascii="Arial" w:eastAsia="Times New Roman" w:hAnsi="Arial" w:cs="Arial"/>
          <w:color w:val="000000"/>
          <w:sz w:val="27"/>
          <w:szCs w:val="27"/>
          <w:lang w:eastAsia="fi-FI"/>
        </w:rPr>
        <w:t xml:space="preserve"> Rikkomusten seuraamukset on kirjattu erilliseen seuraamussuunnitelmaan.</w:t>
      </w:r>
    </w:p>
    <w:p w:rsidR="00ED5004" w:rsidRDefault="00ED5004"/>
    <w:p w:rsidR="00AE39E0" w:rsidRDefault="00AE39E0" w:rsidP="0077300B">
      <w:pPr>
        <w:pStyle w:val="Luettelokappale"/>
        <w:spacing w:after="0" w:line="277" w:lineRule="atLeast"/>
        <w:rPr>
          <w:rFonts w:ascii="Arial" w:eastAsia="Times New Roman" w:hAnsi="Arial" w:cs="Arial"/>
          <w:b/>
          <w:color w:val="000000"/>
          <w:sz w:val="27"/>
          <w:szCs w:val="27"/>
          <w:lang w:eastAsia="fi-FI"/>
        </w:rPr>
      </w:pPr>
      <w:r w:rsidRPr="0077300B">
        <w:rPr>
          <w:rFonts w:ascii="Arial" w:eastAsia="Times New Roman" w:hAnsi="Arial" w:cs="Arial"/>
          <w:b/>
          <w:color w:val="000000"/>
          <w:sz w:val="27"/>
          <w:szCs w:val="27"/>
          <w:lang w:eastAsia="fi-FI"/>
        </w:rPr>
        <w:t xml:space="preserve">5 Järjestyssääntöjen </w:t>
      </w:r>
      <w:proofErr w:type="gramStart"/>
      <w:r w:rsidRPr="0077300B">
        <w:rPr>
          <w:rFonts w:ascii="Arial" w:eastAsia="Times New Roman" w:hAnsi="Arial" w:cs="Arial"/>
          <w:b/>
          <w:color w:val="000000"/>
          <w:sz w:val="27"/>
          <w:szCs w:val="27"/>
          <w:lang w:eastAsia="fi-FI"/>
        </w:rPr>
        <w:t>seuranta  ja</w:t>
      </w:r>
      <w:proofErr w:type="gramEnd"/>
      <w:r w:rsidRPr="0077300B">
        <w:rPr>
          <w:rFonts w:ascii="Arial" w:eastAsia="Times New Roman" w:hAnsi="Arial" w:cs="Arial"/>
          <w:b/>
          <w:color w:val="000000"/>
          <w:sz w:val="27"/>
          <w:szCs w:val="27"/>
          <w:lang w:eastAsia="fi-FI"/>
        </w:rPr>
        <w:t xml:space="preserve"> tarkistaminen</w:t>
      </w: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t>Järjestysäännöistä tiedotetaan lukukauden alkaessa ryhmänohjaajien tunneilla ja/tai koko koulun yhteisessä lukuvuoden aloituspalaverissa</w:t>
      </w: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t xml:space="preserve">Mahdollisista ongelmista/sääntöjen toimivuudesta keskustellaan opettajainkokouksissa sekä oppilaskunnan kokouksissa. </w:t>
      </w:r>
    </w:p>
    <w:p w:rsidR="0077300B" w:rsidRDefault="0077300B" w:rsidP="0077300B">
      <w:pPr>
        <w:pStyle w:val="Luettelokappale"/>
        <w:spacing w:after="0" w:line="277" w:lineRule="atLeast"/>
        <w:rPr>
          <w:rFonts w:ascii="Arial" w:eastAsia="Times New Roman" w:hAnsi="Arial" w:cs="Arial"/>
          <w:color w:val="000000"/>
          <w:sz w:val="27"/>
          <w:szCs w:val="27"/>
          <w:lang w:eastAsia="fi-FI"/>
        </w:rPr>
      </w:pPr>
    </w:p>
    <w:p w:rsidR="0077300B" w:rsidRPr="0077300B" w:rsidRDefault="0077300B" w:rsidP="0077300B">
      <w:pPr>
        <w:pStyle w:val="Luettelokappale"/>
        <w:spacing w:after="0" w:line="277" w:lineRule="atLeast"/>
        <w:rPr>
          <w:rFonts w:ascii="Arial" w:eastAsia="Times New Roman" w:hAnsi="Arial" w:cs="Arial"/>
          <w:color w:val="000000"/>
          <w:sz w:val="27"/>
          <w:szCs w:val="27"/>
          <w:lang w:eastAsia="fi-FI"/>
        </w:rPr>
      </w:pPr>
      <w:r>
        <w:rPr>
          <w:rFonts w:ascii="Arial" w:eastAsia="Times New Roman" w:hAnsi="Arial" w:cs="Arial"/>
          <w:color w:val="000000"/>
          <w:sz w:val="27"/>
          <w:szCs w:val="27"/>
          <w:lang w:eastAsia="fi-FI"/>
        </w:rPr>
        <w:t>Muutosesitykset valmistellaan niin, että ne ehtivät hyväksyttyinä seuraavan lukuvuoden aloitukseen.</w:t>
      </w:r>
      <w:bookmarkStart w:id="0" w:name="_GoBack"/>
      <w:bookmarkEnd w:id="0"/>
      <w:r>
        <w:rPr>
          <w:rFonts w:ascii="Arial" w:eastAsia="Times New Roman" w:hAnsi="Arial" w:cs="Arial"/>
          <w:color w:val="000000"/>
          <w:sz w:val="27"/>
          <w:szCs w:val="27"/>
          <w:lang w:eastAsia="fi-FI"/>
        </w:rPr>
        <w:t xml:space="preserve"> </w:t>
      </w:r>
    </w:p>
    <w:sectPr w:rsidR="0077300B" w:rsidRPr="0077300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C5226"/>
    <w:multiLevelType w:val="hybridMultilevel"/>
    <w:tmpl w:val="9D3A2B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83"/>
    <w:rsid w:val="000365EA"/>
    <w:rsid w:val="000C5504"/>
    <w:rsid w:val="00143A39"/>
    <w:rsid w:val="001B072C"/>
    <w:rsid w:val="001C2B9C"/>
    <w:rsid w:val="00285F86"/>
    <w:rsid w:val="004E3795"/>
    <w:rsid w:val="005D14F5"/>
    <w:rsid w:val="005F0E4D"/>
    <w:rsid w:val="005F327C"/>
    <w:rsid w:val="00600DF4"/>
    <w:rsid w:val="0066441F"/>
    <w:rsid w:val="0077300B"/>
    <w:rsid w:val="00867C1E"/>
    <w:rsid w:val="008A6514"/>
    <w:rsid w:val="00974928"/>
    <w:rsid w:val="009A7E19"/>
    <w:rsid w:val="00A6218F"/>
    <w:rsid w:val="00A73D4B"/>
    <w:rsid w:val="00AE39E0"/>
    <w:rsid w:val="00B97A3F"/>
    <w:rsid w:val="00C31A11"/>
    <w:rsid w:val="00CB2360"/>
    <w:rsid w:val="00E0261B"/>
    <w:rsid w:val="00E0317A"/>
    <w:rsid w:val="00ED5004"/>
    <w:rsid w:val="00ED6EBF"/>
    <w:rsid w:val="00F67E83"/>
    <w:rsid w:val="00F85C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link w:val="Otsikko3Char"/>
    <w:uiPriority w:val="9"/>
    <w:qFormat/>
    <w:rsid w:val="00F67E8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67E83"/>
    <w:rPr>
      <w:rFonts w:ascii="Times New Roman" w:eastAsia="Times New Roman" w:hAnsi="Times New Roman" w:cs="Times New Roman"/>
      <w:b/>
      <w:bCs/>
      <w:sz w:val="27"/>
      <w:szCs w:val="27"/>
      <w:lang w:eastAsia="fi-FI"/>
    </w:rPr>
  </w:style>
  <w:style w:type="character" w:customStyle="1" w:styleId="apple-converted-space">
    <w:name w:val="apple-converted-space"/>
    <w:basedOn w:val="Kappaleenoletusfontti"/>
    <w:rsid w:val="00F67E83"/>
  </w:style>
  <w:style w:type="paragraph" w:customStyle="1" w:styleId="txbrp2">
    <w:name w:val="txbrp2"/>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xbrp4">
    <w:name w:val="txbrp4"/>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xbrp5">
    <w:name w:val="txbrp5"/>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xbrp6">
    <w:name w:val="txbrp6"/>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8A6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link w:val="Otsikko3Char"/>
    <w:uiPriority w:val="9"/>
    <w:qFormat/>
    <w:rsid w:val="00F67E8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67E83"/>
    <w:rPr>
      <w:rFonts w:ascii="Times New Roman" w:eastAsia="Times New Roman" w:hAnsi="Times New Roman" w:cs="Times New Roman"/>
      <w:b/>
      <w:bCs/>
      <w:sz w:val="27"/>
      <w:szCs w:val="27"/>
      <w:lang w:eastAsia="fi-FI"/>
    </w:rPr>
  </w:style>
  <w:style w:type="character" w:customStyle="1" w:styleId="apple-converted-space">
    <w:name w:val="apple-converted-space"/>
    <w:basedOn w:val="Kappaleenoletusfontti"/>
    <w:rsid w:val="00F67E83"/>
  </w:style>
  <w:style w:type="paragraph" w:customStyle="1" w:styleId="txbrp2">
    <w:name w:val="txbrp2"/>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xbrp4">
    <w:name w:val="txbrp4"/>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xbrp5">
    <w:name w:val="txbrp5"/>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xbrp6">
    <w:name w:val="txbrp6"/>
    <w:basedOn w:val="Normaali"/>
    <w:rsid w:val="00F67E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8A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3201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 Anitta</dc:creator>
  <cp:lastModifiedBy>Rasi Anitta</cp:lastModifiedBy>
  <cp:revision>2</cp:revision>
  <dcterms:created xsi:type="dcterms:W3CDTF">2016-05-03T07:13:00Z</dcterms:created>
  <dcterms:modified xsi:type="dcterms:W3CDTF">2016-05-03T07:13:00Z</dcterms:modified>
</cp:coreProperties>
</file>