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04855282" w:displacedByCustomXml="next"/>
    <w:sdt>
      <w:sdtPr>
        <w:rPr>
          <w:rFonts w:asciiTheme="minorHAnsi" w:hAnsiTheme="minorHAnsi"/>
          <w:sz w:val="2"/>
        </w:rPr>
        <w:id w:val="1591502004"/>
        <w:docPartObj>
          <w:docPartGallery w:val="Cover Pages"/>
          <w:docPartUnique/>
        </w:docPartObj>
      </w:sdtPr>
      <w:sdtEndPr>
        <w:rPr>
          <w:rFonts w:asciiTheme="majorHAnsi" w:hAnsiTheme="majorHAnsi"/>
          <w:b/>
          <w:bCs/>
          <w:color w:val="365F91" w:themeColor="accent1" w:themeShade="BF"/>
          <w:sz w:val="32"/>
          <w:szCs w:val="32"/>
          <w:lang w:eastAsia="fi-FI"/>
        </w:rPr>
      </w:sdtEndPr>
      <w:sdtContent>
        <w:p w:rsidR="00D97DF7" w:rsidRDefault="00D97DF7">
          <w:pPr>
            <w:pStyle w:val="Eivli"/>
            <w:rPr>
              <w:sz w:val="2"/>
            </w:rPr>
          </w:pPr>
        </w:p>
        <w:p w:rsidR="00D97DF7" w:rsidRDefault="00D97DF7">
          <w:r>
            <w:rPr>
              <w:noProof/>
              <w:color w:val="4F81BD" w:themeColor="accent1"/>
              <w:sz w:val="36"/>
              <w:szCs w:val="36"/>
              <w:lang w:eastAsia="fi-FI"/>
            </w:rPr>
            <mc:AlternateContent>
              <mc:Choice Requires="wpg">
                <w:drawing>
                  <wp:anchor distT="0" distB="0" distL="114300" distR="114300" simplePos="0" relativeHeight="251660288" behindDoc="1" locked="0" layoutInCell="1" allowOverlap="1" wp14:anchorId="0CFDE9D9" wp14:editId="0400EF4B">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Ryhmä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Puolivapaa piirto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Puolivapaa piirto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Puolivapaa piirto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Puolivapaa piirto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Puolivapaa piirto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11448A12" id="Ryhmä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">
                    <o:lock v:ext="edit" aspectratio="t"/>
                    <v:shape id="Puolivapaa piirto 64" o:spid="_x0000_s1027" style="position:absolute;left:15017;width:28274;height:28352;visibility:visible;mso-wrap-style:square;v-text-anchor:top" coordsize="1781,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V0MMA&#10;AADbAAAADwAAAGRycy9kb3ducmV2LnhtbESPQWsCMRSE70L/Q3iF3jRbKWJXo9jCtt5qt8XzY/Pc&#10;DW5etklc139vCoLHYWa+YZbrwbaiJx+MYwXPkwwEceW04VrB708xnoMIEVlj65gUXCjAevUwWmKu&#10;3Zm/qS9jLRKEQ44Kmhi7XMpQNWQxTFxHnLyD8xZjkr6W2uM5wW0rp1k2kxYNp4UGO3pvqDqWJ6ug&#10;f/PDV3T7bVGY3avs9Yf5+9wr9fQ4bBYgIg3xHr61t1rB7AX+v6Qf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V0MMAAADbAAAADwAAAAAAAAAAAAAAAACYAgAAZHJzL2Rv&#10;d25yZXYueG1sUEsFBgAAAAAEAAQA9QAAAIgDAAAAAA==&#10;" path="m4,1786l,1782,1776,r5,5l4,1786xe" filled="f" stroked="f">
                      <v:path arrowok="t" o:connecttype="custom" o:connectlocs="6350,2835275;0,2828925;2819400,0;2827338,7938;6350,2835275" o:connectangles="0,0,0,0,0"/>
                    </v:shape>
                    <v:shape id="Puolivapaa piirto 65" o:spid="_x0000_s1028" style="position:absolute;left:7826;top:2270;width:35465;height:35464;visibility:visible;mso-wrap-style:square;v-text-anchor:top" coordsize="2234,2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qRWMUA&#10;AADbAAAADwAAAGRycy9kb3ducmV2LnhtbESP0WrCQBRE34X+w3ILfdNNWgxNdJUSWvRBLE37AbfZ&#10;axKavZtmV41+vSsIPg4zc4aZLwfTigP1rrGsIJ5EIIhLqxuuFPx8f4xfQTiPrLG1TApO5GC5eBjN&#10;MdP2yF90KHwlAoRdhgpq77tMSlfWZNBNbEccvJ3tDfog+0rqHo8Bblr5HEWJNNhwWKixo7ym8q/Y&#10;GwXDeb/afL7H3SZp0xf/K//zdItKPT0ObzMQngZ/D9/aa60gmcL1S/gBcn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mpFYxQAAANsAAAAPAAAAAAAAAAAAAAAAAJgCAABkcnMv&#10;ZG93bnJldi54bWxQSwUGAAAAAAQABAD1AAAAigMAAAAA&#10;" path="m5,2234l,2229,2229,r5,5l5,2234xe" filled="f" stroked="f">
                      <v:path arrowok="t" o:connecttype="custom" o:connectlocs="7938,3546475;0,3538538;3538538,0;3546475,7938;7938,3546475" o:connectangles="0,0,0,0,0"/>
                    </v:shape>
                    <v:shape id="Puolivapaa piirto 66" o:spid="_x0000_s1029" style="position:absolute;left:8413;top:1095;width:34878;height:34877;visibility:visible;mso-wrap-style:square;v-text-anchor:top" coordsize="2197,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hyt8QA&#10;AADbAAAADwAAAGRycy9kb3ducmV2LnhtbESPS2vDMBCE74X+B7GFXkoipwfXOJFDKbjtNS9Cbhtr&#10;/SDWyrVU2/33USDQ4zAz3zCr9WRaMVDvGssKFvMIBHFhdcOVgv0unyUgnEfW2FomBX/kYJ09Pqww&#10;1XbkDQ1bX4kAYZeigtr7LpXSFTUZdHPbEQevtL1BH2RfSd3jGOCmla9RFEuDDYeFGjv6qKm4bH+N&#10;gsSdxrcd/nwOXpaL5uV8yI9fuVLPT9P7EoSnyf+H7+1vrSCO4fYl/AC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4crfEAAAA2wAAAA8AAAAAAAAAAAAAAAAAmAIAAGRycy9k&#10;b3ducmV2LnhtbFBLBQYAAAAABAAEAPUAAACJAwAAAAA=&#10;" path="m9,2197l,2193,2188,r9,10l9,2197xe" filled="f" stroked="f">
                      <v:path arrowok="t" o:connecttype="custom" o:connectlocs="14288,3487738;0,3481388;3473450,0;3487738,15875;14288,3487738" o:connectangles="0,0,0,0,0"/>
                    </v:shape>
                    <v:shape id="Puolivapaa piirto 67" o:spid="_x0000_s1030" style="position:absolute;left:12160;top:4984;width:31131;height:31211;visibility:visible;mso-wrap-style:square;v-text-anchor:top" coordsize="1961,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IN4cMA&#10;AADbAAAADwAAAGRycy9kb3ducmV2LnhtbESPwWoCMRCG7wXfIYzgrWYV2dbVKKJUpNCDttDruJlu&#10;lm4mS5K669s3guBx+Of/5pvlureNuJAPtWMFk3EGgrh0uuZKwdfn2/MriBCRNTaOScGVAqxXg6cl&#10;Ftp1fKTLKVYiQTgUqMDE2BZShtKQxTB2LXHKfpy3GNPoK6k9dgluGznNslxarDldMNjS1lD5e/qz&#10;SeN7utvPjDwnqzz7OO7n/r2bKzUa9psFiEh9fCzf2wetIH+B2y8JAH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IN4cMAAADbAAAADwAAAAAAAAAAAAAAAACYAgAAZHJzL2Rv&#10;d25yZXYueG1sUEsFBgAAAAAEAAQA9QAAAIgDAAAAAA==&#10;" path="m9,1966l,1957,1952,r9,9l9,1966xe" filled="f" stroked="f">
                      <v:path arrowok="t" o:connecttype="custom" o:connectlocs="14288,3121025;0,3106738;3098800,0;3113088,14288;14288,3121025" o:connectangles="0,0,0,0,0"/>
                    </v:shape>
                    <v:shape id="Puolivapaa piirto 68" o:spid="_x0000_s1031" style="position:absolute;top:1539;width:43291;height:43371;visibility:visible;mso-wrap-style:square;v-text-anchor:top" coordsize="2727,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1D57sA&#10;AADbAAAADwAAAGRycy9kb3ducmV2LnhtbERPSwrCMBDdC94hjOBOU12UUo2lCIIu/RxgaKZtsJmU&#10;Jmr19GYhuHy8/7YYbSeeNHjjWMFqmYAgrpw23Ci4XQ+LDIQPyBo7x6TgTR6K3XSyxVy7F5/peQmN&#10;iCHsc1TQhtDnUvqqJYt+6XriyNVusBgiHBqpB3zFcNvJdZKk0qLh2NBiT/uWqvvlYRUkZn3qzmlt&#10;tKyz+82csmP5qZSaz8ZyAyLQGP7in/uoFaRxbPwSf4D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H9Q+e7AAAA2wAAAA8AAAAAAAAAAAAAAAAAmAIAAGRycy9kb3ducmV2Lnht&#10;bFBLBQYAAAAABAAEAPUAAACAAwAAAAA=&#10;" path="m,2732r,-4l2722,r5,5l,2732xe" filled="f" stroked="f">
                      <v:path arrowok="t" o:connecttype="custom" o:connectlocs="0,4337050;0,4330700;4321175,0;4329113,7938;0,4337050" o:connectangles="0,0,0,0,0"/>
                    </v:shape>
                    <w10:wrap anchorx="page" anchory="page"/>
                  </v:group>
                </w:pict>
              </mc:Fallback>
            </mc:AlternateContent>
          </w:r>
          <w:r>
            <w:rPr>
              <w:noProof/>
              <w:lang w:eastAsia="fi-FI"/>
            </w:rPr>
            <mc:AlternateContent>
              <mc:Choice Requires="wps">
                <w:drawing>
                  <wp:anchor distT="0" distB="0" distL="114300" distR="114300" simplePos="0" relativeHeight="251659264" behindDoc="0" locked="0" layoutInCell="1" allowOverlap="1" wp14:anchorId="32E8D255" wp14:editId="28D9E8A9">
                    <wp:simplePos x="0" y="0"/>
                    <wp:positionH relativeFrom="page">
                      <wp:align>center</wp:align>
                    </wp:positionH>
                    <wp:positionV relativeFrom="margin">
                      <wp:align>bottom</wp:align>
                    </wp:positionV>
                    <wp:extent cx="5943600" cy="374904"/>
                    <wp:effectExtent l="0" t="0" r="0" b="2540"/>
                    <wp:wrapNone/>
                    <wp:docPr id="69" name="Tekstiruutu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7DF7" w:rsidRDefault="00C778B6">
                                <w:pPr>
                                  <w:pStyle w:val="Eivli"/>
                                  <w:jc w:val="right"/>
                                  <w:rPr>
                                    <w:color w:val="4F81BD" w:themeColor="accent1"/>
                                    <w:sz w:val="36"/>
                                    <w:szCs w:val="36"/>
                                  </w:rPr>
                                </w:pPr>
                                <w:sdt>
                                  <w:sdtPr>
                                    <w:rPr>
                                      <w:color w:val="4F81BD" w:themeColor="accent1"/>
                                      <w:sz w:val="36"/>
                                      <w:szCs w:val="36"/>
                                    </w:rPr>
                                    <w:alias w:val="Koulu"/>
                                    <w:tag w:val="Koulu"/>
                                    <w:id w:val="1850680582"/>
                                    <w:dataBinding w:prefixMappings="xmlns:ns0='http://schemas.openxmlformats.org/officeDocument/2006/extended-properties' " w:xpath="/ns0:Properties[1]/ns0:Company[1]" w:storeItemID="{6668398D-A668-4E3E-A5EB-62B293D839F1}"/>
                                    <w:text/>
                                  </w:sdtPr>
                                  <w:sdtEndPr/>
                                  <w:sdtContent>
                                    <w:r w:rsidR="004724AE">
                                      <w:rPr>
                                        <w:color w:val="4F81BD" w:themeColor="accent1"/>
                                        <w:sz w:val="36"/>
                                        <w:szCs w:val="36"/>
                                      </w:rPr>
                                      <w:t>Tainionmäen koulu</w:t>
                                    </w:r>
                                  </w:sdtContent>
                                </w:sdt>
                              </w:p>
                              <w:sdt>
                                <w:sdtPr>
                                  <w:rPr>
                                    <w:color w:val="4F81BD" w:themeColor="accent1"/>
                                    <w:sz w:val="36"/>
                                    <w:szCs w:val="36"/>
                                  </w:rPr>
                                  <w:alias w:val="Kurssi"/>
                                  <w:tag w:val="Kurssi"/>
                                  <w:id w:val="1717703537"/>
                                  <w:showingPlcHdr/>
                                  <w:dataBinding w:prefixMappings="xmlns:ns0='http://purl.org/dc/elements/1.1/' xmlns:ns1='http://schemas.openxmlformats.org/package/2006/metadata/core-properties' " w:xpath="/ns1:coreProperties[1]/ns1:category[1]" w:storeItemID="{6C3C8BC8-F283-45AE-878A-BAB7291924A1}"/>
                                  <w:text/>
                                </w:sdtPr>
                                <w:sdtEndPr/>
                                <w:sdtContent>
                                  <w:p w:rsidR="00D97DF7" w:rsidRDefault="00D97DF7">
                                    <w:pPr>
                                      <w:pStyle w:val="Eivli"/>
                                      <w:jc w:val="right"/>
                                      <w:rPr>
                                        <w:color w:val="4F81BD" w:themeColor="accent1"/>
                                        <w:sz w:val="36"/>
                                        <w:szCs w:val="36"/>
                                      </w:rPr>
                                    </w:pPr>
                                    <w:r>
                                      <w:rPr>
                                        <w:color w:val="4F81BD" w:themeColor="accent1"/>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type w14:anchorId="32E8D255" id="_x0000_t202" coordsize="21600,21600" o:spt="202" path="m,l,21600r21600,l21600,xe">
                    <v:stroke joinstyle="miter"/>
                    <v:path gradientshapeok="t" o:connecttype="rect"/>
                  </v:shapetype>
                  <v:shape id="Tekstiruutu 69" o:spid="_x0000_s1026" type="#_x0000_t202" style="position:absolute;margin-left:0;margin-top:0;width:468pt;height:29.5pt;z-index:25165926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" filled="f" stroked="f" strokeweight=".5pt">
                    <v:textbox style="mso-fit-shape-to-text:t" inset="0,0,0,0">
                      <w:txbxContent>
                        <w:p w:rsidR="00D97DF7" w:rsidRDefault="00481D94">
                          <w:pPr>
                            <w:pStyle w:val="Eivli"/>
                            <w:jc w:val="right"/>
                            <w:rPr>
                              <w:color w:val="4F81BD" w:themeColor="accent1"/>
                              <w:sz w:val="36"/>
                              <w:szCs w:val="36"/>
                            </w:rPr>
                          </w:pPr>
                          <w:sdt>
                            <w:sdtPr>
                              <w:rPr>
                                <w:color w:val="4F81BD" w:themeColor="accent1"/>
                                <w:sz w:val="36"/>
                                <w:szCs w:val="36"/>
                              </w:rPr>
                              <w:alias w:val="Koulu"/>
                              <w:tag w:val="Koulu"/>
                              <w:id w:val="1850680582"/>
                              <w:dataBinding w:prefixMappings="xmlns:ns0='http://schemas.openxmlformats.org/officeDocument/2006/extended-properties' " w:xpath="/ns0:Properties[1]/ns0:Company[1]" w:storeItemID="{6668398D-A668-4E3E-A5EB-62B293D839F1}"/>
                              <w:text/>
                            </w:sdtPr>
                            <w:sdtEndPr/>
                            <w:sdtContent>
                              <w:proofErr w:type="spellStart"/>
                              <w:r w:rsidR="004724AE">
                                <w:rPr>
                                  <w:color w:val="4F81BD" w:themeColor="accent1"/>
                                  <w:sz w:val="36"/>
                                  <w:szCs w:val="36"/>
                                </w:rPr>
                                <w:t>Tainionmäen</w:t>
                              </w:r>
                              <w:proofErr w:type="spellEnd"/>
                              <w:r w:rsidR="004724AE">
                                <w:rPr>
                                  <w:color w:val="4F81BD" w:themeColor="accent1"/>
                                  <w:sz w:val="36"/>
                                  <w:szCs w:val="36"/>
                                </w:rPr>
                                <w:t xml:space="preserve"> koulu</w:t>
                              </w:r>
                            </w:sdtContent>
                          </w:sdt>
                        </w:p>
                        <w:sdt>
                          <w:sdtPr>
                            <w:rPr>
                              <w:color w:val="4F81BD" w:themeColor="accent1"/>
                              <w:sz w:val="36"/>
                              <w:szCs w:val="36"/>
                            </w:rPr>
                            <w:alias w:val="Kurssi"/>
                            <w:tag w:val="Kurssi"/>
                            <w:id w:val="1717703537"/>
                            <w:showingPlcHdr/>
                            <w:dataBinding w:prefixMappings="xmlns:ns0='http://purl.org/dc/elements/1.1/' xmlns:ns1='http://schemas.openxmlformats.org/package/2006/metadata/core-properties' " w:xpath="/ns1:coreProperties[1]/ns1:category[1]" w:storeItemID="{6C3C8BC8-F283-45AE-878A-BAB7291924A1}"/>
                            <w:text/>
                          </w:sdtPr>
                          <w:sdtEndPr/>
                          <w:sdtContent>
                            <w:p w:rsidR="00D97DF7" w:rsidRDefault="00D97DF7">
                              <w:pPr>
                                <w:pStyle w:val="Eivli"/>
                                <w:jc w:val="right"/>
                                <w:rPr>
                                  <w:color w:val="4F81BD" w:themeColor="accent1"/>
                                  <w:sz w:val="36"/>
                                  <w:szCs w:val="36"/>
                                </w:rPr>
                              </w:pPr>
                              <w:r>
                                <w:rPr>
                                  <w:color w:val="4F81BD" w:themeColor="accent1"/>
                                  <w:sz w:val="36"/>
                                  <w:szCs w:val="36"/>
                                </w:rPr>
                                <w:t xml:space="preserve">     </w:t>
                              </w:r>
                            </w:p>
                          </w:sdtContent>
                        </w:sdt>
                      </w:txbxContent>
                    </v:textbox>
                    <w10:wrap anchorx="page" anchory="margin"/>
                  </v:shape>
                </w:pict>
              </mc:Fallback>
            </mc:AlternateContent>
          </w:r>
        </w:p>
        <w:p w:rsidR="0089600D" w:rsidRPr="00A75BAC" w:rsidRDefault="00D97DF7" w:rsidP="00A75BAC">
          <w:pPr>
            <w:rPr>
              <w:rFonts w:asciiTheme="majorHAnsi" w:eastAsiaTheme="majorEastAsia" w:hAnsiTheme="majorHAnsi" w:cstheme="majorBidi"/>
              <w:color w:val="365F91" w:themeColor="accent1" w:themeShade="BF"/>
              <w:sz w:val="32"/>
              <w:szCs w:val="32"/>
              <w:lang w:eastAsia="fi-FI"/>
            </w:rPr>
          </w:pPr>
          <w:r>
            <w:rPr>
              <w:noProof/>
              <w:lang w:eastAsia="fi-FI"/>
            </w:rPr>
            <mc:AlternateContent>
              <mc:Choice Requires="wps">
                <w:drawing>
                  <wp:anchor distT="0" distB="0" distL="114300" distR="114300" simplePos="0" relativeHeight="251661312" behindDoc="0" locked="0" layoutInCell="1" allowOverlap="1" wp14:anchorId="4ABF76CF" wp14:editId="2E3DADC1">
                    <wp:simplePos x="0" y="0"/>
                    <wp:positionH relativeFrom="page">
                      <wp:posOffset>918845</wp:posOffset>
                    </wp:positionH>
                    <wp:positionV relativeFrom="margin">
                      <wp:posOffset>1303020</wp:posOffset>
                    </wp:positionV>
                    <wp:extent cx="5943600" cy="914400"/>
                    <wp:effectExtent l="0" t="0" r="0" b="3810"/>
                    <wp:wrapNone/>
                    <wp:docPr id="62" name="Tekstiruutu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548DD4" w:themeColor="text2" w:themeTint="99"/>
                                    <w:sz w:val="64"/>
                                    <w:szCs w:val="64"/>
                                  </w:rPr>
                                  <w:alias w:val="Otsikko"/>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rsidR="00D97DF7" w:rsidRDefault="00D97DF7">
                                    <w:pPr>
                                      <w:pStyle w:val="Eivli"/>
                                      <w:rPr>
                                        <w:rFonts w:asciiTheme="majorHAnsi" w:eastAsiaTheme="majorEastAsia" w:hAnsiTheme="majorHAnsi" w:cstheme="majorBidi"/>
                                        <w:caps/>
                                        <w:color w:val="548DD4" w:themeColor="text2" w:themeTint="99"/>
                                        <w:sz w:val="68"/>
                                        <w:szCs w:val="68"/>
                                      </w:rPr>
                                    </w:pPr>
                                    <w:r>
                                      <w:rPr>
                                        <w:rFonts w:asciiTheme="majorHAnsi" w:eastAsiaTheme="majorEastAsia" w:hAnsiTheme="majorHAnsi" w:cstheme="majorBidi"/>
                                        <w:caps/>
                                        <w:color w:val="548DD4" w:themeColor="text2" w:themeTint="99"/>
                                        <w:sz w:val="64"/>
                                        <w:szCs w:val="64"/>
                                      </w:rPr>
                                      <w:t>OPPILAAn tuen käsikirja</w:t>
                                    </w:r>
                                  </w:p>
                                </w:sdtContent>
                              </w:sdt>
                              <w:p w:rsidR="00D97DF7" w:rsidRDefault="00C778B6">
                                <w:pPr>
                                  <w:pStyle w:val="Eivli"/>
                                  <w:spacing w:before="120"/>
                                  <w:rPr>
                                    <w:color w:val="4F81BD" w:themeColor="accent1"/>
                                    <w:sz w:val="36"/>
                                    <w:szCs w:val="36"/>
                                  </w:rPr>
                                </w:pPr>
                                <w:sdt>
                                  <w:sdtPr>
                                    <w:rPr>
                                      <w:color w:val="4F81BD" w:themeColor="accent1"/>
                                      <w:sz w:val="36"/>
                                      <w:szCs w:val="36"/>
                                    </w:rPr>
                                    <w:alias w:val="Alaotsikko"/>
                                    <w:tag w:val=""/>
                                    <w:id w:val="2021743002"/>
                                    <w:showingPlcHdr/>
                                    <w:dataBinding w:prefixMappings="xmlns:ns0='http://purl.org/dc/elements/1.1/' xmlns:ns1='http://schemas.openxmlformats.org/package/2006/metadata/core-properties' " w:xpath="/ns1:coreProperties[1]/ns0:subject[1]" w:storeItemID="{6C3C8BC8-F283-45AE-878A-BAB7291924A1}"/>
                                    <w:text/>
                                  </w:sdtPr>
                                  <w:sdtEndPr/>
                                  <w:sdtContent>
                                    <w:r w:rsidR="00D97DF7">
                                      <w:rPr>
                                        <w:color w:val="4F81BD" w:themeColor="accent1"/>
                                        <w:sz w:val="36"/>
                                        <w:szCs w:val="36"/>
                                      </w:rPr>
                                      <w:t xml:space="preserve">     </w:t>
                                    </w:r>
                                  </w:sdtContent>
                                </w:sdt>
                                <w:r w:rsidR="00D97DF7">
                                  <w:t xml:space="preserve"> </w:t>
                                </w:r>
                              </w:p>
                              <w:p w:rsidR="00D97DF7" w:rsidRDefault="00D97D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 w14:anchorId="4ABF76CF" id="Tekstiruutu 62" o:spid="_x0000_s1027" type="#_x0000_t202" style="position:absolute;margin-left:72.35pt;margin-top:102.6pt;width:468pt;height:1in;z-index:251661312;visibility:visible;mso-wrap-style:square;mso-width-percent:765;mso-wrap-distance-left:9pt;mso-wrap-distance-top:0;mso-wrap-distance-right:9pt;mso-wrap-distance-bottom:0;mso-position-horizontal:absolute;mso-position-horizontal-relative:page;mso-position-vertical:absolute;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" filled="f" stroked="f" strokeweight=".5pt">
                    <v:textbox style="mso-fit-shape-to-text:t">
                      <w:txbxContent>
                        <w:sdt>
                          <w:sdtPr>
                            <w:rPr>
                              <w:rFonts w:asciiTheme="majorHAnsi" w:eastAsiaTheme="majorEastAsia" w:hAnsiTheme="majorHAnsi" w:cstheme="majorBidi"/>
                              <w:caps/>
                              <w:color w:val="548DD4" w:themeColor="text2" w:themeTint="99"/>
                              <w:sz w:val="64"/>
                              <w:szCs w:val="64"/>
                            </w:rPr>
                            <w:alias w:val="Otsikko"/>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rsidR="00D97DF7" w:rsidRDefault="00D97DF7">
                              <w:pPr>
                                <w:pStyle w:val="Eivli"/>
                                <w:rPr>
                                  <w:rFonts w:asciiTheme="majorHAnsi" w:eastAsiaTheme="majorEastAsia" w:hAnsiTheme="majorHAnsi" w:cstheme="majorBidi"/>
                                  <w:caps/>
                                  <w:color w:val="548DD4" w:themeColor="text2" w:themeTint="99"/>
                                  <w:sz w:val="68"/>
                                  <w:szCs w:val="68"/>
                                </w:rPr>
                              </w:pPr>
                              <w:r>
                                <w:rPr>
                                  <w:rFonts w:asciiTheme="majorHAnsi" w:eastAsiaTheme="majorEastAsia" w:hAnsiTheme="majorHAnsi" w:cstheme="majorBidi"/>
                                  <w:caps/>
                                  <w:color w:val="548DD4" w:themeColor="text2" w:themeTint="99"/>
                                  <w:sz w:val="64"/>
                                  <w:szCs w:val="64"/>
                                </w:rPr>
                                <w:t>OPPILAAn tuen käsikirja</w:t>
                              </w:r>
                            </w:p>
                          </w:sdtContent>
                        </w:sdt>
                        <w:p w:rsidR="00D97DF7" w:rsidRDefault="00481D94">
                          <w:pPr>
                            <w:pStyle w:val="Eivli"/>
                            <w:spacing w:before="120"/>
                            <w:rPr>
                              <w:color w:val="4F81BD" w:themeColor="accent1"/>
                              <w:sz w:val="36"/>
                              <w:szCs w:val="36"/>
                            </w:rPr>
                          </w:pPr>
                          <w:sdt>
                            <w:sdtPr>
                              <w:rPr>
                                <w:color w:val="4F81BD" w:themeColor="accent1"/>
                                <w:sz w:val="36"/>
                                <w:szCs w:val="36"/>
                              </w:rPr>
                              <w:alias w:val="Alaotsikko"/>
                              <w:tag w:val=""/>
                              <w:id w:val="2021743002"/>
                              <w:showingPlcHdr/>
                              <w:dataBinding w:prefixMappings="xmlns:ns0='http://purl.org/dc/elements/1.1/' xmlns:ns1='http://schemas.openxmlformats.org/package/2006/metadata/core-properties' " w:xpath="/ns1:coreProperties[1]/ns0:subject[1]" w:storeItemID="{6C3C8BC8-F283-45AE-878A-BAB7291924A1}"/>
                              <w:text/>
                            </w:sdtPr>
                            <w:sdtEndPr/>
                            <w:sdtContent>
                              <w:r w:rsidR="00D97DF7">
                                <w:rPr>
                                  <w:color w:val="4F81BD" w:themeColor="accent1"/>
                                  <w:sz w:val="36"/>
                                  <w:szCs w:val="36"/>
                                </w:rPr>
                                <w:t xml:space="preserve">     </w:t>
                              </w:r>
                            </w:sdtContent>
                          </w:sdt>
                          <w:r w:rsidR="00D97DF7">
                            <w:t xml:space="preserve"> </w:t>
                          </w:r>
                        </w:p>
                        <w:p w:rsidR="00D97DF7" w:rsidRDefault="00D97DF7"/>
                      </w:txbxContent>
                    </v:textbox>
                    <w10:wrap anchorx="page" anchory="margin"/>
                  </v:shape>
                </w:pict>
              </mc:Fallback>
            </mc:AlternateContent>
          </w:r>
          <w:r>
            <w:rPr>
              <w:rFonts w:asciiTheme="majorHAnsi" w:hAnsiTheme="majorHAnsi"/>
              <w:b/>
              <w:bCs/>
              <w:color w:val="365F91" w:themeColor="accent1" w:themeShade="BF"/>
              <w:sz w:val="32"/>
              <w:szCs w:val="32"/>
              <w:lang w:eastAsia="fi-FI"/>
            </w:rPr>
            <w:br w:type="page"/>
          </w:r>
        </w:p>
      </w:sdtContent>
    </w:sdt>
    <w:bookmarkEnd w:id="0" w:displacedByCustomXml="prev"/>
    <w:sdt>
      <w:sdtPr>
        <w:rPr>
          <w:rFonts w:asciiTheme="minorHAnsi" w:eastAsiaTheme="minorHAnsi" w:hAnsiTheme="minorHAnsi" w:cstheme="minorBidi"/>
          <w:color w:val="auto"/>
          <w:sz w:val="24"/>
          <w:szCs w:val="22"/>
          <w:lang w:eastAsia="en-US"/>
        </w:rPr>
        <w:id w:val="1897696184"/>
        <w:docPartObj>
          <w:docPartGallery w:val="Table of Contents"/>
          <w:docPartUnique/>
        </w:docPartObj>
      </w:sdtPr>
      <w:sdtEndPr>
        <w:rPr>
          <w:b/>
          <w:bCs/>
        </w:rPr>
      </w:sdtEndPr>
      <w:sdtContent>
        <w:p w:rsidR="00A75BAC" w:rsidRDefault="00A75BAC">
          <w:pPr>
            <w:pStyle w:val="Sisllysluettelonotsikko"/>
          </w:pPr>
          <w:r>
            <w:t>Sisällysluettelo</w:t>
          </w:r>
        </w:p>
        <w:p w:rsidR="00481D94" w:rsidRDefault="00A75BAC">
          <w:pPr>
            <w:pStyle w:val="Sisluet1"/>
            <w:tabs>
              <w:tab w:val="right" w:leader="dot" w:pos="9628"/>
            </w:tabs>
            <w:rPr>
              <w:rFonts w:eastAsiaTheme="minorEastAsia"/>
              <w:noProof/>
              <w:sz w:val="22"/>
              <w:lang w:eastAsia="fi-FI"/>
            </w:rPr>
          </w:pPr>
          <w:r>
            <w:fldChar w:fldCharType="begin"/>
          </w:r>
          <w:r>
            <w:instrText xml:space="preserve"> TOC \o "1-3" \h \z \u </w:instrText>
          </w:r>
          <w:r>
            <w:fldChar w:fldCharType="separate"/>
          </w:r>
          <w:hyperlink w:anchor="_Toc453832895" w:history="1">
            <w:r w:rsidR="00481D94" w:rsidRPr="008D0D7E">
              <w:rPr>
                <w:rStyle w:val="Hyperlinkki"/>
                <w:rFonts w:eastAsia="SimHei"/>
                <w:noProof/>
              </w:rPr>
              <w:t>1 Johdanto</w:t>
            </w:r>
            <w:r w:rsidR="00481D94">
              <w:rPr>
                <w:noProof/>
                <w:webHidden/>
              </w:rPr>
              <w:tab/>
            </w:r>
            <w:r w:rsidR="00481D94">
              <w:rPr>
                <w:noProof/>
                <w:webHidden/>
              </w:rPr>
              <w:fldChar w:fldCharType="begin"/>
            </w:r>
            <w:r w:rsidR="00481D94">
              <w:rPr>
                <w:noProof/>
                <w:webHidden/>
              </w:rPr>
              <w:instrText xml:space="preserve"> PAGEREF _Toc453832895 \h </w:instrText>
            </w:r>
            <w:r w:rsidR="00481D94">
              <w:rPr>
                <w:noProof/>
                <w:webHidden/>
              </w:rPr>
            </w:r>
            <w:r w:rsidR="00481D94">
              <w:rPr>
                <w:noProof/>
                <w:webHidden/>
              </w:rPr>
              <w:fldChar w:fldCharType="separate"/>
            </w:r>
            <w:r w:rsidR="00481D94">
              <w:rPr>
                <w:noProof/>
                <w:webHidden/>
              </w:rPr>
              <w:t>2</w:t>
            </w:r>
            <w:r w:rsidR="00481D94">
              <w:rPr>
                <w:noProof/>
                <w:webHidden/>
              </w:rPr>
              <w:fldChar w:fldCharType="end"/>
            </w:r>
          </w:hyperlink>
        </w:p>
        <w:p w:rsidR="00481D94" w:rsidRDefault="00C778B6">
          <w:pPr>
            <w:pStyle w:val="Sisluet1"/>
            <w:tabs>
              <w:tab w:val="right" w:leader="dot" w:pos="9628"/>
            </w:tabs>
            <w:rPr>
              <w:rFonts w:eastAsiaTheme="minorEastAsia"/>
              <w:noProof/>
              <w:sz w:val="22"/>
              <w:lang w:eastAsia="fi-FI"/>
            </w:rPr>
          </w:pPr>
          <w:hyperlink w:anchor="_Toc453832896" w:history="1">
            <w:r w:rsidR="00481D94" w:rsidRPr="008D0D7E">
              <w:rPr>
                <w:rStyle w:val="Hyperlinkki"/>
                <w:rFonts w:eastAsia="SimHei"/>
                <w:noProof/>
              </w:rPr>
              <w:t>2 Ennaltaehk</w:t>
            </w:r>
            <w:r w:rsidR="00481D94" w:rsidRPr="008D0D7E">
              <w:rPr>
                <w:rStyle w:val="Hyperlinkki"/>
                <w:rFonts w:eastAsia="MS Mincho"/>
                <w:noProof/>
              </w:rPr>
              <w:t>ä</w:t>
            </w:r>
            <w:r w:rsidR="00481D94" w:rsidRPr="008D0D7E">
              <w:rPr>
                <w:rStyle w:val="Hyperlinkki"/>
                <w:rFonts w:eastAsia="SimHei"/>
                <w:noProof/>
              </w:rPr>
              <w:t>isyn ja varhaisen puuttumisen tavoite</w:t>
            </w:r>
            <w:r w:rsidR="00481D94">
              <w:rPr>
                <w:noProof/>
                <w:webHidden/>
              </w:rPr>
              <w:tab/>
            </w:r>
            <w:r w:rsidR="00481D94">
              <w:rPr>
                <w:noProof/>
                <w:webHidden/>
              </w:rPr>
              <w:fldChar w:fldCharType="begin"/>
            </w:r>
            <w:r w:rsidR="00481D94">
              <w:rPr>
                <w:noProof/>
                <w:webHidden/>
              </w:rPr>
              <w:instrText xml:space="preserve"> PAGEREF _Toc453832896 \h </w:instrText>
            </w:r>
            <w:r w:rsidR="00481D94">
              <w:rPr>
                <w:noProof/>
                <w:webHidden/>
              </w:rPr>
            </w:r>
            <w:r w:rsidR="00481D94">
              <w:rPr>
                <w:noProof/>
                <w:webHidden/>
              </w:rPr>
              <w:fldChar w:fldCharType="separate"/>
            </w:r>
            <w:r w:rsidR="00481D94">
              <w:rPr>
                <w:noProof/>
                <w:webHidden/>
              </w:rPr>
              <w:t>2</w:t>
            </w:r>
            <w:r w:rsidR="00481D94">
              <w:rPr>
                <w:noProof/>
                <w:webHidden/>
              </w:rPr>
              <w:fldChar w:fldCharType="end"/>
            </w:r>
          </w:hyperlink>
        </w:p>
        <w:p w:rsidR="00481D94" w:rsidRDefault="00C778B6">
          <w:pPr>
            <w:pStyle w:val="Sisluet1"/>
            <w:tabs>
              <w:tab w:val="right" w:leader="dot" w:pos="9628"/>
            </w:tabs>
            <w:rPr>
              <w:rFonts w:eastAsiaTheme="minorEastAsia"/>
              <w:noProof/>
              <w:sz w:val="22"/>
              <w:lang w:eastAsia="fi-FI"/>
            </w:rPr>
          </w:pPr>
          <w:hyperlink w:anchor="_Toc453832897" w:history="1">
            <w:r w:rsidR="00481D94" w:rsidRPr="008D0D7E">
              <w:rPr>
                <w:rStyle w:val="Hyperlinkki"/>
                <w:rFonts w:eastAsia="SimHei"/>
                <w:noProof/>
              </w:rPr>
              <w:t>3 Tuen kolme porrasta</w:t>
            </w:r>
            <w:r w:rsidR="00481D94">
              <w:rPr>
                <w:noProof/>
                <w:webHidden/>
              </w:rPr>
              <w:tab/>
            </w:r>
            <w:r w:rsidR="00481D94">
              <w:rPr>
                <w:noProof/>
                <w:webHidden/>
              </w:rPr>
              <w:fldChar w:fldCharType="begin"/>
            </w:r>
            <w:r w:rsidR="00481D94">
              <w:rPr>
                <w:noProof/>
                <w:webHidden/>
              </w:rPr>
              <w:instrText xml:space="preserve"> PAGEREF _Toc453832897 \h </w:instrText>
            </w:r>
            <w:r w:rsidR="00481D94">
              <w:rPr>
                <w:noProof/>
                <w:webHidden/>
              </w:rPr>
            </w:r>
            <w:r w:rsidR="00481D94">
              <w:rPr>
                <w:noProof/>
                <w:webHidden/>
              </w:rPr>
              <w:fldChar w:fldCharType="separate"/>
            </w:r>
            <w:r w:rsidR="00481D94">
              <w:rPr>
                <w:noProof/>
                <w:webHidden/>
              </w:rPr>
              <w:t>2</w:t>
            </w:r>
            <w:r w:rsidR="00481D94">
              <w:rPr>
                <w:noProof/>
                <w:webHidden/>
              </w:rPr>
              <w:fldChar w:fldCharType="end"/>
            </w:r>
          </w:hyperlink>
        </w:p>
        <w:p w:rsidR="00481D94" w:rsidRDefault="00C778B6">
          <w:pPr>
            <w:pStyle w:val="Sisluet2"/>
            <w:tabs>
              <w:tab w:val="right" w:leader="dot" w:pos="9628"/>
            </w:tabs>
            <w:rPr>
              <w:rFonts w:eastAsiaTheme="minorEastAsia"/>
              <w:noProof/>
              <w:sz w:val="22"/>
              <w:lang w:eastAsia="fi-FI"/>
            </w:rPr>
          </w:pPr>
          <w:hyperlink w:anchor="_Toc453832898" w:history="1">
            <w:r w:rsidR="00481D94" w:rsidRPr="008D0D7E">
              <w:rPr>
                <w:rStyle w:val="Hyperlinkki"/>
                <w:noProof/>
              </w:rPr>
              <w:t>3.1 Esiopetus</w:t>
            </w:r>
            <w:r w:rsidR="00481D94">
              <w:rPr>
                <w:noProof/>
                <w:webHidden/>
              </w:rPr>
              <w:tab/>
            </w:r>
            <w:r w:rsidR="00481D94">
              <w:rPr>
                <w:noProof/>
                <w:webHidden/>
              </w:rPr>
              <w:fldChar w:fldCharType="begin"/>
            </w:r>
            <w:r w:rsidR="00481D94">
              <w:rPr>
                <w:noProof/>
                <w:webHidden/>
              </w:rPr>
              <w:instrText xml:space="preserve"> PAGEREF _Toc453832898 \h </w:instrText>
            </w:r>
            <w:r w:rsidR="00481D94">
              <w:rPr>
                <w:noProof/>
                <w:webHidden/>
              </w:rPr>
            </w:r>
            <w:r w:rsidR="00481D94">
              <w:rPr>
                <w:noProof/>
                <w:webHidden/>
              </w:rPr>
              <w:fldChar w:fldCharType="separate"/>
            </w:r>
            <w:r w:rsidR="00481D94">
              <w:rPr>
                <w:noProof/>
                <w:webHidden/>
              </w:rPr>
              <w:t>3</w:t>
            </w:r>
            <w:r w:rsidR="00481D94">
              <w:rPr>
                <w:noProof/>
                <w:webHidden/>
              </w:rPr>
              <w:fldChar w:fldCharType="end"/>
            </w:r>
          </w:hyperlink>
        </w:p>
        <w:p w:rsidR="00481D94" w:rsidRDefault="00C778B6">
          <w:pPr>
            <w:pStyle w:val="Sisluet1"/>
            <w:tabs>
              <w:tab w:val="right" w:leader="dot" w:pos="9628"/>
            </w:tabs>
            <w:rPr>
              <w:rFonts w:eastAsiaTheme="minorEastAsia"/>
              <w:noProof/>
              <w:sz w:val="22"/>
              <w:lang w:eastAsia="fi-FI"/>
            </w:rPr>
          </w:pPr>
          <w:hyperlink w:anchor="_Toc453832899" w:history="1">
            <w:r w:rsidR="00481D94" w:rsidRPr="008D0D7E">
              <w:rPr>
                <w:rStyle w:val="Hyperlinkki"/>
                <w:rFonts w:eastAsia="SimHei"/>
                <w:noProof/>
              </w:rPr>
              <w:t>4 Tukimuodot</w:t>
            </w:r>
            <w:r w:rsidR="00481D94">
              <w:rPr>
                <w:noProof/>
                <w:webHidden/>
              </w:rPr>
              <w:tab/>
            </w:r>
            <w:r w:rsidR="00481D94">
              <w:rPr>
                <w:noProof/>
                <w:webHidden/>
              </w:rPr>
              <w:fldChar w:fldCharType="begin"/>
            </w:r>
            <w:r w:rsidR="00481D94">
              <w:rPr>
                <w:noProof/>
                <w:webHidden/>
              </w:rPr>
              <w:instrText xml:space="preserve"> PAGEREF _Toc453832899 \h </w:instrText>
            </w:r>
            <w:r w:rsidR="00481D94">
              <w:rPr>
                <w:noProof/>
                <w:webHidden/>
              </w:rPr>
            </w:r>
            <w:r w:rsidR="00481D94">
              <w:rPr>
                <w:noProof/>
                <w:webHidden/>
              </w:rPr>
              <w:fldChar w:fldCharType="separate"/>
            </w:r>
            <w:r w:rsidR="00481D94">
              <w:rPr>
                <w:noProof/>
                <w:webHidden/>
              </w:rPr>
              <w:t>3</w:t>
            </w:r>
            <w:r w:rsidR="00481D94">
              <w:rPr>
                <w:noProof/>
                <w:webHidden/>
              </w:rPr>
              <w:fldChar w:fldCharType="end"/>
            </w:r>
          </w:hyperlink>
        </w:p>
        <w:p w:rsidR="00481D94" w:rsidRDefault="00C778B6">
          <w:pPr>
            <w:pStyle w:val="Sisluet2"/>
            <w:tabs>
              <w:tab w:val="right" w:leader="dot" w:pos="9628"/>
            </w:tabs>
            <w:rPr>
              <w:rFonts w:eastAsiaTheme="minorEastAsia"/>
              <w:noProof/>
              <w:sz w:val="22"/>
              <w:lang w:eastAsia="fi-FI"/>
            </w:rPr>
          </w:pPr>
          <w:hyperlink w:anchor="_Toc453832900" w:history="1">
            <w:r w:rsidR="00481D94" w:rsidRPr="008D0D7E">
              <w:rPr>
                <w:rStyle w:val="Hyperlinkki"/>
                <w:noProof/>
              </w:rPr>
              <w:t>4.1 Yleinen tuki</w:t>
            </w:r>
            <w:r w:rsidR="00481D94">
              <w:rPr>
                <w:noProof/>
                <w:webHidden/>
              </w:rPr>
              <w:tab/>
            </w:r>
            <w:r w:rsidR="00481D94">
              <w:rPr>
                <w:noProof/>
                <w:webHidden/>
              </w:rPr>
              <w:fldChar w:fldCharType="begin"/>
            </w:r>
            <w:r w:rsidR="00481D94">
              <w:rPr>
                <w:noProof/>
                <w:webHidden/>
              </w:rPr>
              <w:instrText xml:space="preserve"> PAGEREF _Toc453832900 \h </w:instrText>
            </w:r>
            <w:r w:rsidR="00481D94">
              <w:rPr>
                <w:noProof/>
                <w:webHidden/>
              </w:rPr>
            </w:r>
            <w:r w:rsidR="00481D94">
              <w:rPr>
                <w:noProof/>
                <w:webHidden/>
              </w:rPr>
              <w:fldChar w:fldCharType="separate"/>
            </w:r>
            <w:r w:rsidR="00481D94">
              <w:rPr>
                <w:noProof/>
                <w:webHidden/>
              </w:rPr>
              <w:t>4</w:t>
            </w:r>
            <w:r w:rsidR="00481D94">
              <w:rPr>
                <w:noProof/>
                <w:webHidden/>
              </w:rPr>
              <w:fldChar w:fldCharType="end"/>
            </w:r>
          </w:hyperlink>
        </w:p>
        <w:p w:rsidR="00481D94" w:rsidRDefault="00C778B6">
          <w:pPr>
            <w:pStyle w:val="Sisluet3"/>
            <w:tabs>
              <w:tab w:val="right" w:leader="dot" w:pos="9628"/>
            </w:tabs>
            <w:rPr>
              <w:rFonts w:eastAsiaTheme="minorEastAsia"/>
              <w:noProof/>
              <w:sz w:val="22"/>
              <w:lang w:eastAsia="fi-FI"/>
            </w:rPr>
          </w:pPr>
          <w:hyperlink w:anchor="_Toc453832901" w:history="1">
            <w:r w:rsidR="00481D94" w:rsidRPr="008D0D7E">
              <w:rPr>
                <w:rStyle w:val="Hyperlinkki"/>
                <w:noProof/>
              </w:rPr>
              <w:t>Pedagoginen arvio</w:t>
            </w:r>
            <w:r w:rsidR="00481D94">
              <w:rPr>
                <w:noProof/>
                <w:webHidden/>
              </w:rPr>
              <w:tab/>
            </w:r>
            <w:r w:rsidR="00481D94">
              <w:rPr>
                <w:noProof/>
                <w:webHidden/>
              </w:rPr>
              <w:fldChar w:fldCharType="begin"/>
            </w:r>
            <w:r w:rsidR="00481D94">
              <w:rPr>
                <w:noProof/>
                <w:webHidden/>
              </w:rPr>
              <w:instrText xml:space="preserve"> PAGEREF _Toc453832901 \h </w:instrText>
            </w:r>
            <w:r w:rsidR="00481D94">
              <w:rPr>
                <w:noProof/>
                <w:webHidden/>
              </w:rPr>
            </w:r>
            <w:r w:rsidR="00481D94">
              <w:rPr>
                <w:noProof/>
                <w:webHidden/>
              </w:rPr>
              <w:fldChar w:fldCharType="separate"/>
            </w:r>
            <w:r w:rsidR="00481D94">
              <w:rPr>
                <w:noProof/>
                <w:webHidden/>
              </w:rPr>
              <w:t>4</w:t>
            </w:r>
            <w:r w:rsidR="00481D94">
              <w:rPr>
                <w:noProof/>
                <w:webHidden/>
              </w:rPr>
              <w:fldChar w:fldCharType="end"/>
            </w:r>
          </w:hyperlink>
        </w:p>
        <w:p w:rsidR="00481D94" w:rsidRDefault="00C778B6">
          <w:pPr>
            <w:pStyle w:val="Sisluet2"/>
            <w:tabs>
              <w:tab w:val="right" w:leader="dot" w:pos="9628"/>
            </w:tabs>
            <w:rPr>
              <w:rFonts w:eastAsiaTheme="minorEastAsia"/>
              <w:noProof/>
              <w:sz w:val="22"/>
              <w:lang w:eastAsia="fi-FI"/>
            </w:rPr>
          </w:pPr>
          <w:hyperlink w:anchor="_Toc453832902" w:history="1">
            <w:r w:rsidR="00481D94" w:rsidRPr="008D0D7E">
              <w:rPr>
                <w:rStyle w:val="Hyperlinkki"/>
                <w:noProof/>
              </w:rPr>
              <w:t>4.2 Tehostettu tuki</w:t>
            </w:r>
            <w:r w:rsidR="00481D94">
              <w:rPr>
                <w:noProof/>
                <w:webHidden/>
              </w:rPr>
              <w:tab/>
            </w:r>
            <w:r w:rsidR="00481D94">
              <w:rPr>
                <w:noProof/>
                <w:webHidden/>
              </w:rPr>
              <w:fldChar w:fldCharType="begin"/>
            </w:r>
            <w:r w:rsidR="00481D94">
              <w:rPr>
                <w:noProof/>
                <w:webHidden/>
              </w:rPr>
              <w:instrText xml:space="preserve"> PAGEREF _Toc453832902 \h </w:instrText>
            </w:r>
            <w:r w:rsidR="00481D94">
              <w:rPr>
                <w:noProof/>
                <w:webHidden/>
              </w:rPr>
            </w:r>
            <w:r w:rsidR="00481D94">
              <w:rPr>
                <w:noProof/>
                <w:webHidden/>
              </w:rPr>
              <w:fldChar w:fldCharType="separate"/>
            </w:r>
            <w:r w:rsidR="00481D94">
              <w:rPr>
                <w:noProof/>
                <w:webHidden/>
              </w:rPr>
              <w:t>5</w:t>
            </w:r>
            <w:r w:rsidR="00481D94">
              <w:rPr>
                <w:noProof/>
                <w:webHidden/>
              </w:rPr>
              <w:fldChar w:fldCharType="end"/>
            </w:r>
          </w:hyperlink>
        </w:p>
        <w:p w:rsidR="00481D94" w:rsidRDefault="00C778B6">
          <w:pPr>
            <w:pStyle w:val="Sisluet3"/>
            <w:tabs>
              <w:tab w:val="right" w:leader="dot" w:pos="9628"/>
            </w:tabs>
            <w:rPr>
              <w:rFonts w:eastAsiaTheme="minorEastAsia"/>
              <w:noProof/>
              <w:sz w:val="22"/>
              <w:lang w:eastAsia="fi-FI"/>
            </w:rPr>
          </w:pPr>
          <w:hyperlink w:anchor="_Toc453832903" w:history="1">
            <w:r w:rsidR="00481D94" w:rsidRPr="008D0D7E">
              <w:rPr>
                <w:rStyle w:val="Hyperlinkki"/>
                <w:rFonts w:eastAsia="SimHei"/>
                <w:noProof/>
              </w:rPr>
              <w:t>Pedagoginen selvitys</w:t>
            </w:r>
            <w:r w:rsidR="00481D94">
              <w:rPr>
                <w:noProof/>
                <w:webHidden/>
              </w:rPr>
              <w:tab/>
            </w:r>
            <w:r w:rsidR="00481D94">
              <w:rPr>
                <w:noProof/>
                <w:webHidden/>
              </w:rPr>
              <w:fldChar w:fldCharType="begin"/>
            </w:r>
            <w:r w:rsidR="00481D94">
              <w:rPr>
                <w:noProof/>
                <w:webHidden/>
              </w:rPr>
              <w:instrText xml:space="preserve"> PAGEREF _Toc453832903 \h </w:instrText>
            </w:r>
            <w:r w:rsidR="00481D94">
              <w:rPr>
                <w:noProof/>
                <w:webHidden/>
              </w:rPr>
            </w:r>
            <w:r w:rsidR="00481D94">
              <w:rPr>
                <w:noProof/>
                <w:webHidden/>
              </w:rPr>
              <w:fldChar w:fldCharType="separate"/>
            </w:r>
            <w:r w:rsidR="00481D94">
              <w:rPr>
                <w:noProof/>
                <w:webHidden/>
              </w:rPr>
              <w:t>5</w:t>
            </w:r>
            <w:r w:rsidR="00481D94">
              <w:rPr>
                <w:noProof/>
                <w:webHidden/>
              </w:rPr>
              <w:fldChar w:fldCharType="end"/>
            </w:r>
          </w:hyperlink>
        </w:p>
        <w:p w:rsidR="00481D94" w:rsidRDefault="00C778B6">
          <w:pPr>
            <w:pStyle w:val="Sisluet3"/>
            <w:tabs>
              <w:tab w:val="right" w:leader="dot" w:pos="9628"/>
            </w:tabs>
            <w:rPr>
              <w:rFonts w:eastAsiaTheme="minorEastAsia"/>
              <w:noProof/>
              <w:sz w:val="22"/>
              <w:lang w:eastAsia="fi-FI"/>
            </w:rPr>
          </w:pPr>
          <w:hyperlink w:anchor="_Toc453832904" w:history="1">
            <w:r w:rsidR="00481D94" w:rsidRPr="008D0D7E">
              <w:rPr>
                <w:rStyle w:val="Hyperlinkki"/>
                <w:noProof/>
              </w:rPr>
              <w:t>Pedagoginen selvitys sisältää</w:t>
            </w:r>
            <w:r w:rsidR="00481D94">
              <w:rPr>
                <w:noProof/>
                <w:webHidden/>
              </w:rPr>
              <w:tab/>
            </w:r>
            <w:r w:rsidR="00481D94">
              <w:rPr>
                <w:noProof/>
                <w:webHidden/>
              </w:rPr>
              <w:fldChar w:fldCharType="begin"/>
            </w:r>
            <w:r w:rsidR="00481D94">
              <w:rPr>
                <w:noProof/>
                <w:webHidden/>
              </w:rPr>
              <w:instrText xml:space="preserve"> PAGEREF _Toc453832904 \h </w:instrText>
            </w:r>
            <w:r w:rsidR="00481D94">
              <w:rPr>
                <w:noProof/>
                <w:webHidden/>
              </w:rPr>
            </w:r>
            <w:r w:rsidR="00481D94">
              <w:rPr>
                <w:noProof/>
                <w:webHidden/>
              </w:rPr>
              <w:fldChar w:fldCharType="separate"/>
            </w:r>
            <w:r w:rsidR="00481D94">
              <w:rPr>
                <w:noProof/>
                <w:webHidden/>
              </w:rPr>
              <w:t>6</w:t>
            </w:r>
            <w:r w:rsidR="00481D94">
              <w:rPr>
                <w:noProof/>
                <w:webHidden/>
              </w:rPr>
              <w:fldChar w:fldCharType="end"/>
            </w:r>
          </w:hyperlink>
        </w:p>
        <w:p w:rsidR="00481D94" w:rsidRDefault="00C778B6">
          <w:pPr>
            <w:pStyle w:val="Sisluet2"/>
            <w:tabs>
              <w:tab w:val="right" w:leader="dot" w:pos="9628"/>
            </w:tabs>
            <w:rPr>
              <w:rFonts w:eastAsiaTheme="minorEastAsia"/>
              <w:noProof/>
              <w:sz w:val="22"/>
              <w:lang w:eastAsia="fi-FI"/>
            </w:rPr>
          </w:pPr>
          <w:hyperlink w:anchor="_Toc453832905" w:history="1">
            <w:r w:rsidR="00481D94" w:rsidRPr="008D0D7E">
              <w:rPr>
                <w:rStyle w:val="Hyperlinkki"/>
                <w:noProof/>
              </w:rPr>
              <w:t>4.3 Erityinen tuki</w:t>
            </w:r>
            <w:r w:rsidR="00481D94">
              <w:rPr>
                <w:noProof/>
                <w:webHidden/>
              </w:rPr>
              <w:tab/>
            </w:r>
            <w:r w:rsidR="00481D94">
              <w:rPr>
                <w:noProof/>
                <w:webHidden/>
              </w:rPr>
              <w:fldChar w:fldCharType="begin"/>
            </w:r>
            <w:r w:rsidR="00481D94">
              <w:rPr>
                <w:noProof/>
                <w:webHidden/>
              </w:rPr>
              <w:instrText xml:space="preserve"> PAGEREF _Toc453832905 \h </w:instrText>
            </w:r>
            <w:r w:rsidR="00481D94">
              <w:rPr>
                <w:noProof/>
                <w:webHidden/>
              </w:rPr>
            </w:r>
            <w:r w:rsidR="00481D94">
              <w:rPr>
                <w:noProof/>
                <w:webHidden/>
              </w:rPr>
              <w:fldChar w:fldCharType="separate"/>
            </w:r>
            <w:r w:rsidR="00481D94">
              <w:rPr>
                <w:noProof/>
                <w:webHidden/>
              </w:rPr>
              <w:t>6</w:t>
            </w:r>
            <w:r w:rsidR="00481D94">
              <w:rPr>
                <w:noProof/>
                <w:webHidden/>
              </w:rPr>
              <w:fldChar w:fldCharType="end"/>
            </w:r>
          </w:hyperlink>
        </w:p>
        <w:p w:rsidR="00481D94" w:rsidRDefault="00C778B6">
          <w:pPr>
            <w:pStyle w:val="Sisluet1"/>
            <w:tabs>
              <w:tab w:val="right" w:leader="dot" w:pos="9628"/>
            </w:tabs>
            <w:rPr>
              <w:rFonts w:eastAsiaTheme="minorEastAsia"/>
              <w:noProof/>
              <w:sz w:val="22"/>
              <w:lang w:eastAsia="fi-FI"/>
            </w:rPr>
          </w:pPr>
          <w:hyperlink w:anchor="_Toc453832906" w:history="1">
            <w:r w:rsidR="00481D94" w:rsidRPr="008D0D7E">
              <w:rPr>
                <w:rStyle w:val="Hyperlinkki"/>
                <w:rFonts w:eastAsia="SimHei"/>
                <w:noProof/>
              </w:rPr>
              <w:t>5 Erityisopetus ja HOJKS</w:t>
            </w:r>
            <w:r w:rsidR="00481D94">
              <w:rPr>
                <w:noProof/>
                <w:webHidden/>
              </w:rPr>
              <w:tab/>
            </w:r>
            <w:r w:rsidR="00481D94">
              <w:rPr>
                <w:noProof/>
                <w:webHidden/>
              </w:rPr>
              <w:fldChar w:fldCharType="begin"/>
            </w:r>
            <w:r w:rsidR="00481D94">
              <w:rPr>
                <w:noProof/>
                <w:webHidden/>
              </w:rPr>
              <w:instrText xml:space="preserve"> PAGEREF _Toc453832906 \h </w:instrText>
            </w:r>
            <w:r w:rsidR="00481D94">
              <w:rPr>
                <w:noProof/>
                <w:webHidden/>
              </w:rPr>
            </w:r>
            <w:r w:rsidR="00481D94">
              <w:rPr>
                <w:noProof/>
                <w:webHidden/>
              </w:rPr>
              <w:fldChar w:fldCharType="separate"/>
            </w:r>
            <w:r w:rsidR="00481D94">
              <w:rPr>
                <w:noProof/>
                <w:webHidden/>
              </w:rPr>
              <w:t>6</w:t>
            </w:r>
            <w:r w:rsidR="00481D94">
              <w:rPr>
                <w:noProof/>
                <w:webHidden/>
              </w:rPr>
              <w:fldChar w:fldCharType="end"/>
            </w:r>
          </w:hyperlink>
        </w:p>
        <w:p w:rsidR="00481D94" w:rsidRDefault="00C778B6">
          <w:pPr>
            <w:pStyle w:val="Sisluet1"/>
            <w:tabs>
              <w:tab w:val="right" w:leader="dot" w:pos="9628"/>
            </w:tabs>
            <w:rPr>
              <w:rFonts w:eastAsiaTheme="minorEastAsia"/>
              <w:noProof/>
              <w:sz w:val="22"/>
              <w:lang w:eastAsia="fi-FI"/>
            </w:rPr>
          </w:pPr>
          <w:hyperlink w:anchor="_Toc453832907" w:history="1">
            <w:r w:rsidR="00481D94" w:rsidRPr="008D0D7E">
              <w:rPr>
                <w:rStyle w:val="Hyperlinkki"/>
                <w:rFonts w:eastAsia="SimHei"/>
                <w:noProof/>
              </w:rPr>
              <w:t>6 Joustava perusopetus (JOPO-toiminta)</w:t>
            </w:r>
            <w:r w:rsidR="00481D94">
              <w:rPr>
                <w:noProof/>
                <w:webHidden/>
              </w:rPr>
              <w:tab/>
            </w:r>
            <w:r w:rsidR="00481D94">
              <w:rPr>
                <w:noProof/>
                <w:webHidden/>
              </w:rPr>
              <w:fldChar w:fldCharType="begin"/>
            </w:r>
            <w:r w:rsidR="00481D94">
              <w:rPr>
                <w:noProof/>
                <w:webHidden/>
              </w:rPr>
              <w:instrText xml:space="preserve"> PAGEREF _Toc453832907 \h </w:instrText>
            </w:r>
            <w:r w:rsidR="00481D94">
              <w:rPr>
                <w:noProof/>
                <w:webHidden/>
              </w:rPr>
            </w:r>
            <w:r w:rsidR="00481D94">
              <w:rPr>
                <w:noProof/>
                <w:webHidden/>
              </w:rPr>
              <w:fldChar w:fldCharType="separate"/>
            </w:r>
            <w:r w:rsidR="00481D94">
              <w:rPr>
                <w:noProof/>
                <w:webHidden/>
              </w:rPr>
              <w:t>7</w:t>
            </w:r>
            <w:r w:rsidR="00481D94">
              <w:rPr>
                <w:noProof/>
                <w:webHidden/>
              </w:rPr>
              <w:fldChar w:fldCharType="end"/>
            </w:r>
          </w:hyperlink>
        </w:p>
        <w:p w:rsidR="00481D94" w:rsidRDefault="00C778B6">
          <w:pPr>
            <w:pStyle w:val="Sisluet1"/>
            <w:tabs>
              <w:tab w:val="right" w:leader="dot" w:pos="9628"/>
            </w:tabs>
            <w:rPr>
              <w:rFonts w:eastAsiaTheme="minorEastAsia"/>
              <w:noProof/>
              <w:sz w:val="22"/>
              <w:lang w:eastAsia="fi-FI"/>
            </w:rPr>
          </w:pPr>
          <w:hyperlink w:anchor="_Toc453832908" w:history="1">
            <w:r w:rsidR="00481D94" w:rsidRPr="008D0D7E">
              <w:rPr>
                <w:rStyle w:val="Hyperlinkki"/>
                <w:rFonts w:eastAsia="SimHei"/>
                <w:noProof/>
              </w:rPr>
              <w:t>7 Roolit oppilaan tuen j</w:t>
            </w:r>
            <w:r w:rsidR="00481D94" w:rsidRPr="008D0D7E">
              <w:rPr>
                <w:rStyle w:val="Hyperlinkki"/>
                <w:rFonts w:eastAsia="MS Mincho"/>
                <w:noProof/>
              </w:rPr>
              <w:t>ä</w:t>
            </w:r>
            <w:r w:rsidR="00481D94" w:rsidRPr="008D0D7E">
              <w:rPr>
                <w:rStyle w:val="Hyperlinkki"/>
                <w:rFonts w:eastAsia="SimHei"/>
                <w:noProof/>
              </w:rPr>
              <w:t>rjest</w:t>
            </w:r>
            <w:r w:rsidR="00481D94" w:rsidRPr="008D0D7E">
              <w:rPr>
                <w:rStyle w:val="Hyperlinkki"/>
                <w:rFonts w:eastAsia="MS Mincho"/>
                <w:noProof/>
              </w:rPr>
              <w:t>ä</w:t>
            </w:r>
            <w:r w:rsidR="00481D94" w:rsidRPr="008D0D7E">
              <w:rPr>
                <w:rStyle w:val="Hyperlinkki"/>
                <w:rFonts w:eastAsia="SimHei"/>
                <w:noProof/>
              </w:rPr>
              <w:t>misess</w:t>
            </w:r>
            <w:r w:rsidR="00481D94" w:rsidRPr="008D0D7E">
              <w:rPr>
                <w:rStyle w:val="Hyperlinkki"/>
                <w:rFonts w:eastAsia="MS Mincho"/>
                <w:noProof/>
              </w:rPr>
              <w:t>ä</w:t>
            </w:r>
            <w:r w:rsidR="00481D94">
              <w:rPr>
                <w:noProof/>
                <w:webHidden/>
              </w:rPr>
              <w:tab/>
            </w:r>
            <w:r w:rsidR="00481D94">
              <w:rPr>
                <w:noProof/>
                <w:webHidden/>
              </w:rPr>
              <w:fldChar w:fldCharType="begin"/>
            </w:r>
            <w:r w:rsidR="00481D94">
              <w:rPr>
                <w:noProof/>
                <w:webHidden/>
              </w:rPr>
              <w:instrText xml:space="preserve"> PAGEREF _Toc453832908 \h </w:instrText>
            </w:r>
            <w:r w:rsidR="00481D94">
              <w:rPr>
                <w:noProof/>
                <w:webHidden/>
              </w:rPr>
            </w:r>
            <w:r w:rsidR="00481D94">
              <w:rPr>
                <w:noProof/>
                <w:webHidden/>
              </w:rPr>
              <w:fldChar w:fldCharType="separate"/>
            </w:r>
            <w:r w:rsidR="00481D94">
              <w:rPr>
                <w:noProof/>
                <w:webHidden/>
              </w:rPr>
              <w:t>7</w:t>
            </w:r>
            <w:r w:rsidR="00481D94">
              <w:rPr>
                <w:noProof/>
                <w:webHidden/>
              </w:rPr>
              <w:fldChar w:fldCharType="end"/>
            </w:r>
          </w:hyperlink>
        </w:p>
        <w:p w:rsidR="00481D94" w:rsidRDefault="00C778B6">
          <w:pPr>
            <w:pStyle w:val="Sisluet1"/>
            <w:tabs>
              <w:tab w:val="right" w:leader="dot" w:pos="9628"/>
            </w:tabs>
            <w:rPr>
              <w:rFonts w:eastAsiaTheme="minorEastAsia"/>
              <w:noProof/>
              <w:sz w:val="22"/>
              <w:lang w:eastAsia="fi-FI"/>
            </w:rPr>
          </w:pPr>
          <w:hyperlink w:anchor="_Toc453832909" w:history="1">
            <w:r w:rsidR="00481D94" w:rsidRPr="008D0D7E">
              <w:rPr>
                <w:rStyle w:val="Hyperlinkki"/>
                <w:rFonts w:eastAsia="SimHei"/>
                <w:noProof/>
              </w:rPr>
              <w:t>8 Oppilaan tuen ja oppilashuollon asiakirjat</w:t>
            </w:r>
            <w:r w:rsidR="00481D94">
              <w:rPr>
                <w:noProof/>
                <w:webHidden/>
              </w:rPr>
              <w:tab/>
            </w:r>
            <w:r w:rsidR="00481D94">
              <w:rPr>
                <w:noProof/>
                <w:webHidden/>
              </w:rPr>
              <w:fldChar w:fldCharType="begin"/>
            </w:r>
            <w:r w:rsidR="00481D94">
              <w:rPr>
                <w:noProof/>
                <w:webHidden/>
              </w:rPr>
              <w:instrText xml:space="preserve"> PAGEREF _Toc453832909 \h </w:instrText>
            </w:r>
            <w:r w:rsidR="00481D94">
              <w:rPr>
                <w:noProof/>
                <w:webHidden/>
              </w:rPr>
            </w:r>
            <w:r w:rsidR="00481D94">
              <w:rPr>
                <w:noProof/>
                <w:webHidden/>
              </w:rPr>
              <w:fldChar w:fldCharType="separate"/>
            </w:r>
            <w:r w:rsidR="00481D94">
              <w:rPr>
                <w:noProof/>
                <w:webHidden/>
              </w:rPr>
              <w:t>10</w:t>
            </w:r>
            <w:r w:rsidR="00481D94">
              <w:rPr>
                <w:noProof/>
                <w:webHidden/>
              </w:rPr>
              <w:fldChar w:fldCharType="end"/>
            </w:r>
          </w:hyperlink>
        </w:p>
        <w:p w:rsidR="00481D94" w:rsidRDefault="00C778B6">
          <w:pPr>
            <w:pStyle w:val="Sisluet2"/>
            <w:tabs>
              <w:tab w:val="right" w:leader="dot" w:pos="9628"/>
            </w:tabs>
            <w:rPr>
              <w:rFonts w:eastAsiaTheme="minorEastAsia"/>
              <w:noProof/>
              <w:sz w:val="22"/>
              <w:lang w:eastAsia="fi-FI"/>
            </w:rPr>
          </w:pPr>
          <w:hyperlink w:anchor="_Toc453832910" w:history="1">
            <w:r w:rsidR="00481D94" w:rsidRPr="008D0D7E">
              <w:rPr>
                <w:rStyle w:val="Hyperlinkki"/>
                <w:rFonts w:eastAsia="SimHei"/>
                <w:noProof/>
              </w:rPr>
              <w:t>8.1 Oppilashuoltomerkint</w:t>
            </w:r>
            <w:r w:rsidR="00481D94" w:rsidRPr="008D0D7E">
              <w:rPr>
                <w:rStyle w:val="Hyperlinkki"/>
                <w:rFonts w:eastAsia="MS Mincho"/>
                <w:noProof/>
              </w:rPr>
              <w:t>ö</w:t>
            </w:r>
            <w:r w:rsidR="00481D94" w:rsidRPr="008D0D7E">
              <w:rPr>
                <w:rStyle w:val="Hyperlinkki"/>
                <w:rFonts w:eastAsia="SimHei"/>
                <w:noProof/>
              </w:rPr>
              <w:t>j</w:t>
            </w:r>
            <w:r w:rsidR="00481D94" w:rsidRPr="008D0D7E">
              <w:rPr>
                <w:rStyle w:val="Hyperlinkki"/>
                <w:rFonts w:eastAsia="MS Mincho"/>
                <w:noProof/>
              </w:rPr>
              <w:t>ä</w:t>
            </w:r>
            <w:r w:rsidR="00481D94" w:rsidRPr="008D0D7E">
              <w:rPr>
                <w:rStyle w:val="Hyperlinkki"/>
                <w:rFonts w:eastAsia="SimHei"/>
                <w:noProof/>
              </w:rPr>
              <w:t xml:space="preserve"> sis</w:t>
            </w:r>
            <w:r w:rsidR="00481D94" w:rsidRPr="008D0D7E">
              <w:rPr>
                <w:rStyle w:val="Hyperlinkki"/>
                <w:rFonts w:eastAsia="MS Mincho"/>
                <w:noProof/>
              </w:rPr>
              <w:t>ä</w:t>
            </w:r>
            <w:r w:rsidR="00481D94" w:rsidRPr="008D0D7E">
              <w:rPr>
                <w:rStyle w:val="Hyperlinkki"/>
                <w:rFonts w:eastAsia="SimHei"/>
                <w:noProof/>
              </w:rPr>
              <w:t>lt</w:t>
            </w:r>
            <w:r w:rsidR="00481D94" w:rsidRPr="008D0D7E">
              <w:rPr>
                <w:rStyle w:val="Hyperlinkki"/>
                <w:rFonts w:eastAsia="MS Mincho"/>
                <w:noProof/>
              </w:rPr>
              <w:t>ä</w:t>
            </w:r>
            <w:r w:rsidR="00481D94" w:rsidRPr="008D0D7E">
              <w:rPr>
                <w:rStyle w:val="Hyperlinkki"/>
                <w:rFonts w:eastAsia="SimHei"/>
                <w:noProof/>
              </w:rPr>
              <w:t>vien asiakirjojen arkistointi ja tallentaminen</w:t>
            </w:r>
            <w:r w:rsidR="00481D94">
              <w:rPr>
                <w:noProof/>
                <w:webHidden/>
              </w:rPr>
              <w:tab/>
            </w:r>
            <w:r w:rsidR="00481D94">
              <w:rPr>
                <w:noProof/>
                <w:webHidden/>
              </w:rPr>
              <w:fldChar w:fldCharType="begin"/>
            </w:r>
            <w:r w:rsidR="00481D94">
              <w:rPr>
                <w:noProof/>
                <w:webHidden/>
              </w:rPr>
              <w:instrText xml:space="preserve"> PAGEREF _Toc453832910 \h </w:instrText>
            </w:r>
            <w:r w:rsidR="00481D94">
              <w:rPr>
                <w:noProof/>
                <w:webHidden/>
              </w:rPr>
            </w:r>
            <w:r w:rsidR="00481D94">
              <w:rPr>
                <w:noProof/>
                <w:webHidden/>
              </w:rPr>
              <w:fldChar w:fldCharType="separate"/>
            </w:r>
            <w:r w:rsidR="00481D94">
              <w:rPr>
                <w:noProof/>
                <w:webHidden/>
              </w:rPr>
              <w:t>10</w:t>
            </w:r>
            <w:r w:rsidR="00481D94">
              <w:rPr>
                <w:noProof/>
                <w:webHidden/>
              </w:rPr>
              <w:fldChar w:fldCharType="end"/>
            </w:r>
          </w:hyperlink>
        </w:p>
        <w:p w:rsidR="00481D94" w:rsidRDefault="00C778B6">
          <w:pPr>
            <w:pStyle w:val="Sisluet2"/>
            <w:tabs>
              <w:tab w:val="right" w:leader="dot" w:pos="9628"/>
            </w:tabs>
            <w:rPr>
              <w:rFonts w:eastAsiaTheme="minorEastAsia"/>
              <w:noProof/>
              <w:sz w:val="22"/>
              <w:lang w:eastAsia="fi-FI"/>
            </w:rPr>
          </w:pPr>
          <w:hyperlink w:anchor="_Toc453832911" w:history="1">
            <w:r w:rsidR="00481D94" w:rsidRPr="008D0D7E">
              <w:rPr>
                <w:rStyle w:val="Hyperlinkki"/>
                <w:noProof/>
              </w:rPr>
              <w:t>8.2 Salassapito ja tietojen luovuttaminen</w:t>
            </w:r>
            <w:r w:rsidR="00481D94">
              <w:rPr>
                <w:noProof/>
                <w:webHidden/>
              </w:rPr>
              <w:tab/>
            </w:r>
            <w:r w:rsidR="00481D94">
              <w:rPr>
                <w:noProof/>
                <w:webHidden/>
              </w:rPr>
              <w:fldChar w:fldCharType="begin"/>
            </w:r>
            <w:r w:rsidR="00481D94">
              <w:rPr>
                <w:noProof/>
                <w:webHidden/>
              </w:rPr>
              <w:instrText xml:space="preserve"> PAGEREF _Toc453832911 \h </w:instrText>
            </w:r>
            <w:r w:rsidR="00481D94">
              <w:rPr>
                <w:noProof/>
                <w:webHidden/>
              </w:rPr>
            </w:r>
            <w:r w:rsidR="00481D94">
              <w:rPr>
                <w:noProof/>
                <w:webHidden/>
              </w:rPr>
              <w:fldChar w:fldCharType="separate"/>
            </w:r>
            <w:r w:rsidR="00481D94">
              <w:rPr>
                <w:noProof/>
                <w:webHidden/>
              </w:rPr>
              <w:t>11</w:t>
            </w:r>
            <w:r w:rsidR="00481D94">
              <w:rPr>
                <w:noProof/>
                <w:webHidden/>
              </w:rPr>
              <w:fldChar w:fldCharType="end"/>
            </w:r>
          </w:hyperlink>
        </w:p>
        <w:p w:rsidR="00481D94" w:rsidRDefault="00C778B6">
          <w:pPr>
            <w:pStyle w:val="Sisluet1"/>
            <w:tabs>
              <w:tab w:val="right" w:leader="dot" w:pos="9628"/>
            </w:tabs>
            <w:rPr>
              <w:rFonts w:eastAsiaTheme="minorEastAsia"/>
              <w:noProof/>
              <w:sz w:val="22"/>
              <w:lang w:eastAsia="fi-FI"/>
            </w:rPr>
          </w:pPr>
          <w:hyperlink w:anchor="_Toc453832912" w:history="1">
            <w:r w:rsidR="00481D94" w:rsidRPr="008D0D7E">
              <w:rPr>
                <w:rStyle w:val="Hyperlinkki"/>
                <w:noProof/>
              </w:rPr>
              <w:t>9 Wilma-lomakkeiden käyttö</w:t>
            </w:r>
            <w:r w:rsidR="00481D94">
              <w:rPr>
                <w:noProof/>
                <w:webHidden/>
              </w:rPr>
              <w:tab/>
            </w:r>
            <w:r w:rsidR="00481D94">
              <w:rPr>
                <w:noProof/>
                <w:webHidden/>
              </w:rPr>
              <w:fldChar w:fldCharType="begin"/>
            </w:r>
            <w:r w:rsidR="00481D94">
              <w:rPr>
                <w:noProof/>
                <w:webHidden/>
              </w:rPr>
              <w:instrText xml:space="preserve"> PAGEREF _Toc453832912 \h </w:instrText>
            </w:r>
            <w:r w:rsidR="00481D94">
              <w:rPr>
                <w:noProof/>
                <w:webHidden/>
              </w:rPr>
            </w:r>
            <w:r w:rsidR="00481D94">
              <w:rPr>
                <w:noProof/>
                <w:webHidden/>
              </w:rPr>
              <w:fldChar w:fldCharType="separate"/>
            </w:r>
            <w:r w:rsidR="00481D94">
              <w:rPr>
                <w:noProof/>
                <w:webHidden/>
              </w:rPr>
              <w:t>12</w:t>
            </w:r>
            <w:r w:rsidR="00481D94">
              <w:rPr>
                <w:noProof/>
                <w:webHidden/>
              </w:rPr>
              <w:fldChar w:fldCharType="end"/>
            </w:r>
          </w:hyperlink>
        </w:p>
        <w:p w:rsidR="00481D94" w:rsidRDefault="00C778B6">
          <w:pPr>
            <w:pStyle w:val="Sisluet1"/>
            <w:tabs>
              <w:tab w:val="right" w:leader="dot" w:pos="9628"/>
            </w:tabs>
            <w:rPr>
              <w:rFonts w:eastAsiaTheme="minorEastAsia"/>
              <w:noProof/>
              <w:sz w:val="22"/>
              <w:lang w:eastAsia="fi-FI"/>
            </w:rPr>
          </w:pPr>
          <w:hyperlink w:anchor="_Toc453832913" w:history="1">
            <w:r w:rsidR="00481D94" w:rsidRPr="008D0D7E">
              <w:rPr>
                <w:rStyle w:val="Hyperlinkki"/>
                <w:noProof/>
              </w:rPr>
              <w:t>Keskeisiä säädöksiä ja pykäliä</w:t>
            </w:r>
            <w:r w:rsidR="00481D94">
              <w:rPr>
                <w:noProof/>
                <w:webHidden/>
              </w:rPr>
              <w:tab/>
            </w:r>
            <w:r w:rsidR="00481D94">
              <w:rPr>
                <w:noProof/>
                <w:webHidden/>
              </w:rPr>
              <w:fldChar w:fldCharType="begin"/>
            </w:r>
            <w:r w:rsidR="00481D94">
              <w:rPr>
                <w:noProof/>
                <w:webHidden/>
              </w:rPr>
              <w:instrText xml:space="preserve"> PAGEREF _Toc453832913 \h </w:instrText>
            </w:r>
            <w:r w:rsidR="00481D94">
              <w:rPr>
                <w:noProof/>
                <w:webHidden/>
              </w:rPr>
            </w:r>
            <w:r w:rsidR="00481D94">
              <w:rPr>
                <w:noProof/>
                <w:webHidden/>
              </w:rPr>
              <w:fldChar w:fldCharType="separate"/>
            </w:r>
            <w:r w:rsidR="00481D94">
              <w:rPr>
                <w:noProof/>
                <w:webHidden/>
              </w:rPr>
              <w:t>13</w:t>
            </w:r>
            <w:r w:rsidR="00481D94">
              <w:rPr>
                <w:noProof/>
                <w:webHidden/>
              </w:rPr>
              <w:fldChar w:fldCharType="end"/>
            </w:r>
          </w:hyperlink>
        </w:p>
        <w:p w:rsidR="00A75BAC" w:rsidRDefault="00A75BAC">
          <w:r>
            <w:rPr>
              <w:b/>
              <w:bCs/>
            </w:rPr>
            <w:fldChar w:fldCharType="end"/>
          </w:r>
        </w:p>
      </w:sdtContent>
    </w:sdt>
    <w:p w:rsidR="009059CF" w:rsidRDefault="009059CF" w:rsidP="00B46CC7">
      <w:pPr>
        <w:rPr>
          <w:rFonts w:eastAsia="MS Mincho" w:cs="Times New Roman"/>
          <w:szCs w:val="24"/>
        </w:rPr>
      </w:pPr>
    </w:p>
    <w:p w:rsidR="007E43D3" w:rsidRDefault="007E43D3">
      <w:pPr>
        <w:rPr>
          <w:rFonts w:eastAsia="MS Mincho" w:cs="Times New Roman"/>
          <w:szCs w:val="24"/>
        </w:rPr>
      </w:pPr>
      <w:r>
        <w:rPr>
          <w:rFonts w:eastAsia="MS Mincho" w:cs="Times New Roman"/>
          <w:szCs w:val="24"/>
        </w:rPr>
        <w:br w:type="page"/>
      </w:r>
    </w:p>
    <w:p w:rsidR="004915D9" w:rsidRPr="00FB207B" w:rsidRDefault="00CE3444" w:rsidP="00945E6A">
      <w:pPr>
        <w:pStyle w:val="Otsikko1"/>
        <w:rPr>
          <w:rFonts w:eastAsia="SimHei"/>
        </w:rPr>
      </w:pPr>
      <w:bookmarkStart w:id="1" w:name="_Toc404855283"/>
      <w:bookmarkStart w:id="2" w:name="_Toc453832895"/>
      <w:r>
        <w:rPr>
          <w:rFonts w:eastAsia="SimHei"/>
        </w:rPr>
        <w:lastRenderedPageBreak/>
        <w:t>1</w:t>
      </w:r>
      <w:r w:rsidR="00FB207B">
        <w:rPr>
          <w:rFonts w:eastAsia="SimHei"/>
        </w:rPr>
        <w:t xml:space="preserve"> </w:t>
      </w:r>
      <w:r w:rsidR="00E22994" w:rsidRPr="00FB207B">
        <w:rPr>
          <w:rFonts w:eastAsia="SimHei"/>
        </w:rPr>
        <w:t>Johdanto</w:t>
      </w:r>
      <w:bookmarkEnd w:id="1"/>
      <w:bookmarkEnd w:id="2"/>
    </w:p>
    <w:p w:rsidR="004915D9" w:rsidRPr="00690A5C" w:rsidRDefault="004915D9" w:rsidP="004915D9">
      <w:pPr>
        <w:autoSpaceDE w:val="0"/>
        <w:autoSpaceDN w:val="0"/>
        <w:adjustRightInd w:val="0"/>
        <w:spacing w:after="0" w:line="240" w:lineRule="auto"/>
        <w:rPr>
          <w:rFonts w:eastAsia="SimHei" w:cs="Times New Roman"/>
          <w:szCs w:val="24"/>
        </w:rPr>
      </w:pPr>
    </w:p>
    <w:p w:rsidR="004915D9" w:rsidRDefault="004915D9" w:rsidP="000C218A">
      <w:pPr>
        <w:autoSpaceDE w:val="0"/>
        <w:autoSpaceDN w:val="0"/>
        <w:adjustRightInd w:val="0"/>
        <w:spacing w:after="0" w:line="240" w:lineRule="auto"/>
        <w:rPr>
          <w:rFonts w:eastAsia="SimHei" w:cs="Times New Roman"/>
          <w:color w:val="000000"/>
          <w:szCs w:val="24"/>
        </w:rPr>
      </w:pPr>
      <w:r w:rsidRPr="00690A5C">
        <w:rPr>
          <w:rFonts w:eastAsia="SimHei" w:cs="Times New Roman"/>
          <w:color w:val="000000"/>
          <w:szCs w:val="24"/>
        </w:rPr>
        <w:t>Jokaisella oppilaalla on oikeus suorittaa peruskoulun oppim</w:t>
      </w:r>
      <w:r w:rsidRPr="00690A5C">
        <w:rPr>
          <w:rFonts w:eastAsia="MS Mincho" w:cs="Times New Roman"/>
          <w:color w:val="000000"/>
          <w:szCs w:val="24"/>
        </w:rPr>
        <w:t>ää</w:t>
      </w:r>
      <w:r w:rsidR="000C218A" w:rsidRPr="00690A5C">
        <w:rPr>
          <w:rFonts w:eastAsia="SimHei" w:cs="Times New Roman"/>
          <w:color w:val="000000"/>
          <w:szCs w:val="24"/>
        </w:rPr>
        <w:t>r</w:t>
      </w:r>
      <w:r w:rsidR="000C218A" w:rsidRPr="00690A5C">
        <w:rPr>
          <w:rFonts w:eastAsia="MS Mincho" w:cs="Times New Roman"/>
          <w:color w:val="000000"/>
          <w:szCs w:val="24"/>
        </w:rPr>
        <w:t>ä</w:t>
      </w:r>
      <w:r w:rsidR="000C218A" w:rsidRPr="00690A5C">
        <w:rPr>
          <w:rFonts w:eastAsia="SimHei" w:cs="Times New Roman"/>
          <w:color w:val="000000"/>
          <w:szCs w:val="24"/>
        </w:rPr>
        <w:t xml:space="preserve"> ja saada </w:t>
      </w:r>
      <w:r w:rsidRPr="00690A5C">
        <w:rPr>
          <w:rFonts w:eastAsia="SimHei" w:cs="Times New Roman"/>
          <w:color w:val="000000"/>
          <w:szCs w:val="24"/>
        </w:rPr>
        <w:t>jatko-opintokelpoisuus. Jos oppilas ta</w:t>
      </w:r>
      <w:r w:rsidR="000C218A" w:rsidRPr="00690A5C">
        <w:rPr>
          <w:rFonts w:eastAsia="SimHei" w:cs="Times New Roman"/>
          <w:color w:val="000000"/>
          <w:szCs w:val="24"/>
        </w:rPr>
        <w:t xml:space="preserve">rvitsee tukea oppimisessaan tai </w:t>
      </w:r>
      <w:r w:rsidRPr="00690A5C">
        <w:rPr>
          <w:rFonts w:eastAsia="SimHei" w:cs="Times New Roman"/>
          <w:color w:val="000000"/>
          <w:szCs w:val="24"/>
        </w:rPr>
        <w:t>koulunk</w:t>
      </w:r>
      <w:r w:rsidRPr="00690A5C">
        <w:rPr>
          <w:rFonts w:eastAsia="MS Mincho" w:cs="Times New Roman"/>
          <w:color w:val="000000"/>
          <w:szCs w:val="24"/>
        </w:rPr>
        <w:t>ä</w:t>
      </w:r>
      <w:r w:rsidRPr="00690A5C">
        <w:rPr>
          <w:rFonts w:eastAsia="SimHei" w:cs="Times New Roman"/>
          <w:color w:val="000000"/>
          <w:szCs w:val="24"/>
        </w:rPr>
        <w:t>ynniss</w:t>
      </w:r>
      <w:r w:rsidRPr="00690A5C">
        <w:rPr>
          <w:rFonts w:eastAsia="MS Mincho" w:cs="Times New Roman"/>
          <w:color w:val="000000"/>
          <w:szCs w:val="24"/>
        </w:rPr>
        <w:t>ää</w:t>
      </w:r>
      <w:r w:rsidRPr="00690A5C">
        <w:rPr>
          <w:rFonts w:eastAsia="SimHei" w:cs="Times New Roman"/>
          <w:color w:val="000000"/>
          <w:szCs w:val="24"/>
        </w:rPr>
        <w:t>n, on h</w:t>
      </w:r>
      <w:r w:rsidRPr="00690A5C">
        <w:rPr>
          <w:rFonts w:eastAsia="MS Mincho" w:cs="Times New Roman"/>
          <w:color w:val="000000"/>
          <w:szCs w:val="24"/>
        </w:rPr>
        <w:t>ä</w:t>
      </w:r>
      <w:r w:rsidRPr="00690A5C">
        <w:rPr>
          <w:rFonts w:eastAsia="SimHei" w:cs="Times New Roman"/>
          <w:color w:val="000000"/>
          <w:szCs w:val="24"/>
        </w:rPr>
        <w:t>nell</w:t>
      </w:r>
      <w:r w:rsidRPr="00690A5C">
        <w:rPr>
          <w:rFonts w:eastAsia="MS Mincho" w:cs="Times New Roman"/>
          <w:color w:val="000000"/>
          <w:szCs w:val="24"/>
        </w:rPr>
        <w:t>ä</w:t>
      </w:r>
      <w:r w:rsidRPr="00690A5C">
        <w:rPr>
          <w:rFonts w:eastAsia="SimHei" w:cs="Times New Roman"/>
          <w:color w:val="000000"/>
          <w:szCs w:val="24"/>
        </w:rPr>
        <w:t xml:space="preserve"> mahdo</w:t>
      </w:r>
      <w:r w:rsidR="000C218A" w:rsidRPr="00690A5C">
        <w:rPr>
          <w:rFonts w:eastAsia="SimHei" w:cs="Times New Roman"/>
          <w:color w:val="000000"/>
          <w:szCs w:val="24"/>
        </w:rPr>
        <w:t>llisuus ja oikeus hy</w:t>
      </w:r>
      <w:r w:rsidR="000C218A" w:rsidRPr="00690A5C">
        <w:rPr>
          <w:rFonts w:eastAsia="MS Mincho" w:cs="Times New Roman"/>
          <w:color w:val="000000"/>
          <w:szCs w:val="24"/>
        </w:rPr>
        <w:t>ö</w:t>
      </w:r>
      <w:r w:rsidR="000C218A" w:rsidRPr="00690A5C">
        <w:rPr>
          <w:rFonts w:eastAsia="SimHei" w:cs="Times New Roman"/>
          <w:color w:val="000000"/>
          <w:szCs w:val="24"/>
        </w:rPr>
        <w:t>ty</w:t>
      </w:r>
      <w:r w:rsidR="000C218A" w:rsidRPr="00690A5C">
        <w:rPr>
          <w:rFonts w:eastAsia="MS Mincho" w:cs="Times New Roman"/>
          <w:color w:val="000000"/>
          <w:szCs w:val="24"/>
        </w:rPr>
        <w:t>ä</w:t>
      </w:r>
      <w:r w:rsidR="000C218A" w:rsidRPr="00690A5C">
        <w:rPr>
          <w:rFonts w:eastAsia="SimHei" w:cs="Times New Roman"/>
          <w:color w:val="000000"/>
          <w:szCs w:val="24"/>
        </w:rPr>
        <w:t xml:space="preserve"> koulun </w:t>
      </w:r>
      <w:r w:rsidRPr="00690A5C">
        <w:rPr>
          <w:rFonts w:eastAsia="SimHei" w:cs="Times New Roman"/>
          <w:color w:val="000000"/>
          <w:szCs w:val="24"/>
        </w:rPr>
        <w:t>tukitoimista, joita ovat mm. eriytt</w:t>
      </w:r>
      <w:r w:rsidRPr="00690A5C">
        <w:rPr>
          <w:rFonts w:eastAsia="MS Mincho" w:cs="Times New Roman"/>
          <w:color w:val="000000"/>
          <w:szCs w:val="24"/>
        </w:rPr>
        <w:t>ä</w:t>
      </w:r>
      <w:r w:rsidRPr="00690A5C">
        <w:rPr>
          <w:rFonts w:eastAsia="SimHei" w:cs="Times New Roman"/>
          <w:color w:val="000000"/>
          <w:szCs w:val="24"/>
        </w:rPr>
        <w:t>min</w:t>
      </w:r>
      <w:r w:rsidR="000C218A" w:rsidRPr="00690A5C">
        <w:rPr>
          <w:rFonts w:eastAsia="SimHei" w:cs="Times New Roman"/>
          <w:color w:val="000000"/>
          <w:szCs w:val="24"/>
        </w:rPr>
        <w:t>en, koulunk</w:t>
      </w:r>
      <w:r w:rsidR="000C218A" w:rsidRPr="00690A5C">
        <w:rPr>
          <w:rFonts w:eastAsia="MS Mincho" w:cs="Times New Roman"/>
          <w:color w:val="000000"/>
          <w:szCs w:val="24"/>
        </w:rPr>
        <w:t>ä</w:t>
      </w:r>
      <w:r w:rsidR="000C218A" w:rsidRPr="00690A5C">
        <w:rPr>
          <w:rFonts w:eastAsia="SimHei" w:cs="Times New Roman"/>
          <w:color w:val="000000"/>
          <w:szCs w:val="24"/>
        </w:rPr>
        <w:t xml:space="preserve">yntiavustajan tuki, </w:t>
      </w:r>
      <w:r w:rsidRPr="00690A5C">
        <w:rPr>
          <w:rFonts w:eastAsia="SimHei" w:cs="Times New Roman"/>
          <w:color w:val="000000"/>
          <w:szCs w:val="24"/>
        </w:rPr>
        <w:t>osa-aikainen erityisopetus, oppimiss</w:t>
      </w:r>
      <w:r w:rsidR="000C218A" w:rsidRPr="00690A5C">
        <w:rPr>
          <w:rFonts w:eastAsia="SimHei" w:cs="Times New Roman"/>
          <w:color w:val="000000"/>
          <w:szCs w:val="24"/>
        </w:rPr>
        <w:t>uunnitelma tai henkil</w:t>
      </w:r>
      <w:r w:rsidR="000C218A" w:rsidRPr="00690A5C">
        <w:rPr>
          <w:rFonts w:eastAsia="MS Mincho" w:cs="Times New Roman"/>
          <w:color w:val="000000"/>
          <w:szCs w:val="24"/>
        </w:rPr>
        <w:t>ö</w:t>
      </w:r>
      <w:r w:rsidR="000C218A" w:rsidRPr="00690A5C">
        <w:rPr>
          <w:rFonts w:eastAsia="SimHei" w:cs="Times New Roman"/>
          <w:color w:val="000000"/>
          <w:szCs w:val="24"/>
        </w:rPr>
        <w:t xml:space="preserve">kohtainen </w:t>
      </w:r>
      <w:r w:rsidRPr="00690A5C">
        <w:rPr>
          <w:rFonts w:eastAsia="SimHei" w:cs="Times New Roman"/>
          <w:color w:val="000000"/>
          <w:szCs w:val="24"/>
        </w:rPr>
        <w:t>oppimisen j</w:t>
      </w:r>
      <w:r w:rsidRPr="00690A5C">
        <w:rPr>
          <w:rFonts w:eastAsia="MS Mincho" w:cs="Times New Roman"/>
          <w:color w:val="000000"/>
          <w:szCs w:val="24"/>
        </w:rPr>
        <w:t>ä</w:t>
      </w:r>
      <w:r w:rsidRPr="00690A5C">
        <w:rPr>
          <w:rFonts w:eastAsia="SimHei" w:cs="Times New Roman"/>
          <w:color w:val="000000"/>
          <w:szCs w:val="24"/>
        </w:rPr>
        <w:t>rjest</w:t>
      </w:r>
      <w:r w:rsidRPr="00690A5C">
        <w:rPr>
          <w:rFonts w:eastAsia="MS Mincho" w:cs="Times New Roman"/>
          <w:color w:val="000000"/>
          <w:szCs w:val="24"/>
        </w:rPr>
        <w:t>ä</w:t>
      </w:r>
      <w:r w:rsidRPr="00690A5C">
        <w:rPr>
          <w:rFonts w:eastAsia="SimHei" w:cs="Times New Roman"/>
          <w:color w:val="000000"/>
          <w:szCs w:val="24"/>
        </w:rPr>
        <w:t>mist</w:t>
      </w:r>
      <w:r w:rsidRPr="00690A5C">
        <w:rPr>
          <w:rFonts w:eastAsia="MS Mincho" w:cs="Times New Roman"/>
          <w:color w:val="000000"/>
          <w:szCs w:val="24"/>
        </w:rPr>
        <w:t>ä</w:t>
      </w:r>
      <w:r w:rsidRPr="00690A5C">
        <w:rPr>
          <w:rFonts w:eastAsia="SimHei" w:cs="Times New Roman"/>
          <w:color w:val="000000"/>
          <w:szCs w:val="24"/>
        </w:rPr>
        <w:t xml:space="preserve"> koskeva suunnitelma (</w:t>
      </w:r>
      <w:r w:rsidR="000C218A" w:rsidRPr="00690A5C">
        <w:rPr>
          <w:rFonts w:eastAsia="SimHei" w:cs="Times New Roman"/>
          <w:color w:val="000000"/>
          <w:szCs w:val="24"/>
        </w:rPr>
        <w:t xml:space="preserve">HOJKS) ja joissakin tapauksissa </w:t>
      </w:r>
      <w:r w:rsidRPr="00690A5C">
        <w:rPr>
          <w:rFonts w:eastAsia="SimHei" w:cs="Times New Roman"/>
          <w:color w:val="000000"/>
          <w:szCs w:val="24"/>
        </w:rPr>
        <w:t>pienryhm</w:t>
      </w:r>
      <w:r w:rsidRPr="00690A5C">
        <w:rPr>
          <w:rFonts w:eastAsia="MS Mincho" w:cs="Times New Roman"/>
          <w:color w:val="000000"/>
          <w:szCs w:val="24"/>
        </w:rPr>
        <w:t>ä</w:t>
      </w:r>
      <w:r w:rsidR="00CC0198">
        <w:rPr>
          <w:rFonts w:eastAsia="SimHei" w:cs="Times New Roman"/>
          <w:color w:val="000000"/>
          <w:szCs w:val="24"/>
        </w:rPr>
        <w:t>- tai erityisluokkaopetusta</w:t>
      </w:r>
      <w:r w:rsidRPr="00690A5C">
        <w:rPr>
          <w:rFonts w:eastAsia="SimHei" w:cs="Times New Roman"/>
          <w:color w:val="000000"/>
          <w:szCs w:val="24"/>
        </w:rPr>
        <w:t>.</w:t>
      </w:r>
      <w:r w:rsidR="002406AC">
        <w:rPr>
          <w:rFonts w:eastAsia="SimHei" w:cs="Times New Roman"/>
          <w:color w:val="000000"/>
          <w:szCs w:val="24"/>
        </w:rPr>
        <w:t xml:space="preserve"> </w:t>
      </w:r>
    </w:p>
    <w:p w:rsidR="002406AC" w:rsidRDefault="002406AC" w:rsidP="000C218A">
      <w:pPr>
        <w:autoSpaceDE w:val="0"/>
        <w:autoSpaceDN w:val="0"/>
        <w:adjustRightInd w:val="0"/>
        <w:spacing w:after="0" w:line="240" w:lineRule="auto"/>
        <w:rPr>
          <w:rFonts w:eastAsia="SimHei" w:cs="Times New Roman"/>
          <w:color w:val="000000"/>
          <w:szCs w:val="24"/>
        </w:rPr>
      </w:pPr>
    </w:p>
    <w:p w:rsidR="002406AC" w:rsidRPr="00690A5C" w:rsidRDefault="002406AC" w:rsidP="000C218A">
      <w:pPr>
        <w:autoSpaceDE w:val="0"/>
        <w:autoSpaceDN w:val="0"/>
        <w:adjustRightInd w:val="0"/>
        <w:spacing w:after="0" w:line="240" w:lineRule="auto"/>
        <w:rPr>
          <w:rFonts w:eastAsia="SimHei" w:cs="Times New Roman"/>
          <w:color w:val="000000"/>
          <w:szCs w:val="24"/>
        </w:rPr>
      </w:pPr>
      <w:r>
        <w:rPr>
          <w:rFonts w:eastAsia="SimHei" w:cs="Times New Roman"/>
          <w:color w:val="000000"/>
          <w:szCs w:val="24"/>
        </w:rPr>
        <w:t>Tässä</w:t>
      </w:r>
      <w:r w:rsidR="006C1C9C">
        <w:rPr>
          <w:rFonts w:eastAsia="SimHei" w:cs="Times New Roman"/>
          <w:color w:val="000000"/>
          <w:szCs w:val="24"/>
        </w:rPr>
        <w:t xml:space="preserve"> asiakirjassa </w:t>
      </w:r>
      <w:r w:rsidR="00741484">
        <w:rPr>
          <w:rFonts w:eastAsia="SimHei" w:cs="Times New Roman"/>
          <w:color w:val="000000"/>
          <w:szCs w:val="24"/>
        </w:rPr>
        <w:t xml:space="preserve">esi- ja perusopetuksessa käytettävä kolmiportaisen tuen malli pohjautuu </w:t>
      </w:r>
      <w:r>
        <w:rPr>
          <w:rFonts w:eastAsia="SimHei" w:cs="Times New Roman"/>
          <w:color w:val="000000"/>
          <w:szCs w:val="24"/>
        </w:rPr>
        <w:t>peruso</w:t>
      </w:r>
      <w:r w:rsidR="00741484">
        <w:rPr>
          <w:rFonts w:eastAsia="SimHei" w:cs="Times New Roman"/>
          <w:color w:val="000000"/>
          <w:szCs w:val="24"/>
        </w:rPr>
        <w:t>petuslain sekä esi-</w:t>
      </w:r>
      <w:r>
        <w:rPr>
          <w:rFonts w:eastAsia="SimHei" w:cs="Times New Roman"/>
          <w:color w:val="000000"/>
          <w:szCs w:val="24"/>
        </w:rPr>
        <w:t xml:space="preserve"> ja perusopetuksen opetussuunnitelmien perusteiden muutoksiin ja </w:t>
      </w:r>
      <w:r w:rsidR="00945E6A">
        <w:rPr>
          <w:rFonts w:eastAsia="SimHei" w:cs="Times New Roman"/>
          <w:color w:val="000000"/>
          <w:szCs w:val="24"/>
        </w:rPr>
        <w:t>täydennyksiin ja</w:t>
      </w:r>
      <w:r>
        <w:rPr>
          <w:rFonts w:eastAsia="SimHei" w:cs="Times New Roman"/>
          <w:color w:val="000000"/>
          <w:szCs w:val="24"/>
        </w:rPr>
        <w:t xml:space="preserve"> ovat tulleet voimaan vuoden 2011 alussa. </w:t>
      </w:r>
    </w:p>
    <w:p w:rsidR="000C218A" w:rsidRPr="00690A5C" w:rsidRDefault="000C218A" w:rsidP="000C218A">
      <w:pPr>
        <w:autoSpaceDE w:val="0"/>
        <w:autoSpaceDN w:val="0"/>
        <w:adjustRightInd w:val="0"/>
        <w:spacing w:after="0" w:line="240" w:lineRule="auto"/>
        <w:rPr>
          <w:rFonts w:eastAsia="SimHei" w:cs="Times New Roman"/>
          <w:color w:val="000000"/>
          <w:szCs w:val="24"/>
        </w:rPr>
      </w:pPr>
    </w:p>
    <w:p w:rsidR="00E22994" w:rsidRPr="00690A5C" w:rsidRDefault="00E22994" w:rsidP="00E22994">
      <w:pPr>
        <w:rPr>
          <w:rFonts w:eastAsia="SimHei" w:cs="Times New Roman"/>
          <w:szCs w:val="24"/>
        </w:rPr>
      </w:pPr>
      <w:r w:rsidRPr="00690A5C">
        <w:rPr>
          <w:rFonts w:eastAsia="SimHei" w:cs="Times New Roman"/>
          <w:szCs w:val="24"/>
        </w:rPr>
        <w:t>Muutokset perusopetuslaissa 24.6.2010</w:t>
      </w:r>
      <w:r w:rsidR="00690A5C">
        <w:rPr>
          <w:rFonts w:eastAsia="SimHei" w:cs="Times New Roman"/>
          <w:szCs w:val="24"/>
        </w:rPr>
        <w:t xml:space="preserve"> toivat</w:t>
      </w:r>
      <w:r w:rsidRPr="00690A5C">
        <w:rPr>
          <w:rFonts w:eastAsia="SimHei" w:cs="Times New Roman"/>
          <w:szCs w:val="24"/>
        </w:rPr>
        <w:t xml:space="preserve"> muutoksia </w:t>
      </w:r>
      <w:r w:rsidR="004A0EA0" w:rsidRPr="00690A5C">
        <w:rPr>
          <w:rFonts w:eastAsia="SimHei" w:cs="Times New Roman"/>
          <w:szCs w:val="24"/>
        </w:rPr>
        <w:t>kuntien</w:t>
      </w:r>
      <w:r w:rsidRPr="00690A5C">
        <w:rPr>
          <w:rFonts w:eastAsia="SimHei" w:cs="Times New Roman"/>
          <w:szCs w:val="24"/>
        </w:rPr>
        <w:t xml:space="preserve"> oppilaitosten ja oppilashuollon toimijoiden toimintatapoihin. S</w:t>
      </w:r>
      <w:r w:rsidRPr="00690A5C">
        <w:rPr>
          <w:rFonts w:eastAsia="MS Mincho" w:cs="Times New Roman"/>
          <w:szCs w:val="24"/>
        </w:rPr>
        <w:t>ää</w:t>
      </w:r>
      <w:r w:rsidRPr="00690A5C">
        <w:rPr>
          <w:rFonts w:eastAsia="SimHei" w:cs="Times New Roman"/>
          <w:szCs w:val="24"/>
        </w:rPr>
        <w:t>d</w:t>
      </w:r>
      <w:r w:rsidRPr="00690A5C">
        <w:rPr>
          <w:rFonts w:eastAsia="MS Mincho" w:cs="Times New Roman"/>
          <w:szCs w:val="24"/>
        </w:rPr>
        <w:t>ö</w:t>
      </w:r>
      <w:r w:rsidRPr="00690A5C">
        <w:rPr>
          <w:rFonts w:eastAsia="SimHei" w:cs="Times New Roman"/>
          <w:szCs w:val="24"/>
        </w:rPr>
        <w:t>sten mukaan oppilaan oikeus koulunk</w:t>
      </w:r>
      <w:r w:rsidRPr="00690A5C">
        <w:rPr>
          <w:rFonts w:eastAsia="MS Mincho" w:cs="Times New Roman"/>
          <w:szCs w:val="24"/>
        </w:rPr>
        <w:t>ä</w:t>
      </w:r>
      <w:r w:rsidRPr="00690A5C">
        <w:rPr>
          <w:rFonts w:eastAsia="SimHei" w:cs="Times New Roman"/>
          <w:szCs w:val="24"/>
        </w:rPr>
        <w:t>ynnin aikaiseen tukeen rakentuu kolmiportaisen tuen mallille: yleiseen, tehostettuun ja erityiseen tukeen.</w:t>
      </w:r>
      <w:r w:rsidR="004A0EA0" w:rsidRPr="00690A5C">
        <w:rPr>
          <w:rFonts w:eastAsia="SimHei" w:cs="Times New Roman"/>
          <w:szCs w:val="24"/>
        </w:rPr>
        <w:t xml:space="preserve"> </w:t>
      </w:r>
      <w:r w:rsidRPr="00690A5C">
        <w:rPr>
          <w:rFonts w:eastAsia="SimHei" w:cs="Times New Roman"/>
          <w:szCs w:val="24"/>
        </w:rPr>
        <w:t>Tavoite koulussa on yhteinen ja t</w:t>
      </w:r>
      <w:r w:rsidRPr="00690A5C">
        <w:rPr>
          <w:rFonts w:eastAsia="MS Mincho" w:cs="Times New Roman"/>
          <w:szCs w:val="24"/>
        </w:rPr>
        <w:t>ä</w:t>
      </w:r>
      <w:r w:rsidRPr="00690A5C">
        <w:rPr>
          <w:rFonts w:eastAsia="SimHei" w:cs="Times New Roman"/>
          <w:szCs w:val="24"/>
        </w:rPr>
        <w:t>m</w:t>
      </w:r>
      <w:r w:rsidRPr="00690A5C">
        <w:rPr>
          <w:rFonts w:eastAsia="MS Mincho" w:cs="Times New Roman"/>
          <w:szCs w:val="24"/>
        </w:rPr>
        <w:t>ä</w:t>
      </w:r>
      <w:r w:rsidRPr="00690A5C">
        <w:rPr>
          <w:rFonts w:eastAsia="SimHei" w:cs="Times New Roman"/>
          <w:szCs w:val="24"/>
        </w:rPr>
        <w:t xml:space="preserve"> edellytt</w:t>
      </w:r>
      <w:r w:rsidRPr="00690A5C">
        <w:rPr>
          <w:rFonts w:eastAsia="MS Mincho" w:cs="Times New Roman"/>
          <w:szCs w:val="24"/>
        </w:rPr>
        <w:t>ää</w:t>
      </w:r>
      <w:r w:rsidRPr="00690A5C">
        <w:rPr>
          <w:rFonts w:eastAsia="SimHei" w:cs="Times New Roman"/>
          <w:szCs w:val="24"/>
        </w:rPr>
        <w:t xml:space="preserve"> kaikilta koulun toimijoilta yhteisty</w:t>
      </w:r>
      <w:r w:rsidRPr="00690A5C">
        <w:rPr>
          <w:rFonts w:eastAsia="MS Mincho" w:cs="Times New Roman"/>
          <w:szCs w:val="24"/>
        </w:rPr>
        <w:t>ö</w:t>
      </w:r>
      <w:r w:rsidRPr="00690A5C">
        <w:rPr>
          <w:rFonts w:eastAsia="SimHei" w:cs="Times New Roman"/>
          <w:szCs w:val="24"/>
        </w:rPr>
        <w:t>t</w:t>
      </w:r>
      <w:r w:rsidRPr="00690A5C">
        <w:rPr>
          <w:rFonts w:eastAsia="MS Mincho" w:cs="Times New Roman"/>
          <w:szCs w:val="24"/>
        </w:rPr>
        <w:t>ä</w:t>
      </w:r>
      <w:r w:rsidRPr="00690A5C">
        <w:rPr>
          <w:rFonts w:eastAsia="SimHei" w:cs="Times New Roman"/>
          <w:szCs w:val="24"/>
        </w:rPr>
        <w:t xml:space="preserve"> ja uusien asioiden omaksumista.</w:t>
      </w:r>
    </w:p>
    <w:p w:rsidR="000C218A" w:rsidRPr="00690A5C" w:rsidRDefault="00E22994" w:rsidP="00E22994">
      <w:pPr>
        <w:rPr>
          <w:rFonts w:eastAsia="SimHei" w:cs="Times New Roman"/>
          <w:szCs w:val="24"/>
        </w:rPr>
      </w:pPr>
      <w:r w:rsidRPr="00690A5C">
        <w:rPr>
          <w:rFonts w:eastAsia="SimHei" w:cs="Times New Roman"/>
          <w:szCs w:val="24"/>
        </w:rPr>
        <w:t>T</w:t>
      </w:r>
      <w:r w:rsidRPr="00690A5C">
        <w:rPr>
          <w:rFonts w:eastAsia="MS Mincho" w:cs="Times New Roman"/>
          <w:szCs w:val="24"/>
        </w:rPr>
        <w:t>ä</w:t>
      </w:r>
      <w:r w:rsidRPr="00690A5C">
        <w:rPr>
          <w:rFonts w:eastAsia="SimHei" w:cs="Times New Roman"/>
          <w:szCs w:val="24"/>
        </w:rPr>
        <w:t>m</w:t>
      </w:r>
      <w:r w:rsidRPr="00690A5C">
        <w:rPr>
          <w:rFonts w:eastAsia="MS Mincho" w:cs="Times New Roman"/>
          <w:szCs w:val="24"/>
        </w:rPr>
        <w:t>ä</w:t>
      </w:r>
      <w:r w:rsidRPr="00690A5C">
        <w:rPr>
          <w:rFonts w:eastAsia="SimHei" w:cs="Times New Roman"/>
          <w:szCs w:val="24"/>
        </w:rPr>
        <w:t xml:space="preserve"> k</w:t>
      </w:r>
      <w:r w:rsidRPr="00690A5C">
        <w:rPr>
          <w:rFonts w:eastAsia="MS Mincho" w:cs="Times New Roman"/>
          <w:szCs w:val="24"/>
        </w:rPr>
        <w:t>ä</w:t>
      </w:r>
      <w:r w:rsidR="00741484">
        <w:rPr>
          <w:rFonts w:eastAsia="SimHei" w:cs="Times New Roman"/>
          <w:szCs w:val="24"/>
        </w:rPr>
        <w:t>sikirjan perustuu</w:t>
      </w:r>
      <w:r w:rsidRPr="00690A5C">
        <w:rPr>
          <w:rFonts w:eastAsia="SimHei" w:cs="Times New Roman"/>
          <w:szCs w:val="24"/>
        </w:rPr>
        <w:t xml:space="preserve"> kansallisiin s</w:t>
      </w:r>
      <w:r w:rsidRPr="00690A5C">
        <w:rPr>
          <w:rFonts w:eastAsia="MS Mincho" w:cs="Times New Roman"/>
          <w:szCs w:val="24"/>
        </w:rPr>
        <w:t>ää</w:t>
      </w:r>
      <w:r w:rsidRPr="00690A5C">
        <w:rPr>
          <w:rFonts w:eastAsia="SimHei" w:cs="Times New Roman"/>
          <w:szCs w:val="24"/>
        </w:rPr>
        <w:t>d</w:t>
      </w:r>
      <w:r w:rsidRPr="00690A5C">
        <w:rPr>
          <w:rFonts w:eastAsia="MS Mincho" w:cs="Times New Roman"/>
          <w:szCs w:val="24"/>
        </w:rPr>
        <w:t>ö</w:t>
      </w:r>
      <w:r w:rsidRPr="00690A5C">
        <w:rPr>
          <w:rFonts w:eastAsia="SimHei" w:cs="Times New Roman"/>
          <w:szCs w:val="24"/>
        </w:rPr>
        <w:t>ksiin ja KELPO-hankkeen aikana</w:t>
      </w:r>
      <w:r w:rsidR="00F95CAD">
        <w:rPr>
          <w:rFonts w:eastAsia="SimHei" w:cs="Times New Roman"/>
          <w:szCs w:val="24"/>
        </w:rPr>
        <w:t xml:space="preserve"> </w:t>
      </w:r>
      <w:r w:rsidRPr="00690A5C">
        <w:rPr>
          <w:rFonts w:eastAsia="SimHei" w:cs="Times New Roman"/>
          <w:szCs w:val="24"/>
        </w:rPr>
        <w:t>rakennetuille Kivij</w:t>
      </w:r>
      <w:r w:rsidRPr="00690A5C">
        <w:rPr>
          <w:rFonts w:eastAsia="MS Mincho" w:cs="Times New Roman"/>
          <w:szCs w:val="24"/>
        </w:rPr>
        <w:t>ä</w:t>
      </w:r>
      <w:r w:rsidRPr="00690A5C">
        <w:rPr>
          <w:rFonts w:eastAsia="SimHei" w:cs="Times New Roman"/>
          <w:szCs w:val="24"/>
        </w:rPr>
        <w:t>rven Tainionm</w:t>
      </w:r>
      <w:r w:rsidRPr="00690A5C">
        <w:rPr>
          <w:rFonts w:eastAsia="MS Mincho" w:cs="Times New Roman"/>
          <w:szCs w:val="24"/>
        </w:rPr>
        <w:t>ä</w:t>
      </w:r>
      <w:r w:rsidRPr="00690A5C">
        <w:rPr>
          <w:rFonts w:eastAsia="SimHei" w:cs="Times New Roman"/>
          <w:szCs w:val="24"/>
        </w:rPr>
        <w:t xml:space="preserve">en koulun toimintavoille. </w:t>
      </w:r>
    </w:p>
    <w:p w:rsidR="00207DFC" w:rsidRDefault="00207DFC" w:rsidP="00945E6A">
      <w:pPr>
        <w:pStyle w:val="Otsikko1"/>
        <w:rPr>
          <w:rFonts w:eastAsia="SimHei"/>
        </w:rPr>
      </w:pPr>
      <w:bookmarkStart w:id="3" w:name="_Toc404855284"/>
    </w:p>
    <w:p w:rsidR="000C218A" w:rsidRDefault="00CE3444" w:rsidP="00945E6A">
      <w:pPr>
        <w:pStyle w:val="Otsikko1"/>
        <w:rPr>
          <w:rFonts w:eastAsia="SimHei"/>
        </w:rPr>
      </w:pPr>
      <w:bookmarkStart w:id="4" w:name="_Toc453832896"/>
      <w:r>
        <w:rPr>
          <w:rFonts w:eastAsia="SimHei"/>
        </w:rPr>
        <w:t>2</w:t>
      </w:r>
      <w:r w:rsidR="00FB207B">
        <w:rPr>
          <w:rFonts w:eastAsia="SimHei"/>
        </w:rPr>
        <w:t xml:space="preserve"> </w:t>
      </w:r>
      <w:r w:rsidR="000C218A" w:rsidRPr="00690A5C">
        <w:rPr>
          <w:rFonts w:eastAsia="SimHei"/>
        </w:rPr>
        <w:t>Ennaltaehk</w:t>
      </w:r>
      <w:r w:rsidR="000C218A" w:rsidRPr="00690A5C">
        <w:rPr>
          <w:rFonts w:eastAsia="MS Mincho"/>
        </w:rPr>
        <w:t>ä</w:t>
      </w:r>
      <w:r w:rsidR="000C218A" w:rsidRPr="00690A5C">
        <w:rPr>
          <w:rFonts w:eastAsia="SimHei"/>
        </w:rPr>
        <w:t>isyn ja varhaisen puuttumisen tavoite</w:t>
      </w:r>
      <w:bookmarkEnd w:id="3"/>
      <w:bookmarkEnd w:id="4"/>
    </w:p>
    <w:p w:rsidR="00CE024D" w:rsidRPr="00CE024D" w:rsidRDefault="00CE024D" w:rsidP="00CE024D"/>
    <w:p w:rsidR="000C218A" w:rsidRPr="00690A5C" w:rsidRDefault="000C218A" w:rsidP="000C218A">
      <w:pPr>
        <w:autoSpaceDE w:val="0"/>
        <w:autoSpaceDN w:val="0"/>
        <w:adjustRightInd w:val="0"/>
        <w:spacing w:after="0" w:line="240" w:lineRule="auto"/>
        <w:rPr>
          <w:rFonts w:eastAsia="SimHei" w:cs="Times New Roman"/>
          <w:color w:val="000000"/>
          <w:szCs w:val="24"/>
        </w:rPr>
      </w:pPr>
      <w:r w:rsidRPr="00690A5C">
        <w:rPr>
          <w:rFonts w:eastAsia="MS Mincho" w:cs="Times New Roman"/>
          <w:color w:val="000000"/>
          <w:szCs w:val="24"/>
        </w:rPr>
        <w:t>•</w:t>
      </w:r>
      <w:r w:rsidRPr="00690A5C">
        <w:rPr>
          <w:rFonts w:eastAsia="SimHei" w:cs="Times New Roman"/>
          <w:color w:val="000000"/>
          <w:szCs w:val="24"/>
        </w:rPr>
        <w:t xml:space="preserve"> toteutetaan varhaisen puuttumisen periaatetta</w:t>
      </w:r>
    </w:p>
    <w:p w:rsidR="000C218A" w:rsidRPr="00690A5C" w:rsidRDefault="000C218A" w:rsidP="000C218A">
      <w:pPr>
        <w:autoSpaceDE w:val="0"/>
        <w:autoSpaceDN w:val="0"/>
        <w:adjustRightInd w:val="0"/>
        <w:spacing w:after="0" w:line="240" w:lineRule="auto"/>
        <w:rPr>
          <w:rFonts w:eastAsia="SimHei" w:cs="Times New Roman"/>
          <w:color w:val="000000"/>
          <w:szCs w:val="24"/>
        </w:rPr>
      </w:pPr>
      <w:r w:rsidRPr="00690A5C">
        <w:rPr>
          <w:rFonts w:eastAsia="MS Mincho" w:cs="Times New Roman"/>
          <w:color w:val="000000"/>
          <w:szCs w:val="24"/>
        </w:rPr>
        <w:t>•</w:t>
      </w:r>
      <w:r w:rsidRPr="00690A5C">
        <w:rPr>
          <w:rFonts w:eastAsia="SimHei" w:cs="Times New Roman"/>
          <w:color w:val="000000"/>
          <w:szCs w:val="24"/>
        </w:rPr>
        <w:t xml:space="preserve"> ty</w:t>
      </w:r>
      <w:r w:rsidRPr="00690A5C">
        <w:rPr>
          <w:rFonts w:eastAsia="MS Mincho" w:cs="Times New Roman"/>
          <w:color w:val="000000"/>
          <w:szCs w:val="24"/>
        </w:rPr>
        <w:t>ö</w:t>
      </w:r>
      <w:r w:rsidRPr="00690A5C">
        <w:rPr>
          <w:rFonts w:eastAsia="SimHei" w:cs="Times New Roman"/>
          <w:color w:val="000000"/>
          <w:szCs w:val="24"/>
        </w:rPr>
        <w:t>skennell</w:t>
      </w:r>
      <w:r w:rsidRPr="00690A5C">
        <w:rPr>
          <w:rFonts w:eastAsia="MS Mincho" w:cs="Times New Roman"/>
          <w:color w:val="000000"/>
          <w:szCs w:val="24"/>
        </w:rPr>
        <w:t>ää</w:t>
      </w:r>
      <w:r w:rsidRPr="00690A5C">
        <w:rPr>
          <w:rFonts w:eastAsia="SimHei" w:cs="Times New Roman"/>
          <w:color w:val="000000"/>
          <w:szCs w:val="24"/>
        </w:rPr>
        <w:t>n tiiviiss</w:t>
      </w:r>
      <w:r w:rsidRPr="00690A5C">
        <w:rPr>
          <w:rFonts w:eastAsia="MS Mincho" w:cs="Times New Roman"/>
          <w:color w:val="000000"/>
          <w:szCs w:val="24"/>
        </w:rPr>
        <w:t>ä</w:t>
      </w:r>
      <w:r w:rsidRPr="00690A5C">
        <w:rPr>
          <w:rFonts w:eastAsia="SimHei" w:cs="Times New Roman"/>
          <w:color w:val="000000"/>
          <w:szCs w:val="24"/>
        </w:rPr>
        <w:t xml:space="preserve"> yhteisty</w:t>
      </w:r>
      <w:r w:rsidRPr="00690A5C">
        <w:rPr>
          <w:rFonts w:eastAsia="MS Mincho" w:cs="Times New Roman"/>
          <w:color w:val="000000"/>
          <w:szCs w:val="24"/>
        </w:rPr>
        <w:t>ö</w:t>
      </w:r>
      <w:r w:rsidRPr="00690A5C">
        <w:rPr>
          <w:rFonts w:eastAsia="SimHei" w:cs="Times New Roman"/>
          <w:color w:val="000000"/>
          <w:szCs w:val="24"/>
        </w:rPr>
        <w:t>ss</w:t>
      </w:r>
      <w:r w:rsidRPr="00690A5C">
        <w:rPr>
          <w:rFonts w:eastAsia="MS Mincho" w:cs="Times New Roman"/>
          <w:color w:val="000000"/>
          <w:szCs w:val="24"/>
        </w:rPr>
        <w:t>ä</w:t>
      </w:r>
      <w:r w:rsidRPr="00690A5C">
        <w:rPr>
          <w:rFonts w:eastAsia="SimHei" w:cs="Times New Roman"/>
          <w:color w:val="000000"/>
          <w:szCs w:val="24"/>
        </w:rPr>
        <w:t xml:space="preserve"> vanhempien kanssa</w:t>
      </w:r>
    </w:p>
    <w:p w:rsidR="000C218A" w:rsidRPr="00690A5C" w:rsidRDefault="000C218A" w:rsidP="000C218A">
      <w:pPr>
        <w:autoSpaceDE w:val="0"/>
        <w:autoSpaceDN w:val="0"/>
        <w:adjustRightInd w:val="0"/>
        <w:spacing w:after="0" w:line="240" w:lineRule="auto"/>
        <w:rPr>
          <w:rFonts w:eastAsia="SimHei" w:cs="Times New Roman"/>
          <w:color w:val="000000"/>
          <w:szCs w:val="24"/>
        </w:rPr>
      </w:pPr>
      <w:r w:rsidRPr="00690A5C">
        <w:rPr>
          <w:rFonts w:eastAsia="MS Mincho" w:cs="Times New Roman"/>
          <w:color w:val="000000"/>
          <w:szCs w:val="24"/>
        </w:rPr>
        <w:t>•</w:t>
      </w:r>
      <w:r w:rsidRPr="00690A5C">
        <w:rPr>
          <w:rFonts w:eastAsia="SimHei" w:cs="Times New Roman"/>
          <w:color w:val="000000"/>
          <w:szCs w:val="24"/>
        </w:rPr>
        <w:t xml:space="preserve"> lis</w:t>
      </w:r>
      <w:r w:rsidRPr="00690A5C">
        <w:rPr>
          <w:rFonts w:eastAsia="MS Mincho" w:cs="Times New Roman"/>
          <w:color w:val="000000"/>
          <w:szCs w:val="24"/>
        </w:rPr>
        <w:t>ä</w:t>
      </w:r>
      <w:r w:rsidRPr="00690A5C">
        <w:rPr>
          <w:rFonts w:eastAsia="SimHei" w:cs="Times New Roman"/>
          <w:color w:val="000000"/>
          <w:szCs w:val="24"/>
        </w:rPr>
        <w:t>t</w:t>
      </w:r>
      <w:r w:rsidRPr="00690A5C">
        <w:rPr>
          <w:rFonts w:eastAsia="MS Mincho" w:cs="Times New Roman"/>
          <w:color w:val="000000"/>
          <w:szCs w:val="24"/>
        </w:rPr>
        <w:t>ää</w:t>
      </w:r>
      <w:r w:rsidRPr="00690A5C">
        <w:rPr>
          <w:rFonts w:eastAsia="SimHei" w:cs="Times New Roman"/>
          <w:color w:val="000000"/>
          <w:szCs w:val="24"/>
        </w:rPr>
        <w:t>n varhaista puuttumista ja ennaltaehk</w:t>
      </w:r>
      <w:r w:rsidRPr="00690A5C">
        <w:rPr>
          <w:rFonts w:eastAsia="MS Mincho" w:cs="Times New Roman"/>
          <w:color w:val="000000"/>
          <w:szCs w:val="24"/>
        </w:rPr>
        <w:t>ä</w:t>
      </w:r>
      <w:r w:rsidRPr="00690A5C">
        <w:rPr>
          <w:rFonts w:eastAsia="SimHei" w:cs="Times New Roman"/>
          <w:color w:val="000000"/>
          <w:szCs w:val="24"/>
        </w:rPr>
        <w:t>isevi</w:t>
      </w:r>
      <w:r w:rsidRPr="00690A5C">
        <w:rPr>
          <w:rFonts w:eastAsia="MS Mincho" w:cs="Times New Roman"/>
          <w:color w:val="000000"/>
          <w:szCs w:val="24"/>
        </w:rPr>
        <w:t>ä</w:t>
      </w:r>
      <w:r w:rsidR="00AC3C67">
        <w:rPr>
          <w:rFonts w:eastAsia="SimHei" w:cs="Times New Roman"/>
          <w:color w:val="000000"/>
          <w:szCs w:val="24"/>
        </w:rPr>
        <w:t xml:space="preserve"> toimenpiteitä</w:t>
      </w:r>
    </w:p>
    <w:p w:rsidR="000C218A" w:rsidRPr="00690A5C" w:rsidRDefault="000C218A" w:rsidP="000C218A">
      <w:pPr>
        <w:autoSpaceDE w:val="0"/>
        <w:autoSpaceDN w:val="0"/>
        <w:adjustRightInd w:val="0"/>
        <w:spacing w:after="0" w:line="240" w:lineRule="auto"/>
        <w:rPr>
          <w:rFonts w:eastAsia="SimHei" w:cs="Times New Roman"/>
          <w:color w:val="000000"/>
          <w:szCs w:val="24"/>
        </w:rPr>
      </w:pPr>
      <w:r w:rsidRPr="00690A5C">
        <w:rPr>
          <w:rFonts w:eastAsia="MS Mincho" w:cs="Times New Roman"/>
          <w:color w:val="000000"/>
          <w:szCs w:val="24"/>
        </w:rPr>
        <w:t>•</w:t>
      </w:r>
      <w:r w:rsidRPr="00690A5C">
        <w:rPr>
          <w:rFonts w:eastAsia="SimHei" w:cs="Times New Roman"/>
          <w:color w:val="000000"/>
          <w:szCs w:val="24"/>
        </w:rPr>
        <w:t xml:space="preserve"> toiminnassa painotetaan moniammatillista ty</w:t>
      </w:r>
      <w:r w:rsidRPr="00690A5C">
        <w:rPr>
          <w:rFonts w:eastAsia="MS Mincho" w:cs="Times New Roman"/>
          <w:color w:val="000000"/>
          <w:szCs w:val="24"/>
        </w:rPr>
        <w:t>ö</w:t>
      </w:r>
      <w:r w:rsidRPr="00690A5C">
        <w:rPr>
          <w:rFonts w:eastAsia="SimHei" w:cs="Times New Roman"/>
          <w:color w:val="000000"/>
          <w:szCs w:val="24"/>
        </w:rPr>
        <w:t>t</w:t>
      </w:r>
      <w:r w:rsidRPr="00690A5C">
        <w:rPr>
          <w:rFonts w:eastAsia="MS Mincho" w:cs="Times New Roman"/>
          <w:color w:val="000000"/>
          <w:szCs w:val="24"/>
        </w:rPr>
        <w:t>ä</w:t>
      </w:r>
    </w:p>
    <w:p w:rsidR="000C218A" w:rsidRPr="000F559D" w:rsidRDefault="000C218A" w:rsidP="000C218A">
      <w:pPr>
        <w:autoSpaceDE w:val="0"/>
        <w:autoSpaceDN w:val="0"/>
        <w:adjustRightInd w:val="0"/>
        <w:spacing w:after="0" w:line="240" w:lineRule="auto"/>
        <w:rPr>
          <w:rFonts w:eastAsia="SimHei" w:cs="Times New Roman"/>
          <w:color w:val="000000"/>
          <w:szCs w:val="24"/>
        </w:rPr>
      </w:pPr>
      <w:r w:rsidRPr="00690A5C">
        <w:rPr>
          <w:rFonts w:eastAsia="MS Mincho" w:cs="Times New Roman"/>
          <w:color w:val="000000"/>
          <w:szCs w:val="24"/>
        </w:rPr>
        <w:t>•</w:t>
      </w:r>
      <w:r w:rsidRPr="00690A5C">
        <w:rPr>
          <w:rFonts w:eastAsia="SimHei" w:cs="Times New Roman"/>
          <w:color w:val="000000"/>
          <w:szCs w:val="24"/>
        </w:rPr>
        <w:t xml:space="preserve"> </w:t>
      </w:r>
      <w:r w:rsidR="000F559D">
        <w:rPr>
          <w:rFonts w:eastAsia="SimHei" w:cs="Times New Roman"/>
          <w:color w:val="000000"/>
          <w:szCs w:val="24"/>
        </w:rPr>
        <w:t xml:space="preserve">koululla </w:t>
      </w:r>
      <w:r w:rsidRPr="00690A5C">
        <w:rPr>
          <w:rFonts w:eastAsia="SimHei" w:cs="Times New Roman"/>
          <w:color w:val="000000"/>
          <w:szCs w:val="24"/>
        </w:rPr>
        <w:t>ty</w:t>
      </w:r>
      <w:r w:rsidRPr="00690A5C">
        <w:rPr>
          <w:rFonts w:eastAsia="MS Mincho" w:cs="Times New Roman"/>
          <w:color w:val="000000"/>
          <w:szCs w:val="24"/>
        </w:rPr>
        <w:t>ö</w:t>
      </w:r>
      <w:r w:rsidRPr="00690A5C">
        <w:rPr>
          <w:rFonts w:eastAsia="SimHei" w:cs="Times New Roman"/>
          <w:color w:val="000000"/>
          <w:szCs w:val="24"/>
        </w:rPr>
        <w:t>skentelee riitt</w:t>
      </w:r>
      <w:r w:rsidRPr="00690A5C">
        <w:rPr>
          <w:rFonts w:eastAsia="MS Mincho" w:cs="Times New Roman"/>
          <w:color w:val="000000"/>
          <w:szCs w:val="24"/>
        </w:rPr>
        <w:t>ä</w:t>
      </w:r>
      <w:r w:rsidRPr="00690A5C">
        <w:rPr>
          <w:rFonts w:eastAsia="SimHei" w:cs="Times New Roman"/>
          <w:color w:val="000000"/>
          <w:szCs w:val="24"/>
        </w:rPr>
        <w:t>v</w:t>
      </w:r>
      <w:r w:rsidRPr="00690A5C">
        <w:rPr>
          <w:rFonts w:eastAsia="MS Mincho" w:cs="Times New Roman"/>
          <w:color w:val="000000"/>
          <w:szCs w:val="24"/>
        </w:rPr>
        <w:t>ä</w:t>
      </w:r>
      <w:r w:rsidRPr="00690A5C">
        <w:rPr>
          <w:rFonts w:eastAsia="SimHei" w:cs="Times New Roman"/>
          <w:color w:val="000000"/>
          <w:szCs w:val="24"/>
        </w:rPr>
        <w:t xml:space="preserve"> m</w:t>
      </w:r>
      <w:r w:rsidRPr="00690A5C">
        <w:rPr>
          <w:rFonts w:eastAsia="MS Mincho" w:cs="Times New Roman"/>
          <w:color w:val="000000"/>
          <w:szCs w:val="24"/>
        </w:rPr>
        <w:t>ää</w:t>
      </w:r>
      <w:r w:rsidRPr="00690A5C">
        <w:rPr>
          <w:rFonts w:eastAsia="SimHei" w:cs="Times New Roman"/>
          <w:color w:val="000000"/>
          <w:szCs w:val="24"/>
        </w:rPr>
        <w:t>r</w:t>
      </w:r>
      <w:r w:rsidRPr="00690A5C">
        <w:rPr>
          <w:rFonts w:eastAsia="MS Mincho" w:cs="Times New Roman"/>
          <w:color w:val="000000"/>
          <w:szCs w:val="24"/>
        </w:rPr>
        <w:t>ä</w:t>
      </w:r>
      <w:r w:rsidRPr="00690A5C">
        <w:rPr>
          <w:rFonts w:eastAsia="SimHei" w:cs="Times New Roman"/>
          <w:color w:val="000000"/>
          <w:szCs w:val="24"/>
        </w:rPr>
        <w:t xml:space="preserve"> koulunk</w:t>
      </w:r>
      <w:r w:rsidRPr="00690A5C">
        <w:rPr>
          <w:rFonts w:eastAsia="MS Mincho" w:cs="Times New Roman"/>
          <w:color w:val="000000"/>
          <w:szCs w:val="24"/>
        </w:rPr>
        <w:t>ä</w:t>
      </w:r>
      <w:r w:rsidR="007257CA">
        <w:rPr>
          <w:rFonts w:eastAsia="SimHei" w:cs="Times New Roman"/>
          <w:color w:val="000000"/>
          <w:szCs w:val="24"/>
        </w:rPr>
        <w:t>ynnin</w:t>
      </w:r>
      <w:r w:rsidR="000F559D">
        <w:rPr>
          <w:rFonts w:eastAsia="SimHei" w:cs="Times New Roman"/>
          <w:color w:val="000000"/>
          <w:szCs w:val="24"/>
        </w:rPr>
        <w:t>ohjaajia</w:t>
      </w:r>
    </w:p>
    <w:p w:rsidR="000C218A" w:rsidRPr="00690A5C" w:rsidRDefault="000C218A" w:rsidP="000C218A">
      <w:pPr>
        <w:autoSpaceDE w:val="0"/>
        <w:autoSpaceDN w:val="0"/>
        <w:adjustRightInd w:val="0"/>
        <w:spacing w:after="0" w:line="240" w:lineRule="auto"/>
        <w:rPr>
          <w:rFonts w:eastAsia="SimHei" w:cs="Times New Roman"/>
          <w:color w:val="000000"/>
          <w:szCs w:val="24"/>
        </w:rPr>
      </w:pPr>
      <w:r w:rsidRPr="00690A5C">
        <w:rPr>
          <w:rFonts w:eastAsia="MS Mincho" w:cs="Times New Roman"/>
          <w:color w:val="000000"/>
          <w:szCs w:val="24"/>
        </w:rPr>
        <w:t>•</w:t>
      </w:r>
      <w:r w:rsidRPr="00690A5C">
        <w:rPr>
          <w:rFonts w:eastAsia="SimHei" w:cs="Times New Roman"/>
          <w:color w:val="000000"/>
          <w:szCs w:val="24"/>
        </w:rPr>
        <w:t xml:space="preserve"> lis</w:t>
      </w:r>
      <w:r w:rsidRPr="00690A5C">
        <w:rPr>
          <w:rFonts w:eastAsia="MS Mincho" w:cs="Times New Roman"/>
          <w:color w:val="000000"/>
          <w:szCs w:val="24"/>
        </w:rPr>
        <w:t>ä</w:t>
      </w:r>
      <w:r w:rsidRPr="00690A5C">
        <w:rPr>
          <w:rFonts w:eastAsia="SimHei" w:cs="Times New Roman"/>
          <w:color w:val="000000"/>
          <w:szCs w:val="24"/>
        </w:rPr>
        <w:t>t</w:t>
      </w:r>
      <w:r w:rsidRPr="00690A5C">
        <w:rPr>
          <w:rFonts w:eastAsia="MS Mincho" w:cs="Times New Roman"/>
          <w:color w:val="000000"/>
          <w:szCs w:val="24"/>
        </w:rPr>
        <w:t>ää</w:t>
      </w:r>
      <w:r w:rsidRPr="00690A5C">
        <w:rPr>
          <w:rFonts w:eastAsia="SimHei" w:cs="Times New Roman"/>
          <w:color w:val="000000"/>
          <w:szCs w:val="24"/>
        </w:rPr>
        <w:t>n yleisopetuksen opettajien valmiuksia</w:t>
      </w:r>
      <w:r w:rsidR="00AC3C67">
        <w:rPr>
          <w:rFonts w:eastAsia="SimHei" w:cs="Times New Roman"/>
          <w:color w:val="000000"/>
          <w:szCs w:val="24"/>
        </w:rPr>
        <w:t xml:space="preserve"> täydennyskoulutuksella </w:t>
      </w:r>
      <w:r w:rsidRPr="00690A5C">
        <w:rPr>
          <w:rFonts w:eastAsia="SimHei" w:cs="Times New Roman"/>
          <w:color w:val="000000"/>
          <w:szCs w:val="24"/>
        </w:rPr>
        <w:t>ty</w:t>
      </w:r>
      <w:r w:rsidRPr="00690A5C">
        <w:rPr>
          <w:rFonts w:eastAsia="MS Mincho" w:cs="Times New Roman"/>
          <w:color w:val="000000"/>
          <w:szCs w:val="24"/>
        </w:rPr>
        <w:t>ö</w:t>
      </w:r>
      <w:r w:rsidRPr="00690A5C">
        <w:rPr>
          <w:rFonts w:eastAsia="SimHei" w:cs="Times New Roman"/>
          <w:color w:val="000000"/>
          <w:szCs w:val="24"/>
        </w:rPr>
        <w:t>skennell</w:t>
      </w:r>
      <w:r w:rsidRPr="00690A5C">
        <w:rPr>
          <w:rFonts w:eastAsia="MS Mincho" w:cs="Times New Roman"/>
          <w:color w:val="000000"/>
          <w:szCs w:val="24"/>
        </w:rPr>
        <w:t>ä</w:t>
      </w:r>
    </w:p>
    <w:p w:rsidR="000C218A" w:rsidRPr="00690A5C" w:rsidRDefault="000C218A" w:rsidP="000C218A">
      <w:pPr>
        <w:autoSpaceDE w:val="0"/>
        <w:autoSpaceDN w:val="0"/>
        <w:adjustRightInd w:val="0"/>
        <w:spacing w:after="0" w:line="240" w:lineRule="auto"/>
        <w:rPr>
          <w:rFonts w:eastAsia="SimHei" w:cs="Times New Roman"/>
          <w:color w:val="000000"/>
          <w:szCs w:val="24"/>
        </w:rPr>
      </w:pPr>
      <w:r w:rsidRPr="00690A5C">
        <w:rPr>
          <w:rFonts w:eastAsia="SimHei" w:cs="Times New Roman"/>
          <w:color w:val="000000"/>
          <w:szCs w:val="24"/>
        </w:rPr>
        <w:t>erityist</w:t>
      </w:r>
      <w:r w:rsidRPr="00690A5C">
        <w:rPr>
          <w:rFonts w:eastAsia="MS Mincho" w:cs="Times New Roman"/>
          <w:color w:val="000000"/>
          <w:szCs w:val="24"/>
        </w:rPr>
        <w:t>ä</w:t>
      </w:r>
      <w:r w:rsidRPr="00690A5C">
        <w:rPr>
          <w:rFonts w:eastAsia="SimHei" w:cs="Times New Roman"/>
          <w:color w:val="000000"/>
          <w:szCs w:val="24"/>
        </w:rPr>
        <w:t xml:space="preserve"> tukea tarvitsevien oppilaiden kanssa</w:t>
      </w:r>
    </w:p>
    <w:p w:rsidR="000C218A" w:rsidRPr="00690A5C" w:rsidRDefault="000C218A" w:rsidP="000C218A">
      <w:pPr>
        <w:autoSpaceDE w:val="0"/>
        <w:autoSpaceDN w:val="0"/>
        <w:adjustRightInd w:val="0"/>
        <w:spacing w:after="0" w:line="240" w:lineRule="auto"/>
        <w:rPr>
          <w:rFonts w:eastAsia="SimHei" w:cs="Times New Roman"/>
          <w:color w:val="000000"/>
          <w:szCs w:val="24"/>
        </w:rPr>
      </w:pPr>
      <w:r w:rsidRPr="00690A5C">
        <w:rPr>
          <w:rFonts w:eastAsia="MS Mincho" w:cs="Times New Roman"/>
          <w:color w:val="000000"/>
          <w:szCs w:val="24"/>
        </w:rPr>
        <w:t>•</w:t>
      </w:r>
      <w:r w:rsidRPr="00690A5C">
        <w:rPr>
          <w:rFonts w:eastAsia="SimHei" w:cs="Times New Roman"/>
          <w:color w:val="000000"/>
          <w:szCs w:val="24"/>
        </w:rPr>
        <w:t xml:space="preserve"> kehitet</w:t>
      </w:r>
      <w:r w:rsidRPr="00690A5C">
        <w:rPr>
          <w:rFonts w:eastAsia="MS Mincho" w:cs="Times New Roman"/>
          <w:color w:val="000000"/>
          <w:szCs w:val="24"/>
        </w:rPr>
        <w:t>ää</w:t>
      </w:r>
      <w:r w:rsidRPr="00690A5C">
        <w:rPr>
          <w:rFonts w:eastAsia="SimHei" w:cs="Times New Roman"/>
          <w:color w:val="000000"/>
          <w:szCs w:val="24"/>
        </w:rPr>
        <w:t>n yleis- ja erityisopetuksen avointa vuorovaikutusta</w:t>
      </w:r>
    </w:p>
    <w:p w:rsidR="000C218A" w:rsidRPr="00690A5C" w:rsidRDefault="000C218A" w:rsidP="000C218A">
      <w:pPr>
        <w:autoSpaceDE w:val="0"/>
        <w:autoSpaceDN w:val="0"/>
        <w:adjustRightInd w:val="0"/>
        <w:spacing w:after="0" w:line="240" w:lineRule="auto"/>
        <w:rPr>
          <w:rFonts w:eastAsia="SimHei" w:cs="Times New Roman"/>
          <w:color w:val="000000"/>
          <w:szCs w:val="24"/>
        </w:rPr>
      </w:pPr>
      <w:r w:rsidRPr="00690A5C">
        <w:rPr>
          <w:rFonts w:eastAsia="SimHei" w:cs="Times New Roman"/>
          <w:color w:val="000000"/>
          <w:szCs w:val="24"/>
        </w:rPr>
        <w:t>ja yhteisty</w:t>
      </w:r>
      <w:r w:rsidRPr="00690A5C">
        <w:rPr>
          <w:rFonts w:eastAsia="MS Mincho" w:cs="Times New Roman"/>
          <w:color w:val="000000"/>
          <w:szCs w:val="24"/>
        </w:rPr>
        <w:t>ö</w:t>
      </w:r>
      <w:r w:rsidRPr="00690A5C">
        <w:rPr>
          <w:rFonts w:eastAsia="SimHei" w:cs="Times New Roman"/>
          <w:color w:val="000000"/>
          <w:szCs w:val="24"/>
        </w:rPr>
        <w:t>t</w:t>
      </w:r>
      <w:r w:rsidRPr="00690A5C">
        <w:rPr>
          <w:rFonts w:eastAsia="MS Mincho" w:cs="Times New Roman"/>
          <w:color w:val="000000"/>
          <w:szCs w:val="24"/>
        </w:rPr>
        <w:t>ä</w:t>
      </w:r>
    </w:p>
    <w:p w:rsidR="000C218A" w:rsidRPr="00690A5C" w:rsidRDefault="000C218A" w:rsidP="000C218A">
      <w:pPr>
        <w:autoSpaceDE w:val="0"/>
        <w:autoSpaceDN w:val="0"/>
        <w:adjustRightInd w:val="0"/>
        <w:spacing w:after="0" w:line="240" w:lineRule="auto"/>
        <w:rPr>
          <w:rFonts w:eastAsia="SimHei" w:cs="Times New Roman"/>
          <w:color w:val="000000"/>
          <w:szCs w:val="24"/>
        </w:rPr>
      </w:pPr>
      <w:r w:rsidRPr="00690A5C">
        <w:rPr>
          <w:rFonts w:eastAsia="MS Mincho" w:cs="Times New Roman"/>
          <w:color w:val="000000"/>
          <w:szCs w:val="24"/>
        </w:rPr>
        <w:t>•</w:t>
      </w:r>
      <w:r w:rsidRPr="00690A5C">
        <w:rPr>
          <w:rFonts w:eastAsia="SimHei" w:cs="Times New Roman"/>
          <w:color w:val="000000"/>
          <w:szCs w:val="24"/>
        </w:rPr>
        <w:t xml:space="preserve"> tiedonkulku ja yhteisty</w:t>
      </w:r>
      <w:r w:rsidRPr="00690A5C">
        <w:rPr>
          <w:rFonts w:eastAsia="MS Mincho" w:cs="Times New Roman"/>
          <w:color w:val="000000"/>
          <w:szCs w:val="24"/>
        </w:rPr>
        <w:t>ö</w:t>
      </w:r>
      <w:r w:rsidRPr="00690A5C">
        <w:rPr>
          <w:rFonts w:eastAsia="SimHei" w:cs="Times New Roman"/>
          <w:color w:val="000000"/>
          <w:szCs w:val="24"/>
        </w:rPr>
        <w:t xml:space="preserve"> sujuvat erityisesti oppilaan opiskelun</w:t>
      </w:r>
    </w:p>
    <w:p w:rsidR="00E22994" w:rsidRPr="00690A5C" w:rsidRDefault="000C218A" w:rsidP="00E22994">
      <w:pPr>
        <w:rPr>
          <w:rFonts w:eastAsia="SimHei" w:cs="Times New Roman"/>
          <w:szCs w:val="24"/>
        </w:rPr>
      </w:pPr>
      <w:r w:rsidRPr="00690A5C">
        <w:rPr>
          <w:rFonts w:eastAsia="SimHei" w:cs="Times New Roman"/>
          <w:color w:val="000000"/>
          <w:szCs w:val="24"/>
        </w:rPr>
        <w:t>nivelvaiheissa.</w:t>
      </w:r>
    </w:p>
    <w:p w:rsidR="00207DFC" w:rsidRDefault="00207DFC" w:rsidP="00945E6A">
      <w:pPr>
        <w:pStyle w:val="Otsikko1"/>
        <w:rPr>
          <w:rFonts w:eastAsia="SimHei"/>
        </w:rPr>
      </w:pPr>
      <w:bookmarkStart w:id="5" w:name="_Toc404855285"/>
    </w:p>
    <w:p w:rsidR="00E22994" w:rsidRDefault="00CE3444" w:rsidP="00945E6A">
      <w:pPr>
        <w:pStyle w:val="Otsikko1"/>
      </w:pPr>
      <w:bookmarkStart w:id="6" w:name="_Toc453832897"/>
      <w:r>
        <w:rPr>
          <w:rFonts w:eastAsia="SimHei"/>
        </w:rPr>
        <w:t>3</w:t>
      </w:r>
      <w:r w:rsidR="00FB207B">
        <w:rPr>
          <w:rFonts w:eastAsia="SimHei"/>
        </w:rPr>
        <w:t xml:space="preserve"> </w:t>
      </w:r>
      <w:r w:rsidR="00E22994" w:rsidRPr="00690A5C">
        <w:rPr>
          <w:rFonts w:eastAsia="SimHei"/>
        </w:rPr>
        <w:t>Tuen kolme porrasta</w:t>
      </w:r>
      <w:bookmarkEnd w:id="5"/>
      <w:bookmarkEnd w:id="6"/>
    </w:p>
    <w:p w:rsidR="00FB207B" w:rsidRDefault="00FB207B" w:rsidP="00FB207B"/>
    <w:p w:rsidR="00274160" w:rsidRPr="00207DFC" w:rsidRDefault="00FB207B" w:rsidP="00041FBC">
      <w:pPr>
        <w:pStyle w:val="Otsikko2"/>
      </w:pPr>
      <w:bookmarkStart w:id="7" w:name="_Toc404855286"/>
      <w:bookmarkStart w:id="8" w:name="_Toc453832898"/>
      <w:r>
        <w:lastRenderedPageBreak/>
        <w:t xml:space="preserve">3.1 </w:t>
      </w:r>
      <w:r w:rsidRPr="00041FBC">
        <w:t>Esiopetus</w:t>
      </w:r>
      <w:bookmarkEnd w:id="7"/>
      <w:bookmarkEnd w:id="8"/>
    </w:p>
    <w:p w:rsidR="00D152FE" w:rsidRDefault="00D152FE" w:rsidP="00FB207B">
      <w:pPr>
        <w:rPr>
          <w:szCs w:val="24"/>
        </w:rPr>
      </w:pPr>
    </w:p>
    <w:p w:rsidR="00FB207B" w:rsidRPr="00FB207B" w:rsidRDefault="00FB207B" w:rsidP="00FB207B">
      <w:pPr>
        <w:rPr>
          <w:szCs w:val="24"/>
        </w:rPr>
      </w:pPr>
      <w:r w:rsidRPr="00FB207B">
        <w:rPr>
          <w:szCs w:val="24"/>
        </w:rPr>
        <w:t>Syyslukukaudella kiertävä erityislastentarhanopettaja ja koulun erityisopettaja tekevät oppimisvalmiuksia kartoittavia tehtäviä lasten kanssa. Esikoulunopettaja havainnoi päivittäin lasten oppimista. Joulukuussa perheet saavat koonnin lapsen tehtäväsuorituksista ja lyhyen yhteenvedon lapsen oppimisvalmiuksista. Tällöin kartoitetaan myös mahdollisia</w:t>
      </w:r>
      <w:r w:rsidRPr="007257CA">
        <w:rPr>
          <w:szCs w:val="24"/>
        </w:rPr>
        <w:t xml:space="preserve"> </w:t>
      </w:r>
      <w:r w:rsidR="007257CA" w:rsidRPr="007257CA">
        <w:rPr>
          <w:szCs w:val="24"/>
        </w:rPr>
        <w:t>tuen</w:t>
      </w:r>
      <w:r w:rsidRPr="007257CA">
        <w:rPr>
          <w:szCs w:val="24"/>
        </w:rPr>
        <w:t xml:space="preserve"> </w:t>
      </w:r>
      <w:r w:rsidRPr="00FB207B">
        <w:rPr>
          <w:szCs w:val="24"/>
        </w:rPr>
        <w:t>tarpeita.</w:t>
      </w:r>
    </w:p>
    <w:p w:rsidR="00FB207B" w:rsidRPr="00FB207B" w:rsidRDefault="00FB207B" w:rsidP="00FB207B">
      <w:pPr>
        <w:rPr>
          <w:szCs w:val="24"/>
        </w:rPr>
      </w:pPr>
      <w:r w:rsidRPr="00FB207B">
        <w:rPr>
          <w:szCs w:val="24"/>
        </w:rPr>
        <w:t>Jokaiselle esikoululaiselle laaditaan oppimissuunnitelma syksyn aikana yhdessä huoltajien kanssa. Siinä tuodaan esille lapsen arjen taitoja ja oppimiseen liittyviä vahvuuksia. Myös tuen ja kehittämisen tarpeet huomioidaan. Esiopetuksen oppimissuunnitelmaan kirjataan tukitoimet, joita lapsi on saanut ennen esikoulua ja esiopetusvuoden aikana.</w:t>
      </w:r>
    </w:p>
    <w:p w:rsidR="00FB207B" w:rsidRPr="00FB207B" w:rsidRDefault="00FB207B" w:rsidP="00FB207B">
      <w:pPr>
        <w:rPr>
          <w:szCs w:val="24"/>
        </w:rPr>
      </w:pPr>
      <w:r w:rsidRPr="00FB207B">
        <w:rPr>
          <w:szCs w:val="24"/>
        </w:rPr>
        <w:t xml:space="preserve">Kevätlukukaudella tehdään kouluvalmiuksien arviointia. Kiertävä erityislastentarhanopettaja tekee koko esikouluryhmälle kouluvalmiuksien kartoituksen helmikuussa. Tieto tuloksista toimitetaan huoltajille mahdollisimman pian. </w:t>
      </w:r>
    </w:p>
    <w:p w:rsidR="00274160" w:rsidRDefault="00FB207B" w:rsidP="00274160">
      <w:pPr>
        <w:rPr>
          <w:szCs w:val="24"/>
        </w:rPr>
      </w:pPr>
      <w:r w:rsidRPr="00274160">
        <w:rPr>
          <w:szCs w:val="24"/>
        </w:rPr>
        <w:t xml:space="preserve">Esiopetuksen opetussuunnitelma </w:t>
      </w:r>
      <w:r w:rsidRPr="00FB207B">
        <w:rPr>
          <w:szCs w:val="24"/>
        </w:rPr>
        <w:t>päivitetään ja tiedot siirretään huoltajan luvalla tulevalle opettaja</w:t>
      </w:r>
      <w:r w:rsidR="00274160">
        <w:rPr>
          <w:szCs w:val="24"/>
        </w:rPr>
        <w:t>lle toukokuun aikana.</w:t>
      </w:r>
    </w:p>
    <w:p w:rsidR="00FB207B" w:rsidRPr="00274160" w:rsidRDefault="00274160" w:rsidP="00274160">
      <w:pPr>
        <w:rPr>
          <w:szCs w:val="24"/>
        </w:rPr>
      </w:pPr>
      <w:r>
        <w:rPr>
          <w:szCs w:val="24"/>
        </w:rPr>
        <w:t xml:space="preserve"> </w:t>
      </w:r>
    </w:p>
    <w:p w:rsidR="00F709F5" w:rsidRPr="00690A5C" w:rsidRDefault="00CE3444" w:rsidP="00945E6A">
      <w:pPr>
        <w:pStyle w:val="Otsikko1"/>
        <w:rPr>
          <w:rFonts w:eastAsia="SimHei"/>
        </w:rPr>
      </w:pPr>
      <w:bookmarkStart w:id="9" w:name="_Toc404855289"/>
      <w:bookmarkStart w:id="10" w:name="_Toc453832899"/>
      <w:r>
        <w:rPr>
          <w:rFonts w:eastAsia="SimHei"/>
        </w:rPr>
        <w:t>4</w:t>
      </w:r>
      <w:r w:rsidR="00FB207B">
        <w:rPr>
          <w:rFonts w:eastAsia="SimHei"/>
        </w:rPr>
        <w:t xml:space="preserve"> </w:t>
      </w:r>
      <w:r w:rsidR="00F709F5" w:rsidRPr="00690A5C">
        <w:rPr>
          <w:rFonts w:eastAsia="SimHei"/>
        </w:rPr>
        <w:t>Tukimuodot</w:t>
      </w:r>
      <w:bookmarkEnd w:id="9"/>
      <w:bookmarkEnd w:id="10"/>
    </w:p>
    <w:p w:rsidR="00F709F5" w:rsidRPr="00690A5C" w:rsidRDefault="00F709F5" w:rsidP="00F709F5">
      <w:pPr>
        <w:rPr>
          <w:rFonts w:eastAsia="SimHei" w:cs="Times New Roman"/>
          <w:szCs w:val="24"/>
        </w:rPr>
      </w:pPr>
      <w:r w:rsidRPr="00690A5C">
        <w:rPr>
          <w:rFonts w:eastAsia="SimHei" w:cs="Times New Roman"/>
          <w:szCs w:val="24"/>
        </w:rPr>
        <w:br/>
        <w:t>Oppilaalle annettava tuki kirjataan Wilmaan. N</w:t>
      </w:r>
      <w:r w:rsidRPr="00690A5C">
        <w:rPr>
          <w:rFonts w:eastAsia="MS Mincho" w:cs="Times New Roman"/>
          <w:szCs w:val="24"/>
        </w:rPr>
        <w:t>ä</w:t>
      </w:r>
      <w:r w:rsidRPr="00690A5C">
        <w:rPr>
          <w:rFonts w:eastAsia="SimHei" w:cs="Times New Roman"/>
          <w:szCs w:val="24"/>
        </w:rPr>
        <w:t>it</w:t>
      </w:r>
      <w:r w:rsidRPr="00690A5C">
        <w:rPr>
          <w:rFonts w:eastAsia="MS Mincho" w:cs="Times New Roman"/>
          <w:szCs w:val="24"/>
        </w:rPr>
        <w:t>ä</w:t>
      </w:r>
      <w:r w:rsidRPr="00690A5C">
        <w:rPr>
          <w:rFonts w:eastAsia="SimHei" w:cs="Times New Roman"/>
          <w:szCs w:val="24"/>
        </w:rPr>
        <w:t xml:space="preserve"> tukimuotoja ovat eriytt</w:t>
      </w:r>
      <w:r w:rsidRPr="00690A5C">
        <w:rPr>
          <w:rFonts w:eastAsia="MS Mincho" w:cs="Times New Roman"/>
          <w:szCs w:val="24"/>
        </w:rPr>
        <w:t>ä</w:t>
      </w:r>
      <w:r w:rsidRPr="00690A5C">
        <w:rPr>
          <w:rFonts w:eastAsia="SimHei" w:cs="Times New Roman"/>
          <w:szCs w:val="24"/>
        </w:rPr>
        <w:t>minen, tukiopetus ja osa-aikainen erityisopetus</w:t>
      </w:r>
      <w:r w:rsidR="00CF7AAD">
        <w:rPr>
          <w:rFonts w:eastAsia="SimHei" w:cs="Times New Roman"/>
          <w:szCs w:val="24"/>
        </w:rPr>
        <w:t xml:space="preserve"> ja koulunkäynnin ohjaajan tuki</w:t>
      </w:r>
      <w:r w:rsidR="00741484">
        <w:rPr>
          <w:rFonts w:eastAsia="SimHei" w:cs="Times New Roman"/>
          <w:szCs w:val="24"/>
        </w:rPr>
        <w:t>.</w:t>
      </w:r>
    </w:p>
    <w:p w:rsidR="00F709F5" w:rsidRPr="00690A5C" w:rsidRDefault="00F709F5" w:rsidP="00F709F5">
      <w:pPr>
        <w:rPr>
          <w:rFonts w:eastAsia="SimHei" w:cs="Times New Roman"/>
          <w:szCs w:val="24"/>
        </w:rPr>
      </w:pPr>
      <w:r w:rsidRPr="00690A5C">
        <w:rPr>
          <w:rFonts w:eastAsia="SimHei" w:cs="Times New Roman"/>
          <w:szCs w:val="24"/>
        </w:rPr>
        <w:t>Eriytt</w:t>
      </w:r>
      <w:r w:rsidRPr="00690A5C">
        <w:rPr>
          <w:rFonts w:eastAsia="MS Mincho" w:cs="Times New Roman"/>
          <w:szCs w:val="24"/>
        </w:rPr>
        <w:t>ää</w:t>
      </w:r>
      <w:r w:rsidRPr="00690A5C">
        <w:rPr>
          <w:rFonts w:eastAsia="SimHei" w:cs="Times New Roman"/>
          <w:szCs w:val="24"/>
        </w:rPr>
        <w:t xml:space="preserve"> voidaan opetuksen sis</w:t>
      </w:r>
      <w:r w:rsidRPr="00690A5C">
        <w:rPr>
          <w:rFonts w:eastAsia="MS Mincho" w:cs="Times New Roman"/>
          <w:szCs w:val="24"/>
        </w:rPr>
        <w:t>ä</w:t>
      </w:r>
      <w:r w:rsidRPr="00690A5C">
        <w:rPr>
          <w:rFonts w:eastAsia="SimHei" w:cs="Times New Roman"/>
          <w:szCs w:val="24"/>
        </w:rPr>
        <w:t>lt</w:t>
      </w:r>
      <w:r w:rsidRPr="00690A5C">
        <w:rPr>
          <w:rFonts w:eastAsia="MS Mincho" w:cs="Times New Roman"/>
          <w:szCs w:val="24"/>
        </w:rPr>
        <w:t>ö</w:t>
      </w:r>
      <w:r w:rsidRPr="00690A5C">
        <w:rPr>
          <w:rFonts w:eastAsia="SimHei" w:cs="Times New Roman"/>
          <w:szCs w:val="24"/>
        </w:rPr>
        <w:t>j</w:t>
      </w:r>
      <w:r w:rsidRPr="00690A5C">
        <w:rPr>
          <w:rFonts w:eastAsia="MS Mincho" w:cs="Times New Roman"/>
          <w:szCs w:val="24"/>
        </w:rPr>
        <w:t>ä</w:t>
      </w:r>
      <w:r w:rsidR="00CE024D">
        <w:rPr>
          <w:rFonts w:eastAsia="SimHei" w:cs="Times New Roman"/>
          <w:szCs w:val="24"/>
        </w:rPr>
        <w:t>, oppimateriaalia ja -</w:t>
      </w:r>
      <w:r w:rsidRPr="00690A5C">
        <w:rPr>
          <w:rFonts w:eastAsia="SimHei" w:cs="Times New Roman"/>
          <w:szCs w:val="24"/>
        </w:rPr>
        <w:t>menetelmi</w:t>
      </w:r>
      <w:r w:rsidRPr="00690A5C">
        <w:rPr>
          <w:rFonts w:eastAsia="MS Mincho" w:cs="Times New Roman"/>
          <w:szCs w:val="24"/>
        </w:rPr>
        <w:t>ä</w:t>
      </w:r>
      <w:r w:rsidRPr="00690A5C">
        <w:rPr>
          <w:rFonts w:eastAsia="SimHei" w:cs="Times New Roman"/>
          <w:szCs w:val="24"/>
        </w:rPr>
        <w:t>, ty</w:t>
      </w:r>
      <w:r w:rsidRPr="00690A5C">
        <w:rPr>
          <w:rFonts w:eastAsia="MS Mincho" w:cs="Times New Roman"/>
          <w:szCs w:val="24"/>
        </w:rPr>
        <w:t>ö</w:t>
      </w:r>
      <w:r w:rsidRPr="00690A5C">
        <w:rPr>
          <w:rFonts w:eastAsia="SimHei" w:cs="Times New Roman"/>
          <w:szCs w:val="24"/>
        </w:rPr>
        <w:t>tapoja, teht</w:t>
      </w:r>
      <w:r w:rsidRPr="00690A5C">
        <w:rPr>
          <w:rFonts w:eastAsia="MS Mincho" w:cs="Times New Roman"/>
          <w:szCs w:val="24"/>
        </w:rPr>
        <w:t>ä</w:t>
      </w:r>
      <w:r w:rsidRPr="00690A5C">
        <w:rPr>
          <w:rFonts w:eastAsia="SimHei" w:cs="Times New Roman"/>
          <w:szCs w:val="24"/>
        </w:rPr>
        <w:t>vien m</w:t>
      </w:r>
      <w:r w:rsidRPr="00690A5C">
        <w:rPr>
          <w:rFonts w:eastAsia="MS Mincho" w:cs="Times New Roman"/>
          <w:szCs w:val="24"/>
        </w:rPr>
        <w:t>ää</w:t>
      </w:r>
      <w:r w:rsidRPr="00690A5C">
        <w:rPr>
          <w:rFonts w:eastAsia="SimHei" w:cs="Times New Roman"/>
          <w:szCs w:val="24"/>
        </w:rPr>
        <w:t>r</w:t>
      </w:r>
      <w:r w:rsidRPr="00690A5C">
        <w:rPr>
          <w:rFonts w:eastAsia="MS Mincho" w:cs="Times New Roman"/>
          <w:szCs w:val="24"/>
        </w:rPr>
        <w:t>ää</w:t>
      </w:r>
      <w:r w:rsidRPr="00690A5C">
        <w:rPr>
          <w:rFonts w:eastAsia="SimHei" w:cs="Times New Roman"/>
          <w:szCs w:val="24"/>
        </w:rPr>
        <w:t>, oppimisymp</w:t>
      </w:r>
      <w:r w:rsidRPr="00690A5C">
        <w:rPr>
          <w:rFonts w:eastAsia="MS Mincho" w:cs="Times New Roman"/>
          <w:szCs w:val="24"/>
        </w:rPr>
        <w:t>ä</w:t>
      </w:r>
      <w:r w:rsidRPr="00690A5C">
        <w:rPr>
          <w:rFonts w:eastAsia="SimHei" w:cs="Times New Roman"/>
          <w:szCs w:val="24"/>
        </w:rPr>
        <w:t>rist</w:t>
      </w:r>
      <w:r w:rsidRPr="00690A5C">
        <w:rPr>
          <w:rFonts w:eastAsia="MS Mincho" w:cs="Times New Roman"/>
          <w:szCs w:val="24"/>
        </w:rPr>
        <w:t>ö</w:t>
      </w:r>
      <w:r w:rsidRPr="00690A5C">
        <w:rPr>
          <w:rFonts w:eastAsia="SimHei" w:cs="Times New Roman"/>
          <w:szCs w:val="24"/>
        </w:rPr>
        <w:t>j</w:t>
      </w:r>
      <w:r w:rsidRPr="00690A5C">
        <w:rPr>
          <w:rFonts w:eastAsia="MS Mincho" w:cs="Times New Roman"/>
          <w:szCs w:val="24"/>
        </w:rPr>
        <w:t>ä</w:t>
      </w:r>
      <w:r>
        <w:rPr>
          <w:rFonts w:eastAsia="SimHei" w:cs="Times New Roman"/>
          <w:szCs w:val="24"/>
        </w:rPr>
        <w:t>, arviointi</w:t>
      </w:r>
      <w:r w:rsidRPr="00690A5C">
        <w:rPr>
          <w:rFonts w:eastAsia="SimHei" w:cs="Times New Roman"/>
          <w:szCs w:val="24"/>
        </w:rPr>
        <w:t>menetelmi</w:t>
      </w:r>
      <w:r w:rsidRPr="00690A5C">
        <w:rPr>
          <w:rFonts w:eastAsia="MS Mincho" w:cs="Times New Roman"/>
          <w:szCs w:val="24"/>
        </w:rPr>
        <w:t>ä</w:t>
      </w:r>
      <w:r w:rsidRPr="00690A5C">
        <w:rPr>
          <w:rFonts w:eastAsia="SimHei" w:cs="Times New Roman"/>
          <w:szCs w:val="24"/>
        </w:rPr>
        <w:t xml:space="preserve"> ja palautteen antamista. Perusopetuslain 16 § mukaan opinnoissa tilap</w:t>
      </w:r>
      <w:r w:rsidRPr="00690A5C">
        <w:rPr>
          <w:rFonts w:eastAsia="MS Mincho" w:cs="Times New Roman"/>
          <w:szCs w:val="24"/>
        </w:rPr>
        <w:t>ä</w:t>
      </w:r>
      <w:r w:rsidR="00741484">
        <w:rPr>
          <w:rFonts w:eastAsia="SimHei" w:cs="Times New Roman"/>
          <w:szCs w:val="24"/>
        </w:rPr>
        <w:t>isesti</w:t>
      </w:r>
      <w:r>
        <w:rPr>
          <w:rFonts w:eastAsia="SimHei" w:cs="Times New Roman"/>
          <w:szCs w:val="24"/>
        </w:rPr>
        <w:t xml:space="preserve"> j</w:t>
      </w:r>
      <w:r w:rsidRPr="00690A5C">
        <w:rPr>
          <w:rFonts w:eastAsia="MS Mincho" w:cs="Times New Roman"/>
          <w:szCs w:val="24"/>
        </w:rPr>
        <w:t>ä</w:t>
      </w:r>
      <w:r w:rsidR="00741484">
        <w:rPr>
          <w:rFonts w:eastAsia="SimHei" w:cs="Times New Roman"/>
          <w:szCs w:val="24"/>
        </w:rPr>
        <w:t xml:space="preserve">lkeen </w:t>
      </w:r>
      <w:r w:rsidR="00CE024D">
        <w:rPr>
          <w:rFonts w:eastAsia="SimHei" w:cs="Times New Roman"/>
          <w:szCs w:val="24"/>
        </w:rPr>
        <w:t xml:space="preserve">jääneille </w:t>
      </w:r>
      <w:r w:rsidRPr="00690A5C">
        <w:rPr>
          <w:rFonts w:eastAsia="SimHei" w:cs="Times New Roman"/>
          <w:szCs w:val="24"/>
        </w:rPr>
        <w:t>tai muutoin tukea tarvitseville tulee antaa tukiopetusta. Tukiopetuksessa on ominaista yksil</w:t>
      </w:r>
      <w:r w:rsidRPr="00690A5C">
        <w:rPr>
          <w:rFonts w:eastAsia="MS Mincho" w:cs="Times New Roman"/>
          <w:szCs w:val="24"/>
        </w:rPr>
        <w:t>ö</w:t>
      </w:r>
      <w:r w:rsidRPr="00690A5C">
        <w:rPr>
          <w:rFonts w:eastAsia="SimHei" w:cs="Times New Roman"/>
          <w:szCs w:val="24"/>
        </w:rPr>
        <w:t>lliset teht</w:t>
      </w:r>
      <w:r w:rsidRPr="00690A5C">
        <w:rPr>
          <w:rFonts w:eastAsia="MS Mincho" w:cs="Times New Roman"/>
          <w:szCs w:val="24"/>
        </w:rPr>
        <w:t>ä</w:t>
      </w:r>
      <w:r w:rsidRPr="00690A5C">
        <w:rPr>
          <w:rFonts w:eastAsia="SimHei" w:cs="Times New Roman"/>
          <w:szCs w:val="24"/>
        </w:rPr>
        <w:t>v</w:t>
      </w:r>
      <w:r w:rsidRPr="00690A5C">
        <w:rPr>
          <w:rFonts w:eastAsia="MS Mincho" w:cs="Times New Roman"/>
          <w:szCs w:val="24"/>
        </w:rPr>
        <w:t>ä</w:t>
      </w:r>
      <w:r w:rsidRPr="00690A5C">
        <w:rPr>
          <w:rFonts w:eastAsia="SimHei" w:cs="Times New Roman"/>
          <w:szCs w:val="24"/>
        </w:rPr>
        <w:t>t, yksil</w:t>
      </w:r>
      <w:r w:rsidRPr="00690A5C">
        <w:rPr>
          <w:rFonts w:eastAsia="MS Mincho" w:cs="Times New Roman"/>
          <w:szCs w:val="24"/>
        </w:rPr>
        <w:t>ö</w:t>
      </w:r>
      <w:r w:rsidRPr="00690A5C">
        <w:rPr>
          <w:rFonts w:eastAsia="SimHei" w:cs="Times New Roman"/>
          <w:szCs w:val="24"/>
        </w:rPr>
        <w:t>llinen ajank</w:t>
      </w:r>
      <w:r w:rsidRPr="00690A5C">
        <w:rPr>
          <w:rFonts w:eastAsia="MS Mincho" w:cs="Times New Roman"/>
          <w:szCs w:val="24"/>
        </w:rPr>
        <w:t>ä</w:t>
      </w:r>
      <w:r w:rsidRPr="00690A5C">
        <w:rPr>
          <w:rFonts w:eastAsia="SimHei" w:cs="Times New Roman"/>
          <w:szCs w:val="24"/>
        </w:rPr>
        <w:t>ytt</w:t>
      </w:r>
      <w:r w:rsidRPr="00690A5C">
        <w:rPr>
          <w:rFonts w:eastAsia="MS Mincho" w:cs="Times New Roman"/>
          <w:szCs w:val="24"/>
        </w:rPr>
        <w:t>ö</w:t>
      </w:r>
      <w:r w:rsidRPr="00690A5C">
        <w:rPr>
          <w:rFonts w:eastAsia="SimHei" w:cs="Times New Roman"/>
          <w:szCs w:val="24"/>
        </w:rPr>
        <w:t xml:space="preserve"> ja ohjaus. Tukiopetus tulee aloittaa heti, kun tuen tarve on havaittu. Aloitteen tukiopetuksen antamisesta oppilaalle tekee ensisijaisesti opettaja. </w:t>
      </w:r>
      <w:r w:rsidRPr="00690A5C">
        <w:rPr>
          <w:rFonts w:eastAsia="SimHei" w:cs="Times New Roman"/>
          <w:szCs w:val="24"/>
        </w:rPr>
        <w:br/>
      </w:r>
      <w:r w:rsidRPr="00690A5C">
        <w:rPr>
          <w:rFonts w:eastAsia="SimHei" w:cs="Times New Roman"/>
          <w:szCs w:val="24"/>
        </w:rPr>
        <w:br/>
        <w:t>Tukiopetus voi olla koulup</w:t>
      </w:r>
      <w:r w:rsidRPr="00690A5C">
        <w:rPr>
          <w:rFonts w:eastAsia="MS Mincho" w:cs="Times New Roman"/>
          <w:szCs w:val="24"/>
        </w:rPr>
        <w:t>ä</w:t>
      </w:r>
      <w:r w:rsidRPr="00690A5C">
        <w:rPr>
          <w:rFonts w:eastAsia="SimHei" w:cs="Times New Roman"/>
          <w:szCs w:val="24"/>
        </w:rPr>
        <w:t>iv</w:t>
      </w:r>
      <w:r w:rsidRPr="00690A5C">
        <w:rPr>
          <w:rFonts w:eastAsia="MS Mincho" w:cs="Times New Roman"/>
          <w:szCs w:val="24"/>
        </w:rPr>
        <w:t>ä</w:t>
      </w:r>
      <w:r w:rsidRPr="00690A5C">
        <w:rPr>
          <w:rFonts w:eastAsia="SimHei" w:cs="Times New Roman"/>
          <w:szCs w:val="24"/>
        </w:rPr>
        <w:t>n aikana tai ulkopuolella. L</w:t>
      </w:r>
      <w:r w:rsidRPr="00690A5C">
        <w:rPr>
          <w:rFonts w:eastAsia="MS Mincho" w:cs="Times New Roman"/>
          <w:szCs w:val="24"/>
        </w:rPr>
        <w:t>ä</w:t>
      </w:r>
      <w:r w:rsidRPr="00690A5C">
        <w:rPr>
          <w:rFonts w:eastAsia="SimHei" w:cs="Times New Roman"/>
          <w:szCs w:val="24"/>
        </w:rPr>
        <w:t>sn</w:t>
      </w:r>
      <w:r w:rsidRPr="00690A5C">
        <w:rPr>
          <w:rFonts w:eastAsia="MS Mincho" w:cs="Times New Roman"/>
          <w:szCs w:val="24"/>
        </w:rPr>
        <w:t>ä</w:t>
      </w:r>
      <w:r w:rsidRPr="00690A5C">
        <w:rPr>
          <w:rFonts w:eastAsia="SimHei" w:cs="Times New Roman"/>
          <w:szCs w:val="24"/>
        </w:rPr>
        <w:t xml:space="preserve"> voi olla my</w:t>
      </w:r>
      <w:r w:rsidRPr="00690A5C">
        <w:rPr>
          <w:rFonts w:eastAsia="MS Mincho" w:cs="Times New Roman"/>
          <w:szCs w:val="24"/>
        </w:rPr>
        <w:t>ö</w:t>
      </w:r>
      <w:r w:rsidRPr="00690A5C">
        <w:rPr>
          <w:rFonts w:eastAsia="SimHei" w:cs="Times New Roman"/>
          <w:szCs w:val="24"/>
        </w:rPr>
        <w:t>s useampia oppilaita. Tukiopetuksen keston ei tarvitse aina olla oppitunti (esim. v</w:t>
      </w:r>
      <w:r w:rsidRPr="00690A5C">
        <w:rPr>
          <w:rFonts w:eastAsia="MS Mincho" w:cs="Times New Roman"/>
          <w:szCs w:val="24"/>
        </w:rPr>
        <w:t>ä</w:t>
      </w:r>
      <w:r w:rsidRPr="00690A5C">
        <w:rPr>
          <w:rFonts w:eastAsia="SimHei" w:cs="Times New Roman"/>
          <w:szCs w:val="24"/>
        </w:rPr>
        <w:t xml:space="preserve">litunti) ja </w:t>
      </w:r>
      <w:r>
        <w:rPr>
          <w:rFonts w:eastAsia="SimHei" w:cs="Times New Roman"/>
          <w:szCs w:val="24"/>
        </w:rPr>
        <w:t>tuki</w:t>
      </w:r>
      <w:r w:rsidRPr="00690A5C">
        <w:rPr>
          <w:rFonts w:eastAsia="SimHei" w:cs="Times New Roman"/>
          <w:szCs w:val="24"/>
        </w:rPr>
        <w:t>opetusta antaa mahdollisuuksien mukaan opettaja</w:t>
      </w:r>
      <w:r w:rsidR="00741484">
        <w:rPr>
          <w:rFonts w:eastAsia="SimHei" w:cs="Times New Roman"/>
          <w:szCs w:val="24"/>
        </w:rPr>
        <w:t>,</w:t>
      </w:r>
      <w:r w:rsidRPr="00690A5C">
        <w:rPr>
          <w:rFonts w:eastAsia="SimHei" w:cs="Times New Roman"/>
          <w:szCs w:val="24"/>
        </w:rPr>
        <w:t xml:space="preserve"> ei koulunk</w:t>
      </w:r>
      <w:r w:rsidRPr="00690A5C">
        <w:rPr>
          <w:rFonts w:eastAsia="MS Mincho" w:cs="Times New Roman"/>
          <w:szCs w:val="24"/>
        </w:rPr>
        <w:t>ä</w:t>
      </w:r>
      <w:r w:rsidRPr="00690A5C">
        <w:rPr>
          <w:rFonts w:eastAsia="SimHei" w:cs="Times New Roman"/>
          <w:szCs w:val="24"/>
        </w:rPr>
        <w:t>ynnin ohjaaja.</w:t>
      </w:r>
    </w:p>
    <w:p w:rsidR="00D54687" w:rsidRDefault="00F709F5" w:rsidP="00166412">
      <w:pPr>
        <w:rPr>
          <w:rFonts w:eastAsia="SimHei" w:cs="Times New Roman"/>
          <w:szCs w:val="24"/>
        </w:rPr>
      </w:pPr>
      <w:r w:rsidRPr="00690A5C">
        <w:rPr>
          <w:rFonts w:eastAsia="SimHei" w:cs="Times New Roman"/>
          <w:szCs w:val="24"/>
        </w:rPr>
        <w:t>Osa-aikainen erityisopetus</w:t>
      </w:r>
      <w:r>
        <w:rPr>
          <w:rFonts w:eastAsia="SimHei" w:cs="Times New Roman"/>
          <w:szCs w:val="24"/>
        </w:rPr>
        <w:t xml:space="preserve"> on</w:t>
      </w:r>
      <w:r w:rsidRPr="00690A5C">
        <w:rPr>
          <w:rFonts w:eastAsia="SimHei" w:cs="Times New Roman"/>
          <w:szCs w:val="24"/>
        </w:rPr>
        <w:t xml:space="preserve"> joustava j</w:t>
      </w:r>
      <w:r w:rsidRPr="00690A5C">
        <w:rPr>
          <w:rFonts w:eastAsia="MS Mincho" w:cs="Times New Roman"/>
          <w:szCs w:val="24"/>
        </w:rPr>
        <w:t>ä</w:t>
      </w:r>
      <w:r w:rsidRPr="00690A5C">
        <w:rPr>
          <w:rFonts w:eastAsia="SimHei" w:cs="Times New Roman"/>
          <w:szCs w:val="24"/>
        </w:rPr>
        <w:t>rjestely samanaikaisopetuksena, pienryhm</w:t>
      </w:r>
      <w:r w:rsidRPr="00690A5C">
        <w:rPr>
          <w:rFonts w:eastAsia="MS Mincho" w:cs="Times New Roman"/>
          <w:szCs w:val="24"/>
        </w:rPr>
        <w:t>ä</w:t>
      </w:r>
      <w:r w:rsidR="00741484">
        <w:rPr>
          <w:rFonts w:eastAsia="SimHei" w:cs="Times New Roman"/>
          <w:szCs w:val="24"/>
        </w:rPr>
        <w:t>-</w:t>
      </w:r>
      <w:r w:rsidRPr="00690A5C">
        <w:rPr>
          <w:rFonts w:eastAsia="SimHei" w:cs="Times New Roman"/>
          <w:szCs w:val="24"/>
        </w:rPr>
        <w:t xml:space="preserve"> tai yksil</w:t>
      </w:r>
      <w:r w:rsidRPr="00690A5C">
        <w:rPr>
          <w:rFonts w:eastAsia="MS Mincho" w:cs="Times New Roman"/>
          <w:szCs w:val="24"/>
        </w:rPr>
        <w:t>ö</w:t>
      </w:r>
      <w:r w:rsidRPr="00690A5C">
        <w:rPr>
          <w:rFonts w:eastAsia="SimHei" w:cs="Times New Roman"/>
          <w:szCs w:val="24"/>
        </w:rPr>
        <w:t>opetuksena. T</w:t>
      </w:r>
      <w:r w:rsidRPr="00690A5C">
        <w:rPr>
          <w:rFonts w:eastAsia="MS Mincho" w:cs="Times New Roman"/>
          <w:szCs w:val="24"/>
        </w:rPr>
        <w:t>ä</w:t>
      </w:r>
      <w:r w:rsidRPr="00690A5C">
        <w:rPr>
          <w:rFonts w:eastAsia="SimHei" w:cs="Times New Roman"/>
          <w:szCs w:val="24"/>
        </w:rPr>
        <w:t>ss</w:t>
      </w:r>
      <w:r w:rsidRPr="00690A5C">
        <w:rPr>
          <w:rFonts w:eastAsia="MS Mincho" w:cs="Times New Roman"/>
          <w:szCs w:val="24"/>
        </w:rPr>
        <w:t>ä</w:t>
      </w:r>
      <w:r w:rsidRPr="00690A5C">
        <w:rPr>
          <w:rFonts w:eastAsia="SimHei" w:cs="Times New Roman"/>
          <w:szCs w:val="24"/>
        </w:rPr>
        <w:t xml:space="preserve"> tuen muodossa tavoitteet ja sis</w:t>
      </w:r>
      <w:r w:rsidRPr="00690A5C">
        <w:rPr>
          <w:rFonts w:eastAsia="MS Mincho" w:cs="Times New Roman"/>
          <w:szCs w:val="24"/>
        </w:rPr>
        <w:t>ä</w:t>
      </w:r>
      <w:r w:rsidRPr="00690A5C">
        <w:rPr>
          <w:rFonts w:eastAsia="SimHei" w:cs="Times New Roman"/>
          <w:szCs w:val="24"/>
        </w:rPr>
        <w:t>ll</w:t>
      </w:r>
      <w:r w:rsidRPr="00690A5C">
        <w:rPr>
          <w:rFonts w:eastAsia="MS Mincho" w:cs="Times New Roman"/>
          <w:szCs w:val="24"/>
        </w:rPr>
        <w:t>ö</w:t>
      </w:r>
      <w:r w:rsidRPr="00690A5C">
        <w:rPr>
          <w:rFonts w:eastAsia="SimHei" w:cs="Times New Roman"/>
          <w:szCs w:val="24"/>
        </w:rPr>
        <w:t>t nivellet</w:t>
      </w:r>
      <w:r w:rsidRPr="00690A5C">
        <w:rPr>
          <w:rFonts w:eastAsia="MS Mincho" w:cs="Times New Roman"/>
          <w:szCs w:val="24"/>
        </w:rPr>
        <w:t>ää</w:t>
      </w:r>
      <w:r w:rsidRPr="00690A5C">
        <w:rPr>
          <w:rFonts w:eastAsia="SimHei" w:cs="Times New Roman"/>
          <w:szCs w:val="24"/>
        </w:rPr>
        <w:t>n oppilaan muuhun opetukseen. Osa-aikaista erityisopetusta voidaan antaa kaikkien kolmen tuen muodon aikana ja sen toteuttamistavoista tiedotetaan o</w:t>
      </w:r>
      <w:r>
        <w:rPr>
          <w:rFonts w:eastAsia="SimHei" w:cs="Times New Roman"/>
          <w:szCs w:val="24"/>
        </w:rPr>
        <w:t xml:space="preserve">ppilaalle ja huoltajille. </w:t>
      </w:r>
      <w:r w:rsidRPr="00690A5C">
        <w:rPr>
          <w:rFonts w:eastAsia="SimHei" w:cs="Times New Roman"/>
          <w:szCs w:val="24"/>
        </w:rPr>
        <w:t xml:space="preserve"> Opettajat arvioivat yhdess</w:t>
      </w:r>
      <w:r w:rsidRPr="00690A5C">
        <w:rPr>
          <w:rFonts w:eastAsia="MS Mincho" w:cs="Times New Roman"/>
          <w:szCs w:val="24"/>
        </w:rPr>
        <w:t>ä</w:t>
      </w:r>
      <w:r w:rsidRPr="00690A5C">
        <w:rPr>
          <w:rFonts w:eastAsia="SimHei" w:cs="Times New Roman"/>
          <w:szCs w:val="24"/>
        </w:rPr>
        <w:t xml:space="preserve"> oppilaan osaamista ja suunnittelevat h</w:t>
      </w:r>
      <w:r w:rsidRPr="00690A5C">
        <w:rPr>
          <w:rFonts w:eastAsia="MS Mincho" w:cs="Times New Roman"/>
          <w:szCs w:val="24"/>
        </w:rPr>
        <w:t>ä</w:t>
      </w:r>
      <w:r w:rsidRPr="00690A5C">
        <w:rPr>
          <w:rFonts w:eastAsia="SimHei" w:cs="Times New Roman"/>
          <w:szCs w:val="24"/>
        </w:rPr>
        <w:t>nen tarvitsemaansa osa-aikaista erityisopetusta. Samanaikaisopetus voi olla samaan aikaan eriytt</w:t>
      </w:r>
      <w:r w:rsidRPr="00690A5C">
        <w:rPr>
          <w:rFonts w:eastAsia="MS Mincho" w:cs="Times New Roman"/>
          <w:szCs w:val="24"/>
        </w:rPr>
        <w:t>ä</w:t>
      </w:r>
      <w:r w:rsidRPr="00690A5C">
        <w:rPr>
          <w:rFonts w:eastAsia="SimHei" w:cs="Times New Roman"/>
          <w:szCs w:val="24"/>
        </w:rPr>
        <w:t>mist</w:t>
      </w:r>
      <w:r w:rsidRPr="00690A5C">
        <w:rPr>
          <w:rFonts w:eastAsia="MS Mincho" w:cs="Times New Roman"/>
          <w:szCs w:val="24"/>
        </w:rPr>
        <w:t>ä</w:t>
      </w:r>
      <w:r w:rsidRPr="00690A5C">
        <w:rPr>
          <w:rFonts w:eastAsia="SimHei" w:cs="Times New Roman"/>
          <w:szCs w:val="24"/>
        </w:rPr>
        <w:t xml:space="preserve"> ja osa-aikaista erityisopetusta</w:t>
      </w:r>
    </w:p>
    <w:p w:rsidR="00CF7AAD" w:rsidRDefault="00CF7AAD" w:rsidP="00E64946">
      <w:pPr>
        <w:autoSpaceDE w:val="0"/>
        <w:autoSpaceDN w:val="0"/>
        <w:adjustRightInd w:val="0"/>
        <w:spacing w:after="0" w:line="240" w:lineRule="auto"/>
        <w:rPr>
          <w:rFonts w:eastAsia="SimHei" w:cs="Times New Roman"/>
          <w:szCs w:val="24"/>
        </w:rPr>
      </w:pPr>
      <w:r>
        <w:rPr>
          <w:rFonts w:eastAsia="SimHei" w:cs="Times New Roman"/>
          <w:szCs w:val="24"/>
        </w:rPr>
        <w:lastRenderedPageBreak/>
        <w:br/>
      </w:r>
    </w:p>
    <w:p w:rsidR="00E22994" w:rsidRPr="00166412" w:rsidRDefault="00166412" w:rsidP="00945E6A">
      <w:pPr>
        <w:pStyle w:val="Otsikko2"/>
      </w:pPr>
      <w:bookmarkStart w:id="11" w:name="_Toc404855290"/>
      <w:bookmarkStart w:id="12" w:name="_Toc453832900"/>
      <w:r w:rsidRPr="00166412">
        <w:t xml:space="preserve">4.1 </w:t>
      </w:r>
      <w:r w:rsidR="00E22994" w:rsidRPr="00166412">
        <w:t>Yleinen tuki</w:t>
      </w:r>
      <w:bookmarkEnd w:id="11"/>
      <w:bookmarkEnd w:id="12"/>
    </w:p>
    <w:p w:rsidR="00166412" w:rsidRPr="00690A5C" w:rsidRDefault="00166412" w:rsidP="00166412">
      <w:pPr>
        <w:pStyle w:val="Eivli"/>
      </w:pPr>
    </w:p>
    <w:p w:rsidR="006B724F" w:rsidRDefault="00E22994" w:rsidP="00E22994">
      <w:pPr>
        <w:rPr>
          <w:rFonts w:eastAsia="SimHei" w:cs="Times New Roman"/>
          <w:szCs w:val="24"/>
        </w:rPr>
      </w:pPr>
      <w:r w:rsidRPr="00690A5C">
        <w:rPr>
          <w:rFonts w:eastAsia="SimHei" w:cs="Times New Roman"/>
          <w:szCs w:val="24"/>
        </w:rPr>
        <w:t>Yleinen tuki on kaikille oppilaille tarvittaessa annettavaa tukea. Yleisen tuen keskeisi</w:t>
      </w:r>
      <w:r w:rsidRPr="00690A5C">
        <w:rPr>
          <w:rFonts w:eastAsia="MS Mincho" w:cs="Times New Roman"/>
          <w:szCs w:val="24"/>
        </w:rPr>
        <w:t>ä</w:t>
      </w:r>
      <w:r w:rsidRPr="00690A5C">
        <w:rPr>
          <w:rFonts w:eastAsia="SimHei" w:cs="Times New Roman"/>
          <w:szCs w:val="24"/>
        </w:rPr>
        <w:t xml:space="preserve"> toimintatapoja ovat eriytt</w:t>
      </w:r>
      <w:r w:rsidRPr="00690A5C">
        <w:rPr>
          <w:rFonts w:eastAsia="MS Mincho" w:cs="Times New Roman"/>
          <w:szCs w:val="24"/>
        </w:rPr>
        <w:t>ä</w:t>
      </w:r>
      <w:r w:rsidRPr="00690A5C">
        <w:rPr>
          <w:rFonts w:eastAsia="SimHei" w:cs="Times New Roman"/>
          <w:szCs w:val="24"/>
        </w:rPr>
        <w:t>minen, joustavat ryhmittelyt, tukiopetus ja samanaikaisopetus sek</w:t>
      </w:r>
      <w:r w:rsidRPr="00690A5C">
        <w:rPr>
          <w:rFonts w:eastAsia="MS Mincho" w:cs="Times New Roman"/>
          <w:szCs w:val="24"/>
        </w:rPr>
        <w:t>ä</w:t>
      </w:r>
      <w:r w:rsidRPr="00690A5C">
        <w:rPr>
          <w:rFonts w:eastAsia="SimHei" w:cs="Times New Roman"/>
          <w:szCs w:val="24"/>
        </w:rPr>
        <w:t xml:space="preserve"> osa-aikainen erityisopetus. Osa-aikaiseen erityisopetukseen osallistuminen ei edellyt</w:t>
      </w:r>
      <w:r w:rsidRPr="00690A5C">
        <w:rPr>
          <w:rFonts w:eastAsia="MS Mincho" w:cs="Times New Roman"/>
          <w:szCs w:val="24"/>
        </w:rPr>
        <w:t>ä</w:t>
      </w:r>
      <w:r w:rsidRPr="00690A5C">
        <w:rPr>
          <w:rFonts w:eastAsia="SimHei" w:cs="Times New Roman"/>
          <w:szCs w:val="24"/>
        </w:rPr>
        <w:t xml:space="preserve"> erillist</w:t>
      </w:r>
      <w:r w:rsidRPr="00690A5C">
        <w:rPr>
          <w:rFonts w:eastAsia="MS Mincho" w:cs="Times New Roman"/>
          <w:szCs w:val="24"/>
        </w:rPr>
        <w:t>ä</w:t>
      </w:r>
      <w:r w:rsidRPr="00690A5C">
        <w:rPr>
          <w:rFonts w:eastAsia="SimHei" w:cs="Times New Roman"/>
          <w:szCs w:val="24"/>
        </w:rPr>
        <w:t xml:space="preserve"> p</w:t>
      </w:r>
      <w:r w:rsidRPr="00690A5C">
        <w:rPr>
          <w:rFonts w:eastAsia="MS Mincho" w:cs="Times New Roman"/>
          <w:szCs w:val="24"/>
        </w:rPr>
        <w:t>ää</w:t>
      </w:r>
      <w:r w:rsidRPr="00690A5C">
        <w:rPr>
          <w:rFonts w:eastAsia="SimHei" w:cs="Times New Roman"/>
          <w:szCs w:val="24"/>
        </w:rPr>
        <w:t>t</w:t>
      </w:r>
      <w:r w:rsidRPr="00690A5C">
        <w:rPr>
          <w:rFonts w:eastAsia="MS Mincho" w:cs="Times New Roman"/>
          <w:szCs w:val="24"/>
        </w:rPr>
        <w:t>ö</w:t>
      </w:r>
      <w:r w:rsidRPr="00690A5C">
        <w:rPr>
          <w:rFonts w:eastAsia="SimHei" w:cs="Times New Roman"/>
          <w:szCs w:val="24"/>
        </w:rPr>
        <w:t>st</w:t>
      </w:r>
      <w:r w:rsidRPr="00690A5C">
        <w:rPr>
          <w:rFonts w:eastAsia="MS Mincho" w:cs="Times New Roman"/>
          <w:szCs w:val="24"/>
        </w:rPr>
        <w:t>ä</w:t>
      </w:r>
      <w:r w:rsidR="000C3708">
        <w:rPr>
          <w:rFonts w:eastAsia="SimHei" w:cs="Times New Roman"/>
          <w:szCs w:val="24"/>
        </w:rPr>
        <w:t xml:space="preserve">. </w:t>
      </w:r>
      <w:r w:rsidRPr="00690A5C">
        <w:rPr>
          <w:rFonts w:eastAsia="SimHei" w:cs="Times New Roman"/>
          <w:szCs w:val="24"/>
        </w:rPr>
        <w:br/>
        <w:t xml:space="preserve">Oppilaalle voidaan laatia oppimissuunnitelma. </w:t>
      </w:r>
    </w:p>
    <w:p w:rsidR="00E22994" w:rsidRPr="00690A5C" w:rsidRDefault="00E22994" w:rsidP="00E22994">
      <w:pPr>
        <w:rPr>
          <w:rFonts w:eastAsia="SimHei" w:cs="Times New Roman"/>
          <w:szCs w:val="24"/>
        </w:rPr>
      </w:pPr>
      <w:r w:rsidRPr="00690A5C">
        <w:rPr>
          <w:rFonts w:eastAsia="SimHei" w:cs="Times New Roman"/>
          <w:szCs w:val="24"/>
        </w:rPr>
        <w:t>Mik</w:t>
      </w:r>
      <w:r w:rsidRPr="00690A5C">
        <w:rPr>
          <w:rFonts w:eastAsia="MS Mincho" w:cs="Times New Roman"/>
          <w:szCs w:val="24"/>
        </w:rPr>
        <w:t>ä</w:t>
      </w:r>
      <w:r w:rsidRPr="00690A5C">
        <w:rPr>
          <w:rFonts w:eastAsia="SimHei" w:cs="Times New Roman"/>
          <w:szCs w:val="24"/>
        </w:rPr>
        <w:t>li yleisist</w:t>
      </w:r>
      <w:r w:rsidRPr="00690A5C">
        <w:rPr>
          <w:rFonts w:eastAsia="MS Mincho" w:cs="Times New Roman"/>
          <w:szCs w:val="24"/>
        </w:rPr>
        <w:t>ä</w:t>
      </w:r>
      <w:r w:rsidRPr="00690A5C">
        <w:rPr>
          <w:rFonts w:eastAsia="SimHei" w:cs="Times New Roman"/>
          <w:szCs w:val="24"/>
        </w:rPr>
        <w:t xml:space="preserve"> tukij</w:t>
      </w:r>
      <w:r w:rsidRPr="00690A5C">
        <w:rPr>
          <w:rFonts w:eastAsia="MS Mincho" w:cs="Times New Roman"/>
          <w:szCs w:val="24"/>
        </w:rPr>
        <w:t>ä</w:t>
      </w:r>
      <w:r w:rsidRPr="00690A5C">
        <w:rPr>
          <w:rFonts w:eastAsia="SimHei" w:cs="Times New Roman"/>
          <w:szCs w:val="24"/>
        </w:rPr>
        <w:t>rjestelyist</w:t>
      </w:r>
      <w:r w:rsidRPr="00690A5C">
        <w:rPr>
          <w:rFonts w:eastAsia="MS Mincho" w:cs="Times New Roman"/>
          <w:szCs w:val="24"/>
        </w:rPr>
        <w:t>ä</w:t>
      </w:r>
      <w:r w:rsidRPr="00690A5C">
        <w:rPr>
          <w:rFonts w:eastAsia="SimHei" w:cs="Times New Roman"/>
          <w:szCs w:val="24"/>
        </w:rPr>
        <w:t xml:space="preserve"> huolimatta oppila</w:t>
      </w:r>
      <w:r w:rsidR="00AC3C67">
        <w:rPr>
          <w:rFonts w:eastAsia="SimHei" w:cs="Times New Roman"/>
          <w:szCs w:val="24"/>
        </w:rPr>
        <w:t>a</w:t>
      </w:r>
      <w:r w:rsidRPr="00690A5C">
        <w:rPr>
          <w:rFonts w:eastAsia="SimHei" w:cs="Times New Roman"/>
          <w:szCs w:val="24"/>
        </w:rPr>
        <w:t>n oppiminen ei etene toivotulla tavalla, tehd</w:t>
      </w:r>
      <w:r w:rsidRPr="00690A5C">
        <w:rPr>
          <w:rFonts w:eastAsia="MS Mincho" w:cs="Times New Roman"/>
          <w:szCs w:val="24"/>
        </w:rPr>
        <w:t>ää</w:t>
      </w:r>
      <w:r w:rsidR="000C3708">
        <w:rPr>
          <w:rFonts w:eastAsia="SimHei" w:cs="Times New Roman"/>
          <w:szCs w:val="24"/>
        </w:rPr>
        <w:t>n oppilaan edistymistä</w:t>
      </w:r>
      <w:r w:rsidRPr="00690A5C">
        <w:rPr>
          <w:rFonts w:eastAsia="SimHei" w:cs="Times New Roman"/>
          <w:szCs w:val="24"/>
        </w:rPr>
        <w:t xml:space="preserve"> ja opetusta koskeva pedagoginen arvio, joka k</w:t>
      </w:r>
      <w:r w:rsidRPr="00690A5C">
        <w:rPr>
          <w:rFonts w:eastAsia="MS Mincho" w:cs="Times New Roman"/>
          <w:szCs w:val="24"/>
        </w:rPr>
        <w:t>ä</w:t>
      </w:r>
      <w:r w:rsidRPr="00690A5C">
        <w:rPr>
          <w:rFonts w:eastAsia="SimHei" w:cs="Times New Roman"/>
          <w:szCs w:val="24"/>
        </w:rPr>
        <w:t>sitell</w:t>
      </w:r>
      <w:r w:rsidRPr="00690A5C">
        <w:rPr>
          <w:rFonts w:eastAsia="MS Mincho" w:cs="Times New Roman"/>
          <w:szCs w:val="24"/>
        </w:rPr>
        <w:t>ää</w:t>
      </w:r>
      <w:r w:rsidRPr="00690A5C">
        <w:rPr>
          <w:rFonts w:eastAsia="SimHei" w:cs="Times New Roman"/>
          <w:szCs w:val="24"/>
        </w:rPr>
        <w:t xml:space="preserve">n </w:t>
      </w:r>
      <w:r w:rsidR="001679B7">
        <w:rPr>
          <w:rFonts w:eastAsia="SimHei" w:cs="Times New Roman"/>
          <w:szCs w:val="24"/>
        </w:rPr>
        <w:t xml:space="preserve">moniammatillisessa </w:t>
      </w:r>
      <w:r w:rsidRPr="00690A5C">
        <w:rPr>
          <w:rFonts w:eastAsia="SimHei" w:cs="Times New Roman"/>
          <w:szCs w:val="24"/>
        </w:rPr>
        <w:t>oppilashuoltoryhm</w:t>
      </w:r>
      <w:r w:rsidRPr="00690A5C">
        <w:rPr>
          <w:rFonts w:eastAsia="MS Mincho" w:cs="Times New Roman"/>
          <w:szCs w:val="24"/>
        </w:rPr>
        <w:t>ä</w:t>
      </w:r>
      <w:r w:rsidRPr="00690A5C">
        <w:rPr>
          <w:rFonts w:eastAsia="SimHei" w:cs="Times New Roman"/>
          <w:szCs w:val="24"/>
        </w:rPr>
        <w:t>ss</w:t>
      </w:r>
      <w:r w:rsidRPr="00690A5C">
        <w:rPr>
          <w:rFonts w:eastAsia="MS Mincho" w:cs="Times New Roman"/>
          <w:szCs w:val="24"/>
        </w:rPr>
        <w:t>ä</w:t>
      </w:r>
      <w:r w:rsidRPr="00690A5C">
        <w:rPr>
          <w:rFonts w:eastAsia="SimHei" w:cs="Times New Roman"/>
          <w:szCs w:val="24"/>
        </w:rPr>
        <w:t>. T</w:t>
      </w:r>
      <w:r w:rsidRPr="00690A5C">
        <w:rPr>
          <w:rFonts w:eastAsia="MS Mincho" w:cs="Times New Roman"/>
          <w:szCs w:val="24"/>
        </w:rPr>
        <w:t>ä</w:t>
      </w:r>
      <w:r w:rsidRPr="00690A5C">
        <w:rPr>
          <w:rFonts w:eastAsia="SimHei" w:cs="Times New Roman"/>
          <w:szCs w:val="24"/>
        </w:rPr>
        <w:t>m</w:t>
      </w:r>
      <w:r w:rsidRPr="00690A5C">
        <w:rPr>
          <w:rFonts w:eastAsia="MS Mincho" w:cs="Times New Roman"/>
          <w:szCs w:val="24"/>
        </w:rPr>
        <w:t>ä</w:t>
      </w:r>
      <w:r w:rsidRPr="00690A5C">
        <w:rPr>
          <w:rFonts w:eastAsia="SimHei" w:cs="Times New Roman"/>
          <w:szCs w:val="24"/>
        </w:rPr>
        <w:t>n pohjalta suunnitellaan mahdollisen tehostetun tuen m</w:t>
      </w:r>
      <w:r w:rsidRPr="00690A5C">
        <w:rPr>
          <w:rFonts w:eastAsia="MS Mincho" w:cs="Times New Roman"/>
          <w:szCs w:val="24"/>
        </w:rPr>
        <w:t>ää</w:t>
      </w:r>
      <w:r w:rsidRPr="00690A5C">
        <w:rPr>
          <w:rFonts w:eastAsia="SimHei" w:cs="Times New Roman"/>
          <w:szCs w:val="24"/>
        </w:rPr>
        <w:t>r</w:t>
      </w:r>
      <w:r w:rsidRPr="00690A5C">
        <w:rPr>
          <w:rFonts w:eastAsia="MS Mincho" w:cs="Times New Roman"/>
          <w:szCs w:val="24"/>
        </w:rPr>
        <w:t>ä</w:t>
      </w:r>
      <w:r w:rsidRPr="00690A5C">
        <w:rPr>
          <w:rFonts w:eastAsia="SimHei" w:cs="Times New Roman"/>
          <w:szCs w:val="24"/>
        </w:rPr>
        <w:t xml:space="preserve"> ja muodot.</w:t>
      </w:r>
    </w:p>
    <w:p w:rsidR="00CE3444" w:rsidRDefault="00CE3444" w:rsidP="00CE3444">
      <w:pPr>
        <w:pStyle w:val="Otsikko2"/>
      </w:pPr>
      <w:bookmarkStart w:id="13" w:name="_Toc404855291"/>
    </w:p>
    <w:p w:rsidR="00166412" w:rsidRPr="00ED5CBD" w:rsidRDefault="00E22994" w:rsidP="00CE3444">
      <w:pPr>
        <w:pStyle w:val="Otsikko3"/>
      </w:pPr>
      <w:bookmarkStart w:id="14" w:name="_Toc453832901"/>
      <w:r w:rsidRPr="00ED5CBD">
        <w:t>Pedagoginen arvio</w:t>
      </w:r>
      <w:bookmarkEnd w:id="13"/>
      <w:bookmarkEnd w:id="14"/>
    </w:p>
    <w:p w:rsidR="00166412" w:rsidRPr="00166412" w:rsidRDefault="00166412" w:rsidP="00166412"/>
    <w:p w:rsidR="004B3758" w:rsidRPr="004B3758" w:rsidRDefault="00E22994" w:rsidP="004B3758">
      <w:pPr>
        <w:spacing w:after="0"/>
        <w:rPr>
          <w:rFonts w:eastAsia="SimHei" w:cs="Times New Roman"/>
          <w:b/>
          <w:szCs w:val="24"/>
        </w:rPr>
      </w:pPr>
      <w:r w:rsidRPr="004B3758">
        <w:rPr>
          <w:rFonts w:eastAsia="SimHei" w:cs="Times New Roman"/>
          <w:b/>
          <w:szCs w:val="24"/>
        </w:rPr>
        <w:t>Pedagogisessa arviossa selvitet</w:t>
      </w:r>
      <w:r w:rsidRPr="004B3758">
        <w:rPr>
          <w:rFonts w:eastAsia="MS Mincho" w:cs="Times New Roman"/>
          <w:b/>
          <w:szCs w:val="24"/>
        </w:rPr>
        <w:t>ää</w:t>
      </w:r>
      <w:r w:rsidRPr="004B3758">
        <w:rPr>
          <w:rFonts w:eastAsia="SimHei" w:cs="Times New Roman"/>
          <w:b/>
          <w:szCs w:val="24"/>
        </w:rPr>
        <w:t>n</w:t>
      </w:r>
      <w:r w:rsidR="001679B7" w:rsidRPr="004B3758">
        <w:rPr>
          <w:rFonts w:eastAsia="SimHei" w:cs="Times New Roman"/>
          <w:b/>
          <w:szCs w:val="24"/>
        </w:rPr>
        <w:t>:</w:t>
      </w:r>
      <w:r w:rsidR="00166412" w:rsidRPr="004B3758">
        <w:rPr>
          <w:rFonts w:eastAsia="SimHei" w:cs="Times New Roman"/>
          <w:b/>
          <w:szCs w:val="24"/>
        </w:rPr>
        <w:t xml:space="preserve">  </w:t>
      </w:r>
    </w:p>
    <w:p w:rsidR="004B3758" w:rsidRDefault="00E22994" w:rsidP="004B3758">
      <w:pPr>
        <w:pStyle w:val="Luettelokappale"/>
        <w:numPr>
          <w:ilvl w:val="0"/>
          <w:numId w:val="6"/>
        </w:numPr>
        <w:spacing w:after="0"/>
        <w:rPr>
          <w:rFonts w:eastAsia="SimHei" w:cs="Times New Roman"/>
          <w:szCs w:val="24"/>
        </w:rPr>
      </w:pPr>
      <w:r w:rsidRPr="004B3758">
        <w:rPr>
          <w:rFonts w:eastAsia="SimHei" w:cs="Times New Roman"/>
          <w:szCs w:val="24"/>
        </w:rPr>
        <w:t>oppilaan oppimisen ja koulunk</w:t>
      </w:r>
      <w:r w:rsidRPr="004B3758">
        <w:rPr>
          <w:rFonts w:eastAsia="MS Mincho" w:cs="Times New Roman"/>
          <w:szCs w:val="24"/>
        </w:rPr>
        <w:t>ä</w:t>
      </w:r>
      <w:r w:rsidRPr="004B3758">
        <w:rPr>
          <w:rFonts w:eastAsia="SimHei" w:cs="Times New Roman"/>
          <w:szCs w:val="24"/>
        </w:rPr>
        <w:t>ynnin tilanne kokonaisuudessaan</w:t>
      </w:r>
    </w:p>
    <w:p w:rsidR="004B3758" w:rsidRDefault="00E22994" w:rsidP="004B3758">
      <w:pPr>
        <w:pStyle w:val="Luettelokappale"/>
        <w:numPr>
          <w:ilvl w:val="0"/>
          <w:numId w:val="6"/>
        </w:numPr>
        <w:spacing w:after="0"/>
        <w:rPr>
          <w:rFonts w:eastAsia="SimHei" w:cs="Times New Roman"/>
          <w:szCs w:val="24"/>
        </w:rPr>
      </w:pPr>
      <w:r w:rsidRPr="004B3758">
        <w:rPr>
          <w:rFonts w:eastAsia="SimHei" w:cs="Times New Roman"/>
          <w:szCs w:val="24"/>
        </w:rPr>
        <w:t>oppilaan saama yleinen tuki (mm. tukiopetus ja arvio sen vaikutuksesta)</w:t>
      </w:r>
    </w:p>
    <w:p w:rsidR="004B3758" w:rsidRPr="004B3758" w:rsidRDefault="00E22994" w:rsidP="004B3758">
      <w:pPr>
        <w:pStyle w:val="Luettelokappale"/>
        <w:numPr>
          <w:ilvl w:val="0"/>
          <w:numId w:val="6"/>
        </w:numPr>
        <w:spacing w:after="0"/>
        <w:rPr>
          <w:rFonts w:eastAsia="SimHei" w:cs="Times New Roman"/>
          <w:szCs w:val="24"/>
        </w:rPr>
      </w:pPr>
      <w:r w:rsidRPr="004B3758">
        <w:rPr>
          <w:rFonts w:eastAsia="SimHei" w:cs="Times New Roman"/>
          <w:szCs w:val="24"/>
        </w:rPr>
        <w:t>oppilaan oppimisvalmiudet ja erityistarpeet</w:t>
      </w:r>
    </w:p>
    <w:p w:rsidR="004B3758" w:rsidRPr="004B3758" w:rsidRDefault="00E22994" w:rsidP="004B3758">
      <w:pPr>
        <w:pStyle w:val="Luettelokappale"/>
        <w:numPr>
          <w:ilvl w:val="0"/>
          <w:numId w:val="6"/>
        </w:numPr>
        <w:spacing w:after="0"/>
        <w:rPr>
          <w:rFonts w:eastAsia="SimHei" w:cs="Times New Roman"/>
          <w:szCs w:val="24"/>
        </w:rPr>
      </w:pPr>
      <w:r w:rsidRPr="004B3758">
        <w:rPr>
          <w:rFonts w:eastAsia="SimHei" w:cs="Times New Roman"/>
          <w:szCs w:val="24"/>
        </w:rPr>
        <w:t>arvio eri pedagogisten, oppimisymp</w:t>
      </w:r>
      <w:r w:rsidRPr="004B3758">
        <w:rPr>
          <w:rFonts w:eastAsia="MS Mincho" w:cs="Times New Roman"/>
          <w:szCs w:val="24"/>
        </w:rPr>
        <w:t>ä</w:t>
      </w:r>
      <w:r w:rsidRPr="004B3758">
        <w:rPr>
          <w:rFonts w:eastAsia="SimHei" w:cs="Times New Roman"/>
          <w:szCs w:val="24"/>
        </w:rPr>
        <w:t>rist</w:t>
      </w:r>
      <w:r w:rsidRPr="004B3758">
        <w:rPr>
          <w:rFonts w:eastAsia="MS Mincho" w:cs="Times New Roman"/>
          <w:szCs w:val="24"/>
        </w:rPr>
        <w:t>öö</w:t>
      </w:r>
      <w:r w:rsidRPr="004B3758">
        <w:rPr>
          <w:rFonts w:eastAsia="SimHei" w:cs="Times New Roman"/>
          <w:szCs w:val="24"/>
        </w:rPr>
        <w:t>n liittyvien ja oppilashuollon ratkaisujen vaikutuksesta oppilaan tukemisessa</w:t>
      </w:r>
    </w:p>
    <w:p w:rsidR="00E22994" w:rsidRPr="004B3758" w:rsidRDefault="008758C3" w:rsidP="004B3758">
      <w:pPr>
        <w:pStyle w:val="Luettelokappale"/>
        <w:numPr>
          <w:ilvl w:val="0"/>
          <w:numId w:val="6"/>
        </w:numPr>
        <w:spacing w:after="0"/>
        <w:rPr>
          <w:rFonts w:eastAsia="SimHei" w:cs="Times New Roman"/>
          <w:szCs w:val="24"/>
        </w:rPr>
      </w:pPr>
      <w:r>
        <w:rPr>
          <w:rFonts w:eastAsia="SimHei" w:cs="Times New Roman"/>
          <w:szCs w:val="24"/>
        </w:rPr>
        <w:t>huomion kohteena ovat</w:t>
      </w:r>
      <w:r w:rsidR="00E22994" w:rsidRPr="004B3758">
        <w:rPr>
          <w:rFonts w:eastAsia="SimHei" w:cs="Times New Roman"/>
          <w:szCs w:val="24"/>
        </w:rPr>
        <w:t xml:space="preserve"> </w:t>
      </w:r>
      <w:r w:rsidR="004A0EA0" w:rsidRPr="004B3758">
        <w:rPr>
          <w:rFonts w:eastAsia="SimHei" w:cs="Times New Roman"/>
          <w:b/>
          <w:szCs w:val="24"/>
        </w:rPr>
        <w:t>ty</w:t>
      </w:r>
      <w:r w:rsidR="004A0EA0" w:rsidRPr="004B3758">
        <w:rPr>
          <w:rFonts w:eastAsia="MS Mincho" w:cs="Times New Roman"/>
          <w:b/>
          <w:szCs w:val="24"/>
        </w:rPr>
        <w:t>ö</w:t>
      </w:r>
      <w:r w:rsidR="004A0EA0" w:rsidRPr="004B3758">
        <w:rPr>
          <w:rFonts w:eastAsia="SimHei" w:cs="Times New Roman"/>
          <w:b/>
          <w:szCs w:val="24"/>
        </w:rPr>
        <w:t>skentelytaidot</w:t>
      </w:r>
      <w:r w:rsidR="00E22994" w:rsidRPr="004B3758">
        <w:rPr>
          <w:rFonts w:eastAsia="SimHei" w:cs="Times New Roman"/>
          <w:b/>
          <w:szCs w:val="24"/>
        </w:rPr>
        <w:t xml:space="preserve"> </w:t>
      </w:r>
      <w:r w:rsidR="00E22994" w:rsidRPr="004B3758">
        <w:rPr>
          <w:rFonts w:eastAsia="SimHei" w:cs="Times New Roman"/>
          <w:szCs w:val="24"/>
        </w:rPr>
        <w:t>(toiminnan aloittaminen, keskittyminen,</w:t>
      </w:r>
      <w:r w:rsidR="000C3708" w:rsidRPr="004B3758">
        <w:rPr>
          <w:rFonts w:eastAsia="SimHei" w:cs="Times New Roman"/>
          <w:szCs w:val="24"/>
        </w:rPr>
        <w:t xml:space="preserve"> </w:t>
      </w:r>
      <w:r w:rsidR="00E22994" w:rsidRPr="004B3758">
        <w:rPr>
          <w:rFonts w:eastAsia="SimHei" w:cs="Times New Roman"/>
          <w:szCs w:val="24"/>
        </w:rPr>
        <w:t xml:space="preserve">tarkkaavaisuus, jaksaminen, motivaatio ja tavaroista huolehtiminen), </w:t>
      </w:r>
      <w:r w:rsidR="00E22994" w:rsidRPr="004B3758">
        <w:rPr>
          <w:rFonts w:eastAsia="SimHei" w:cs="Times New Roman"/>
          <w:b/>
          <w:szCs w:val="24"/>
        </w:rPr>
        <w:t>sosiaa</w:t>
      </w:r>
      <w:r w:rsidR="004A0EA0" w:rsidRPr="004B3758">
        <w:rPr>
          <w:rFonts w:eastAsia="SimHei" w:cs="Times New Roman"/>
          <w:b/>
          <w:szCs w:val="24"/>
        </w:rPr>
        <w:t>liset taidot</w:t>
      </w:r>
      <w:r w:rsidR="00E22994" w:rsidRPr="004B3758">
        <w:rPr>
          <w:rFonts w:eastAsia="SimHei" w:cs="Times New Roman"/>
          <w:szCs w:val="24"/>
        </w:rPr>
        <w:t xml:space="preserve"> (k</w:t>
      </w:r>
      <w:r w:rsidR="00E22994" w:rsidRPr="004B3758">
        <w:rPr>
          <w:rFonts w:eastAsia="MS Mincho" w:cs="Times New Roman"/>
          <w:szCs w:val="24"/>
        </w:rPr>
        <w:t>ä</w:t>
      </w:r>
      <w:r w:rsidR="00E22994" w:rsidRPr="004B3758">
        <w:rPr>
          <w:rFonts w:eastAsia="SimHei" w:cs="Times New Roman"/>
          <w:szCs w:val="24"/>
        </w:rPr>
        <w:t>ytt</w:t>
      </w:r>
      <w:r w:rsidR="00E22994" w:rsidRPr="004B3758">
        <w:rPr>
          <w:rFonts w:eastAsia="MS Mincho" w:cs="Times New Roman"/>
          <w:szCs w:val="24"/>
        </w:rPr>
        <w:t>ä</w:t>
      </w:r>
      <w:r w:rsidR="00E22994" w:rsidRPr="004B3758">
        <w:rPr>
          <w:rFonts w:eastAsia="SimHei" w:cs="Times New Roman"/>
          <w:szCs w:val="24"/>
        </w:rPr>
        <w:t>ytyminen, kielenk</w:t>
      </w:r>
      <w:r w:rsidR="00E22994" w:rsidRPr="004B3758">
        <w:rPr>
          <w:rFonts w:eastAsia="MS Mincho" w:cs="Times New Roman"/>
          <w:szCs w:val="24"/>
        </w:rPr>
        <w:t>ä</w:t>
      </w:r>
      <w:r w:rsidR="00E22994" w:rsidRPr="004B3758">
        <w:rPr>
          <w:rFonts w:eastAsia="SimHei" w:cs="Times New Roman"/>
          <w:szCs w:val="24"/>
        </w:rPr>
        <w:t>ytt</w:t>
      </w:r>
      <w:r w:rsidR="00E22994" w:rsidRPr="004B3758">
        <w:rPr>
          <w:rFonts w:eastAsia="MS Mincho" w:cs="Times New Roman"/>
          <w:szCs w:val="24"/>
        </w:rPr>
        <w:t>ö</w:t>
      </w:r>
      <w:r w:rsidR="00E22994" w:rsidRPr="004B3758">
        <w:rPr>
          <w:rFonts w:eastAsia="SimHei" w:cs="Times New Roman"/>
          <w:szCs w:val="24"/>
        </w:rPr>
        <w:t>, suhtautuminen aikuisiin, kaverisuhteet, v</w:t>
      </w:r>
      <w:r w:rsidR="00E22994" w:rsidRPr="004B3758">
        <w:rPr>
          <w:rFonts w:eastAsia="MS Mincho" w:cs="Times New Roman"/>
          <w:szCs w:val="24"/>
        </w:rPr>
        <w:t>ä</w:t>
      </w:r>
      <w:r w:rsidR="00E22994" w:rsidRPr="004B3758">
        <w:rPr>
          <w:rFonts w:eastAsia="SimHei" w:cs="Times New Roman"/>
          <w:szCs w:val="24"/>
        </w:rPr>
        <w:t xml:space="preserve">kivaltaisuus ja kiusaaminen), </w:t>
      </w:r>
      <w:r w:rsidR="00E22994" w:rsidRPr="004B3758">
        <w:rPr>
          <w:rFonts w:eastAsia="SimHei" w:cs="Times New Roman"/>
          <w:b/>
          <w:szCs w:val="24"/>
        </w:rPr>
        <w:t>oppimiseen</w:t>
      </w:r>
      <w:r w:rsidR="004A0EA0" w:rsidRPr="004B3758">
        <w:rPr>
          <w:rFonts w:eastAsia="SimHei" w:cs="Times New Roman"/>
          <w:b/>
          <w:szCs w:val="24"/>
        </w:rPr>
        <w:t xml:space="preserve"> liittyv</w:t>
      </w:r>
      <w:r w:rsidR="004A0EA0" w:rsidRPr="004B3758">
        <w:rPr>
          <w:rFonts w:eastAsia="MS Mincho" w:cs="Times New Roman"/>
          <w:b/>
          <w:szCs w:val="24"/>
        </w:rPr>
        <w:t>ä</w:t>
      </w:r>
      <w:r w:rsidR="004A0EA0" w:rsidRPr="004B3758">
        <w:rPr>
          <w:rFonts w:eastAsia="SimHei" w:cs="Times New Roman"/>
          <w:b/>
          <w:szCs w:val="24"/>
        </w:rPr>
        <w:t>t seikat</w:t>
      </w:r>
      <w:r w:rsidR="00E22994" w:rsidRPr="004B3758">
        <w:rPr>
          <w:rFonts w:eastAsia="SimHei" w:cs="Times New Roman"/>
          <w:b/>
          <w:szCs w:val="24"/>
        </w:rPr>
        <w:t xml:space="preserve"> </w:t>
      </w:r>
      <w:r w:rsidR="00E22994" w:rsidRPr="004B3758">
        <w:rPr>
          <w:rFonts w:eastAsia="SimHei" w:cs="Times New Roman"/>
          <w:szCs w:val="24"/>
        </w:rPr>
        <w:t>(osaaminen, oppimisvaikeudet, l</w:t>
      </w:r>
      <w:r w:rsidR="00E22994" w:rsidRPr="004B3758">
        <w:rPr>
          <w:rFonts w:eastAsia="MS Mincho" w:cs="Times New Roman"/>
          <w:szCs w:val="24"/>
        </w:rPr>
        <w:t>ä</w:t>
      </w:r>
      <w:r w:rsidR="00E22994" w:rsidRPr="004B3758">
        <w:rPr>
          <w:rFonts w:eastAsia="SimHei" w:cs="Times New Roman"/>
          <w:szCs w:val="24"/>
        </w:rPr>
        <w:t>ksyjen tekem</w:t>
      </w:r>
      <w:r w:rsidR="00E22994" w:rsidRPr="004B3758">
        <w:rPr>
          <w:rFonts w:eastAsia="MS Mincho" w:cs="Times New Roman"/>
          <w:szCs w:val="24"/>
        </w:rPr>
        <w:t>ä</w:t>
      </w:r>
      <w:r w:rsidR="00E22994" w:rsidRPr="004B3758">
        <w:rPr>
          <w:rFonts w:eastAsia="SimHei" w:cs="Times New Roman"/>
          <w:szCs w:val="24"/>
        </w:rPr>
        <w:t>tt</w:t>
      </w:r>
      <w:r w:rsidR="00E22994" w:rsidRPr="004B3758">
        <w:rPr>
          <w:rFonts w:eastAsia="MS Mincho" w:cs="Times New Roman"/>
          <w:szCs w:val="24"/>
        </w:rPr>
        <w:t>ö</w:t>
      </w:r>
      <w:r w:rsidR="00E22994" w:rsidRPr="004B3758">
        <w:rPr>
          <w:rFonts w:eastAsia="SimHei" w:cs="Times New Roman"/>
          <w:szCs w:val="24"/>
        </w:rPr>
        <w:t xml:space="preserve">myys, terveys) ja </w:t>
      </w:r>
      <w:r w:rsidR="00E22994" w:rsidRPr="004B3758">
        <w:rPr>
          <w:rFonts w:eastAsia="SimHei" w:cs="Times New Roman"/>
          <w:b/>
          <w:szCs w:val="24"/>
        </w:rPr>
        <w:t xml:space="preserve">muut </w:t>
      </w:r>
      <w:r w:rsidR="00E22994" w:rsidRPr="004B3758">
        <w:rPr>
          <w:rFonts w:eastAsia="SimHei" w:cs="Times New Roman"/>
          <w:szCs w:val="24"/>
        </w:rPr>
        <w:t>(my</w:t>
      </w:r>
      <w:r w:rsidR="00E22994" w:rsidRPr="004B3758">
        <w:rPr>
          <w:rFonts w:eastAsia="MS Mincho" w:cs="Times New Roman"/>
          <w:szCs w:val="24"/>
        </w:rPr>
        <w:t>ö</w:t>
      </w:r>
      <w:r w:rsidR="00E22994" w:rsidRPr="004B3758">
        <w:rPr>
          <w:rFonts w:eastAsia="SimHei" w:cs="Times New Roman"/>
          <w:szCs w:val="24"/>
        </w:rPr>
        <w:t>h</w:t>
      </w:r>
      <w:r w:rsidR="00E22994" w:rsidRPr="004B3758">
        <w:rPr>
          <w:rFonts w:eastAsia="MS Mincho" w:cs="Times New Roman"/>
          <w:szCs w:val="24"/>
        </w:rPr>
        <w:t>ä</w:t>
      </w:r>
      <w:r w:rsidR="00E22994" w:rsidRPr="004B3758">
        <w:rPr>
          <w:rFonts w:eastAsia="SimHei" w:cs="Times New Roman"/>
          <w:szCs w:val="24"/>
        </w:rPr>
        <w:t>stymiset, poissaolot ym.)</w:t>
      </w:r>
    </w:p>
    <w:p w:rsidR="004B3758" w:rsidRDefault="004B3758" w:rsidP="004B3758">
      <w:pPr>
        <w:spacing w:after="0"/>
        <w:rPr>
          <w:rFonts w:eastAsia="SimHei" w:cs="Times New Roman"/>
          <w:szCs w:val="24"/>
        </w:rPr>
      </w:pPr>
    </w:p>
    <w:p w:rsidR="00BC046D" w:rsidRDefault="00BC046D" w:rsidP="004B3758">
      <w:pPr>
        <w:spacing w:after="0"/>
        <w:rPr>
          <w:rFonts w:eastAsia="SimHei" w:cs="Times New Roman"/>
          <w:b/>
          <w:szCs w:val="24"/>
        </w:rPr>
      </w:pPr>
    </w:p>
    <w:p w:rsidR="00E22994" w:rsidRPr="004B3758" w:rsidRDefault="00E22994" w:rsidP="004B3758">
      <w:pPr>
        <w:spacing w:after="0"/>
        <w:rPr>
          <w:rFonts w:eastAsia="SimHei" w:cs="Times New Roman"/>
          <w:b/>
          <w:szCs w:val="24"/>
        </w:rPr>
      </w:pPr>
      <w:r w:rsidRPr="004B3758">
        <w:rPr>
          <w:rFonts w:eastAsia="SimHei" w:cs="Times New Roman"/>
          <w:b/>
          <w:szCs w:val="24"/>
        </w:rPr>
        <w:t>Oppilaanohjaukselliset, k</w:t>
      </w:r>
      <w:r w:rsidRPr="004B3758">
        <w:rPr>
          <w:rFonts w:eastAsia="MS Mincho" w:cs="Times New Roman"/>
          <w:b/>
          <w:szCs w:val="24"/>
        </w:rPr>
        <w:t>ä</w:t>
      </w:r>
      <w:r w:rsidRPr="004B3758">
        <w:rPr>
          <w:rFonts w:eastAsia="SimHei" w:cs="Times New Roman"/>
          <w:b/>
          <w:szCs w:val="24"/>
        </w:rPr>
        <w:t>ytt</w:t>
      </w:r>
      <w:r w:rsidRPr="004B3758">
        <w:rPr>
          <w:rFonts w:eastAsia="MS Mincho" w:cs="Times New Roman"/>
          <w:b/>
          <w:szCs w:val="24"/>
        </w:rPr>
        <w:t>ä</w:t>
      </w:r>
      <w:r w:rsidRPr="004B3758">
        <w:rPr>
          <w:rFonts w:eastAsia="SimHei" w:cs="Times New Roman"/>
          <w:b/>
          <w:szCs w:val="24"/>
        </w:rPr>
        <w:t>ytymisen ja tunne-el</w:t>
      </w:r>
      <w:r w:rsidRPr="004B3758">
        <w:rPr>
          <w:rFonts w:eastAsia="MS Mincho" w:cs="Times New Roman"/>
          <w:b/>
          <w:szCs w:val="24"/>
        </w:rPr>
        <w:t>ä</w:t>
      </w:r>
      <w:r w:rsidRPr="004B3758">
        <w:rPr>
          <w:rFonts w:eastAsia="SimHei" w:cs="Times New Roman"/>
          <w:b/>
          <w:szCs w:val="24"/>
        </w:rPr>
        <w:t>m</w:t>
      </w:r>
      <w:r w:rsidRPr="004B3758">
        <w:rPr>
          <w:rFonts w:eastAsia="MS Mincho" w:cs="Times New Roman"/>
          <w:b/>
          <w:szCs w:val="24"/>
        </w:rPr>
        <w:t>ä</w:t>
      </w:r>
      <w:r w:rsidRPr="004B3758">
        <w:rPr>
          <w:rFonts w:eastAsia="SimHei" w:cs="Times New Roman"/>
          <w:b/>
          <w:szCs w:val="24"/>
        </w:rPr>
        <w:t>n tukimuodot:</w:t>
      </w:r>
    </w:p>
    <w:p w:rsidR="00E22994" w:rsidRPr="004B3758" w:rsidRDefault="00E22994" w:rsidP="004B3758">
      <w:pPr>
        <w:pStyle w:val="Luettelokappale"/>
        <w:numPr>
          <w:ilvl w:val="0"/>
          <w:numId w:val="8"/>
        </w:numPr>
        <w:rPr>
          <w:rFonts w:eastAsia="SimHei" w:cs="Times New Roman"/>
          <w:szCs w:val="24"/>
        </w:rPr>
      </w:pPr>
      <w:r w:rsidRPr="004B3758">
        <w:rPr>
          <w:rFonts w:eastAsia="SimHei" w:cs="Times New Roman"/>
          <w:szCs w:val="24"/>
        </w:rPr>
        <w:t>opiskelumenetelm</w:t>
      </w:r>
      <w:r w:rsidRPr="004B3758">
        <w:rPr>
          <w:rFonts w:eastAsia="MS Mincho" w:cs="Times New Roman"/>
          <w:szCs w:val="24"/>
        </w:rPr>
        <w:t>ä</w:t>
      </w:r>
      <w:r w:rsidRPr="004B3758">
        <w:rPr>
          <w:rFonts w:eastAsia="SimHei" w:cs="Times New Roman"/>
          <w:szCs w:val="24"/>
        </w:rPr>
        <w:t>t, sis</w:t>
      </w:r>
      <w:r w:rsidRPr="004B3758">
        <w:rPr>
          <w:rFonts w:eastAsia="MS Mincho" w:cs="Times New Roman"/>
          <w:szCs w:val="24"/>
        </w:rPr>
        <w:t>ä</w:t>
      </w:r>
      <w:r w:rsidRPr="004B3758">
        <w:rPr>
          <w:rFonts w:eastAsia="SimHei" w:cs="Times New Roman"/>
          <w:szCs w:val="24"/>
        </w:rPr>
        <w:t>ll</w:t>
      </w:r>
      <w:r w:rsidRPr="004B3758">
        <w:rPr>
          <w:rFonts w:eastAsia="MS Mincho" w:cs="Times New Roman"/>
          <w:szCs w:val="24"/>
        </w:rPr>
        <w:t>ö</w:t>
      </w:r>
      <w:r w:rsidRPr="004B3758">
        <w:rPr>
          <w:rFonts w:eastAsia="SimHei" w:cs="Times New Roman"/>
          <w:szCs w:val="24"/>
        </w:rPr>
        <w:t>t ja tavoitteet</w:t>
      </w:r>
    </w:p>
    <w:p w:rsidR="00E22994" w:rsidRPr="004B3758" w:rsidRDefault="00E22994" w:rsidP="004B3758">
      <w:pPr>
        <w:pStyle w:val="Luettelokappale"/>
        <w:numPr>
          <w:ilvl w:val="0"/>
          <w:numId w:val="7"/>
        </w:numPr>
        <w:rPr>
          <w:rFonts w:eastAsia="SimHei" w:cs="Times New Roman"/>
          <w:szCs w:val="24"/>
        </w:rPr>
      </w:pPr>
      <w:r w:rsidRPr="004B3758">
        <w:rPr>
          <w:rFonts w:eastAsia="SimHei" w:cs="Times New Roman"/>
          <w:szCs w:val="24"/>
        </w:rPr>
        <w:t>l</w:t>
      </w:r>
      <w:r w:rsidRPr="004B3758">
        <w:rPr>
          <w:rFonts w:eastAsia="MS Mincho" w:cs="Times New Roman"/>
          <w:szCs w:val="24"/>
        </w:rPr>
        <w:t>ä</w:t>
      </w:r>
      <w:r w:rsidRPr="004B3758">
        <w:rPr>
          <w:rFonts w:eastAsia="SimHei" w:cs="Times New Roman"/>
          <w:szCs w:val="24"/>
        </w:rPr>
        <w:t>ksyjen tekemisen ohjaaminen</w:t>
      </w:r>
    </w:p>
    <w:p w:rsidR="00E22994" w:rsidRPr="004B3758" w:rsidRDefault="00E22994" w:rsidP="004B3758">
      <w:pPr>
        <w:pStyle w:val="Luettelokappale"/>
        <w:numPr>
          <w:ilvl w:val="0"/>
          <w:numId w:val="7"/>
        </w:numPr>
        <w:rPr>
          <w:rFonts w:eastAsia="SimHei" w:cs="Times New Roman"/>
          <w:szCs w:val="24"/>
        </w:rPr>
      </w:pPr>
      <w:r w:rsidRPr="004B3758">
        <w:rPr>
          <w:rFonts w:eastAsia="SimHei" w:cs="Times New Roman"/>
          <w:szCs w:val="24"/>
        </w:rPr>
        <w:t>itsear</w:t>
      </w:r>
      <w:r w:rsidR="004B3758">
        <w:rPr>
          <w:rFonts w:eastAsia="SimHei" w:cs="Times New Roman"/>
          <w:szCs w:val="24"/>
        </w:rPr>
        <w:t>v</w:t>
      </w:r>
      <w:r w:rsidRPr="004B3758">
        <w:rPr>
          <w:rFonts w:eastAsia="SimHei" w:cs="Times New Roman"/>
          <w:szCs w:val="24"/>
        </w:rPr>
        <w:t xml:space="preserve">ioinnin tekeminen ja ohjaaminen </w:t>
      </w:r>
    </w:p>
    <w:p w:rsidR="00E22994" w:rsidRPr="004B3758" w:rsidRDefault="00E22994" w:rsidP="004B3758">
      <w:pPr>
        <w:pStyle w:val="Luettelokappale"/>
        <w:numPr>
          <w:ilvl w:val="0"/>
          <w:numId w:val="7"/>
        </w:numPr>
        <w:rPr>
          <w:rFonts w:eastAsia="SimHei" w:cs="Times New Roman"/>
          <w:szCs w:val="24"/>
        </w:rPr>
      </w:pPr>
      <w:r w:rsidRPr="004B3758">
        <w:rPr>
          <w:rFonts w:eastAsia="SimHei" w:cs="Times New Roman"/>
          <w:szCs w:val="24"/>
        </w:rPr>
        <w:t>osallisuuden, yhteisty</w:t>
      </w:r>
      <w:r w:rsidRPr="004B3758">
        <w:rPr>
          <w:rFonts w:eastAsia="MS Mincho" w:cs="Times New Roman"/>
          <w:szCs w:val="24"/>
        </w:rPr>
        <w:t>ö</w:t>
      </w:r>
      <w:r w:rsidRPr="004B3758">
        <w:rPr>
          <w:rFonts w:eastAsia="SimHei" w:cs="Times New Roman"/>
          <w:szCs w:val="24"/>
        </w:rPr>
        <w:t>- ja vuorovaikutustaitojen kehitt</w:t>
      </w:r>
      <w:r w:rsidRPr="004B3758">
        <w:rPr>
          <w:rFonts w:eastAsia="MS Mincho" w:cs="Times New Roman"/>
          <w:szCs w:val="24"/>
        </w:rPr>
        <w:t>ä</w:t>
      </w:r>
      <w:r w:rsidRPr="004B3758">
        <w:rPr>
          <w:rFonts w:eastAsia="SimHei" w:cs="Times New Roman"/>
          <w:szCs w:val="24"/>
        </w:rPr>
        <w:t>minen</w:t>
      </w:r>
    </w:p>
    <w:p w:rsidR="00E22994" w:rsidRPr="004B3758" w:rsidRDefault="00E22994" w:rsidP="004B3758">
      <w:pPr>
        <w:pStyle w:val="Luettelokappale"/>
        <w:numPr>
          <w:ilvl w:val="0"/>
          <w:numId w:val="7"/>
        </w:numPr>
        <w:rPr>
          <w:rFonts w:eastAsia="SimHei" w:cs="Times New Roman"/>
          <w:szCs w:val="24"/>
        </w:rPr>
      </w:pPr>
      <w:r w:rsidRPr="004B3758">
        <w:rPr>
          <w:rFonts w:eastAsia="SimHei" w:cs="Times New Roman"/>
          <w:szCs w:val="24"/>
        </w:rPr>
        <w:t>oppilaan ohjaaminen koulukuraattorille, terveydenhoitajalle yms.</w:t>
      </w:r>
    </w:p>
    <w:p w:rsidR="00E22994" w:rsidRPr="004B3758" w:rsidRDefault="00E22994" w:rsidP="004B3758">
      <w:pPr>
        <w:pStyle w:val="Luettelokappale"/>
        <w:numPr>
          <w:ilvl w:val="0"/>
          <w:numId w:val="7"/>
        </w:numPr>
        <w:rPr>
          <w:rFonts w:eastAsia="SimHei" w:cs="Times New Roman"/>
          <w:szCs w:val="24"/>
        </w:rPr>
      </w:pPr>
      <w:r w:rsidRPr="004B3758">
        <w:rPr>
          <w:rFonts w:eastAsia="SimHei" w:cs="Times New Roman"/>
          <w:szCs w:val="24"/>
        </w:rPr>
        <w:t>nivelvaiheen ohjaus</w:t>
      </w:r>
    </w:p>
    <w:p w:rsidR="00E16A36" w:rsidRDefault="00E16A36" w:rsidP="004B3758">
      <w:pPr>
        <w:rPr>
          <w:rFonts w:eastAsia="SimHei" w:cs="Times New Roman"/>
          <w:szCs w:val="24"/>
        </w:rPr>
      </w:pPr>
    </w:p>
    <w:p w:rsidR="00743B79" w:rsidRPr="004B3758" w:rsidRDefault="00743B79" w:rsidP="004B3758">
      <w:pPr>
        <w:rPr>
          <w:rFonts w:eastAsia="SimHei" w:cs="Times New Roman"/>
          <w:szCs w:val="24"/>
        </w:rPr>
      </w:pPr>
    </w:p>
    <w:p w:rsidR="004B3758" w:rsidRDefault="00E16A36" w:rsidP="004B3758">
      <w:pPr>
        <w:spacing w:after="0"/>
        <w:rPr>
          <w:rFonts w:eastAsia="SimHei" w:cs="Times New Roman"/>
          <w:b/>
          <w:szCs w:val="24"/>
        </w:rPr>
      </w:pPr>
      <w:r w:rsidRPr="004B3758">
        <w:rPr>
          <w:rFonts w:eastAsia="SimHei" w:cs="Times New Roman"/>
          <w:b/>
          <w:szCs w:val="24"/>
        </w:rPr>
        <w:lastRenderedPageBreak/>
        <w:t>Oppimisympäristöön liittyvät jä</w:t>
      </w:r>
      <w:r w:rsidR="004A0EA0" w:rsidRPr="004B3758">
        <w:rPr>
          <w:rFonts w:eastAsia="SimHei" w:cs="Times New Roman"/>
          <w:b/>
          <w:szCs w:val="24"/>
        </w:rPr>
        <w:t>rjestelyt</w:t>
      </w:r>
      <w:r w:rsidR="004B3758">
        <w:rPr>
          <w:rFonts w:eastAsia="SimHei" w:cs="Times New Roman"/>
          <w:b/>
          <w:szCs w:val="24"/>
        </w:rPr>
        <w:t>:</w:t>
      </w:r>
    </w:p>
    <w:p w:rsidR="00E16A36" w:rsidRPr="004B3758" w:rsidRDefault="00E16A36" w:rsidP="004B3758">
      <w:pPr>
        <w:pStyle w:val="Luettelokappale"/>
        <w:numPr>
          <w:ilvl w:val="0"/>
          <w:numId w:val="11"/>
        </w:numPr>
        <w:rPr>
          <w:rFonts w:eastAsia="SimHei" w:cs="Times New Roman"/>
          <w:b/>
          <w:szCs w:val="24"/>
        </w:rPr>
      </w:pPr>
      <w:r w:rsidRPr="004B3758">
        <w:rPr>
          <w:rFonts w:eastAsia="SimHei" w:cs="Times New Roman"/>
          <w:szCs w:val="24"/>
        </w:rPr>
        <w:t>istumapaikka luokassa</w:t>
      </w:r>
    </w:p>
    <w:p w:rsidR="00E16A36" w:rsidRPr="004B3758" w:rsidRDefault="00E16A36" w:rsidP="004B3758">
      <w:pPr>
        <w:pStyle w:val="Luettelokappale"/>
        <w:numPr>
          <w:ilvl w:val="0"/>
          <w:numId w:val="11"/>
        </w:numPr>
        <w:rPr>
          <w:rFonts w:eastAsia="SimHei" w:cs="Times New Roman"/>
          <w:szCs w:val="24"/>
        </w:rPr>
      </w:pPr>
      <w:r w:rsidRPr="004B3758">
        <w:rPr>
          <w:rFonts w:eastAsia="SimHei" w:cs="Times New Roman"/>
          <w:szCs w:val="24"/>
        </w:rPr>
        <w:t>luokan s</w:t>
      </w:r>
      <w:r w:rsidRPr="004B3758">
        <w:rPr>
          <w:rFonts w:eastAsia="MS Mincho" w:cs="Times New Roman"/>
          <w:szCs w:val="24"/>
        </w:rPr>
        <w:t>ää</w:t>
      </w:r>
      <w:r w:rsidRPr="004B3758">
        <w:rPr>
          <w:rFonts w:eastAsia="SimHei" w:cs="Times New Roman"/>
          <w:szCs w:val="24"/>
        </w:rPr>
        <w:t>nn</w:t>
      </w:r>
      <w:r w:rsidRPr="004B3758">
        <w:rPr>
          <w:rFonts w:eastAsia="MS Mincho" w:cs="Times New Roman"/>
          <w:szCs w:val="24"/>
        </w:rPr>
        <w:t>ö</w:t>
      </w:r>
      <w:r w:rsidRPr="004B3758">
        <w:rPr>
          <w:rFonts w:eastAsia="SimHei" w:cs="Times New Roman"/>
          <w:szCs w:val="24"/>
        </w:rPr>
        <w:t>t</w:t>
      </w:r>
    </w:p>
    <w:p w:rsidR="00E16A36" w:rsidRPr="004B3758" w:rsidRDefault="00E16A36" w:rsidP="004B3758">
      <w:pPr>
        <w:pStyle w:val="Luettelokappale"/>
        <w:numPr>
          <w:ilvl w:val="0"/>
          <w:numId w:val="11"/>
        </w:numPr>
        <w:rPr>
          <w:rFonts w:eastAsia="SimHei" w:cs="Times New Roman"/>
          <w:szCs w:val="24"/>
        </w:rPr>
      </w:pPr>
      <w:r w:rsidRPr="004B3758">
        <w:rPr>
          <w:rFonts w:eastAsia="SimHei" w:cs="Times New Roman"/>
          <w:szCs w:val="24"/>
        </w:rPr>
        <w:t>ylim</w:t>
      </w:r>
      <w:r w:rsidRPr="004B3758">
        <w:rPr>
          <w:rFonts w:eastAsia="MS Mincho" w:cs="Times New Roman"/>
          <w:szCs w:val="24"/>
        </w:rPr>
        <w:t>ää</w:t>
      </w:r>
      <w:r w:rsidRPr="004B3758">
        <w:rPr>
          <w:rFonts w:eastAsia="SimHei" w:cs="Times New Roman"/>
          <w:szCs w:val="24"/>
        </w:rPr>
        <w:t>r</w:t>
      </w:r>
      <w:r w:rsidRPr="004B3758">
        <w:rPr>
          <w:rFonts w:eastAsia="MS Mincho" w:cs="Times New Roman"/>
          <w:szCs w:val="24"/>
        </w:rPr>
        <w:t>ä</w:t>
      </w:r>
      <w:r w:rsidRPr="004B3758">
        <w:rPr>
          <w:rFonts w:eastAsia="SimHei" w:cs="Times New Roman"/>
          <w:szCs w:val="24"/>
        </w:rPr>
        <w:t xml:space="preserve">iset </w:t>
      </w:r>
      <w:r w:rsidRPr="004B3758">
        <w:rPr>
          <w:rFonts w:eastAsia="MS Mincho" w:cs="Times New Roman"/>
          <w:szCs w:val="24"/>
        </w:rPr>
        <w:t>ä</w:t>
      </w:r>
      <w:r w:rsidRPr="004B3758">
        <w:rPr>
          <w:rFonts w:eastAsia="SimHei" w:cs="Times New Roman"/>
          <w:szCs w:val="24"/>
        </w:rPr>
        <w:t>rsykkeet karsittu</w:t>
      </w:r>
    </w:p>
    <w:p w:rsidR="00E16A36" w:rsidRPr="004B3758" w:rsidRDefault="00E16A36" w:rsidP="004B3758">
      <w:pPr>
        <w:pStyle w:val="Luettelokappale"/>
        <w:numPr>
          <w:ilvl w:val="0"/>
          <w:numId w:val="11"/>
        </w:numPr>
        <w:rPr>
          <w:rFonts w:eastAsia="SimHei" w:cs="Times New Roman"/>
          <w:szCs w:val="24"/>
        </w:rPr>
      </w:pPr>
      <w:r w:rsidRPr="004B3758">
        <w:rPr>
          <w:rFonts w:eastAsia="SimHei" w:cs="Times New Roman"/>
          <w:szCs w:val="24"/>
        </w:rPr>
        <w:t>apuv</w:t>
      </w:r>
      <w:r w:rsidRPr="004B3758">
        <w:rPr>
          <w:rFonts w:eastAsia="MS Mincho" w:cs="Times New Roman"/>
          <w:szCs w:val="24"/>
        </w:rPr>
        <w:t>ä</w:t>
      </w:r>
      <w:r w:rsidRPr="004B3758">
        <w:rPr>
          <w:rFonts w:eastAsia="SimHei" w:cs="Times New Roman"/>
          <w:szCs w:val="24"/>
        </w:rPr>
        <w:t>lineet ja muut j</w:t>
      </w:r>
      <w:r w:rsidRPr="004B3758">
        <w:rPr>
          <w:rFonts w:eastAsia="MS Mincho" w:cs="Times New Roman"/>
          <w:szCs w:val="24"/>
        </w:rPr>
        <w:t>ä</w:t>
      </w:r>
      <w:r w:rsidRPr="004B3758">
        <w:rPr>
          <w:rFonts w:eastAsia="SimHei" w:cs="Times New Roman"/>
          <w:szCs w:val="24"/>
        </w:rPr>
        <w:t>rjestelyt</w:t>
      </w:r>
    </w:p>
    <w:p w:rsidR="00E16A36" w:rsidRPr="007B0EA7" w:rsidRDefault="004A0EA0" w:rsidP="007B0EA7">
      <w:pPr>
        <w:rPr>
          <w:rFonts w:eastAsia="SimHei" w:cs="Times New Roman"/>
          <w:b/>
          <w:szCs w:val="24"/>
        </w:rPr>
      </w:pPr>
      <w:r w:rsidRPr="007B0EA7">
        <w:rPr>
          <w:rFonts w:eastAsia="SimHei" w:cs="Times New Roman"/>
          <w:b/>
          <w:szCs w:val="24"/>
        </w:rPr>
        <w:t>Oppimisen tukeminen</w:t>
      </w:r>
      <w:r w:rsidR="007B0EA7">
        <w:rPr>
          <w:rFonts w:eastAsia="SimHei" w:cs="Times New Roman"/>
          <w:b/>
          <w:szCs w:val="24"/>
        </w:rPr>
        <w:t>:</w:t>
      </w:r>
    </w:p>
    <w:p w:rsidR="00E16A36" w:rsidRPr="007B0EA7" w:rsidRDefault="00E16A36" w:rsidP="007B0EA7">
      <w:pPr>
        <w:pStyle w:val="Luettelokappale"/>
        <w:numPr>
          <w:ilvl w:val="0"/>
          <w:numId w:val="13"/>
        </w:numPr>
        <w:rPr>
          <w:rFonts w:eastAsia="SimHei" w:cs="Times New Roman"/>
          <w:szCs w:val="24"/>
        </w:rPr>
      </w:pPr>
      <w:r w:rsidRPr="007B0EA7">
        <w:rPr>
          <w:rFonts w:eastAsia="SimHei" w:cs="Times New Roman"/>
          <w:szCs w:val="24"/>
        </w:rPr>
        <w:t>ennankointi ja rutiinit</w:t>
      </w:r>
    </w:p>
    <w:p w:rsidR="00E16A36" w:rsidRPr="007B0EA7" w:rsidRDefault="00E16A36" w:rsidP="007B0EA7">
      <w:pPr>
        <w:pStyle w:val="Luettelokappale"/>
        <w:numPr>
          <w:ilvl w:val="0"/>
          <w:numId w:val="13"/>
        </w:numPr>
        <w:rPr>
          <w:rFonts w:eastAsia="SimHei" w:cs="Times New Roman"/>
          <w:szCs w:val="24"/>
        </w:rPr>
      </w:pPr>
      <w:r w:rsidRPr="007B0EA7">
        <w:rPr>
          <w:rFonts w:eastAsia="SimHei" w:cs="Times New Roman"/>
          <w:szCs w:val="24"/>
        </w:rPr>
        <w:t>havainto- ja apumateriaalit</w:t>
      </w:r>
    </w:p>
    <w:p w:rsidR="00E16A36" w:rsidRPr="007B0EA7" w:rsidRDefault="00E16A36" w:rsidP="007B0EA7">
      <w:pPr>
        <w:pStyle w:val="Luettelokappale"/>
        <w:numPr>
          <w:ilvl w:val="0"/>
          <w:numId w:val="13"/>
        </w:numPr>
        <w:rPr>
          <w:rFonts w:eastAsia="SimHei" w:cs="Times New Roman"/>
          <w:szCs w:val="24"/>
        </w:rPr>
      </w:pPr>
      <w:r w:rsidRPr="007B0EA7">
        <w:rPr>
          <w:rFonts w:eastAsia="SimHei" w:cs="Times New Roman"/>
          <w:szCs w:val="24"/>
        </w:rPr>
        <w:t>eriytt</w:t>
      </w:r>
      <w:r w:rsidRPr="007B0EA7">
        <w:rPr>
          <w:rFonts w:eastAsia="MS Mincho" w:cs="Times New Roman"/>
          <w:szCs w:val="24"/>
        </w:rPr>
        <w:t>ä</w:t>
      </w:r>
      <w:r w:rsidRPr="007B0EA7">
        <w:rPr>
          <w:rFonts w:eastAsia="SimHei" w:cs="Times New Roman"/>
          <w:szCs w:val="24"/>
        </w:rPr>
        <w:t>minen</w:t>
      </w:r>
    </w:p>
    <w:p w:rsidR="00E16A36" w:rsidRPr="007B0EA7" w:rsidRDefault="00E16A36" w:rsidP="007B0EA7">
      <w:pPr>
        <w:pStyle w:val="Luettelokappale"/>
        <w:numPr>
          <w:ilvl w:val="0"/>
          <w:numId w:val="13"/>
        </w:numPr>
        <w:rPr>
          <w:rFonts w:eastAsia="SimHei" w:cs="Times New Roman"/>
          <w:szCs w:val="24"/>
        </w:rPr>
      </w:pPr>
      <w:r w:rsidRPr="007B0EA7">
        <w:rPr>
          <w:rFonts w:eastAsia="SimHei" w:cs="Times New Roman"/>
          <w:szCs w:val="24"/>
        </w:rPr>
        <w:t>koetilanteen j</w:t>
      </w:r>
      <w:r w:rsidRPr="007B0EA7">
        <w:rPr>
          <w:rFonts w:eastAsia="MS Mincho" w:cs="Times New Roman"/>
          <w:szCs w:val="24"/>
        </w:rPr>
        <w:t>ä</w:t>
      </w:r>
      <w:r w:rsidRPr="007B0EA7">
        <w:rPr>
          <w:rFonts w:eastAsia="SimHei" w:cs="Times New Roman"/>
          <w:szCs w:val="24"/>
        </w:rPr>
        <w:t>rjestelyt</w:t>
      </w:r>
    </w:p>
    <w:p w:rsidR="00E16A36" w:rsidRPr="007B0EA7" w:rsidRDefault="00E16A36" w:rsidP="007B0EA7">
      <w:pPr>
        <w:pStyle w:val="Luettelokappale"/>
        <w:numPr>
          <w:ilvl w:val="0"/>
          <w:numId w:val="13"/>
        </w:numPr>
        <w:rPr>
          <w:rFonts w:eastAsia="SimHei" w:cs="Times New Roman"/>
          <w:szCs w:val="24"/>
        </w:rPr>
      </w:pPr>
      <w:r w:rsidRPr="007B0EA7">
        <w:rPr>
          <w:rFonts w:eastAsia="SimHei" w:cs="Times New Roman"/>
          <w:szCs w:val="24"/>
        </w:rPr>
        <w:t>s</w:t>
      </w:r>
      <w:r w:rsidRPr="007B0EA7">
        <w:rPr>
          <w:rFonts w:eastAsia="MS Mincho" w:cs="Times New Roman"/>
          <w:szCs w:val="24"/>
        </w:rPr>
        <w:t>ää</w:t>
      </w:r>
      <w:r w:rsidRPr="007B0EA7">
        <w:rPr>
          <w:rFonts w:eastAsia="SimHei" w:cs="Times New Roman"/>
          <w:szCs w:val="24"/>
        </w:rPr>
        <w:t>nn</w:t>
      </w:r>
      <w:r w:rsidRPr="007B0EA7">
        <w:rPr>
          <w:rFonts w:eastAsia="MS Mincho" w:cs="Times New Roman"/>
          <w:szCs w:val="24"/>
        </w:rPr>
        <w:t>ö</w:t>
      </w:r>
      <w:r w:rsidRPr="007B0EA7">
        <w:rPr>
          <w:rFonts w:eastAsia="SimHei" w:cs="Times New Roman"/>
          <w:szCs w:val="24"/>
        </w:rPr>
        <w:t>llinen palaute</w:t>
      </w:r>
    </w:p>
    <w:p w:rsidR="00E16A36" w:rsidRPr="007B0EA7" w:rsidRDefault="00E16A36" w:rsidP="007B0EA7">
      <w:pPr>
        <w:pStyle w:val="Luettelokappale"/>
        <w:numPr>
          <w:ilvl w:val="0"/>
          <w:numId w:val="13"/>
        </w:numPr>
        <w:rPr>
          <w:rFonts w:eastAsia="SimHei" w:cs="Times New Roman"/>
          <w:szCs w:val="24"/>
        </w:rPr>
      </w:pPr>
      <w:r w:rsidRPr="007B0EA7">
        <w:rPr>
          <w:rFonts w:eastAsia="SimHei" w:cs="Times New Roman"/>
          <w:szCs w:val="24"/>
        </w:rPr>
        <w:t>tukiopetus ja osa-aikainen erityisopetus</w:t>
      </w:r>
    </w:p>
    <w:p w:rsidR="00E16A36" w:rsidRPr="007B0EA7" w:rsidRDefault="00E16A36" w:rsidP="007B0EA7">
      <w:pPr>
        <w:pStyle w:val="Luettelokappale"/>
        <w:numPr>
          <w:ilvl w:val="0"/>
          <w:numId w:val="13"/>
        </w:numPr>
        <w:rPr>
          <w:rFonts w:eastAsia="SimHei" w:cs="Times New Roman"/>
          <w:szCs w:val="24"/>
        </w:rPr>
      </w:pPr>
      <w:r w:rsidRPr="007B0EA7">
        <w:rPr>
          <w:rFonts w:eastAsia="SimHei" w:cs="Times New Roman"/>
          <w:szCs w:val="24"/>
        </w:rPr>
        <w:t>koulunk</w:t>
      </w:r>
      <w:r w:rsidRPr="007B0EA7">
        <w:rPr>
          <w:rFonts w:eastAsia="MS Mincho" w:cs="Times New Roman"/>
          <w:szCs w:val="24"/>
        </w:rPr>
        <w:t>ä</w:t>
      </w:r>
      <w:r w:rsidRPr="007B0EA7">
        <w:rPr>
          <w:rFonts w:eastAsia="SimHei" w:cs="Times New Roman"/>
          <w:szCs w:val="24"/>
        </w:rPr>
        <w:t>ynninohjaajan tuki</w:t>
      </w:r>
    </w:p>
    <w:p w:rsidR="00BF119F" w:rsidRPr="007B0EA7" w:rsidRDefault="00E16A36" w:rsidP="007B0EA7">
      <w:pPr>
        <w:pStyle w:val="Luettelokappale"/>
        <w:numPr>
          <w:ilvl w:val="0"/>
          <w:numId w:val="13"/>
        </w:numPr>
        <w:rPr>
          <w:rFonts w:eastAsia="SimHei" w:cs="Times New Roman"/>
          <w:szCs w:val="24"/>
        </w:rPr>
      </w:pPr>
      <w:r w:rsidRPr="007B0EA7">
        <w:rPr>
          <w:rFonts w:eastAsia="SimHei" w:cs="Times New Roman"/>
          <w:szCs w:val="24"/>
        </w:rPr>
        <w:t>samanaikaisopetus</w:t>
      </w:r>
    </w:p>
    <w:p w:rsidR="00D54687" w:rsidRPr="001679B7" w:rsidRDefault="00D54687" w:rsidP="00166412">
      <w:pPr>
        <w:pStyle w:val="Eivli"/>
      </w:pPr>
    </w:p>
    <w:p w:rsidR="00BF119F" w:rsidRPr="00166412" w:rsidRDefault="00166412" w:rsidP="00945E6A">
      <w:pPr>
        <w:pStyle w:val="Otsikko2"/>
      </w:pPr>
      <w:bookmarkStart w:id="15" w:name="_Toc404855292"/>
      <w:bookmarkStart w:id="16" w:name="_Toc453832902"/>
      <w:r w:rsidRPr="00166412">
        <w:t xml:space="preserve">4.2 </w:t>
      </w:r>
      <w:r w:rsidR="00BF119F" w:rsidRPr="00166412">
        <w:t>Tehostettu tuki</w:t>
      </w:r>
      <w:bookmarkEnd w:id="15"/>
      <w:bookmarkEnd w:id="16"/>
    </w:p>
    <w:p w:rsidR="00166412" w:rsidRPr="00690A5C" w:rsidRDefault="00166412" w:rsidP="00166412">
      <w:pPr>
        <w:pStyle w:val="Eivli"/>
      </w:pPr>
    </w:p>
    <w:p w:rsidR="00BF119F" w:rsidRPr="00690A5C" w:rsidRDefault="00BF119F" w:rsidP="00BF119F">
      <w:pPr>
        <w:rPr>
          <w:rFonts w:eastAsia="SimHei" w:cs="Times New Roman"/>
          <w:szCs w:val="24"/>
        </w:rPr>
      </w:pPr>
      <w:r w:rsidRPr="00690A5C">
        <w:rPr>
          <w:rFonts w:eastAsia="SimHei" w:cs="Times New Roman"/>
          <w:szCs w:val="24"/>
        </w:rPr>
        <w:t>Oppilas, joka tarvitsee oppimisessa</w:t>
      </w:r>
      <w:r w:rsidR="001679B7">
        <w:rPr>
          <w:rFonts w:eastAsia="SimHei" w:cs="Times New Roman"/>
          <w:szCs w:val="24"/>
        </w:rPr>
        <w:t>an</w:t>
      </w:r>
      <w:r w:rsidRPr="00690A5C">
        <w:rPr>
          <w:rFonts w:eastAsia="SimHei" w:cs="Times New Roman"/>
          <w:szCs w:val="24"/>
        </w:rPr>
        <w:t xml:space="preserve"> ja koulunk</w:t>
      </w:r>
      <w:r w:rsidRPr="00690A5C">
        <w:rPr>
          <w:rFonts w:eastAsia="MS Mincho" w:cs="Times New Roman"/>
          <w:szCs w:val="24"/>
        </w:rPr>
        <w:t>ä</w:t>
      </w:r>
      <w:r w:rsidRPr="00690A5C">
        <w:rPr>
          <w:rFonts w:eastAsia="SimHei" w:cs="Times New Roman"/>
          <w:szCs w:val="24"/>
        </w:rPr>
        <w:t>ynniss</w:t>
      </w:r>
      <w:r w:rsidRPr="00690A5C">
        <w:rPr>
          <w:rFonts w:eastAsia="MS Mincho" w:cs="Times New Roman"/>
          <w:szCs w:val="24"/>
        </w:rPr>
        <w:t>ää</w:t>
      </w:r>
      <w:r w:rsidRPr="00690A5C">
        <w:rPr>
          <w:rFonts w:eastAsia="SimHei" w:cs="Times New Roman"/>
          <w:szCs w:val="24"/>
        </w:rPr>
        <w:t>n s</w:t>
      </w:r>
      <w:r w:rsidRPr="00690A5C">
        <w:rPr>
          <w:rFonts w:eastAsia="MS Mincho" w:cs="Times New Roman"/>
          <w:szCs w:val="24"/>
        </w:rPr>
        <w:t>ää</w:t>
      </w:r>
      <w:r w:rsidRPr="00690A5C">
        <w:rPr>
          <w:rFonts w:eastAsia="SimHei" w:cs="Times New Roman"/>
          <w:szCs w:val="24"/>
        </w:rPr>
        <w:t>nn</w:t>
      </w:r>
      <w:r w:rsidRPr="00690A5C">
        <w:rPr>
          <w:rFonts w:eastAsia="MS Mincho" w:cs="Times New Roman"/>
          <w:szCs w:val="24"/>
        </w:rPr>
        <w:t>ö</w:t>
      </w:r>
      <w:r w:rsidRPr="00690A5C">
        <w:rPr>
          <w:rFonts w:eastAsia="SimHei" w:cs="Times New Roman"/>
          <w:szCs w:val="24"/>
        </w:rPr>
        <w:t>llist</w:t>
      </w:r>
      <w:r w:rsidRPr="00690A5C">
        <w:rPr>
          <w:rFonts w:eastAsia="MS Mincho" w:cs="Times New Roman"/>
          <w:szCs w:val="24"/>
        </w:rPr>
        <w:t>ä</w:t>
      </w:r>
      <w:r w:rsidRPr="00690A5C">
        <w:rPr>
          <w:rFonts w:eastAsia="SimHei" w:cs="Times New Roman"/>
          <w:szCs w:val="24"/>
        </w:rPr>
        <w:t xml:space="preserve"> tukea tai samanaikaisesti useita tukimuotoja, saa tehostettua tukea. </w:t>
      </w:r>
      <w:r w:rsidR="00FB16AC" w:rsidRPr="00690A5C">
        <w:rPr>
          <w:rFonts w:eastAsia="SimHei" w:cs="Times New Roman"/>
          <w:szCs w:val="24"/>
        </w:rPr>
        <w:t>Tehostettu tuki poikkeaa yleise</w:t>
      </w:r>
      <w:r w:rsidR="004A0EA0" w:rsidRPr="00690A5C">
        <w:rPr>
          <w:rFonts w:eastAsia="SimHei" w:cs="Times New Roman"/>
          <w:szCs w:val="24"/>
        </w:rPr>
        <w:t>s</w:t>
      </w:r>
      <w:r w:rsidR="00FB16AC" w:rsidRPr="00690A5C">
        <w:rPr>
          <w:rFonts w:eastAsia="SimHei" w:cs="Times New Roman"/>
          <w:szCs w:val="24"/>
        </w:rPr>
        <w:t>t</w:t>
      </w:r>
      <w:r w:rsidR="00FB16AC" w:rsidRPr="00690A5C">
        <w:rPr>
          <w:rFonts w:eastAsia="MS Mincho" w:cs="Times New Roman"/>
          <w:szCs w:val="24"/>
        </w:rPr>
        <w:t>ä</w:t>
      </w:r>
      <w:r w:rsidR="00FB16AC" w:rsidRPr="00690A5C">
        <w:rPr>
          <w:rFonts w:eastAsia="SimHei" w:cs="Times New Roman"/>
          <w:szCs w:val="24"/>
        </w:rPr>
        <w:t xml:space="preserve"> tuesta tukitoimien m</w:t>
      </w:r>
      <w:r w:rsidR="00FB16AC" w:rsidRPr="00690A5C">
        <w:rPr>
          <w:rFonts w:eastAsia="MS Mincho" w:cs="Times New Roman"/>
          <w:szCs w:val="24"/>
        </w:rPr>
        <w:t>ää</w:t>
      </w:r>
      <w:r w:rsidR="00FB16AC" w:rsidRPr="00690A5C">
        <w:rPr>
          <w:rFonts w:eastAsia="SimHei" w:cs="Times New Roman"/>
          <w:szCs w:val="24"/>
        </w:rPr>
        <w:t>r</w:t>
      </w:r>
      <w:r w:rsidR="00FB16AC" w:rsidRPr="00690A5C">
        <w:rPr>
          <w:rFonts w:eastAsia="MS Mincho" w:cs="Times New Roman"/>
          <w:szCs w:val="24"/>
        </w:rPr>
        <w:t>ä</w:t>
      </w:r>
      <w:r w:rsidR="00FB16AC" w:rsidRPr="00690A5C">
        <w:rPr>
          <w:rFonts w:eastAsia="SimHei" w:cs="Times New Roman"/>
          <w:szCs w:val="24"/>
        </w:rPr>
        <w:t>n ja keston suhteen. Oppilas voi saada tehostettua tuke</w:t>
      </w:r>
      <w:r w:rsidR="004A0EA0" w:rsidRPr="00690A5C">
        <w:rPr>
          <w:rFonts w:eastAsia="SimHei" w:cs="Times New Roman"/>
          <w:szCs w:val="24"/>
        </w:rPr>
        <w:t>a</w:t>
      </w:r>
      <w:r w:rsidR="00FB16AC" w:rsidRPr="00690A5C">
        <w:rPr>
          <w:rFonts w:eastAsia="SimHei" w:cs="Times New Roman"/>
          <w:szCs w:val="24"/>
        </w:rPr>
        <w:t xml:space="preserve"> koko perusopetuksen ajan. </w:t>
      </w:r>
    </w:p>
    <w:p w:rsidR="00D54687" w:rsidRDefault="00FB16AC" w:rsidP="00BF119F">
      <w:pPr>
        <w:rPr>
          <w:rFonts w:eastAsia="SimHei" w:cs="Times New Roman"/>
          <w:szCs w:val="24"/>
        </w:rPr>
      </w:pPr>
      <w:r w:rsidRPr="00690A5C">
        <w:rPr>
          <w:rFonts w:eastAsia="SimHei" w:cs="Times New Roman"/>
          <w:szCs w:val="24"/>
        </w:rPr>
        <w:t xml:space="preserve">Tehostetun tuen avulla tuetaan oppimista </w:t>
      </w:r>
      <w:r w:rsidR="000744FE" w:rsidRPr="00690A5C">
        <w:rPr>
          <w:rFonts w:eastAsia="SimHei" w:cs="Times New Roman"/>
          <w:szCs w:val="24"/>
        </w:rPr>
        <w:t>ja ehk</w:t>
      </w:r>
      <w:r w:rsidR="000744FE" w:rsidRPr="00690A5C">
        <w:rPr>
          <w:rFonts w:eastAsia="MS Mincho" w:cs="Times New Roman"/>
          <w:szCs w:val="24"/>
        </w:rPr>
        <w:t>ä</w:t>
      </w:r>
      <w:r w:rsidR="000744FE" w:rsidRPr="00690A5C">
        <w:rPr>
          <w:rFonts w:eastAsia="SimHei" w:cs="Times New Roman"/>
          <w:szCs w:val="24"/>
        </w:rPr>
        <w:t>ist</w:t>
      </w:r>
      <w:r w:rsidR="000744FE" w:rsidRPr="00690A5C">
        <w:rPr>
          <w:rFonts w:eastAsia="MS Mincho" w:cs="Times New Roman"/>
          <w:szCs w:val="24"/>
        </w:rPr>
        <w:t>ää</w:t>
      </w:r>
      <w:r w:rsidR="000744FE" w:rsidRPr="00690A5C">
        <w:rPr>
          <w:rFonts w:eastAsia="SimHei" w:cs="Times New Roman"/>
          <w:szCs w:val="24"/>
        </w:rPr>
        <w:t>n oppimise</w:t>
      </w:r>
      <w:r w:rsidR="006B724F">
        <w:rPr>
          <w:rFonts w:eastAsia="SimHei" w:cs="Times New Roman"/>
          <w:szCs w:val="24"/>
        </w:rPr>
        <w:t>en, vuorovaikutustaitoihi</w:t>
      </w:r>
      <w:r w:rsidR="000744FE" w:rsidRPr="00690A5C">
        <w:rPr>
          <w:rFonts w:eastAsia="SimHei" w:cs="Times New Roman"/>
          <w:szCs w:val="24"/>
        </w:rPr>
        <w:t>n ja kehitykseen liittyvien ongelmien lis</w:t>
      </w:r>
      <w:r w:rsidR="000744FE" w:rsidRPr="00690A5C">
        <w:rPr>
          <w:rFonts w:eastAsia="MS Mincho" w:cs="Times New Roman"/>
          <w:szCs w:val="24"/>
        </w:rPr>
        <w:t>ää</w:t>
      </w:r>
      <w:r w:rsidR="000744FE" w:rsidRPr="00690A5C">
        <w:rPr>
          <w:rFonts w:eastAsia="SimHei" w:cs="Times New Roman"/>
          <w:szCs w:val="24"/>
        </w:rPr>
        <w:t>ntymist</w:t>
      </w:r>
      <w:r w:rsidR="000744FE" w:rsidRPr="00690A5C">
        <w:rPr>
          <w:rFonts w:eastAsia="MS Mincho" w:cs="Times New Roman"/>
          <w:szCs w:val="24"/>
        </w:rPr>
        <w:t>ä</w:t>
      </w:r>
      <w:r w:rsidR="000744FE" w:rsidRPr="00690A5C">
        <w:rPr>
          <w:rFonts w:eastAsia="SimHei" w:cs="Times New Roman"/>
          <w:szCs w:val="24"/>
        </w:rPr>
        <w:t xml:space="preserve">. Tehostettu tuki on suunnitelmallista tukea, joka perustuu moniammatilliseen pedagogiseen arvioon, ja oppilaalle </w:t>
      </w:r>
      <w:r w:rsidR="000744FE" w:rsidRPr="001679B7">
        <w:rPr>
          <w:rFonts w:eastAsia="SimHei" w:cs="Times New Roman"/>
          <w:szCs w:val="24"/>
        </w:rPr>
        <w:t xml:space="preserve">laaditaan </w:t>
      </w:r>
      <w:r w:rsidR="001679B7" w:rsidRPr="001679B7">
        <w:rPr>
          <w:rFonts w:eastAsia="SimHei" w:cs="Times New Roman"/>
          <w:szCs w:val="24"/>
        </w:rPr>
        <w:t>aina</w:t>
      </w:r>
      <w:r w:rsidR="000744FE" w:rsidRPr="00690A5C">
        <w:rPr>
          <w:rFonts w:eastAsia="SimHei" w:cs="Times New Roman"/>
          <w:szCs w:val="24"/>
        </w:rPr>
        <w:t xml:space="preserve"> oppimissuunnitelma.</w:t>
      </w:r>
    </w:p>
    <w:p w:rsidR="000744FE" w:rsidRDefault="00D54687" w:rsidP="00BF119F">
      <w:pPr>
        <w:rPr>
          <w:rFonts w:eastAsia="SimHei" w:cs="Times New Roman"/>
          <w:szCs w:val="24"/>
        </w:rPr>
      </w:pPr>
      <w:r>
        <w:rPr>
          <w:rFonts w:eastAsia="SimHei" w:cs="Times New Roman"/>
          <w:szCs w:val="24"/>
        </w:rPr>
        <w:t>Mikäli tehostetun tuen ei katsota riittävän ja huomataan, että oppilas tarvitsee vielä lisää tukitoimia, oppilaan tilanteesta laaditaan pedagoginen selvitys.</w:t>
      </w:r>
      <w:r w:rsidR="000744FE" w:rsidRPr="00690A5C">
        <w:rPr>
          <w:rFonts w:eastAsia="SimHei" w:cs="Times New Roman"/>
          <w:szCs w:val="24"/>
        </w:rPr>
        <w:t xml:space="preserve"> </w:t>
      </w:r>
    </w:p>
    <w:p w:rsidR="006B724F" w:rsidRPr="00690A5C" w:rsidRDefault="006B724F" w:rsidP="00BF119F">
      <w:pPr>
        <w:rPr>
          <w:rFonts w:eastAsia="SimHei" w:cs="Times New Roman"/>
          <w:szCs w:val="24"/>
        </w:rPr>
      </w:pPr>
    </w:p>
    <w:p w:rsidR="001C40FB" w:rsidRDefault="001679B7" w:rsidP="00CE3444">
      <w:pPr>
        <w:pStyle w:val="Otsikko3"/>
        <w:rPr>
          <w:rFonts w:eastAsia="SimHei"/>
        </w:rPr>
      </w:pPr>
      <w:bookmarkStart w:id="17" w:name="_Toc453832903"/>
      <w:r w:rsidRPr="006B724F">
        <w:rPr>
          <w:rFonts w:eastAsia="SimHei"/>
        </w:rPr>
        <w:t>Pedagoginen selvitys</w:t>
      </w:r>
      <w:bookmarkEnd w:id="17"/>
    </w:p>
    <w:p w:rsidR="006B724F" w:rsidRPr="006B724F" w:rsidRDefault="006B724F" w:rsidP="00BF119F">
      <w:pPr>
        <w:rPr>
          <w:rFonts w:eastAsia="SimHei" w:cs="Times New Roman"/>
          <w:b/>
          <w:i/>
          <w:szCs w:val="24"/>
        </w:rPr>
      </w:pPr>
    </w:p>
    <w:p w:rsidR="001C40FB" w:rsidRDefault="00705675" w:rsidP="00BF119F">
      <w:pPr>
        <w:rPr>
          <w:rFonts w:cs="Times New Roman"/>
          <w:color w:val="000000"/>
          <w:szCs w:val="24"/>
        </w:rPr>
      </w:pPr>
      <w:r w:rsidRPr="00705675">
        <w:rPr>
          <w:rFonts w:cs="Times New Roman"/>
          <w:color w:val="000000"/>
          <w:szCs w:val="24"/>
        </w:rPr>
        <w:t>Erityisopettaja</w:t>
      </w:r>
      <w:r>
        <w:rPr>
          <w:rFonts w:cs="Times New Roman"/>
          <w:color w:val="000000"/>
          <w:szCs w:val="24"/>
        </w:rPr>
        <w:t xml:space="preserve"> / luokanopettaja / luokanvalvoja</w:t>
      </w:r>
      <w:r w:rsidRPr="00705675">
        <w:rPr>
          <w:rFonts w:cs="Times New Roman"/>
          <w:color w:val="000000"/>
          <w:szCs w:val="24"/>
        </w:rPr>
        <w:t xml:space="preserve"> esittelee hankkimansa tiedot</w:t>
      </w:r>
      <w:r>
        <w:rPr>
          <w:rFonts w:cs="Times New Roman"/>
          <w:color w:val="000000"/>
          <w:szCs w:val="24"/>
        </w:rPr>
        <w:t xml:space="preserve"> oppimissuunnitelman ja pedagogisen arvion pohjalta ja laatii pedagogisen selvityksen, joka käsitellään moniammatillisessa oppilashuoltoryhmässä</w:t>
      </w:r>
      <w:r w:rsidRPr="00705675">
        <w:rPr>
          <w:rFonts w:cs="Times New Roman"/>
          <w:color w:val="000000"/>
          <w:szCs w:val="24"/>
        </w:rPr>
        <w:t>. Pedagogista selvitystä tulee tarvittaessa täydentää psykologisella tai lääketieteellisellä asiantuntijalausunnolla tai vastaavalla sosiaalisella selvityks</w:t>
      </w:r>
      <w:r>
        <w:rPr>
          <w:rFonts w:cs="Times New Roman"/>
          <w:color w:val="000000"/>
          <w:szCs w:val="24"/>
        </w:rPr>
        <w:t xml:space="preserve">ellä. </w:t>
      </w:r>
      <w:r w:rsidRPr="00705675">
        <w:rPr>
          <w:rFonts w:cs="Times New Roman"/>
          <w:color w:val="000000"/>
          <w:szCs w:val="24"/>
        </w:rPr>
        <w:t>Päätöksen erityisen t</w:t>
      </w:r>
      <w:r w:rsidR="00D54687">
        <w:rPr>
          <w:rFonts w:cs="Times New Roman"/>
          <w:color w:val="000000"/>
          <w:szCs w:val="24"/>
        </w:rPr>
        <w:t xml:space="preserve">uen jatkamisesta tarvittaessa sekä 2. luokan jälkeen ja </w:t>
      </w:r>
      <w:r w:rsidRPr="00705675">
        <w:rPr>
          <w:rFonts w:cs="Times New Roman"/>
          <w:color w:val="000000"/>
          <w:szCs w:val="24"/>
        </w:rPr>
        <w:t>ennen 7. luokkaa tai päätöksen oppilaan siirtymisestä takaisin tehostetun tuen piiriin</w:t>
      </w:r>
      <w:r w:rsidR="00D54687">
        <w:rPr>
          <w:rFonts w:cs="Times New Roman"/>
          <w:color w:val="000000"/>
          <w:szCs w:val="24"/>
        </w:rPr>
        <w:t xml:space="preserve">, </w:t>
      </w:r>
      <w:r w:rsidRPr="00705675">
        <w:rPr>
          <w:rFonts w:cs="Times New Roman"/>
          <w:color w:val="000000"/>
          <w:szCs w:val="24"/>
        </w:rPr>
        <w:t>tekee rehtori</w:t>
      </w:r>
      <w:r>
        <w:rPr>
          <w:rFonts w:cs="Times New Roman"/>
          <w:color w:val="000000"/>
          <w:szCs w:val="24"/>
        </w:rPr>
        <w:t xml:space="preserve"> </w:t>
      </w:r>
      <w:r w:rsidRPr="00705675">
        <w:rPr>
          <w:rFonts w:cs="Times New Roman"/>
          <w:color w:val="000000"/>
          <w:szCs w:val="24"/>
        </w:rPr>
        <w:t>oppilashuoltory</w:t>
      </w:r>
      <w:r>
        <w:rPr>
          <w:rFonts w:cs="Times New Roman"/>
          <w:color w:val="000000"/>
          <w:szCs w:val="24"/>
        </w:rPr>
        <w:t>hmän esityksestä.</w:t>
      </w:r>
    </w:p>
    <w:p w:rsidR="00CF7AAD" w:rsidRDefault="00CF7AAD" w:rsidP="00BF119F">
      <w:pPr>
        <w:rPr>
          <w:rFonts w:cs="Times New Roman"/>
          <w:color w:val="000000"/>
          <w:szCs w:val="24"/>
        </w:rPr>
      </w:pPr>
    </w:p>
    <w:p w:rsidR="00CF7AAD" w:rsidRDefault="00CF7AAD" w:rsidP="00CE3444">
      <w:pPr>
        <w:pStyle w:val="Otsikko3"/>
      </w:pPr>
      <w:bookmarkStart w:id="18" w:name="_Toc453832904"/>
      <w:r>
        <w:t>Pedagoginen selvitys sisältää</w:t>
      </w:r>
      <w:bookmarkEnd w:id="18"/>
    </w:p>
    <w:p w:rsidR="00CF7AAD" w:rsidRPr="00B50E24" w:rsidRDefault="00CF7AAD" w:rsidP="00B50E24">
      <w:pPr>
        <w:pStyle w:val="Luettelokappale"/>
        <w:numPr>
          <w:ilvl w:val="0"/>
          <w:numId w:val="14"/>
        </w:numPr>
        <w:spacing w:after="0"/>
        <w:rPr>
          <w:rFonts w:cs="Times New Roman"/>
          <w:color w:val="000000"/>
          <w:szCs w:val="24"/>
        </w:rPr>
      </w:pPr>
      <w:r w:rsidRPr="00B50E24">
        <w:rPr>
          <w:rFonts w:cs="Times New Roman"/>
          <w:color w:val="000000"/>
          <w:szCs w:val="24"/>
        </w:rPr>
        <w:t>oppilaan oppimisen ja koulunkäynnin tilanne kokonaisuudessaan</w:t>
      </w:r>
    </w:p>
    <w:p w:rsidR="00CF7AAD" w:rsidRPr="00D54687" w:rsidRDefault="00CF7AAD" w:rsidP="00B50E24">
      <w:pPr>
        <w:pStyle w:val="Luettelokappale"/>
        <w:numPr>
          <w:ilvl w:val="0"/>
          <w:numId w:val="14"/>
        </w:numPr>
        <w:spacing w:after="0"/>
        <w:rPr>
          <w:rFonts w:cs="Times New Roman"/>
          <w:color w:val="000000"/>
          <w:szCs w:val="24"/>
        </w:rPr>
      </w:pPr>
      <w:r w:rsidRPr="00D54687">
        <w:rPr>
          <w:rFonts w:cs="Times New Roman"/>
          <w:color w:val="000000"/>
          <w:szCs w:val="24"/>
        </w:rPr>
        <w:t>oppilaan saama tehostettu tuki ja arvio sen vaikutuksista</w:t>
      </w:r>
    </w:p>
    <w:p w:rsidR="00CF7AAD" w:rsidRDefault="00CF7AAD" w:rsidP="00B50E24">
      <w:pPr>
        <w:pStyle w:val="Luettelokappale"/>
        <w:numPr>
          <w:ilvl w:val="0"/>
          <w:numId w:val="14"/>
        </w:numPr>
        <w:spacing w:after="0"/>
        <w:rPr>
          <w:rFonts w:cs="Times New Roman"/>
          <w:color w:val="000000"/>
          <w:szCs w:val="24"/>
        </w:rPr>
      </w:pPr>
      <w:r>
        <w:rPr>
          <w:rFonts w:cs="Times New Roman"/>
          <w:color w:val="000000"/>
          <w:szCs w:val="24"/>
        </w:rPr>
        <w:t>oppilaan oppimisvalmiudet sekä oppimiseen ja koulunkäyntiin liittyvät erityistarpeet</w:t>
      </w:r>
    </w:p>
    <w:p w:rsidR="00CF7AAD" w:rsidRDefault="00CF7AAD" w:rsidP="00B50E24">
      <w:pPr>
        <w:pStyle w:val="Luettelokappale"/>
        <w:numPr>
          <w:ilvl w:val="0"/>
          <w:numId w:val="14"/>
        </w:numPr>
        <w:spacing w:after="0"/>
        <w:rPr>
          <w:rFonts w:cs="Times New Roman"/>
          <w:color w:val="000000"/>
          <w:szCs w:val="24"/>
        </w:rPr>
      </w:pPr>
      <w:r>
        <w:rPr>
          <w:rFonts w:cs="Times New Roman"/>
          <w:color w:val="000000"/>
          <w:szCs w:val="24"/>
        </w:rPr>
        <w:t>arvio siitä, millaisilla pedagogisilla, oppimisympäristöön liittyvillä, oppilashuollollisilla tai muilla tukijärjestelyillä oppilasta tulee tukea</w:t>
      </w:r>
    </w:p>
    <w:p w:rsidR="00BF53C8" w:rsidRDefault="00754C2E" w:rsidP="00B50E24">
      <w:pPr>
        <w:pStyle w:val="Luettelokappale"/>
        <w:numPr>
          <w:ilvl w:val="0"/>
          <w:numId w:val="14"/>
        </w:numPr>
        <w:spacing w:after="0"/>
        <w:rPr>
          <w:rFonts w:cs="Times New Roman"/>
          <w:color w:val="000000"/>
          <w:szCs w:val="24"/>
        </w:rPr>
      </w:pPr>
      <w:r>
        <w:rPr>
          <w:rFonts w:cs="Times New Roman"/>
          <w:color w:val="000000"/>
          <w:szCs w:val="24"/>
        </w:rPr>
        <w:t>perusteltu arvio siitä, tarvitseeko oppilas yhdessä tai useammassa aineessa yksilöllistetyn oppimäärän</w:t>
      </w:r>
    </w:p>
    <w:p w:rsidR="00754C2E" w:rsidRPr="00BF53C8" w:rsidRDefault="00BF53C8" w:rsidP="00B50E24">
      <w:pPr>
        <w:pStyle w:val="Luettelokappale"/>
        <w:numPr>
          <w:ilvl w:val="0"/>
          <w:numId w:val="14"/>
        </w:numPr>
        <w:spacing w:after="0"/>
        <w:rPr>
          <w:rFonts w:cs="Times New Roman"/>
          <w:color w:val="000000"/>
          <w:szCs w:val="24"/>
        </w:rPr>
      </w:pPr>
      <w:r>
        <w:rPr>
          <w:rFonts w:cs="Times New Roman"/>
          <w:color w:val="000000"/>
          <w:szCs w:val="24"/>
        </w:rPr>
        <w:t>erityisopettaja ja luokanvalvoja hankkivat</w:t>
      </w:r>
      <w:r w:rsidR="00754C2E" w:rsidRPr="00BF53C8">
        <w:rPr>
          <w:rFonts w:cs="Times New Roman"/>
          <w:color w:val="000000"/>
          <w:szCs w:val="24"/>
        </w:rPr>
        <w:t xml:space="preserve"> opetuksesta vastaavilta opettajilta selvityksen oppilaan oppimisen etenemisestä</w:t>
      </w:r>
      <w:r>
        <w:rPr>
          <w:rFonts w:cs="Times New Roman"/>
          <w:color w:val="000000"/>
          <w:szCs w:val="24"/>
        </w:rPr>
        <w:t xml:space="preserve"> </w:t>
      </w:r>
      <w:r w:rsidR="00754C2E" w:rsidRPr="00BF53C8">
        <w:rPr>
          <w:rFonts w:cs="Times New Roman"/>
          <w:color w:val="000000"/>
          <w:szCs w:val="24"/>
        </w:rPr>
        <w:t>ja moniammatillisena oppilashuollon yhteistyönä selvityksen pohjalta saamasta tehostetusta tuesta ja oppilaan kokonaistilanteesta</w:t>
      </w:r>
    </w:p>
    <w:p w:rsidR="00CF7AAD" w:rsidRPr="00754C2E" w:rsidRDefault="00166412" w:rsidP="00B50E24">
      <w:pPr>
        <w:pStyle w:val="Luettelokappale"/>
        <w:numPr>
          <w:ilvl w:val="0"/>
          <w:numId w:val="14"/>
        </w:numPr>
        <w:rPr>
          <w:rFonts w:cs="Times New Roman"/>
          <w:color w:val="000000"/>
          <w:szCs w:val="24"/>
        </w:rPr>
      </w:pPr>
      <w:r>
        <w:rPr>
          <w:rFonts w:cs="Times New Roman"/>
          <w:color w:val="000000"/>
          <w:szCs w:val="24"/>
        </w:rPr>
        <w:t>s</w:t>
      </w:r>
      <w:r w:rsidR="00754C2E" w:rsidRPr="00754C2E">
        <w:rPr>
          <w:rFonts w:cs="Times New Roman"/>
          <w:color w:val="000000"/>
          <w:szCs w:val="24"/>
        </w:rPr>
        <w:t>elvitysten perusteella opetuksen järjestäjä tekee arvion oppilaan tehostetun / erityisen tuen tarpeesta</w:t>
      </w:r>
    </w:p>
    <w:p w:rsidR="00D54687" w:rsidRDefault="00D54687" w:rsidP="00BF119F">
      <w:pPr>
        <w:rPr>
          <w:rFonts w:cs="Times New Roman"/>
          <w:szCs w:val="24"/>
        </w:rPr>
      </w:pPr>
    </w:p>
    <w:p w:rsidR="00C64A82" w:rsidRDefault="00754C2E" w:rsidP="00945E6A">
      <w:pPr>
        <w:pStyle w:val="Otsikko2"/>
      </w:pPr>
      <w:r>
        <w:br/>
      </w:r>
      <w:bookmarkStart w:id="19" w:name="_Toc404855293"/>
      <w:bookmarkStart w:id="20" w:name="_Toc453832905"/>
      <w:r w:rsidR="00166412">
        <w:t xml:space="preserve">4.3 </w:t>
      </w:r>
      <w:r w:rsidR="00C64A82" w:rsidRPr="00C64A82">
        <w:t>Erityinen tuki</w:t>
      </w:r>
      <w:bookmarkEnd w:id="19"/>
      <w:bookmarkEnd w:id="20"/>
    </w:p>
    <w:p w:rsidR="00166412" w:rsidRPr="00C64A82" w:rsidRDefault="00166412" w:rsidP="00166412">
      <w:pPr>
        <w:pStyle w:val="Eivli"/>
        <w:rPr>
          <w:rFonts w:eastAsia="SimHei"/>
        </w:rPr>
      </w:pPr>
    </w:p>
    <w:p w:rsidR="00C64A82" w:rsidRPr="00690A5C" w:rsidRDefault="00C64A82" w:rsidP="00BF119F">
      <w:pPr>
        <w:rPr>
          <w:rFonts w:eastAsia="SimHei" w:cs="Times New Roman"/>
          <w:szCs w:val="24"/>
        </w:rPr>
      </w:pPr>
      <w:r w:rsidRPr="00C64A82">
        <w:rPr>
          <w:rFonts w:cs="Times New Roman"/>
          <w:szCs w:val="24"/>
        </w:rPr>
        <w:t>Perusopetuslain mukaan erityinen tuki muodostuu erityisopetuksesta ja oppilaan tarvitsemasta muusta tuesta. Erityisopetus on ensisijaisesti pedagogista, oppimisen tukea, muu tuki taas koulunkäynnin tukea. Erityisopetus ja oppilaan saama muu tuki muodostaa järjestelmällisen ja suunnitelmallisen kokonaisuuden.</w:t>
      </w:r>
    </w:p>
    <w:p w:rsidR="000A6AEE" w:rsidRPr="00690A5C" w:rsidRDefault="00C64A82" w:rsidP="00BF119F">
      <w:pPr>
        <w:rPr>
          <w:rFonts w:eastAsia="SimHei" w:cs="Times New Roman"/>
          <w:szCs w:val="24"/>
        </w:rPr>
      </w:pPr>
      <w:r>
        <w:rPr>
          <w:rFonts w:eastAsia="SimHei" w:cs="Times New Roman"/>
          <w:szCs w:val="24"/>
        </w:rPr>
        <w:t>Mikäli</w:t>
      </w:r>
      <w:r w:rsidR="000A6AEE" w:rsidRPr="00690A5C">
        <w:rPr>
          <w:rFonts w:eastAsia="SimHei" w:cs="Times New Roman"/>
          <w:szCs w:val="24"/>
        </w:rPr>
        <w:t xml:space="preserve"> oppilas ei selviydy jonkin aineen yleisopetuksen oppim</w:t>
      </w:r>
      <w:r w:rsidR="000A6AEE" w:rsidRPr="00690A5C">
        <w:rPr>
          <w:rFonts w:eastAsia="MS Mincho" w:cs="Times New Roman"/>
          <w:szCs w:val="24"/>
        </w:rPr>
        <w:t>ää</w:t>
      </w:r>
      <w:r w:rsidR="000A6AEE" w:rsidRPr="00690A5C">
        <w:rPr>
          <w:rFonts w:eastAsia="SimHei" w:cs="Times New Roman"/>
          <w:szCs w:val="24"/>
        </w:rPr>
        <w:t>r</w:t>
      </w:r>
      <w:r w:rsidR="000A6AEE" w:rsidRPr="00690A5C">
        <w:rPr>
          <w:rFonts w:eastAsia="MS Mincho" w:cs="Times New Roman"/>
          <w:szCs w:val="24"/>
        </w:rPr>
        <w:t>ä</w:t>
      </w:r>
      <w:r w:rsidR="000A6AEE" w:rsidRPr="00690A5C">
        <w:rPr>
          <w:rFonts w:eastAsia="SimHei" w:cs="Times New Roman"/>
          <w:szCs w:val="24"/>
        </w:rPr>
        <w:t>st</w:t>
      </w:r>
      <w:r w:rsidR="000A6AEE" w:rsidRPr="00690A5C">
        <w:rPr>
          <w:rFonts w:eastAsia="MS Mincho" w:cs="Times New Roman"/>
          <w:szCs w:val="24"/>
        </w:rPr>
        <w:t>ä</w:t>
      </w:r>
      <w:r w:rsidR="000A6AEE" w:rsidRPr="00690A5C">
        <w:rPr>
          <w:rFonts w:eastAsia="SimHei" w:cs="Times New Roman"/>
          <w:szCs w:val="24"/>
        </w:rPr>
        <w:t xml:space="preserve"> hyv</w:t>
      </w:r>
      <w:r w:rsidR="000A6AEE" w:rsidRPr="00690A5C">
        <w:rPr>
          <w:rFonts w:eastAsia="MS Mincho" w:cs="Times New Roman"/>
          <w:szCs w:val="24"/>
        </w:rPr>
        <w:t>ä</w:t>
      </w:r>
      <w:r w:rsidR="000A6AEE" w:rsidRPr="00690A5C">
        <w:rPr>
          <w:rFonts w:eastAsia="SimHei" w:cs="Times New Roman"/>
          <w:szCs w:val="24"/>
        </w:rPr>
        <w:t>ksytysti</w:t>
      </w:r>
      <w:r w:rsidR="000C3708">
        <w:rPr>
          <w:rFonts w:eastAsia="SimHei" w:cs="Times New Roman"/>
          <w:szCs w:val="24"/>
        </w:rPr>
        <w:t xml:space="preserve"> (arvosana 5)</w:t>
      </w:r>
      <w:r w:rsidR="000A6AEE" w:rsidRPr="00690A5C">
        <w:rPr>
          <w:rFonts w:eastAsia="SimHei" w:cs="Times New Roman"/>
          <w:szCs w:val="24"/>
        </w:rPr>
        <w:t>, voidaan h</w:t>
      </w:r>
      <w:r w:rsidR="000A6AEE" w:rsidRPr="00690A5C">
        <w:rPr>
          <w:rFonts w:eastAsia="MS Mincho" w:cs="Times New Roman"/>
          <w:szCs w:val="24"/>
        </w:rPr>
        <w:t>ä</w:t>
      </w:r>
      <w:r w:rsidR="000A6AEE" w:rsidRPr="00690A5C">
        <w:rPr>
          <w:rFonts w:eastAsia="SimHei" w:cs="Times New Roman"/>
          <w:szCs w:val="24"/>
        </w:rPr>
        <w:t>nen oppim</w:t>
      </w:r>
      <w:r w:rsidR="000A6AEE" w:rsidRPr="00690A5C">
        <w:rPr>
          <w:rFonts w:eastAsia="MS Mincho" w:cs="Times New Roman"/>
          <w:szCs w:val="24"/>
        </w:rPr>
        <w:t>ää</w:t>
      </w:r>
      <w:r w:rsidR="000A6AEE" w:rsidRPr="00690A5C">
        <w:rPr>
          <w:rFonts w:eastAsia="SimHei" w:cs="Times New Roman"/>
          <w:szCs w:val="24"/>
        </w:rPr>
        <w:t>r</w:t>
      </w:r>
      <w:r w:rsidR="000A6AEE" w:rsidRPr="00690A5C">
        <w:rPr>
          <w:rFonts w:eastAsia="MS Mincho" w:cs="Times New Roman"/>
          <w:szCs w:val="24"/>
        </w:rPr>
        <w:t>ä</w:t>
      </w:r>
      <w:r w:rsidR="000A6AEE" w:rsidRPr="00690A5C">
        <w:rPr>
          <w:rFonts w:eastAsia="SimHei" w:cs="Times New Roman"/>
          <w:szCs w:val="24"/>
        </w:rPr>
        <w:t>ns</w:t>
      </w:r>
      <w:r w:rsidR="000A6AEE" w:rsidRPr="00690A5C">
        <w:rPr>
          <w:rFonts w:eastAsia="MS Mincho" w:cs="Times New Roman"/>
          <w:szCs w:val="24"/>
        </w:rPr>
        <w:t>ä</w:t>
      </w:r>
      <w:r w:rsidR="000A6AEE" w:rsidRPr="00690A5C">
        <w:rPr>
          <w:rFonts w:eastAsia="SimHei" w:cs="Times New Roman"/>
          <w:szCs w:val="24"/>
        </w:rPr>
        <w:t xml:space="preserve"> (opetussuunnitelmansa) yksil</w:t>
      </w:r>
      <w:r w:rsidR="000A6AEE" w:rsidRPr="00690A5C">
        <w:rPr>
          <w:rFonts w:eastAsia="MS Mincho" w:cs="Times New Roman"/>
          <w:szCs w:val="24"/>
        </w:rPr>
        <w:t>ö</w:t>
      </w:r>
      <w:r w:rsidR="000A6AEE" w:rsidRPr="00690A5C">
        <w:rPr>
          <w:rFonts w:eastAsia="SimHei" w:cs="Times New Roman"/>
          <w:szCs w:val="24"/>
        </w:rPr>
        <w:t>llist</w:t>
      </w:r>
      <w:r w:rsidR="000A6AEE" w:rsidRPr="00690A5C">
        <w:rPr>
          <w:rFonts w:eastAsia="MS Mincho" w:cs="Times New Roman"/>
          <w:szCs w:val="24"/>
        </w:rPr>
        <w:t>ää</w:t>
      </w:r>
      <w:r w:rsidR="000A6AEE" w:rsidRPr="00690A5C">
        <w:rPr>
          <w:rFonts w:eastAsia="SimHei" w:cs="Times New Roman"/>
          <w:szCs w:val="24"/>
        </w:rPr>
        <w:t>. Yksil</w:t>
      </w:r>
      <w:r w:rsidR="000A6AEE" w:rsidRPr="00690A5C">
        <w:rPr>
          <w:rFonts w:eastAsia="MS Mincho" w:cs="Times New Roman"/>
          <w:szCs w:val="24"/>
        </w:rPr>
        <w:t>ö</w:t>
      </w:r>
      <w:r w:rsidR="000A6AEE" w:rsidRPr="00690A5C">
        <w:rPr>
          <w:rFonts w:eastAsia="SimHei" w:cs="Times New Roman"/>
          <w:szCs w:val="24"/>
        </w:rPr>
        <w:t>llist</w:t>
      </w:r>
      <w:r w:rsidR="000A6AEE" w:rsidRPr="00690A5C">
        <w:rPr>
          <w:rFonts w:eastAsia="MS Mincho" w:cs="Times New Roman"/>
          <w:szCs w:val="24"/>
        </w:rPr>
        <w:t>ä</w:t>
      </w:r>
      <w:r w:rsidR="000A6AEE" w:rsidRPr="00690A5C">
        <w:rPr>
          <w:rFonts w:eastAsia="SimHei" w:cs="Times New Roman"/>
          <w:szCs w:val="24"/>
        </w:rPr>
        <w:t>minen edellytt</w:t>
      </w:r>
      <w:r w:rsidR="004A0EA0" w:rsidRPr="00690A5C">
        <w:rPr>
          <w:rFonts w:eastAsia="MS Mincho" w:cs="Times New Roman"/>
          <w:szCs w:val="24"/>
        </w:rPr>
        <w:t>ää</w:t>
      </w:r>
      <w:r w:rsidR="004A0EA0" w:rsidRPr="00690A5C">
        <w:rPr>
          <w:rFonts w:eastAsia="SimHei" w:cs="Times New Roman"/>
          <w:szCs w:val="24"/>
        </w:rPr>
        <w:t xml:space="preserve"> erityi</w:t>
      </w:r>
      <w:r w:rsidR="000A6AEE" w:rsidRPr="00690A5C">
        <w:rPr>
          <w:rFonts w:eastAsia="SimHei" w:cs="Times New Roman"/>
          <w:szCs w:val="24"/>
        </w:rPr>
        <w:t>sen tuen p</w:t>
      </w:r>
      <w:r w:rsidR="000A6AEE" w:rsidRPr="00690A5C">
        <w:rPr>
          <w:rFonts w:eastAsia="MS Mincho" w:cs="Times New Roman"/>
          <w:szCs w:val="24"/>
        </w:rPr>
        <w:t>ää</w:t>
      </w:r>
      <w:r w:rsidR="000A6AEE" w:rsidRPr="00690A5C">
        <w:rPr>
          <w:rFonts w:eastAsia="SimHei" w:cs="Times New Roman"/>
          <w:szCs w:val="24"/>
        </w:rPr>
        <w:t>t</w:t>
      </w:r>
      <w:r w:rsidR="000A6AEE" w:rsidRPr="00690A5C">
        <w:rPr>
          <w:rFonts w:eastAsia="MS Mincho" w:cs="Times New Roman"/>
          <w:szCs w:val="24"/>
        </w:rPr>
        <w:t>ö</w:t>
      </w:r>
      <w:r w:rsidR="000A6AEE" w:rsidRPr="00690A5C">
        <w:rPr>
          <w:rFonts w:eastAsia="SimHei" w:cs="Times New Roman"/>
          <w:szCs w:val="24"/>
        </w:rPr>
        <w:t>st</w:t>
      </w:r>
      <w:r w:rsidR="000A6AEE" w:rsidRPr="00690A5C">
        <w:rPr>
          <w:rFonts w:eastAsia="MS Mincho" w:cs="Times New Roman"/>
          <w:szCs w:val="24"/>
        </w:rPr>
        <w:t>ä</w:t>
      </w:r>
      <w:r w:rsidR="000A6AEE" w:rsidRPr="00690A5C">
        <w:rPr>
          <w:rFonts w:eastAsia="SimHei" w:cs="Times New Roman"/>
          <w:szCs w:val="24"/>
        </w:rPr>
        <w:t>. T</w:t>
      </w:r>
      <w:r w:rsidR="000A6AEE" w:rsidRPr="00690A5C">
        <w:rPr>
          <w:rFonts w:eastAsia="MS Mincho" w:cs="Times New Roman"/>
          <w:szCs w:val="24"/>
        </w:rPr>
        <w:t>ä</w:t>
      </w:r>
      <w:r w:rsidR="000A6AEE" w:rsidRPr="00690A5C">
        <w:rPr>
          <w:rFonts w:eastAsia="SimHei" w:cs="Times New Roman"/>
          <w:szCs w:val="24"/>
        </w:rPr>
        <w:t>m</w:t>
      </w:r>
      <w:r w:rsidR="000A6AEE" w:rsidRPr="00690A5C">
        <w:rPr>
          <w:rFonts w:eastAsia="MS Mincho" w:cs="Times New Roman"/>
          <w:szCs w:val="24"/>
        </w:rPr>
        <w:t>ä</w:t>
      </w:r>
      <w:r w:rsidR="000A6AEE" w:rsidRPr="00690A5C">
        <w:rPr>
          <w:rFonts w:eastAsia="SimHei" w:cs="Times New Roman"/>
          <w:szCs w:val="24"/>
        </w:rPr>
        <w:t xml:space="preserve"> p</w:t>
      </w:r>
      <w:r w:rsidR="000A6AEE" w:rsidRPr="00690A5C">
        <w:rPr>
          <w:rFonts w:eastAsia="MS Mincho" w:cs="Times New Roman"/>
          <w:szCs w:val="24"/>
        </w:rPr>
        <w:t>ää</w:t>
      </w:r>
      <w:r w:rsidR="000A6AEE" w:rsidRPr="00690A5C">
        <w:rPr>
          <w:rFonts w:eastAsia="SimHei" w:cs="Times New Roman"/>
          <w:szCs w:val="24"/>
        </w:rPr>
        <w:t>t</w:t>
      </w:r>
      <w:r w:rsidR="000A6AEE" w:rsidRPr="00690A5C">
        <w:rPr>
          <w:rFonts w:eastAsia="MS Mincho" w:cs="Times New Roman"/>
          <w:szCs w:val="24"/>
        </w:rPr>
        <w:t>ö</w:t>
      </w:r>
      <w:r w:rsidR="000A6AEE" w:rsidRPr="00690A5C">
        <w:rPr>
          <w:rFonts w:eastAsia="SimHei" w:cs="Times New Roman"/>
          <w:szCs w:val="24"/>
        </w:rPr>
        <w:t>s on m</w:t>
      </w:r>
      <w:r w:rsidR="000A6AEE" w:rsidRPr="00690A5C">
        <w:rPr>
          <w:rFonts w:eastAsia="MS Mincho" w:cs="Times New Roman"/>
          <w:szCs w:val="24"/>
        </w:rPr>
        <w:t>ää</w:t>
      </w:r>
      <w:r w:rsidR="000A6AEE" w:rsidRPr="00690A5C">
        <w:rPr>
          <w:rFonts w:eastAsia="SimHei" w:cs="Times New Roman"/>
          <w:szCs w:val="24"/>
        </w:rPr>
        <w:t>r</w:t>
      </w:r>
      <w:r w:rsidR="000A6AEE" w:rsidRPr="00690A5C">
        <w:rPr>
          <w:rFonts w:eastAsia="MS Mincho" w:cs="Times New Roman"/>
          <w:szCs w:val="24"/>
        </w:rPr>
        <w:t>ä</w:t>
      </w:r>
      <w:r w:rsidR="000A6AEE" w:rsidRPr="00690A5C">
        <w:rPr>
          <w:rFonts w:eastAsia="SimHei" w:cs="Times New Roman"/>
          <w:szCs w:val="24"/>
        </w:rPr>
        <w:t>aikainen ja tarkisteta</w:t>
      </w:r>
      <w:r w:rsidR="009454B5">
        <w:rPr>
          <w:rFonts w:eastAsia="SimHei" w:cs="Times New Roman"/>
          <w:szCs w:val="24"/>
        </w:rPr>
        <w:t>a</w:t>
      </w:r>
      <w:r w:rsidR="000A6AEE" w:rsidRPr="00690A5C">
        <w:rPr>
          <w:rFonts w:eastAsia="SimHei" w:cs="Times New Roman"/>
          <w:szCs w:val="24"/>
        </w:rPr>
        <w:t>n v</w:t>
      </w:r>
      <w:r w:rsidR="000A6AEE" w:rsidRPr="00690A5C">
        <w:rPr>
          <w:rFonts w:eastAsia="MS Mincho" w:cs="Times New Roman"/>
          <w:szCs w:val="24"/>
        </w:rPr>
        <w:t>ä</w:t>
      </w:r>
      <w:r w:rsidR="000A6AEE" w:rsidRPr="00690A5C">
        <w:rPr>
          <w:rFonts w:eastAsia="SimHei" w:cs="Times New Roman"/>
          <w:szCs w:val="24"/>
        </w:rPr>
        <w:t>hint</w:t>
      </w:r>
      <w:r w:rsidR="000A6AEE" w:rsidRPr="00690A5C">
        <w:rPr>
          <w:rFonts w:eastAsia="MS Mincho" w:cs="Times New Roman"/>
          <w:szCs w:val="24"/>
        </w:rPr>
        <w:t>ää</w:t>
      </w:r>
      <w:r w:rsidR="00471DF5">
        <w:rPr>
          <w:rFonts w:eastAsia="SimHei" w:cs="Times New Roman"/>
          <w:szCs w:val="24"/>
        </w:rPr>
        <w:t>n toisen vuosiluokan jälkeen ja ennen seitsemättä luokkaa helmikuun loppuun</w:t>
      </w:r>
      <w:r w:rsidR="000A6AEE" w:rsidRPr="00690A5C">
        <w:rPr>
          <w:rFonts w:eastAsia="SimHei" w:cs="Times New Roman"/>
          <w:szCs w:val="24"/>
        </w:rPr>
        <w:t xml:space="preserve"> menness</w:t>
      </w:r>
      <w:r w:rsidR="000A6AEE" w:rsidRPr="00690A5C">
        <w:rPr>
          <w:rFonts w:eastAsia="MS Mincho" w:cs="Times New Roman"/>
          <w:szCs w:val="24"/>
        </w:rPr>
        <w:t>ä</w:t>
      </w:r>
      <w:r w:rsidR="000A6AEE" w:rsidRPr="00690A5C">
        <w:rPr>
          <w:rFonts w:eastAsia="SimHei" w:cs="Times New Roman"/>
          <w:szCs w:val="24"/>
        </w:rPr>
        <w:t>.</w:t>
      </w:r>
      <w:r w:rsidR="002406AC">
        <w:rPr>
          <w:rFonts w:eastAsia="SimHei" w:cs="Times New Roman"/>
          <w:szCs w:val="24"/>
        </w:rPr>
        <w:t xml:space="preserve"> Tarkistamista varten</w:t>
      </w:r>
      <w:r w:rsidR="009454B5">
        <w:rPr>
          <w:rFonts w:eastAsia="SimHei" w:cs="Times New Roman"/>
          <w:szCs w:val="24"/>
        </w:rPr>
        <w:t xml:space="preserve"> </w:t>
      </w:r>
      <w:r w:rsidR="002406AC">
        <w:rPr>
          <w:rFonts w:eastAsia="SimHei" w:cs="Times New Roman"/>
          <w:szCs w:val="24"/>
        </w:rPr>
        <w:t>tehdään uusi pedagoginen selvitys, j</w:t>
      </w:r>
      <w:r w:rsidR="009454B5">
        <w:rPr>
          <w:rFonts w:eastAsia="SimHei" w:cs="Times New Roman"/>
          <w:szCs w:val="24"/>
        </w:rPr>
        <w:t xml:space="preserve">onka perusteella </w:t>
      </w:r>
      <w:r w:rsidR="00540ED7">
        <w:rPr>
          <w:rFonts w:eastAsia="SimHei" w:cs="Times New Roman"/>
          <w:szCs w:val="24"/>
        </w:rPr>
        <w:t xml:space="preserve">erityistä </w:t>
      </w:r>
      <w:r w:rsidR="009454B5">
        <w:rPr>
          <w:rFonts w:eastAsia="SimHei" w:cs="Times New Roman"/>
          <w:szCs w:val="24"/>
        </w:rPr>
        <w:t>tukea jatketaa</w:t>
      </w:r>
      <w:r w:rsidR="002406AC">
        <w:rPr>
          <w:rFonts w:eastAsia="SimHei" w:cs="Times New Roman"/>
          <w:szCs w:val="24"/>
        </w:rPr>
        <w:t>n</w:t>
      </w:r>
      <w:r w:rsidR="009454B5">
        <w:rPr>
          <w:rFonts w:eastAsia="SimHei" w:cs="Times New Roman"/>
          <w:szCs w:val="24"/>
        </w:rPr>
        <w:t xml:space="preserve"> t</w:t>
      </w:r>
      <w:r w:rsidR="00471DF5">
        <w:rPr>
          <w:rFonts w:eastAsia="SimHei" w:cs="Times New Roman"/>
          <w:szCs w:val="24"/>
        </w:rPr>
        <w:t xml:space="preserve">ai </w:t>
      </w:r>
      <w:r w:rsidR="00540ED7">
        <w:rPr>
          <w:rFonts w:eastAsia="SimHei" w:cs="Times New Roman"/>
          <w:szCs w:val="24"/>
        </w:rPr>
        <w:t xml:space="preserve">se </w:t>
      </w:r>
      <w:r w:rsidR="009454B5">
        <w:rPr>
          <w:rFonts w:eastAsia="SimHei" w:cs="Times New Roman"/>
          <w:szCs w:val="24"/>
        </w:rPr>
        <w:t xml:space="preserve">lopetetaan. </w:t>
      </w:r>
      <w:r w:rsidR="002406AC">
        <w:rPr>
          <w:rFonts w:eastAsia="SimHei" w:cs="Times New Roman"/>
          <w:szCs w:val="24"/>
        </w:rPr>
        <w:t>Mikäli tukea jatketaan, siitä tehdään päätös.</w:t>
      </w:r>
      <w:r w:rsidR="000A6AEE" w:rsidRPr="00690A5C">
        <w:rPr>
          <w:rFonts w:eastAsia="SimHei" w:cs="Times New Roman"/>
          <w:szCs w:val="24"/>
        </w:rPr>
        <w:t xml:space="preserve"> Erityisen tuen p</w:t>
      </w:r>
      <w:r w:rsidR="000A6AEE" w:rsidRPr="00690A5C">
        <w:rPr>
          <w:rFonts w:eastAsia="MS Mincho" w:cs="Times New Roman"/>
          <w:szCs w:val="24"/>
        </w:rPr>
        <w:t>ää</w:t>
      </w:r>
      <w:r w:rsidR="000A6AEE" w:rsidRPr="00690A5C">
        <w:rPr>
          <w:rFonts w:eastAsia="SimHei" w:cs="Times New Roman"/>
          <w:szCs w:val="24"/>
        </w:rPr>
        <w:t>t</w:t>
      </w:r>
      <w:r w:rsidR="000A6AEE" w:rsidRPr="00690A5C">
        <w:rPr>
          <w:rFonts w:eastAsia="MS Mincho" w:cs="Times New Roman"/>
          <w:szCs w:val="24"/>
        </w:rPr>
        <w:t>ö</w:t>
      </w:r>
      <w:r w:rsidR="000A6AEE" w:rsidRPr="00690A5C">
        <w:rPr>
          <w:rFonts w:eastAsia="SimHei" w:cs="Times New Roman"/>
          <w:szCs w:val="24"/>
        </w:rPr>
        <w:t>ksen j</w:t>
      </w:r>
      <w:r w:rsidR="000A6AEE" w:rsidRPr="00690A5C">
        <w:rPr>
          <w:rFonts w:eastAsia="MS Mincho" w:cs="Times New Roman"/>
          <w:szCs w:val="24"/>
        </w:rPr>
        <w:t>ä</w:t>
      </w:r>
      <w:r w:rsidR="00601B6A">
        <w:rPr>
          <w:rFonts w:eastAsia="SimHei" w:cs="Times New Roman"/>
          <w:szCs w:val="24"/>
        </w:rPr>
        <w:t xml:space="preserve">lkeen oppilaalle laaditaan </w:t>
      </w:r>
      <w:r w:rsidR="000A6AEE" w:rsidRPr="00690A5C">
        <w:rPr>
          <w:rFonts w:eastAsia="SimHei" w:cs="Times New Roman"/>
          <w:szCs w:val="24"/>
        </w:rPr>
        <w:t>henkil</w:t>
      </w:r>
      <w:r w:rsidR="000A6AEE" w:rsidRPr="00690A5C">
        <w:rPr>
          <w:rFonts w:eastAsia="MS Mincho" w:cs="Times New Roman"/>
          <w:szCs w:val="24"/>
        </w:rPr>
        <w:t>ö</w:t>
      </w:r>
      <w:r w:rsidR="000A6AEE" w:rsidRPr="00690A5C">
        <w:rPr>
          <w:rFonts w:eastAsia="SimHei" w:cs="Times New Roman"/>
          <w:szCs w:val="24"/>
        </w:rPr>
        <w:t>kohtainen opetuksen j</w:t>
      </w:r>
      <w:r w:rsidR="000A6AEE" w:rsidRPr="00690A5C">
        <w:rPr>
          <w:rFonts w:eastAsia="MS Mincho" w:cs="Times New Roman"/>
          <w:szCs w:val="24"/>
        </w:rPr>
        <w:t>ä</w:t>
      </w:r>
      <w:r w:rsidR="000A6AEE" w:rsidRPr="00690A5C">
        <w:rPr>
          <w:rFonts w:eastAsia="SimHei" w:cs="Times New Roman"/>
          <w:szCs w:val="24"/>
        </w:rPr>
        <w:t>rjest</w:t>
      </w:r>
      <w:r w:rsidR="000A6AEE" w:rsidRPr="00690A5C">
        <w:rPr>
          <w:rFonts w:eastAsia="MS Mincho" w:cs="Times New Roman"/>
          <w:szCs w:val="24"/>
        </w:rPr>
        <w:t>ä</w:t>
      </w:r>
      <w:r w:rsidR="000A6AEE" w:rsidRPr="00690A5C">
        <w:rPr>
          <w:rFonts w:eastAsia="SimHei" w:cs="Times New Roman"/>
          <w:szCs w:val="24"/>
        </w:rPr>
        <w:t>mist</w:t>
      </w:r>
      <w:r w:rsidR="000A6AEE" w:rsidRPr="00690A5C">
        <w:rPr>
          <w:rFonts w:eastAsia="MS Mincho" w:cs="Times New Roman"/>
          <w:szCs w:val="24"/>
        </w:rPr>
        <w:t>ä</w:t>
      </w:r>
      <w:r w:rsidR="000A6AEE" w:rsidRPr="00690A5C">
        <w:rPr>
          <w:rFonts w:eastAsia="SimHei" w:cs="Times New Roman"/>
          <w:szCs w:val="24"/>
        </w:rPr>
        <w:t xml:space="preserve"> koskeva suunnitelma HOJKS.</w:t>
      </w:r>
    </w:p>
    <w:p w:rsidR="00E64946" w:rsidRDefault="00E64946" w:rsidP="00BF119F">
      <w:pPr>
        <w:rPr>
          <w:rFonts w:eastAsia="SimHei" w:cs="Times New Roman"/>
          <w:szCs w:val="24"/>
        </w:rPr>
      </w:pPr>
    </w:p>
    <w:p w:rsidR="00EF5FC6" w:rsidRDefault="00CE3444" w:rsidP="00945E6A">
      <w:pPr>
        <w:pStyle w:val="Otsikko1"/>
        <w:rPr>
          <w:rFonts w:eastAsia="SimHei"/>
        </w:rPr>
      </w:pPr>
      <w:bookmarkStart w:id="21" w:name="_Toc404855294"/>
      <w:bookmarkStart w:id="22" w:name="_Toc453832906"/>
      <w:r>
        <w:rPr>
          <w:rFonts w:eastAsia="SimHei"/>
        </w:rPr>
        <w:t>5</w:t>
      </w:r>
      <w:r w:rsidR="00166412">
        <w:rPr>
          <w:rFonts w:eastAsia="SimHei"/>
        </w:rPr>
        <w:t xml:space="preserve"> </w:t>
      </w:r>
      <w:r w:rsidR="00EF5FC6" w:rsidRPr="00CF7AAD">
        <w:rPr>
          <w:rFonts w:eastAsia="SimHei"/>
        </w:rPr>
        <w:t>Erityisopetus</w:t>
      </w:r>
      <w:bookmarkEnd w:id="21"/>
      <w:r w:rsidR="001E622D">
        <w:rPr>
          <w:rFonts w:eastAsia="SimHei"/>
        </w:rPr>
        <w:t xml:space="preserve"> ja HOJKS</w:t>
      </w:r>
      <w:bookmarkEnd w:id="22"/>
    </w:p>
    <w:p w:rsidR="00540ED7" w:rsidRPr="00540ED7" w:rsidRDefault="00540ED7" w:rsidP="00540ED7"/>
    <w:p w:rsidR="00E64946" w:rsidRDefault="00EF5FC6" w:rsidP="00BF119F">
      <w:pPr>
        <w:rPr>
          <w:rFonts w:eastAsia="SimHei" w:cs="Times New Roman"/>
          <w:szCs w:val="24"/>
        </w:rPr>
      </w:pPr>
      <w:r w:rsidRPr="00CF7AAD">
        <w:rPr>
          <w:rFonts w:eastAsia="SimHei" w:cs="Times New Roman"/>
          <w:szCs w:val="24"/>
        </w:rPr>
        <w:t>Erityisopetus on erityisen tuen muoto, jonka tavoitteena on tukea oppilaan oppimista ja koulunk</w:t>
      </w:r>
      <w:r w:rsidRPr="00CF7AAD">
        <w:rPr>
          <w:rFonts w:eastAsia="MS Mincho" w:cs="Times New Roman"/>
          <w:szCs w:val="24"/>
        </w:rPr>
        <w:t>ä</w:t>
      </w:r>
      <w:r w:rsidRPr="00CF7AAD">
        <w:rPr>
          <w:rFonts w:eastAsia="SimHei" w:cs="Times New Roman"/>
          <w:szCs w:val="24"/>
        </w:rPr>
        <w:t>ynti</w:t>
      </w:r>
      <w:r w:rsidRPr="00CF7AAD">
        <w:rPr>
          <w:rFonts w:eastAsia="MS Mincho" w:cs="Times New Roman"/>
          <w:szCs w:val="24"/>
        </w:rPr>
        <w:t>ä</w:t>
      </w:r>
      <w:r w:rsidRPr="00CF7AAD">
        <w:rPr>
          <w:rFonts w:eastAsia="SimHei" w:cs="Times New Roman"/>
          <w:szCs w:val="24"/>
        </w:rPr>
        <w:t>. HOJKS on erityisen tuen p</w:t>
      </w:r>
      <w:r w:rsidRPr="00CF7AAD">
        <w:rPr>
          <w:rFonts w:eastAsia="MS Mincho" w:cs="Times New Roman"/>
          <w:szCs w:val="24"/>
        </w:rPr>
        <w:t>ää</w:t>
      </w:r>
      <w:r w:rsidRPr="00CF7AAD">
        <w:rPr>
          <w:rFonts w:eastAsia="SimHei" w:cs="Times New Roman"/>
          <w:szCs w:val="24"/>
        </w:rPr>
        <w:t>t</w:t>
      </w:r>
      <w:r w:rsidRPr="00CF7AAD">
        <w:rPr>
          <w:rFonts w:eastAsia="MS Mincho" w:cs="Times New Roman"/>
          <w:szCs w:val="24"/>
        </w:rPr>
        <w:t>ö</w:t>
      </w:r>
      <w:r w:rsidRPr="00CF7AAD">
        <w:rPr>
          <w:rFonts w:eastAsia="SimHei" w:cs="Times New Roman"/>
          <w:szCs w:val="24"/>
        </w:rPr>
        <w:t>ksen suunnitelmallista toimeenpanoa ohjaava asiakirja, jossa selvi</w:t>
      </w:r>
      <w:r w:rsidRPr="00CF7AAD">
        <w:rPr>
          <w:rFonts w:eastAsia="MS Mincho" w:cs="Times New Roman"/>
          <w:szCs w:val="24"/>
        </w:rPr>
        <w:t>ä</w:t>
      </w:r>
      <w:r w:rsidRPr="00CF7AAD">
        <w:rPr>
          <w:rFonts w:eastAsia="SimHei" w:cs="Times New Roman"/>
          <w:szCs w:val="24"/>
        </w:rPr>
        <w:t>v</w:t>
      </w:r>
      <w:r w:rsidRPr="00CF7AAD">
        <w:rPr>
          <w:rFonts w:eastAsia="MS Mincho" w:cs="Times New Roman"/>
          <w:szCs w:val="24"/>
        </w:rPr>
        <w:t>ä</w:t>
      </w:r>
      <w:r w:rsidRPr="00CF7AAD">
        <w:rPr>
          <w:rFonts w:eastAsia="SimHei" w:cs="Times New Roman"/>
          <w:szCs w:val="24"/>
        </w:rPr>
        <w:t>t opetuksen keskeiset tavoitteet, sis</w:t>
      </w:r>
      <w:r w:rsidRPr="00CF7AAD">
        <w:rPr>
          <w:rFonts w:eastAsia="MS Mincho" w:cs="Times New Roman"/>
          <w:szCs w:val="24"/>
        </w:rPr>
        <w:t>ä</w:t>
      </w:r>
      <w:r w:rsidRPr="00CF7AAD">
        <w:rPr>
          <w:rFonts w:eastAsia="SimHei" w:cs="Times New Roman"/>
          <w:szCs w:val="24"/>
        </w:rPr>
        <w:t>ll</w:t>
      </w:r>
      <w:r w:rsidRPr="00CF7AAD">
        <w:rPr>
          <w:rFonts w:eastAsia="MS Mincho" w:cs="Times New Roman"/>
          <w:szCs w:val="24"/>
        </w:rPr>
        <w:t>ö</w:t>
      </w:r>
      <w:r w:rsidRPr="00CF7AAD">
        <w:rPr>
          <w:rFonts w:eastAsia="SimHei" w:cs="Times New Roman"/>
          <w:szCs w:val="24"/>
        </w:rPr>
        <w:t>t ja oppimisymp</w:t>
      </w:r>
      <w:r w:rsidRPr="00CF7AAD">
        <w:rPr>
          <w:rFonts w:eastAsia="MS Mincho" w:cs="Times New Roman"/>
          <w:szCs w:val="24"/>
        </w:rPr>
        <w:t>ä</w:t>
      </w:r>
      <w:r w:rsidRPr="00CF7AAD">
        <w:rPr>
          <w:rFonts w:eastAsia="SimHei" w:cs="Times New Roman"/>
          <w:szCs w:val="24"/>
        </w:rPr>
        <w:t>rist</w:t>
      </w:r>
      <w:r w:rsidRPr="00CF7AAD">
        <w:rPr>
          <w:rFonts w:eastAsia="MS Mincho" w:cs="Times New Roman"/>
          <w:szCs w:val="24"/>
        </w:rPr>
        <w:t>öö</w:t>
      </w:r>
      <w:r w:rsidRPr="00CF7AAD">
        <w:rPr>
          <w:rFonts w:eastAsia="SimHei" w:cs="Times New Roman"/>
          <w:szCs w:val="24"/>
        </w:rPr>
        <w:t>n ja opetusmenetelmiin liittyv</w:t>
      </w:r>
      <w:r w:rsidRPr="00CF7AAD">
        <w:rPr>
          <w:rFonts w:eastAsia="MS Mincho" w:cs="Times New Roman"/>
          <w:szCs w:val="24"/>
        </w:rPr>
        <w:t>ä</w:t>
      </w:r>
      <w:r w:rsidRPr="00CF7AAD">
        <w:rPr>
          <w:rFonts w:eastAsia="SimHei" w:cs="Times New Roman"/>
          <w:szCs w:val="24"/>
        </w:rPr>
        <w:t>t ratkais</w:t>
      </w:r>
      <w:r w:rsidR="00CF7AAD">
        <w:rPr>
          <w:rFonts w:eastAsia="SimHei" w:cs="Times New Roman"/>
          <w:szCs w:val="24"/>
        </w:rPr>
        <w:t xml:space="preserve">ut. </w:t>
      </w:r>
    </w:p>
    <w:p w:rsidR="00AC6DE3" w:rsidRDefault="00CF7AAD" w:rsidP="00BF119F">
      <w:pPr>
        <w:rPr>
          <w:rFonts w:cs="Times New Roman"/>
          <w:szCs w:val="24"/>
        </w:rPr>
      </w:pPr>
      <w:r w:rsidRPr="00CF7AAD">
        <w:rPr>
          <w:rFonts w:cs="Times New Roman"/>
          <w:szCs w:val="24"/>
        </w:rPr>
        <w:lastRenderedPageBreak/>
        <w:t>Oppilaan, jolle on tehty erityisen tuen päätös, opetus annetaan hänelle laaditun henkilökohtaisen opetuksen järjestämistä koskevan suunnitelman (HOJKS) mukaisesti. HOJKS</w:t>
      </w:r>
      <w:r>
        <w:rPr>
          <w:rFonts w:cs="Times New Roman"/>
          <w:szCs w:val="24"/>
        </w:rPr>
        <w:t>:</w:t>
      </w:r>
      <w:r w:rsidRPr="00CF7AAD">
        <w:rPr>
          <w:rFonts w:cs="Times New Roman"/>
          <w:szCs w:val="24"/>
        </w:rPr>
        <w:t xml:space="preserve">ssa määritellään mm. opiskelun erityiset painoalueet, oppilaan edistymisen seuranta ja arviointi, oppilaan mahdollisuus osoittaa osaamisensa eri tavoin, arviointitavat ja ajankohdat, oppilaan itsearviointi sekä muut pedagogiset ratkaisut, kuten joustavat ryhmittelyt, samanaikaisopetus, opetusmenetelmät, opiskelustrategiat, työskentelytavat, kommunikointitavat ja oppimateriaalit. </w:t>
      </w:r>
    </w:p>
    <w:p w:rsidR="00CF7AAD" w:rsidRPr="00690A5C" w:rsidRDefault="00CF7AAD" w:rsidP="00BF119F">
      <w:pPr>
        <w:rPr>
          <w:rFonts w:eastAsia="SimHei" w:cs="Times New Roman"/>
          <w:szCs w:val="24"/>
        </w:rPr>
      </w:pPr>
      <w:r w:rsidRPr="00CF7AAD">
        <w:rPr>
          <w:rFonts w:cs="Times New Roman"/>
          <w:szCs w:val="24"/>
        </w:rPr>
        <w:t>Mikäli oppilas opiskelee yhdessä tai useammassa oppiaineessa yksilöllistetyn oppimäärän mukaan, HOJKS</w:t>
      </w:r>
      <w:r>
        <w:rPr>
          <w:rFonts w:cs="Times New Roman"/>
          <w:szCs w:val="24"/>
        </w:rPr>
        <w:t>:</w:t>
      </w:r>
      <w:r w:rsidRPr="00CF7AAD">
        <w:rPr>
          <w:rFonts w:cs="Times New Roman"/>
          <w:szCs w:val="24"/>
        </w:rPr>
        <w:t>ssa luetellaan nämä aineet sekä määritellään niiden tavoitteet ja keskeiset sisällöt sekä määritellään, miten edistymistä seurataan ja arvioidaan.</w:t>
      </w:r>
    </w:p>
    <w:p w:rsidR="00EF5FC6" w:rsidRPr="00FB1562" w:rsidRDefault="00EF5FC6" w:rsidP="00BF119F">
      <w:pPr>
        <w:rPr>
          <w:rFonts w:eastAsia="SimHei" w:cs="Times New Roman"/>
          <w:color w:val="FF0000"/>
          <w:szCs w:val="24"/>
        </w:rPr>
      </w:pPr>
      <w:r w:rsidRPr="00690A5C">
        <w:rPr>
          <w:rFonts w:eastAsia="SimHei" w:cs="Times New Roman"/>
          <w:szCs w:val="24"/>
        </w:rPr>
        <w:t>Mik</w:t>
      </w:r>
      <w:r w:rsidRPr="00690A5C">
        <w:rPr>
          <w:rFonts w:eastAsia="MS Mincho" w:cs="Times New Roman"/>
          <w:szCs w:val="24"/>
        </w:rPr>
        <w:t>ä</w:t>
      </w:r>
      <w:r w:rsidRPr="00690A5C">
        <w:rPr>
          <w:rFonts w:eastAsia="SimHei" w:cs="Times New Roman"/>
          <w:szCs w:val="24"/>
        </w:rPr>
        <w:t>li oppilas ei selviydy yleisopetuksen tavoitteista hyv</w:t>
      </w:r>
      <w:r w:rsidRPr="00690A5C">
        <w:rPr>
          <w:rFonts w:eastAsia="MS Mincho" w:cs="Times New Roman"/>
          <w:szCs w:val="24"/>
        </w:rPr>
        <w:t>ä</w:t>
      </w:r>
      <w:r w:rsidRPr="00690A5C">
        <w:rPr>
          <w:rFonts w:eastAsia="SimHei" w:cs="Times New Roman"/>
          <w:szCs w:val="24"/>
        </w:rPr>
        <w:t>ksytysti</w:t>
      </w:r>
      <w:r w:rsidR="00FB1562">
        <w:rPr>
          <w:rFonts w:eastAsia="SimHei" w:cs="Times New Roman"/>
          <w:szCs w:val="24"/>
        </w:rPr>
        <w:t xml:space="preserve"> (arvosana 5)</w:t>
      </w:r>
      <w:r w:rsidRPr="00690A5C">
        <w:rPr>
          <w:rFonts w:eastAsia="SimHei" w:cs="Times New Roman"/>
          <w:szCs w:val="24"/>
        </w:rPr>
        <w:t>, oppim</w:t>
      </w:r>
      <w:r w:rsidRPr="00690A5C">
        <w:rPr>
          <w:rFonts w:eastAsia="MS Mincho" w:cs="Times New Roman"/>
          <w:szCs w:val="24"/>
        </w:rPr>
        <w:t>ää</w:t>
      </w:r>
      <w:r w:rsidRPr="00690A5C">
        <w:rPr>
          <w:rFonts w:eastAsia="SimHei" w:cs="Times New Roman"/>
          <w:szCs w:val="24"/>
        </w:rPr>
        <w:t>r</w:t>
      </w:r>
      <w:r w:rsidRPr="00690A5C">
        <w:rPr>
          <w:rFonts w:eastAsia="MS Mincho" w:cs="Times New Roman"/>
          <w:szCs w:val="24"/>
        </w:rPr>
        <w:t>ä</w:t>
      </w:r>
      <w:r w:rsidRPr="00690A5C">
        <w:rPr>
          <w:rFonts w:eastAsia="SimHei" w:cs="Times New Roman"/>
          <w:szCs w:val="24"/>
        </w:rPr>
        <w:t xml:space="preserve"> void</w:t>
      </w:r>
      <w:r w:rsidR="004A0EA0" w:rsidRPr="00690A5C">
        <w:rPr>
          <w:rFonts w:eastAsia="SimHei" w:cs="Times New Roman"/>
          <w:szCs w:val="24"/>
        </w:rPr>
        <w:t>aan yksil</w:t>
      </w:r>
      <w:r w:rsidR="004A0EA0" w:rsidRPr="00690A5C">
        <w:rPr>
          <w:rFonts w:eastAsia="MS Mincho" w:cs="Times New Roman"/>
          <w:szCs w:val="24"/>
        </w:rPr>
        <w:t>ö</w:t>
      </w:r>
      <w:r w:rsidR="004A0EA0" w:rsidRPr="00690A5C">
        <w:rPr>
          <w:rFonts w:eastAsia="SimHei" w:cs="Times New Roman"/>
          <w:szCs w:val="24"/>
        </w:rPr>
        <w:t>llist</w:t>
      </w:r>
      <w:r w:rsidR="004A0EA0" w:rsidRPr="00690A5C">
        <w:rPr>
          <w:rFonts w:eastAsia="MS Mincho" w:cs="Times New Roman"/>
          <w:szCs w:val="24"/>
        </w:rPr>
        <w:t>ää</w:t>
      </w:r>
      <w:r w:rsidR="004A0EA0" w:rsidRPr="00690A5C">
        <w:rPr>
          <w:rFonts w:eastAsia="SimHei" w:cs="Times New Roman"/>
          <w:szCs w:val="24"/>
        </w:rPr>
        <w:t xml:space="preserve">. Jos oppilas </w:t>
      </w:r>
      <w:r w:rsidRPr="00690A5C">
        <w:rPr>
          <w:rFonts w:eastAsia="SimHei" w:cs="Times New Roman"/>
          <w:szCs w:val="24"/>
        </w:rPr>
        <w:t>opiskele</w:t>
      </w:r>
      <w:r w:rsidR="004A0EA0" w:rsidRPr="00690A5C">
        <w:rPr>
          <w:rFonts w:eastAsia="SimHei" w:cs="Times New Roman"/>
          <w:szCs w:val="24"/>
        </w:rPr>
        <w:t>e</w:t>
      </w:r>
      <w:r w:rsidRPr="00690A5C">
        <w:rPr>
          <w:rFonts w:eastAsia="SimHei" w:cs="Times New Roman"/>
          <w:szCs w:val="24"/>
        </w:rPr>
        <w:t xml:space="preserve"> yksil</w:t>
      </w:r>
      <w:r w:rsidRPr="00690A5C">
        <w:rPr>
          <w:rFonts w:eastAsia="MS Mincho" w:cs="Times New Roman"/>
          <w:szCs w:val="24"/>
        </w:rPr>
        <w:t>ö</w:t>
      </w:r>
      <w:r w:rsidRPr="00690A5C">
        <w:rPr>
          <w:rFonts w:eastAsia="SimHei" w:cs="Times New Roman"/>
          <w:szCs w:val="24"/>
        </w:rPr>
        <w:t>llistetyn oppim</w:t>
      </w:r>
      <w:r w:rsidRPr="00690A5C">
        <w:rPr>
          <w:rFonts w:eastAsia="MS Mincho" w:cs="Times New Roman"/>
          <w:szCs w:val="24"/>
        </w:rPr>
        <w:t>ää</w:t>
      </w:r>
      <w:r w:rsidRPr="00690A5C">
        <w:rPr>
          <w:rFonts w:eastAsia="SimHei" w:cs="Times New Roman"/>
          <w:szCs w:val="24"/>
        </w:rPr>
        <w:t>r</w:t>
      </w:r>
      <w:r w:rsidRPr="00690A5C">
        <w:rPr>
          <w:rFonts w:eastAsia="MS Mincho" w:cs="Times New Roman"/>
          <w:szCs w:val="24"/>
        </w:rPr>
        <w:t>ä</w:t>
      </w:r>
      <w:r w:rsidRPr="00690A5C">
        <w:rPr>
          <w:rFonts w:eastAsia="SimHei" w:cs="Times New Roman"/>
          <w:szCs w:val="24"/>
        </w:rPr>
        <w:t>n mukaan, lukukausitodistuksessa numeroarvosana varustetaan t</w:t>
      </w:r>
      <w:r w:rsidRPr="00690A5C">
        <w:rPr>
          <w:rFonts w:eastAsia="MS Mincho" w:cs="Times New Roman"/>
          <w:szCs w:val="24"/>
        </w:rPr>
        <w:t>ä</w:t>
      </w:r>
      <w:r w:rsidRPr="00690A5C">
        <w:rPr>
          <w:rFonts w:eastAsia="SimHei" w:cs="Times New Roman"/>
          <w:szCs w:val="24"/>
        </w:rPr>
        <w:t>hdell</w:t>
      </w:r>
      <w:r w:rsidRPr="00690A5C">
        <w:rPr>
          <w:rFonts w:eastAsia="MS Mincho" w:cs="Times New Roman"/>
          <w:szCs w:val="24"/>
        </w:rPr>
        <w:t>ä</w:t>
      </w:r>
      <w:r w:rsidRPr="00690A5C">
        <w:rPr>
          <w:rFonts w:eastAsia="SimHei" w:cs="Times New Roman"/>
          <w:szCs w:val="24"/>
        </w:rPr>
        <w:t xml:space="preserve">. </w:t>
      </w:r>
      <w:r w:rsidR="006F1553" w:rsidRPr="00FB1562">
        <w:rPr>
          <w:rFonts w:eastAsia="SimHei" w:cs="Times New Roman"/>
          <w:szCs w:val="24"/>
        </w:rPr>
        <w:t>Jos oppilas on HOJKS</w:t>
      </w:r>
      <w:r w:rsidR="0016510C" w:rsidRPr="00FB1562">
        <w:rPr>
          <w:rFonts w:eastAsia="SimHei" w:cs="Times New Roman"/>
          <w:szCs w:val="24"/>
        </w:rPr>
        <w:t>attu vain jossakin o</w:t>
      </w:r>
      <w:r w:rsidR="006F1553" w:rsidRPr="00FB1562">
        <w:rPr>
          <w:rFonts w:eastAsia="SimHei" w:cs="Times New Roman"/>
          <w:szCs w:val="24"/>
        </w:rPr>
        <w:t xml:space="preserve">ppiaineessa, </w:t>
      </w:r>
      <w:r w:rsidR="00FB1562">
        <w:rPr>
          <w:rFonts w:eastAsia="SimHei" w:cs="Times New Roman"/>
          <w:szCs w:val="24"/>
        </w:rPr>
        <w:t>HOJKSiin kootaan yhteinen näkemys oppilaan vahvuuksista ja tukea tarvitsevista alueista, tukitoimien toteuttamisesta, tavoitteista, menetelmistä ja oppilaan oppimiseen olennaisesti liittyvistä asioista.</w:t>
      </w:r>
      <w:r w:rsidR="0016510C">
        <w:rPr>
          <w:rFonts w:eastAsia="SimHei" w:cs="Times New Roman"/>
          <w:szCs w:val="24"/>
        </w:rPr>
        <w:t xml:space="preserve"> Erityisopetus ei ole pelkästään niiden oppiaineiden opetusta, joissa oppimäärä on yksilöllistetty. Jos tuen tarve on esim. sosioemotionaalisella alueella, ei oppilaalla välttämättä ole yksilöllistettyjä oppimääriä.  O</w:t>
      </w:r>
      <w:r w:rsidRPr="00690A5C">
        <w:rPr>
          <w:rFonts w:eastAsia="SimHei" w:cs="Times New Roman"/>
          <w:szCs w:val="24"/>
        </w:rPr>
        <w:t>ppilaan vapauttaminen oppim</w:t>
      </w:r>
      <w:r w:rsidRPr="00690A5C">
        <w:rPr>
          <w:rFonts w:eastAsia="MS Mincho" w:cs="Times New Roman"/>
          <w:szCs w:val="24"/>
        </w:rPr>
        <w:t>ää</w:t>
      </w:r>
      <w:r w:rsidRPr="00690A5C">
        <w:rPr>
          <w:rFonts w:eastAsia="SimHei" w:cs="Times New Roman"/>
          <w:szCs w:val="24"/>
        </w:rPr>
        <w:t>r</w:t>
      </w:r>
      <w:r w:rsidRPr="00690A5C">
        <w:rPr>
          <w:rFonts w:eastAsia="MS Mincho" w:cs="Times New Roman"/>
          <w:szCs w:val="24"/>
        </w:rPr>
        <w:t>ä</w:t>
      </w:r>
      <w:r w:rsidRPr="00690A5C">
        <w:rPr>
          <w:rFonts w:eastAsia="SimHei" w:cs="Times New Roman"/>
          <w:szCs w:val="24"/>
        </w:rPr>
        <w:t>n opiskelusta edellytt</w:t>
      </w:r>
      <w:r w:rsidRPr="00690A5C">
        <w:rPr>
          <w:rFonts w:eastAsia="MS Mincho" w:cs="Times New Roman"/>
          <w:szCs w:val="24"/>
        </w:rPr>
        <w:t>ää</w:t>
      </w:r>
      <w:r w:rsidRPr="00690A5C">
        <w:rPr>
          <w:rFonts w:eastAsia="SimHei" w:cs="Times New Roman"/>
          <w:szCs w:val="24"/>
        </w:rPr>
        <w:t xml:space="preserve"> erityisen painavia syit</w:t>
      </w:r>
      <w:r w:rsidRPr="00690A5C">
        <w:rPr>
          <w:rFonts w:eastAsia="MS Mincho" w:cs="Times New Roman"/>
          <w:szCs w:val="24"/>
        </w:rPr>
        <w:t>ä</w:t>
      </w:r>
      <w:r w:rsidRPr="00690A5C">
        <w:rPr>
          <w:rFonts w:eastAsia="SimHei" w:cs="Times New Roman"/>
          <w:szCs w:val="24"/>
        </w:rPr>
        <w:t>.</w:t>
      </w:r>
    </w:p>
    <w:p w:rsidR="003021FA" w:rsidRPr="00690A5C" w:rsidRDefault="00EF5FC6" w:rsidP="00BF119F">
      <w:pPr>
        <w:rPr>
          <w:rFonts w:eastAsia="SimHei" w:cs="Times New Roman"/>
          <w:szCs w:val="24"/>
        </w:rPr>
      </w:pPr>
      <w:r w:rsidRPr="00690A5C">
        <w:rPr>
          <w:rFonts w:eastAsia="SimHei" w:cs="Times New Roman"/>
          <w:szCs w:val="24"/>
        </w:rPr>
        <w:t xml:space="preserve">Jos oppilaan ei ole mahdollista </w:t>
      </w:r>
      <w:r w:rsidR="007130D8" w:rsidRPr="00690A5C">
        <w:rPr>
          <w:rFonts w:eastAsia="SimHei" w:cs="Times New Roman"/>
          <w:szCs w:val="24"/>
        </w:rPr>
        <w:t>saavuttaa perusopetukselle s</w:t>
      </w:r>
      <w:r w:rsidR="007130D8" w:rsidRPr="00690A5C">
        <w:rPr>
          <w:rFonts w:eastAsia="MS Mincho" w:cs="Times New Roman"/>
          <w:szCs w:val="24"/>
        </w:rPr>
        <w:t>ää</w:t>
      </w:r>
      <w:r w:rsidR="007130D8" w:rsidRPr="00690A5C">
        <w:rPr>
          <w:rFonts w:eastAsia="SimHei" w:cs="Times New Roman"/>
          <w:szCs w:val="24"/>
        </w:rPr>
        <w:t>dettyj</w:t>
      </w:r>
      <w:r w:rsidR="007130D8" w:rsidRPr="00690A5C">
        <w:rPr>
          <w:rFonts w:eastAsia="MS Mincho" w:cs="Times New Roman"/>
          <w:szCs w:val="24"/>
        </w:rPr>
        <w:t>ä</w:t>
      </w:r>
      <w:r w:rsidR="007130D8" w:rsidRPr="00690A5C">
        <w:rPr>
          <w:rFonts w:eastAsia="SimHei" w:cs="Times New Roman"/>
          <w:szCs w:val="24"/>
        </w:rPr>
        <w:t xml:space="preserve"> tavoitteita vammaisuuden tai sairauden vuoksi yhdeks</w:t>
      </w:r>
      <w:r w:rsidR="007130D8" w:rsidRPr="00690A5C">
        <w:rPr>
          <w:rFonts w:eastAsia="MS Mincho" w:cs="Times New Roman"/>
          <w:szCs w:val="24"/>
        </w:rPr>
        <w:t>ä</w:t>
      </w:r>
      <w:r w:rsidR="007130D8" w:rsidRPr="00690A5C">
        <w:rPr>
          <w:rFonts w:eastAsia="SimHei" w:cs="Times New Roman"/>
          <w:szCs w:val="24"/>
        </w:rPr>
        <w:t>ss</w:t>
      </w:r>
      <w:r w:rsidR="007130D8" w:rsidRPr="00690A5C">
        <w:rPr>
          <w:rFonts w:eastAsia="MS Mincho" w:cs="Times New Roman"/>
          <w:szCs w:val="24"/>
        </w:rPr>
        <w:t>ä</w:t>
      </w:r>
      <w:r w:rsidR="007130D8" w:rsidRPr="00690A5C">
        <w:rPr>
          <w:rFonts w:eastAsia="SimHei" w:cs="Times New Roman"/>
          <w:szCs w:val="24"/>
        </w:rPr>
        <w:t xml:space="preserve"> vuodessa, alkaa oppilaan oppivelvollisuus vuotta aikaisemmin ja kest</w:t>
      </w:r>
      <w:r w:rsidR="007130D8" w:rsidRPr="00690A5C">
        <w:rPr>
          <w:rFonts w:eastAsia="MS Mincho" w:cs="Times New Roman"/>
          <w:szCs w:val="24"/>
        </w:rPr>
        <w:t>ää</w:t>
      </w:r>
      <w:r w:rsidR="007130D8" w:rsidRPr="00690A5C">
        <w:rPr>
          <w:rFonts w:eastAsia="SimHei" w:cs="Times New Roman"/>
          <w:szCs w:val="24"/>
        </w:rPr>
        <w:t xml:space="preserve"> 11 vuotta. Pidennetty oppivelvollisuus vaatii erityisen tuen p</w:t>
      </w:r>
      <w:r w:rsidR="007130D8" w:rsidRPr="00690A5C">
        <w:rPr>
          <w:rFonts w:eastAsia="MS Mincho" w:cs="Times New Roman"/>
          <w:szCs w:val="24"/>
        </w:rPr>
        <w:t>ää</w:t>
      </w:r>
      <w:r w:rsidR="007130D8" w:rsidRPr="00690A5C">
        <w:rPr>
          <w:rFonts w:eastAsia="SimHei" w:cs="Times New Roman"/>
          <w:szCs w:val="24"/>
        </w:rPr>
        <w:t>t</w:t>
      </w:r>
      <w:r w:rsidR="007130D8" w:rsidRPr="00690A5C">
        <w:rPr>
          <w:rFonts w:eastAsia="MS Mincho" w:cs="Times New Roman"/>
          <w:szCs w:val="24"/>
        </w:rPr>
        <w:t>ö</w:t>
      </w:r>
      <w:r w:rsidR="007130D8" w:rsidRPr="00690A5C">
        <w:rPr>
          <w:rFonts w:eastAsia="SimHei" w:cs="Times New Roman"/>
          <w:szCs w:val="24"/>
        </w:rPr>
        <w:t xml:space="preserve">ksen. </w:t>
      </w:r>
    </w:p>
    <w:p w:rsidR="003021FA" w:rsidRPr="00690A5C" w:rsidRDefault="003021FA" w:rsidP="00BF119F">
      <w:pPr>
        <w:rPr>
          <w:rFonts w:eastAsia="SimHei" w:cs="Times New Roman"/>
          <w:szCs w:val="24"/>
        </w:rPr>
      </w:pPr>
    </w:p>
    <w:p w:rsidR="003021FA" w:rsidRPr="00690A5C" w:rsidRDefault="00CE3444" w:rsidP="00945E6A">
      <w:pPr>
        <w:pStyle w:val="Otsikko1"/>
        <w:rPr>
          <w:rFonts w:eastAsia="SimHei"/>
        </w:rPr>
      </w:pPr>
      <w:bookmarkStart w:id="23" w:name="_Toc404855295"/>
      <w:bookmarkStart w:id="24" w:name="_Toc453832907"/>
      <w:r>
        <w:rPr>
          <w:rFonts w:eastAsia="SimHei"/>
        </w:rPr>
        <w:t>6</w:t>
      </w:r>
      <w:r w:rsidR="00166412">
        <w:rPr>
          <w:rFonts w:eastAsia="SimHei"/>
        </w:rPr>
        <w:t xml:space="preserve"> </w:t>
      </w:r>
      <w:r w:rsidR="003021FA" w:rsidRPr="00690A5C">
        <w:rPr>
          <w:rFonts w:eastAsia="SimHei"/>
        </w:rPr>
        <w:t>Joustava perusopetus (JOPO-toiminta)</w:t>
      </w:r>
      <w:bookmarkEnd w:id="23"/>
      <w:bookmarkEnd w:id="24"/>
    </w:p>
    <w:p w:rsidR="0075173F" w:rsidRPr="00690A5C" w:rsidRDefault="003021FA" w:rsidP="00BF119F">
      <w:pPr>
        <w:rPr>
          <w:rFonts w:eastAsia="SimHei" w:cs="Times New Roman"/>
          <w:szCs w:val="24"/>
        </w:rPr>
      </w:pPr>
      <w:r w:rsidRPr="00690A5C">
        <w:rPr>
          <w:rFonts w:eastAsia="SimHei" w:cs="Times New Roman"/>
          <w:szCs w:val="24"/>
        </w:rPr>
        <w:br/>
        <w:t>Toiminta on tarkoitettu ni</w:t>
      </w:r>
      <w:r w:rsidR="00540ED7">
        <w:rPr>
          <w:rFonts w:eastAsia="SimHei" w:cs="Times New Roman"/>
          <w:szCs w:val="24"/>
        </w:rPr>
        <w:t>ille 7 – 9 -</w:t>
      </w:r>
      <w:r w:rsidR="00601B6A">
        <w:rPr>
          <w:rFonts w:eastAsia="SimHei" w:cs="Times New Roman"/>
          <w:szCs w:val="24"/>
        </w:rPr>
        <w:t>luokkien oppilaille</w:t>
      </w:r>
      <w:r w:rsidRPr="00690A5C">
        <w:rPr>
          <w:rFonts w:eastAsia="SimHei" w:cs="Times New Roman"/>
          <w:szCs w:val="24"/>
        </w:rPr>
        <w:t>, jotka alisuoriutuvat opiskelussaan, k</w:t>
      </w:r>
      <w:r w:rsidRPr="00690A5C">
        <w:rPr>
          <w:rFonts w:eastAsia="MS Mincho" w:cs="Times New Roman"/>
          <w:szCs w:val="24"/>
        </w:rPr>
        <w:t>ä</w:t>
      </w:r>
      <w:r w:rsidRPr="00690A5C">
        <w:rPr>
          <w:rFonts w:eastAsia="SimHei" w:cs="Times New Roman"/>
          <w:szCs w:val="24"/>
        </w:rPr>
        <w:t>rsiv</w:t>
      </w:r>
      <w:r w:rsidRPr="00690A5C">
        <w:rPr>
          <w:rFonts w:eastAsia="MS Mincho" w:cs="Times New Roman"/>
          <w:szCs w:val="24"/>
        </w:rPr>
        <w:t>ä</w:t>
      </w:r>
      <w:r w:rsidRPr="00690A5C">
        <w:rPr>
          <w:rFonts w:eastAsia="SimHei" w:cs="Times New Roman"/>
          <w:szCs w:val="24"/>
        </w:rPr>
        <w:t>t koulumotivaation puutteesta ja joita n</w:t>
      </w:r>
      <w:r w:rsidRPr="00690A5C">
        <w:rPr>
          <w:rFonts w:eastAsia="MS Mincho" w:cs="Times New Roman"/>
          <w:szCs w:val="24"/>
        </w:rPr>
        <w:t>ä</w:t>
      </w:r>
      <w:r w:rsidRPr="00690A5C">
        <w:rPr>
          <w:rFonts w:eastAsia="SimHei" w:cs="Times New Roman"/>
          <w:szCs w:val="24"/>
        </w:rPr>
        <w:t>ytt</w:t>
      </w:r>
      <w:r w:rsidRPr="00690A5C">
        <w:rPr>
          <w:rFonts w:eastAsia="MS Mincho" w:cs="Times New Roman"/>
          <w:szCs w:val="24"/>
        </w:rPr>
        <w:t>ä</w:t>
      </w:r>
      <w:r w:rsidRPr="00690A5C">
        <w:rPr>
          <w:rFonts w:eastAsia="SimHei" w:cs="Times New Roman"/>
          <w:szCs w:val="24"/>
        </w:rPr>
        <w:t>isi uhkaavan syrj</w:t>
      </w:r>
      <w:r w:rsidRPr="00690A5C">
        <w:rPr>
          <w:rFonts w:eastAsia="MS Mincho" w:cs="Times New Roman"/>
          <w:szCs w:val="24"/>
        </w:rPr>
        <w:t>ä</w:t>
      </w:r>
      <w:r w:rsidRPr="00690A5C">
        <w:rPr>
          <w:rFonts w:eastAsia="SimHei" w:cs="Times New Roman"/>
          <w:szCs w:val="24"/>
        </w:rPr>
        <w:t>ytymminen jatkokoulutuksesta ja ty</w:t>
      </w:r>
      <w:r w:rsidRPr="00690A5C">
        <w:rPr>
          <w:rFonts w:eastAsia="MS Mincho" w:cs="Times New Roman"/>
          <w:szCs w:val="24"/>
        </w:rPr>
        <w:t>ö</w:t>
      </w:r>
      <w:r w:rsidRPr="00690A5C">
        <w:rPr>
          <w:rFonts w:eastAsia="SimHei" w:cs="Times New Roman"/>
          <w:szCs w:val="24"/>
        </w:rPr>
        <w:t>el</w:t>
      </w:r>
      <w:r w:rsidRPr="00690A5C">
        <w:rPr>
          <w:rFonts w:eastAsia="MS Mincho" w:cs="Times New Roman"/>
          <w:szCs w:val="24"/>
        </w:rPr>
        <w:t>ä</w:t>
      </w:r>
      <w:r w:rsidRPr="00690A5C">
        <w:rPr>
          <w:rFonts w:eastAsia="SimHei" w:cs="Times New Roman"/>
          <w:szCs w:val="24"/>
        </w:rPr>
        <w:t>m</w:t>
      </w:r>
      <w:r w:rsidRPr="00690A5C">
        <w:rPr>
          <w:rFonts w:eastAsia="MS Mincho" w:cs="Times New Roman"/>
          <w:szCs w:val="24"/>
        </w:rPr>
        <w:t>ä</w:t>
      </w:r>
      <w:r w:rsidRPr="00690A5C">
        <w:rPr>
          <w:rFonts w:eastAsia="SimHei" w:cs="Times New Roman"/>
          <w:szCs w:val="24"/>
        </w:rPr>
        <w:t>st</w:t>
      </w:r>
      <w:r w:rsidRPr="00690A5C">
        <w:rPr>
          <w:rFonts w:eastAsia="MS Mincho" w:cs="Times New Roman"/>
          <w:szCs w:val="24"/>
        </w:rPr>
        <w:t>ä</w:t>
      </w:r>
      <w:r w:rsidRPr="00690A5C">
        <w:rPr>
          <w:rFonts w:eastAsia="SimHei" w:cs="Times New Roman"/>
          <w:szCs w:val="24"/>
        </w:rPr>
        <w:t>. Toimintaan voidaan ottaa mukaan my</w:t>
      </w:r>
      <w:r w:rsidRPr="00690A5C">
        <w:rPr>
          <w:rFonts w:eastAsia="MS Mincho" w:cs="Times New Roman"/>
          <w:szCs w:val="24"/>
        </w:rPr>
        <w:t>ö</w:t>
      </w:r>
      <w:r w:rsidRPr="00690A5C">
        <w:rPr>
          <w:rFonts w:eastAsia="SimHei" w:cs="Times New Roman"/>
          <w:szCs w:val="24"/>
        </w:rPr>
        <w:t>s</w:t>
      </w:r>
      <w:r w:rsidR="008E73E1" w:rsidRPr="00690A5C">
        <w:rPr>
          <w:rFonts w:eastAsia="SimHei" w:cs="Times New Roman"/>
          <w:szCs w:val="24"/>
        </w:rPr>
        <w:t xml:space="preserve"> erityist</w:t>
      </w:r>
      <w:r w:rsidR="008E73E1" w:rsidRPr="00690A5C">
        <w:rPr>
          <w:rFonts w:eastAsia="MS Mincho" w:cs="Times New Roman"/>
          <w:szCs w:val="24"/>
        </w:rPr>
        <w:t>ä</w:t>
      </w:r>
      <w:r w:rsidR="008E73E1" w:rsidRPr="00690A5C">
        <w:rPr>
          <w:rFonts w:eastAsia="SimHei" w:cs="Times New Roman"/>
          <w:szCs w:val="24"/>
        </w:rPr>
        <w:t xml:space="preserve"> tukea saava oppilas. JOPO-toiminnalla tarkoitetaan perusopetuksen opetussuunnitelman m</w:t>
      </w:r>
      <w:r w:rsidR="00601B6A">
        <w:rPr>
          <w:rFonts w:eastAsia="SimHei" w:cs="Times New Roman"/>
          <w:szCs w:val="24"/>
        </w:rPr>
        <w:t>u</w:t>
      </w:r>
      <w:r w:rsidR="008A5824">
        <w:rPr>
          <w:rFonts w:eastAsia="SimHei" w:cs="Times New Roman"/>
          <w:szCs w:val="24"/>
        </w:rPr>
        <w:t>kaista toimintaa. Jopo-toiminnass</w:t>
      </w:r>
      <w:r w:rsidR="00601B6A">
        <w:rPr>
          <w:rFonts w:eastAsia="SimHei" w:cs="Times New Roman"/>
          <w:szCs w:val="24"/>
        </w:rPr>
        <w:t>a menetellään päätösten ja järjestlyjen osalta aina tilanteen ja taloudel</w:t>
      </w:r>
      <w:r w:rsidR="007867C6">
        <w:rPr>
          <w:rFonts w:eastAsia="SimHei" w:cs="Times New Roman"/>
          <w:szCs w:val="24"/>
        </w:rPr>
        <w:t>listen resurssien mukaisesti</w:t>
      </w:r>
      <w:r w:rsidR="00601B6A">
        <w:rPr>
          <w:rFonts w:eastAsia="SimHei" w:cs="Times New Roman"/>
          <w:szCs w:val="24"/>
        </w:rPr>
        <w:t>.</w:t>
      </w:r>
    </w:p>
    <w:p w:rsidR="008E73E1" w:rsidRPr="00690A5C" w:rsidRDefault="008E73E1" w:rsidP="00BF119F">
      <w:pPr>
        <w:rPr>
          <w:rFonts w:eastAsia="SimHei" w:cs="Times New Roman"/>
          <w:szCs w:val="24"/>
        </w:rPr>
      </w:pPr>
    </w:p>
    <w:p w:rsidR="008E73E1" w:rsidRDefault="00CE3444" w:rsidP="00945E6A">
      <w:pPr>
        <w:pStyle w:val="Otsikko1"/>
        <w:rPr>
          <w:rFonts w:eastAsia="MS Mincho"/>
        </w:rPr>
      </w:pPr>
      <w:bookmarkStart w:id="25" w:name="_Toc404855296"/>
      <w:bookmarkStart w:id="26" w:name="_Toc453832908"/>
      <w:r>
        <w:rPr>
          <w:rFonts w:eastAsia="SimHei"/>
        </w:rPr>
        <w:t>7</w:t>
      </w:r>
      <w:r w:rsidR="00166412">
        <w:rPr>
          <w:rFonts w:eastAsia="SimHei"/>
        </w:rPr>
        <w:t xml:space="preserve"> </w:t>
      </w:r>
      <w:r w:rsidR="00C5269A" w:rsidRPr="00690A5C">
        <w:rPr>
          <w:rFonts w:eastAsia="SimHei"/>
        </w:rPr>
        <w:t>Roolit oppilaan tuen j</w:t>
      </w:r>
      <w:r w:rsidR="00C5269A" w:rsidRPr="00690A5C">
        <w:rPr>
          <w:rFonts w:eastAsia="MS Mincho"/>
        </w:rPr>
        <w:t>ä</w:t>
      </w:r>
      <w:r w:rsidR="00C5269A" w:rsidRPr="00690A5C">
        <w:rPr>
          <w:rFonts w:eastAsia="SimHei"/>
        </w:rPr>
        <w:t>rjest</w:t>
      </w:r>
      <w:r w:rsidR="00C5269A" w:rsidRPr="00690A5C">
        <w:rPr>
          <w:rFonts w:eastAsia="MS Mincho"/>
        </w:rPr>
        <w:t>ä</w:t>
      </w:r>
      <w:r w:rsidR="00C5269A" w:rsidRPr="00690A5C">
        <w:rPr>
          <w:rFonts w:eastAsia="SimHei"/>
        </w:rPr>
        <w:t>misess</w:t>
      </w:r>
      <w:r w:rsidR="00C5269A" w:rsidRPr="00690A5C">
        <w:rPr>
          <w:rFonts w:eastAsia="MS Mincho"/>
        </w:rPr>
        <w:t>ä</w:t>
      </w:r>
      <w:bookmarkEnd w:id="25"/>
      <w:bookmarkEnd w:id="26"/>
    </w:p>
    <w:p w:rsidR="00540ED7" w:rsidRPr="00540ED7" w:rsidRDefault="00540ED7" w:rsidP="00540ED7"/>
    <w:p w:rsidR="00C5269A" w:rsidRPr="005E6465" w:rsidRDefault="00C5269A" w:rsidP="005E6465">
      <w:pPr>
        <w:rPr>
          <w:b/>
        </w:rPr>
      </w:pPr>
      <w:r w:rsidRPr="005E6465">
        <w:rPr>
          <w:b/>
        </w:rPr>
        <w:t>Luokanopettajan ja luokanvalvojan rooli oppilaan tuen j</w:t>
      </w:r>
      <w:r w:rsidRPr="005E6465">
        <w:rPr>
          <w:rFonts w:eastAsia="MS Mincho"/>
          <w:b/>
        </w:rPr>
        <w:t>ä</w:t>
      </w:r>
      <w:r w:rsidRPr="005E6465">
        <w:rPr>
          <w:b/>
        </w:rPr>
        <w:t>rjest</w:t>
      </w:r>
      <w:r w:rsidRPr="005E6465">
        <w:rPr>
          <w:rFonts w:eastAsia="MS Mincho"/>
          <w:b/>
        </w:rPr>
        <w:t>ä</w:t>
      </w:r>
      <w:r w:rsidR="005A5806">
        <w:rPr>
          <w:b/>
        </w:rPr>
        <w:t>misessä</w:t>
      </w:r>
      <w:r w:rsidRPr="005E6465">
        <w:rPr>
          <w:b/>
        </w:rPr>
        <w:t xml:space="preserve"> ja oppilashuoltoty</w:t>
      </w:r>
      <w:r w:rsidRPr="005E6465">
        <w:rPr>
          <w:rFonts w:eastAsia="MS Mincho"/>
          <w:b/>
        </w:rPr>
        <w:t>ö</w:t>
      </w:r>
      <w:r w:rsidRPr="005E6465">
        <w:rPr>
          <w:b/>
        </w:rPr>
        <w:t>ss</w:t>
      </w:r>
      <w:r w:rsidRPr="005E6465">
        <w:rPr>
          <w:rFonts w:eastAsia="MS Mincho"/>
          <w:b/>
        </w:rPr>
        <w:t>ä</w:t>
      </w:r>
      <w:r w:rsidRPr="005E6465">
        <w:rPr>
          <w:b/>
        </w:rPr>
        <w:t>:</w:t>
      </w:r>
    </w:p>
    <w:p w:rsidR="00C5269A" w:rsidRPr="00690A5C" w:rsidRDefault="00C5269A" w:rsidP="00FC51FB">
      <w:pPr>
        <w:pStyle w:val="Luettelokappale"/>
        <w:numPr>
          <w:ilvl w:val="0"/>
          <w:numId w:val="15"/>
        </w:numPr>
        <w:rPr>
          <w:rFonts w:eastAsia="SimHei" w:cs="Times New Roman"/>
          <w:szCs w:val="24"/>
        </w:rPr>
      </w:pPr>
      <w:r w:rsidRPr="00690A5C">
        <w:rPr>
          <w:rFonts w:eastAsia="SimHei" w:cs="Times New Roman"/>
          <w:szCs w:val="24"/>
        </w:rPr>
        <w:lastRenderedPageBreak/>
        <w:t>olla oppilaan yhteyshenkil</w:t>
      </w:r>
      <w:r w:rsidRPr="00690A5C">
        <w:rPr>
          <w:rFonts w:eastAsia="MS Mincho" w:cs="Times New Roman"/>
          <w:szCs w:val="24"/>
        </w:rPr>
        <w:t>ö</w:t>
      </w:r>
      <w:r w:rsidRPr="00690A5C">
        <w:rPr>
          <w:rFonts w:eastAsia="SimHei" w:cs="Times New Roman"/>
          <w:szCs w:val="24"/>
        </w:rPr>
        <w:t xml:space="preserve"> koulussa </w:t>
      </w:r>
    </w:p>
    <w:p w:rsidR="00C5269A" w:rsidRPr="00690A5C" w:rsidRDefault="00C5269A" w:rsidP="00FC51FB">
      <w:pPr>
        <w:pStyle w:val="Luettelokappale"/>
        <w:numPr>
          <w:ilvl w:val="0"/>
          <w:numId w:val="15"/>
        </w:numPr>
        <w:rPr>
          <w:rFonts w:eastAsia="SimHei" w:cs="Times New Roman"/>
          <w:szCs w:val="24"/>
        </w:rPr>
      </w:pPr>
      <w:r w:rsidRPr="00690A5C">
        <w:rPr>
          <w:rFonts w:eastAsia="SimHei" w:cs="Times New Roman"/>
          <w:szCs w:val="24"/>
        </w:rPr>
        <w:t>huolehtia yh</w:t>
      </w:r>
      <w:r w:rsidR="00743510">
        <w:rPr>
          <w:rFonts w:eastAsia="SimHei" w:cs="Times New Roman"/>
          <w:szCs w:val="24"/>
        </w:rPr>
        <w:t>t</w:t>
      </w:r>
      <w:r w:rsidRPr="00690A5C">
        <w:rPr>
          <w:rFonts w:eastAsia="SimHei" w:cs="Times New Roman"/>
          <w:szCs w:val="24"/>
        </w:rPr>
        <w:t>eydenpidosta huoltajiin oppimiseen ja koulunk</w:t>
      </w:r>
      <w:r w:rsidRPr="00690A5C">
        <w:rPr>
          <w:rFonts w:eastAsia="MS Mincho" w:cs="Times New Roman"/>
          <w:szCs w:val="24"/>
        </w:rPr>
        <w:t>ä</w:t>
      </w:r>
      <w:r w:rsidRPr="00690A5C">
        <w:rPr>
          <w:rFonts w:eastAsia="SimHei" w:cs="Times New Roman"/>
          <w:szCs w:val="24"/>
        </w:rPr>
        <w:t>yntiin liittyviss</w:t>
      </w:r>
      <w:r w:rsidRPr="00690A5C">
        <w:rPr>
          <w:rFonts w:eastAsia="MS Mincho" w:cs="Times New Roman"/>
          <w:szCs w:val="24"/>
        </w:rPr>
        <w:t>ä</w:t>
      </w:r>
      <w:r w:rsidRPr="00690A5C">
        <w:rPr>
          <w:rFonts w:eastAsia="SimHei" w:cs="Times New Roman"/>
          <w:szCs w:val="24"/>
        </w:rPr>
        <w:t xml:space="preserve"> asioissa</w:t>
      </w:r>
    </w:p>
    <w:p w:rsidR="00C5269A" w:rsidRPr="00690A5C" w:rsidRDefault="00C5269A" w:rsidP="00FC51FB">
      <w:pPr>
        <w:pStyle w:val="Luettelokappale"/>
        <w:numPr>
          <w:ilvl w:val="0"/>
          <w:numId w:val="15"/>
        </w:numPr>
        <w:rPr>
          <w:rFonts w:eastAsia="SimHei" w:cs="Times New Roman"/>
          <w:szCs w:val="24"/>
        </w:rPr>
      </w:pPr>
      <w:r w:rsidRPr="00690A5C">
        <w:rPr>
          <w:rFonts w:eastAsia="SimHei" w:cs="Times New Roman"/>
          <w:szCs w:val="24"/>
        </w:rPr>
        <w:t>vastata poissaolojen</w:t>
      </w:r>
      <w:r w:rsidR="00431A23" w:rsidRPr="00690A5C">
        <w:rPr>
          <w:rFonts w:eastAsia="SimHei" w:cs="Times New Roman"/>
          <w:szCs w:val="24"/>
        </w:rPr>
        <w:t xml:space="preserve"> ja merkint</w:t>
      </w:r>
      <w:r w:rsidR="00431A23" w:rsidRPr="00690A5C">
        <w:rPr>
          <w:rFonts w:eastAsia="MS Mincho" w:cs="Times New Roman"/>
          <w:szCs w:val="24"/>
        </w:rPr>
        <w:t>ö</w:t>
      </w:r>
      <w:r w:rsidR="00431A23" w:rsidRPr="00690A5C">
        <w:rPr>
          <w:rFonts w:eastAsia="SimHei" w:cs="Times New Roman"/>
          <w:szCs w:val="24"/>
        </w:rPr>
        <w:t>jen</w:t>
      </w:r>
      <w:r w:rsidRPr="00690A5C">
        <w:rPr>
          <w:rFonts w:eastAsia="SimHei" w:cs="Times New Roman"/>
          <w:szCs w:val="24"/>
        </w:rPr>
        <w:t xml:space="preserve"> seurannasta</w:t>
      </w:r>
    </w:p>
    <w:p w:rsidR="00C5269A" w:rsidRPr="00690A5C" w:rsidRDefault="00431A23" w:rsidP="00FC51FB">
      <w:pPr>
        <w:pStyle w:val="Luettelokappale"/>
        <w:numPr>
          <w:ilvl w:val="0"/>
          <w:numId w:val="15"/>
        </w:numPr>
        <w:rPr>
          <w:rFonts w:eastAsia="SimHei" w:cs="Times New Roman"/>
          <w:szCs w:val="24"/>
        </w:rPr>
      </w:pPr>
      <w:r w:rsidRPr="00690A5C">
        <w:rPr>
          <w:rFonts w:eastAsia="SimHei" w:cs="Times New Roman"/>
          <w:szCs w:val="24"/>
        </w:rPr>
        <w:t>vastata kiusaamistilanteiden selvittelyst</w:t>
      </w:r>
      <w:r w:rsidRPr="00690A5C">
        <w:rPr>
          <w:rFonts w:eastAsia="MS Mincho" w:cs="Times New Roman"/>
          <w:szCs w:val="24"/>
        </w:rPr>
        <w:t>ä</w:t>
      </w:r>
    </w:p>
    <w:p w:rsidR="00431A23" w:rsidRPr="00690A5C" w:rsidRDefault="00431A23" w:rsidP="00FC51FB">
      <w:pPr>
        <w:pStyle w:val="Luettelokappale"/>
        <w:numPr>
          <w:ilvl w:val="0"/>
          <w:numId w:val="15"/>
        </w:numPr>
        <w:rPr>
          <w:rFonts w:eastAsia="SimHei" w:cs="Times New Roman"/>
          <w:szCs w:val="24"/>
        </w:rPr>
      </w:pPr>
      <w:r w:rsidRPr="00690A5C">
        <w:rPr>
          <w:rFonts w:eastAsia="SimHei" w:cs="Times New Roman"/>
          <w:szCs w:val="24"/>
        </w:rPr>
        <w:t>ottaa puheeksi huolensa huoltajan kanssa mahdollisimman varhain ja kirjata</w:t>
      </w:r>
      <w:r w:rsidR="007867C6">
        <w:rPr>
          <w:rFonts w:eastAsia="SimHei" w:cs="Times New Roman"/>
          <w:szCs w:val="24"/>
        </w:rPr>
        <w:t xml:space="preserve"> oppimissuunnitelmaan </w:t>
      </w:r>
      <w:r w:rsidRPr="00690A5C">
        <w:rPr>
          <w:rFonts w:eastAsia="SimHei" w:cs="Times New Roman"/>
          <w:szCs w:val="24"/>
        </w:rPr>
        <w:t>huoltajan kanssa sovitut asiat</w:t>
      </w:r>
    </w:p>
    <w:p w:rsidR="00431A23" w:rsidRPr="00690A5C" w:rsidRDefault="00431A23" w:rsidP="00FC51FB">
      <w:pPr>
        <w:pStyle w:val="Luettelokappale"/>
        <w:numPr>
          <w:ilvl w:val="0"/>
          <w:numId w:val="15"/>
        </w:numPr>
        <w:rPr>
          <w:rFonts w:eastAsia="SimHei" w:cs="Times New Roman"/>
          <w:szCs w:val="24"/>
        </w:rPr>
      </w:pPr>
      <w:r w:rsidRPr="00690A5C">
        <w:rPr>
          <w:rFonts w:eastAsia="SimHei" w:cs="Times New Roman"/>
          <w:szCs w:val="24"/>
        </w:rPr>
        <w:t>konsultoida tarvittaessa koulun oppilashuoltohenkil</w:t>
      </w:r>
      <w:r w:rsidRPr="00690A5C">
        <w:rPr>
          <w:rFonts w:eastAsia="MS Mincho" w:cs="Times New Roman"/>
          <w:szCs w:val="24"/>
        </w:rPr>
        <w:t>ö</w:t>
      </w:r>
      <w:r w:rsidRPr="00690A5C">
        <w:rPr>
          <w:rFonts w:eastAsia="SimHei" w:cs="Times New Roman"/>
          <w:szCs w:val="24"/>
        </w:rPr>
        <w:t>st</w:t>
      </w:r>
      <w:r w:rsidRPr="00690A5C">
        <w:rPr>
          <w:rFonts w:eastAsia="MS Mincho" w:cs="Times New Roman"/>
          <w:szCs w:val="24"/>
        </w:rPr>
        <w:t>öä</w:t>
      </w:r>
    </w:p>
    <w:p w:rsidR="00B35771" w:rsidRPr="00690A5C" w:rsidRDefault="00B35771" w:rsidP="00FC51FB">
      <w:pPr>
        <w:pStyle w:val="Luettelokappale"/>
        <w:numPr>
          <w:ilvl w:val="0"/>
          <w:numId w:val="15"/>
        </w:numPr>
        <w:rPr>
          <w:rFonts w:eastAsia="SimHei" w:cs="Times New Roman"/>
          <w:szCs w:val="24"/>
        </w:rPr>
      </w:pPr>
      <w:r w:rsidRPr="00690A5C">
        <w:rPr>
          <w:rFonts w:eastAsia="SimHei" w:cs="Times New Roman"/>
          <w:szCs w:val="24"/>
        </w:rPr>
        <w:t>vastata oman luokkansa tuen seurannasta, vastata oppimissuunitelman laatimisesta / kokoamisesta yhdess</w:t>
      </w:r>
      <w:r w:rsidRPr="00690A5C">
        <w:rPr>
          <w:rFonts w:eastAsia="MS Mincho" w:cs="Times New Roman"/>
          <w:szCs w:val="24"/>
        </w:rPr>
        <w:t>ä</w:t>
      </w:r>
      <w:r w:rsidRPr="00690A5C">
        <w:rPr>
          <w:rFonts w:eastAsia="SimHei" w:cs="Times New Roman"/>
          <w:szCs w:val="24"/>
        </w:rPr>
        <w:t xml:space="preserve"> huoltajan kanssa</w:t>
      </w:r>
    </w:p>
    <w:p w:rsidR="00431A23" w:rsidRPr="00690A5C" w:rsidRDefault="00431A23" w:rsidP="00CB4637">
      <w:pPr>
        <w:pStyle w:val="Luettelokappale"/>
        <w:numPr>
          <w:ilvl w:val="0"/>
          <w:numId w:val="16"/>
        </w:numPr>
        <w:rPr>
          <w:rFonts w:eastAsia="SimHei" w:cs="Times New Roman"/>
          <w:szCs w:val="24"/>
        </w:rPr>
      </w:pPr>
      <w:r w:rsidRPr="00690A5C">
        <w:rPr>
          <w:rFonts w:eastAsia="SimHei" w:cs="Times New Roman"/>
          <w:szCs w:val="24"/>
        </w:rPr>
        <w:t>laatia pedagoginen arvio ja selvitys yhdess</w:t>
      </w:r>
      <w:r w:rsidRPr="00690A5C">
        <w:rPr>
          <w:rFonts w:eastAsia="MS Mincho" w:cs="Times New Roman"/>
          <w:szCs w:val="24"/>
        </w:rPr>
        <w:t>ä</w:t>
      </w:r>
      <w:r w:rsidRPr="00690A5C">
        <w:rPr>
          <w:rFonts w:eastAsia="SimHei" w:cs="Times New Roman"/>
          <w:szCs w:val="24"/>
        </w:rPr>
        <w:t xml:space="preserve"> muiden oppilasta opettavien opettajien</w:t>
      </w:r>
      <w:r w:rsidR="007867C6">
        <w:rPr>
          <w:rFonts w:eastAsia="SimHei" w:cs="Times New Roman"/>
          <w:szCs w:val="24"/>
        </w:rPr>
        <w:t xml:space="preserve"> ja laaja-alaisen erityisopettajan</w:t>
      </w:r>
      <w:r w:rsidRPr="00690A5C">
        <w:rPr>
          <w:rFonts w:eastAsia="SimHei" w:cs="Times New Roman"/>
          <w:szCs w:val="24"/>
        </w:rPr>
        <w:t xml:space="preserve"> kanssa</w:t>
      </w:r>
    </w:p>
    <w:p w:rsidR="00B35771" w:rsidRPr="00690A5C" w:rsidRDefault="00B35771" w:rsidP="00CB4637">
      <w:pPr>
        <w:pStyle w:val="Luettelokappale"/>
        <w:numPr>
          <w:ilvl w:val="0"/>
          <w:numId w:val="16"/>
        </w:numPr>
        <w:rPr>
          <w:rFonts w:eastAsia="SimHei" w:cs="Times New Roman"/>
          <w:szCs w:val="24"/>
        </w:rPr>
      </w:pPr>
      <w:r w:rsidRPr="00690A5C">
        <w:rPr>
          <w:rFonts w:eastAsia="SimHei" w:cs="Times New Roman"/>
          <w:szCs w:val="24"/>
        </w:rPr>
        <w:t>osallistua erityisen tuen suunnitteluun ja vastata omalta osaltaan HOJKS:iin kirjattujen tavoitteiden mukaisesta tuesta</w:t>
      </w:r>
    </w:p>
    <w:p w:rsidR="00B35771" w:rsidRPr="00690A5C" w:rsidRDefault="00B35771" w:rsidP="00B35771">
      <w:pPr>
        <w:rPr>
          <w:rFonts w:eastAsia="SimHei" w:cs="Times New Roman"/>
          <w:szCs w:val="24"/>
        </w:rPr>
      </w:pPr>
    </w:p>
    <w:p w:rsidR="00B35771" w:rsidRPr="00CF7567" w:rsidRDefault="00B35771" w:rsidP="00B35771">
      <w:pPr>
        <w:rPr>
          <w:rFonts w:eastAsia="SimHei" w:cs="Times New Roman"/>
          <w:b/>
          <w:szCs w:val="24"/>
        </w:rPr>
      </w:pPr>
      <w:r w:rsidRPr="00CF7567">
        <w:rPr>
          <w:rFonts w:eastAsia="SimHei" w:cs="Times New Roman"/>
          <w:b/>
          <w:szCs w:val="24"/>
        </w:rPr>
        <w:t>Aineenopettajan rooli oppilaan tuen j</w:t>
      </w:r>
      <w:r w:rsidRPr="00CF7567">
        <w:rPr>
          <w:rFonts w:eastAsia="MS Mincho" w:cs="Times New Roman"/>
          <w:b/>
          <w:szCs w:val="24"/>
        </w:rPr>
        <w:t>ä</w:t>
      </w:r>
      <w:r w:rsidRPr="00CF7567">
        <w:rPr>
          <w:rFonts w:eastAsia="SimHei" w:cs="Times New Roman"/>
          <w:b/>
          <w:szCs w:val="24"/>
        </w:rPr>
        <w:t>rjest</w:t>
      </w:r>
      <w:r w:rsidRPr="00CF7567">
        <w:rPr>
          <w:rFonts w:eastAsia="MS Mincho" w:cs="Times New Roman"/>
          <w:b/>
          <w:szCs w:val="24"/>
        </w:rPr>
        <w:t>ä</w:t>
      </w:r>
      <w:r w:rsidRPr="00CF7567">
        <w:rPr>
          <w:rFonts w:eastAsia="SimHei" w:cs="Times New Roman"/>
          <w:b/>
          <w:szCs w:val="24"/>
        </w:rPr>
        <w:t>misess</w:t>
      </w:r>
      <w:r w:rsidRPr="00CF7567">
        <w:rPr>
          <w:rFonts w:eastAsia="MS Mincho" w:cs="Times New Roman"/>
          <w:b/>
          <w:szCs w:val="24"/>
        </w:rPr>
        <w:t>ä</w:t>
      </w:r>
      <w:r w:rsidRPr="00CF7567">
        <w:rPr>
          <w:rFonts w:eastAsia="SimHei" w:cs="Times New Roman"/>
          <w:b/>
          <w:szCs w:val="24"/>
        </w:rPr>
        <w:t xml:space="preserve"> ja oppilashuoltoty</w:t>
      </w:r>
      <w:r w:rsidRPr="00CF7567">
        <w:rPr>
          <w:rFonts w:eastAsia="MS Mincho" w:cs="Times New Roman"/>
          <w:b/>
          <w:szCs w:val="24"/>
        </w:rPr>
        <w:t>ö</w:t>
      </w:r>
      <w:r w:rsidRPr="00CF7567">
        <w:rPr>
          <w:rFonts w:eastAsia="SimHei" w:cs="Times New Roman"/>
          <w:b/>
          <w:szCs w:val="24"/>
        </w:rPr>
        <w:t>ss</w:t>
      </w:r>
      <w:r w:rsidRPr="00CF7567">
        <w:rPr>
          <w:rFonts w:eastAsia="MS Mincho" w:cs="Times New Roman"/>
          <w:b/>
          <w:szCs w:val="24"/>
        </w:rPr>
        <w:t>ä</w:t>
      </w:r>
      <w:r w:rsidRPr="00CF7567">
        <w:rPr>
          <w:rFonts w:eastAsia="SimHei" w:cs="Times New Roman"/>
          <w:b/>
          <w:szCs w:val="24"/>
        </w:rPr>
        <w:t>:</w:t>
      </w:r>
    </w:p>
    <w:p w:rsidR="00B35771" w:rsidRPr="00690A5C" w:rsidRDefault="00B35771" w:rsidP="00CF7567">
      <w:pPr>
        <w:pStyle w:val="Luettelokappale"/>
        <w:numPr>
          <w:ilvl w:val="0"/>
          <w:numId w:val="17"/>
        </w:numPr>
        <w:rPr>
          <w:rFonts w:eastAsia="SimHei" w:cs="Times New Roman"/>
          <w:szCs w:val="24"/>
        </w:rPr>
      </w:pPr>
      <w:r w:rsidRPr="00690A5C">
        <w:rPr>
          <w:rFonts w:eastAsia="SimHei" w:cs="Times New Roman"/>
          <w:szCs w:val="24"/>
        </w:rPr>
        <w:t>vastata oppilaan oppimisen tuesta oman oppiaineensa osalta</w:t>
      </w:r>
    </w:p>
    <w:p w:rsidR="00B35771" w:rsidRPr="00690A5C" w:rsidRDefault="00B35771" w:rsidP="00CF7567">
      <w:pPr>
        <w:pStyle w:val="Luettelokappale"/>
        <w:numPr>
          <w:ilvl w:val="0"/>
          <w:numId w:val="17"/>
        </w:numPr>
        <w:rPr>
          <w:rFonts w:eastAsia="SimHei" w:cs="Times New Roman"/>
          <w:szCs w:val="24"/>
        </w:rPr>
      </w:pPr>
      <w:r w:rsidRPr="00690A5C">
        <w:rPr>
          <w:rFonts w:eastAsia="SimHei" w:cs="Times New Roman"/>
          <w:szCs w:val="24"/>
        </w:rPr>
        <w:t>otta</w:t>
      </w:r>
      <w:r w:rsidR="00C00990">
        <w:rPr>
          <w:rFonts w:eastAsia="SimHei" w:cs="Times New Roman"/>
          <w:szCs w:val="24"/>
        </w:rPr>
        <w:t>a</w:t>
      </w:r>
      <w:r w:rsidRPr="00690A5C">
        <w:rPr>
          <w:rFonts w:eastAsia="SimHei" w:cs="Times New Roman"/>
          <w:szCs w:val="24"/>
        </w:rPr>
        <w:t xml:space="preserve"> huol</w:t>
      </w:r>
      <w:r w:rsidR="00E238CC">
        <w:rPr>
          <w:rFonts w:eastAsia="SimHei" w:cs="Times New Roman"/>
          <w:szCs w:val="24"/>
        </w:rPr>
        <w:t>e</w:t>
      </w:r>
      <w:r w:rsidR="00C00990">
        <w:rPr>
          <w:rFonts w:eastAsia="SimHei" w:cs="Times New Roman"/>
          <w:szCs w:val="24"/>
        </w:rPr>
        <w:t>n</w:t>
      </w:r>
      <w:r w:rsidRPr="00690A5C">
        <w:rPr>
          <w:rFonts w:eastAsia="SimHei" w:cs="Times New Roman"/>
          <w:szCs w:val="24"/>
        </w:rPr>
        <w:t xml:space="preserve"> puheeksi mahdollisimman varhain huoltajan, luokanopettajan / luokanvalvojan</w:t>
      </w:r>
      <w:r w:rsidR="00C00990">
        <w:rPr>
          <w:rFonts w:eastAsia="SimHei" w:cs="Times New Roman"/>
          <w:szCs w:val="24"/>
        </w:rPr>
        <w:t xml:space="preserve"> ja laaja-alaisen erityisopettajan</w:t>
      </w:r>
      <w:r w:rsidRPr="00690A5C">
        <w:rPr>
          <w:rFonts w:eastAsia="SimHei" w:cs="Times New Roman"/>
          <w:szCs w:val="24"/>
        </w:rPr>
        <w:t xml:space="preserve"> kanssa</w:t>
      </w:r>
    </w:p>
    <w:p w:rsidR="00B35771" w:rsidRPr="00690A5C" w:rsidRDefault="00B35771" w:rsidP="00CF7567">
      <w:pPr>
        <w:pStyle w:val="Luettelokappale"/>
        <w:numPr>
          <w:ilvl w:val="0"/>
          <w:numId w:val="17"/>
        </w:numPr>
        <w:rPr>
          <w:rFonts w:eastAsia="SimHei" w:cs="Times New Roman"/>
          <w:szCs w:val="24"/>
        </w:rPr>
      </w:pPr>
      <w:r w:rsidRPr="00690A5C">
        <w:rPr>
          <w:rFonts w:eastAsia="SimHei" w:cs="Times New Roman"/>
          <w:szCs w:val="24"/>
        </w:rPr>
        <w:t>seurata ja kirjata poissaolot</w:t>
      </w:r>
    </w:p>
    <w:p w:rsidR="00B35771" w:rsidRPr="00690A5C" w:rsidRDefault="00B35771" w:rsidP="00CF7567">
      <w:pPr>
        <w:pStyle w:val="Luettelokappale"/>
        <w:numPr>
          <w:ilvl w:val="0"/>
          <w:numId w:val="17"/>
        </w:numPr>
        <w:rPr>
          <w:rFonts w:eastAsia="SimHei" w:cs="Times New Roman"/>
          <w:szCs w:val="24"/>
        </w:rPr>
      </w:pPr>
      <w:r w:rsidRPr="00690A5C">
        <w:rPr>
          <w:rFonts w:eastAsia="SimHei" w:cs="Times New Roman"/>
          <w:szCs w:val="24"/>
        </w:rPr>
        <w:t>vastata kiusaamistilanteiden selvittelyst</w:t>
      </w:r>
      <w:r w:rsidRPr="00690A5C">
        <w:rPr>
          <w:rFonts w:eastAsia="MS Mincho" w:cs="Times New Roman"/>
          <w:szCs w:val="24"/>
        </w:rPr>
        <w:t>ä</w:t>
      </w:r>
      <w:r w:rsidRPr="00690A5C">
        <w:rPr>
          <w:rFonts w:eastAsia="SimHei" w:cs="Times New Roman"/>
          <w:szCs w:val="24"/>
        </w:rPr>
        <w:t xml:space="preserve"> opetusryhm</w:t>
      </w:r>
      <w:r w:rsidRPr="00690A5C">
        <w:rPr>
          <w:rFonts w:eastAsia="MS Mincho" w:cs="Times New Roman"/>
          <w:szCs w:val="24"/>
        </w:rPr>
        <w:t>ä</w:t>
      </w:r>
      <w:r w:rsidRPr="00690A5C">
        <w:rPr>
          <w:rFonts w:eastAsia="SimHei" w:cs="Times New Roman"/>
          <w:szCs w:val="24"/>
        </w:rPr>
        <w:t>ss</w:t>
      </w:r>
      <w:r w:rsidRPr="00690A5C">
        <w:rPr>
          <w:rFonts w:eastAsia="MS Mincho" w:cs="Times New Roman"/>
          <w:szCs w:val="24"/>
        </w:rPr>
        <w:t>ää</w:t>
      </w:r>
      <w:r w:rsidRPr="00690A5C">
        <w:rPr>
          <w:rFonts w:eastAsia="SimHei" w:cs="Times New Roman"/>
          <w:szCs w:val="24"/>
        </w:rPr>
        <w:t>n ja vied</w:t>
      </w:r>
      <w:r w:rsidRPr="00690A5C">
        <w:rPr>
          <w:rFonts w:eastAsia="MS Mincho" w:cs="Times New Roman"/>
          <w:szCs w:val="24"/>
        </w:rPr>
        <w:t>ä</w:t>
      </w:r>
      <w:r w:rsidRPr="00690A5C">
        <w:rPr>
          <w:rFonts w:eastAsia="SimHei" w:cs="Times New Roman"/>
          <w:szCs w:val="24"/>
        </w:rPr>
        <w:t xml:space="preserve"> asia tarvittaessa luokanvalvojalle tai KiVa-tiimiin</w:t>
      </w:r>
    </w:p>
    <w:p w:rsidR="00B35771" w:rsidRPr="00690A5C" w:rsidRDefault="000C5914" w:rsidP="00CF7567">
      <w:pPr>
        <w:pStyle w:val="Luettelokappale"/>
        <w:numPr>
          <w:ilvl w:val="0"/>
          <w:numId w:val="17"/>
        </w:numPr>
        <w:rPr>
          <w:rFonts w:eastAsia="SimHei" w:cs="Times New Roman"/>
          <w:szCs w:val="24"/>
        </w:rPr>
      </w:pPr>
      <w:r w:rsidRPr="00690A5C">
        <w:rPr>
          <w:rFonts w:eastAsia="SimHei" w:cs="Times New Roman"/>
          <w:szCs w:val="24"/>
        </w:rPr>
        <w:t>konsultoida tarvittaessa oppilashuoltohenkil</w:t>
      </w:r>
      <w:r w:rsidRPr="00690A5C">
        <w:rPr>
          <w:rFonts w:eastAsia="MS Mincho" w:cs="Times New Roman"/>
          <w:szCs w:val="24"/>
        </w:rPr>
        <w:t>ö</w:t>
      </w:r>
      <w:r w:rsidRPr="00690A5C">
        <w:rPr>
          <w:rFonts w:eastAsia="SimHei" w:cs="Times New Roman"/>
          <w:szCs w:val="24"/>
        </w:rPr>
        <w:t>st</w:t>
      </w:r>
      <w:r w:rsidRPr="00690A5C">
        <w:rPr>
          <w:rFonts w:eastAsia="MS Mincho" w:cs="Times New Roman"/>
          <w:szCs w:val="24"/>
        </w:rPr>
        <w:t>öä</w:t>
      </w:r>
    </w:p>
    <w:p w:rsidR="000C5914" w:rsidRPr="00690A5C" w:rsidRDefault="000C5914" w:rsidP="00CF7567">
      <w:pPr>
        <w:pStyle w:val="Luettelokappale"/>
        <w:numPr>
          <w:ilvl w:val="0"/>
          <w:numId w:val="17"/>
        </w:numPr>
        <w:rPr>
          <w:rFonts w:eastAsia="SimHei" w:cs="Times New Roman"/>
          <w:szCs w:val="24"/>
        </w:rPr>
      </w:pPr>
      <w:r w:rsidRPr="00690A5C">
        <w:rPr>
          <w:rFonts w:eastAsia="SimHei" w:cs="Times New Roman"/>
          <w:szCs w:val="24"/>
        </w:rPr>
        <w:t>osallistua tarvittaessa oppilashuoltokokouksiin ja oppilasta koskeviin palavereihin</w:t>
      </w:r>
    </w:p>
    <w:p w:rsidR="000C5914" w:rsidRPr="00690A5C" w:rsidRDefault="000C5914" w:rsidP="00CF7567">
      <w:pPr>
        <w:pStyle w:val="Luettelokappale"/>
        <w:numPr>
          <w:ilvl w:val="0"/>
          <w:numId w:val="17"/>
        </w:numPr>
        <w:rPr>
          <w:rFonts w:eastAsia="SimHei" w:cs="Times New Roman"/>
          <w:szCs w:val="24"/>
        </w:rPr>
      </w:pPr>
      <w:r w:rsidRPr="00690A5C">
        <w:rPr>
          <w:rFonts w:eastAsia="SimHei" w:cs="Times New Roman"/>
          <w:szCs w:val="24"/>
        </w:rPr>
        <w:t>vastata omalta osaltaan oppiaineensa oppimissuunnitelman laatimisesta ja toteuttamisesta</w:t>
      </w:r>
    </w:p>
    <w:p w:rsidR="000C5914" w:rsidRPr="00690A5C" w:rsidRDefault="000C5914" w:rsidP="00CF7567">
      <w:pPr>
        <w:pStyle w:val="Luettelokappale"/>
        <w:numPr>
          <w:ilvl w:val="0"/>
          <w:numId w:val="17"/>
        </w:numPr>
        <w:rPr>
          <w:rFonts w:eastAsia="SimHei" w:cs="Times New Roman"/>
          <w:szCs w:val="24"/>
        </w:rPr>
      </w:pPr>
      <w:r w:rsidRPr="00690A5C">
        <w:rPr>
          <w:rFonts w:eastAsia="SimHei" w:cs="Times New Roman"/>
          <w:szCs w:val="24"/>
        </w:rPr>
        <w:t>osallistua oman oppiaineensa osalta pedagogisen arvion ja selvityksen laatimiseen</w:t>
      </w:r>
    </w:p>
    <w:p w:rsidR="000C5914" w:rsidRPr="00690A5C" w:rsidRDefault="000C5914" w:rsidP="00CF7567">
      <w:pPr>
        <w:pStyle w:val="Luettelokappale"/>
        <w:numPr>
          <w:ilvl w:val="0"/>
          <w:numId w:val="17"/>
        </w:numPr>
        <w:rPr>
          <w:rFonts w:eastAsia="SimHei" w:cs="Times New Roman"/>
          <w:szCs w:val="24"/>
        </w:rPr>
      </w:pPr>
      <w:r w:rsidRPr="00690A5C">
        <w:rPr>
          <w:rFonts w:eastAsia="SimHei" w:cs="Times New Roman"/>
          <w:szCs w:val="24"/>
        </w:rPr>
        <w:t>osallistua tarvittaessa oppilaan erityisen tuen suunnitteluun ja toteuttamiseen oman oppiaineensa osalta</w:t>
      </w:r>
    </w:p>
    <w:p w:rsidR="007D622F" w:rsidRDefault="007D622F" w:rsidP="000C5914">
      <w:pPr>
        <w:rPr>
          <w:rFonts w:eastAsia="SimHei" w:cs="Times New Roman"/>
          <w:szCs w:val="24"/>
        </w:rPr>
      </w:pPr>
    </w:p>
    <w:p w:rsidR="000C5914" w:rsidRPr="007D622F" w:rsidRDefault="000C5914" w:rsidP="000C5914">
      <w:pPr>
        <w:rPr>
          <w:rFonts w:eastAsia="SimHei" w:cs="Times New Roman"/>
          <w:b/>
          <w:szCs w:val="24"/>
        </w:rPr>
      </w:pPr>
      <w:r w:rsidRPr="007D622F">
        <w:rPr>
          <w:rFonts w:eastAsia="SimHei" w:cs="Times New Roman"/>
          <w:b/>
          <w:szCs w:val="24"/>
        </w:rPr>
        <w:t>Laaja-alaisen erityisopettajan rooli tuen j</w:t>
      </w:r>
      <w:r w:rsidRPr="007D622F">
        <w:rPr>
          <w:rFonts w:eastAsia="MS Mincho" w:cs="Times New Roman"/>
          <w:b/>
          <w:szCs w:val="24"/>
        </w:rPr>
        <w:t>ä</w:t>
      </w:r>
      <w:r w:rsidRPr="007D622F">
        <w:rPr>
          <w:rFonts w:eastAsia="SimHei" w:cs="Times New Roman"/>
          <w:b/>
          <w:szCs w:val="24"/>
        </w:rPr>
        <w:t>rjest</w:t>
      </w:r>
      <w:r w:rsidRPr="007D622F">
        <w:rPr>
          <w:rFonts w:eastAsia="MS Mincho" w:cs="Times New Roman"/>
          <w:b/>
          <w:szCs w:val="24"/>
        </w:rPr>
        <w:t>ä</w:t>
      </w:r>
      <w:r w:rsidRPr="007D622F">
        <w:rPr>
          <w:rFonts w:eastAsia="SimHei" w:cs="Times New Roman"/>
          <w:b/>
          <w:szCs w:val="24"/>
        </w:rPr>
        <w:t>mise</w:t>
      </w:r>
      <w:r w:rsidR="004A0EA0" w:rsidRPr="007D622F">
        <w:rPr>
          <w:rFonts w:eastAsia="SimHei" w:cs="Times New Roman"/>
          <w:b/>
          <w:szCs w:val="24"/>
        </w:rPr>
        <w:t>ss</w:t>
      </w:r>
      <w:r w:rsidR="004A0EA0" w:rsidRPr="007D622F">
        <w:rPr>
          <w:rFonts w:eastAsia="MS Mincho" w:cs="Times New Roman"/>
          <w:b/>
          <w:szCs w:val="24"/>
        </w:rPr>
        <w:t>ä</w:t>
      </w:r>
      <w:r w:rsidR="004A0EA0" w:rsidRPr="007D622F">
        <w:rPr>
          <w:rFonts w:eastAsia="SimHei" w:cs="Times New Roman"/>
          <w:b/>
          <w:szCs w:val="24"/>
        </w:rPr>
        <w:t xml:space="preserve"> ja oppilashuoltoty</w:t>
      </w:r>
      <w:r w:rsidR="004A0EA0" w:rsidRPr="007D622F">
        <w:rPr>
          <w:rFonts w:eastAsia="MS Mincho" w:cs="Times New Roman"/>
          <w:b/>
          <w:szCs w:val="24"/>
        </w:rPr>
        <w:t>ö</w:t>
      </w:r>
      <w:r w:rsidR="004A0EA0" w:rsidRPr="007D622F">
        <w:rPr>
          <w:rFonts w:eastAsia="SimHei" w:cs="Times New Roman"/>
          <w:b/>
          <w:szCs w:val="24"/>
        </w:rPr>
        <w:t>ss</w:t>
      </w:r>
      <w:r w:rsidR="004A0EA0" w:rsidRPr="007D622F">
        <w:rPr>
          <w:rFonts w:eastAsia="MS Mincho" w:cs="Times New Roman"/>
          <w:b/>
          <w:szCs w:val="24"/>
        </w:rPr>
        <w:t>ä</w:t>
      </w:r>
      <w:r w:rsidR="004A0EA0" w:rsidRPr="007D622F">
        <w:rPr>
          <w:rFonts w:eastAsia="SimHei" w:cs="Times New Roman"/>
          <w:b/>
          <w:szCs w:val="24"/>
        </w:rPr>
        <w:t xml:space="preserve">:  </w:t>
      </w:r>
    </w:p>
    <w:p w:rsidR="000C5914" w:rsidRDefault="000C5914" w:rsidP="007D622F">
      <w:pPr>
        <w:pStyle w:val="Luettelokappale"/>
        <w:numPr>
          <w:ilvl w:val="0"/>
          <w:numId w:val="18"/>
        </w:numPr>
        <w:rPr>
          <w:rFonts w:eastAsia="SimHei" w:cs="Times New Roman"/>
          <w:szCs w:val="24"/>
        </w:rPr>
      </w:pPr>
      <w:r w:rsidRPr="00690A5C">
        <w:rPr>
          <w:rFonts w:eastAsia="SimHei" w:cs="Times New Roman"/>
          <w:szCs w:val="24"/>
        </w:rPr>
        <w:t>selvitt</w:t>
      </w:r>
      <w:r w:rsidRPr="00690A5C">
        <w:rPr>
          <w:rFonts w:eastAsia="MS Mincho" w:cs="Times New Roman"/>
          <w:szCs w:val="24"/>
        </w:rPr>
        <w:t>ää</w:t>
      </w:r>
      <w:r w:rsidRPr="00690A5C">
        <w:rPr>
          <w:rFonts w:eastAsia="SimHei" w:cs="Times New Roman"/>
          <w:szCs w:val="24"/>
        </w:rPr>
        <w:t xml:space="preserve"> ja kartoittaa </w:t>
      </w:r>
      <w:r w:rsidR="00F33911">
        <w:rPr>
          <w:rFonts w:eastAsia="SimHei" w:cs="Times New Roman"/>
          <w:szCs w:val="24"/>
        </w:rPr>
        <w:t>(</w:t>
      </w:r>
      <w:r w:rsidR="00F33911" w:rsidRPr="00F33911">
        <w:rPr>
          <w:rFonts w:eastAsia="SimHei" w:cs="Times New Roman"/>
          <w:szCs w:val="24"/>
        </w:rPr>
        <w:t>vuosikellon mukaise</w:t>
      </w:r>
      <w:r w:rsidR="00F33911">
        <w:rPr>
          <w:rFonts w:eastAsia="SimHei" w:cs="Times New Roman"/>
          <w:szCs w:val="24"/>
        </w:rPr>
        <w:t xml:space="preserve">t testaukset) </w:t>
      </w:r>
      <w:r w:rsidRPr="00690A5C">
        <w:rPr>
          <w:rFonts w:eastAsia="SimHei" w:cs="Times New Roman"/>
          <w:szCs w:val="24"/>
        </w:rPr>
        <w:t>oppilaan tuen tarpeita laaja-alaisesti</w:t>
      </w:r>
    </w:p>
    <w:p w:rsidR="00F33911" w:rsidRPr="00690A5C" w:rsidRDefault="00F33911" w:rsidP="007D622F">
      <w:pPr>
        <w:pStyle w:val="Luettelokappale"/>
        <w:numPr>
          <w:ilvl w:val="0"/>
          <w:numId w:val="18"/>
        </w:numPr>
        <w:rPr>
          <w:rFonts w:eastAsia="SimHei" w:cs="Times New Roman"/>
          <w:szCs w:val="24"/>
        </w:rPr>
      </w:pPr>
      <w:r>
        <w:rPr>
          <w:rFonts w:eastAsia="SimHei" w:cs="Times New Roman"/>
          <w:szCs w:val="24"/>
        </w:rPr>
        <w:t>arvioida oppilaidensa edistymistä ja tiedottaa opettajaa</w:t>
      </w:r>
    </w:p>
    <w:p w:rsidR="000C5914" w:rsidRPr="00690A5C" w:rsidRDefault="000C5914" w:rsidP="007D622F">
      <w:pPr>
        <w:pStyle w:val="Luettelokappale"/>
        <w:numPr>
          <w:ilvl w:val="0"/>
          <w:numId w:val="18"/>
        </w:numPr>
        <w:rPr>
          <w:rFonts w:eastAsia="SimHei" w:cs="Times New Roman"/>
          <w:szCs w:val="24"/>
        </w:rPr>
      </w:pPr>
      <w:r w:rsidRPr="00690A5C">
        <w:rPr>
          <w:rFonts w:eastAsia="SimHei" w:cs="Times New Roman"/>
          <w:szCs w:val="24"/>
        </w:rPr>
        <w:t>tehd</w:t>
      </w:r>
      <w:r w:rsidRPr="00690A5C">
        <w:rPr>
          <w:rFonts w:eastAsia="MS Mincho" w:cs="Times New Roman"/>
          <w:szCs w:val="24"/>
        </w:rPr>
        <w:t>ä</w:t>
      </w:r>
      <w:r w:rsidRPr="00690A5C">
        <w:rPr>
          <w:rFonts w:eastAsia="SimHei" w:cs="Times New Roman"/>
          <w:szCs w:val="24"/>
        </w:rPr>
        <w:t xml:space="preserve"> yhteisty</w:t>
      </w:r>
      <w:r w:rsidRPr="00690A5C">
        <w:rPr>
          <w:rFonts w:eastAsia="MS Mincho" w:cs="Times New Roman"/>
          <w:szCs w:val="24"/>
        </w:rPr>
        <w:t>ö</w:t>
      </w:r>
      <w:r w:rsidRPr="00690A5C">
        <w:rPr>
          <w:rFonts w:eastAsia="SimHei" w:cs="Times New Roman"/>
          <w:szCs w:val="24"/>
        </w:rPr>
        <w:t>t</w:t>
      </w:r>
      <w:r w:rsidRPr="00690A5C">
        <w:rPr>
          <w:rFonts w:eastAsia="MS Mincho" w:cs="Times New Roman"/>
          <w:szCs w:val="24"/>
        </w:rPr>
        <w:t>ä</w:t>
      </w:r>
      <w:r w:rsidRPr="00690A5C">
        <w:rPr>
          <w:rFonts w:eastAsia="SimHei" w:cs="Times New Roman"/>
          <w:szCs w:val="24"/>
        </w:rPr>
        <w:t xml:space="preserve"> oppilasta opettavien opettajien kanssa</w:t>
      </w:r>
    </w:p>
    <w:p w:rsidR="000C5914" w:rsidRDefault="000C5914" w:rsidP="007D622F">
      <w:pPr>
        <w:pStyle w:val="Luettelokappale"/>
        <w:numPr>
          <w:ilvl w:val="0"/>
          <w:numId w:val="18"/>
        </w:numPr>
        <w:rPr>
          <w:rFonts w:eastAsia="SimHei" w:cs="Times New Roman"/>
          <w:szCs w:val="24"/>
        </w:rPr>
      </w:pPr>
      <w:r w:rsidRPr="00690A5C">
        <w:rPr>
          <w:rFonts w:eastAsia="SimHei" w:cs="Times New Roman"/>
          <w:szCs w:val="24"/>
        </w:rPr>
        <w:t>vastata laaja-alaisen erityisopetuksen toteuttamisesta</w:t>
      </w:r>
    </w:p>
    <w:p w:rsidR="00B72E28" w:rsidRPr="00690A5C" w:rsidRDefault="00B72E28" w:rsidP="007D622F">
      <w:pPr>
        <w:pStyle w:val="Luettelokappale"/>
        <w:numPr>
          <w:ilvl w:val="0"/>
          <w:numId w:val="18"/>
        </w:numPr>
        <w:rPr>
          <w:rFonts w:eastAsia="SimHei" w:cs="Times New Roman"/>
          <w:szCs w:val="24"/>
        </w:rPr>
      </w:pPr>
      <w:r>
        <w:rPr>
          <w:rFonts w:eastAsia="SimHei" w:cs="Times New Roman"/>
          <w:szCs w:val="24"/>
        </w:rPr>
        <w:t>osallistua oppilashuoltoryhmän työhön</w:t>
      </w:r>
    </w:p>
    <w:p w:rsidR="000C5914" w:rsidRPr="00690A5C" w:rsidRDefault="00F33911" w:rsidP="007D622F">
      <w:pPr>
        <w:pStyle w:val="Luettelokappale"/>
        <w:numPr>
          <w:ilvl w:val="0"/>
          <w:numId w:val="18"/>
        </w:numPr>
        <w:rPr>
          <w:rFonts w:eastAsia="SimHei" w:cs="Times New Roman"/>
          <w:szCs w:val="24"/>
        </w:rPr>
      </w:pPr>
      <w:r>
        <w:rPr>
          <w:rFonts w:eastAsia="SimHei" w:cs="Times New Roman"/>
          <w:szCs w:val="24"/>
        </w:rPr>
        <w:t>kutsua kokoon</w:t>
      </w:r>
      <w:r w:rsidR="000C5914" w:rsidRPr="00690A5C">
        <w:rPr>
          <w:rFonts w:eastAsia="SimHei" w:cs="Times New Roman"/>
          <w:szCs w:val="24"/>
        </w:rPr>
        <w:t xml:space="preserve"> tukea koskevissa as</w:t>
      </w:r>
      <w:r w:rsidR="00C00990">
        <w:rPr>
          <w:rFonts w:eastAsia="SimHei" w:cs="Times New Roman"/>
          <w:szCs w:val="24"/>
        </w:rPr>
        <w:t>ioissa koulun ja oppilashuollon toimijoita</w:t>
      </w:r>
    </w:p>
    <w:p w:rsidR="000C5914" w:rsidRPr="00B72E28" w:rsidRDefault="00B72E28" w:rsidP="007D622F">
      <w:pPr>
        <w:pStyle w:val="Luettelokappale"/>
        <w:numPr>
          <w:ilvl w:val="0"/>
          <w:numId w:val="18"/>
        </w:numPr>
        <w:rPr>
          <w:rFonts w:eastAsia="SimHei" w:cs="Times New Roman"/>
          <w:szCs w:val="24"/>
        </w:rPr>
      </w:pPr>
      <w:r>
        <w:rPr>
          <w:rFonts w:eastAsia="SimHei" w:cs="Times New Roman"/>
          <w:szCs w:val="24"/>
        </w:rPr>
        <w:lastRenderedPageBreak/>
        <w:t>osallistua</w:t>
      </w:r>
      <w:r w:rsidR="000C5914" w:rsidRPr="00690A5C">
        <w:rPr>
          <w:rFonts w:eastAsia="SimHei" w:cs="Times New Roman"/>
          <w:szCs w:val="24"/>
        </w:rPr>
        <w:t xml:space="preserve"> </w:t>
      </w:r>
      <w:r w:rsidR="001C2CFC">
        <w:rPr>
          <w:rFonts w:eastAsia="SimHei" w:cs="Times New Roman"/>
          <w:szCs w:val="24"/>
        </w:rPr>
        <w:t xml:space="preserve">oppimissuunnitelman, </w:t>
      </w:r>
      <w:r w:rsidR="000C5914" w:rsidRPr="00690A5C">
        <w:rPr>
          <w:rFonts w:eastAsia="SimHei" w:cs="Times New Roman"/>
          <w:szCs w:val="24"/>
        </w:rPr>
        <w:t>pedagogisen arvion</w:t>
      </w:r>
      <w:r w:rsidR="001C2CFC">
        <w:rPr>
          <w:rFonts w:eastAsia="SimHei" w:cs="Times New Roman"/>
          <w:szCs w:val="24"/>
        </w:rPr>
        <w:t>, tehostetun tuen</w:t>
      </w:r>
      <w:r w:rsidR="001C2CFC" w:rsidRPr="001C2CFC">
        <w:rPr>
          <w:rFonts w:eastAsia="SimHei" w:cs="Times New Roman"/>
          <w:szCs w:val="24"/>
        </w:rPr>
        <w:t xml:space="preserve"> </w:t>
      </w:r>
      <w:r w:rsidR="001C2CFC">
        <w:rPr>
          <w:rFonts w:eastAsia="SimHei" w:cs="Times New Roman"/>
          <w:szCs w:val="24"/>
        </w:rPr>
        <w:t>oppimissuunnitelman</w:t>
      </w:r>
      <w:r w:rsidR="001C2CFC" w:rsidRPr="00690A5C">
        <w:rPr>
          <w:rFonts w:eastAsia="SimHei" w:cs="Times New Roman"/>
          <w:szCs w:val="24"/>
        </w:rPr>
        <w:t xml:space="preserve"> </w:t>
      </w:r>
      <w:r w:rsidR="000C5914" w:rsidRPr="00690A5C">
        <w:rPr>
          <w:rFonts w:eastAsia="SimHei" w:cs="Times New Roman"/>
          <w:szCs w:val="24"/>
        </w:rPr>
        <w:t xml:space="preserve">ja </w:t>
      </w:r>
      <w:r w:rsidR="001C2CFC">
        <w:rPr>
          <w:rFonts w:eastAsia="SimHei" w:cs="Times New Roman"/>
          <w:szCs w:val="24"/>
        </w:rPr>
        <w:t xml:space="preserve">pedagogisen </w:t>
      </w:r>
      <w:r w:rsidR="000C5914" w:rsidRPr="00690A5C">
        <w:rPr>
          <w:rFonts w:eastAsia="SimHei" w:cs="Times New Roman"/>
          <w:szCs w:val="24"/>
        </w:rPr>
        <w:t>selvityksen laatimiseen</w:t>
      </w:r>
    </w:p>
    <w:p w:rsidR="000C5914" w:rsidRPr="00690A5C" w:rsidRDefault="000C5914" w:rsidP="007D622F">
      <w:pPr>
        <w:pStyle w:val="Luettelokappale"/>
        <w:numPr>
          <w:ilvl w:val="0"/>
          <w:numId w:val="18"/>
        </w:numPr>
        <w:rPr>
          <w:rFonts w:eastAsia="SimHei" w:cs="Times New Roman"/>
          <w:szCs w:val="24"/>
        </w:rPr>
      </w:pPr>
      <w:r w:rsidRPr="00690A5C">
        <w:rPr>
          <w:rFonts w:eastAsia="SimHei" w:cs="Times New Roman"/>
          <w:szCs w:val="24"/>
        </w:rPr>
        <w:t>vastata yleisop</w:t>
      </w:r>
      <w:r w:rsidR="00B72E28">
        <w:rPr>
          <w:rFonts w:eastAsia="SimHei" w:cs="Times New Roman"/>
          <w:szCs w:val="24"/>
        </w:rPr>
        <w:t>e</w:t>
      </w:r>
      <w:r w:rsidRPr="00690A5C">
        <w:rPr>
          <w:rFonts w:eastAsia="SimHei" w:cs="Times New Roman"/>
          <w:szCs w:val="24"/>
        </w:rPr>
        <w:t>tuksen ryhmiss</w:t>
      </w:r>
      <w:r w:rsidRPr="00690A5C">
        <w:rPr>
          <w:rFonts w:eastAsia="MS Mincho" w:cs="Times New Roman"/>
          <w:szCs w:val="24"/>
        </w:rPr>
        <w:t>ä</w:t>
      </w:r>
      <w:r w:rsidRPr="00690A5C">
        <w:rPr>
          <w:rFonts w:eastAsia="SimHei" w:cs="Times New Roman"/>
          <w:szCs w:val="24"/>
        </w:rPr>
        <w:t xml:space="preserve"> opiskelevien erityisen tuen piiriss</w:t>
      </w:r>
      <w:r w:rsidRPr="00690A5C">
        <w:rPr>
          <w:rFonts w:eastAsia="MS Mincho" w:cs="Times New Roman"/>
          <w:szCs w:val="24"/>
        </w:rPr>
        <w:t>ä</w:t>
      </w:r>
      <w:r w:rsidRPr="00690A5C">
        <w:rPr>
          <w:rFonts w:eastAsia="SimHei" w:cs="Times New Roman"/>
          <w:szCs w:val="24"/>
        </w:rPr>
        <w:t xml:space="preserve"> olevien oppilaisen HOJKS:ien laatimisesta ja tarkistamisesta yhdess</w:t>
      </w:r>
      <w:r w:rsidRPr="00690A5C">
        <w:rPr>
          <w:rFonts w:eastAsia="MS Mincho" w:cs="Times New Roman"/>
          <w:szCs w:val="24"/>
        </w:rPr>
        <w:t>ä</w:t>
      </w:r>
      <w:r w:rsidRPr="00690A5C">
        <w:rPr>
          <w:rFonts w:eastAsia="SimHei" w:cs="Times New Roman"/>
          <w:szCs w:val="24"/>
        </w:rPr>
        <w:t xml:space="preserve"> huoltajan ja l</w:t>
      </w:r>
      <w:r w:rsidR="001C2CFC">
        <w:rPr>
          <w:rFonts w:eastAsia="SimHei" w:cs="Times New Roman"/>
          <w:szCs w:val="24"/>
        </w:rPr>
        <w:t>uokan- tai</w:t>
      </w:r>
      <w:r w:rsidR="00B270C7" w:rsidRPr="00690A5C">
        <w:rPr>
          <w:rFonts w:eastAsia="SimHei" w:cs="Times New Roman"/>
          <w:szCs w:val="24"/>
        </w:rPr>
        <w:t xml:space="preserve"> aineenopettajan kanssa</w:t>
      </w:r>
    </w:p>
    <w:p w:rsidR="00B270C7" w:rsidRPr="00690A5C" w:rsidRDefault="00B270C7" w:rsidP="007D622F">
      <w:pPr>
        <w:pStyle w:val="Luettelokappale"/>
        <w:numPr>
          <w:ilvl w:val="0"/>
          <w:numId w:val="18"/>
        </w:numPr>
        <w:rPr>
          <w:rFonts w:eastAsia="SimHei" w:cs="Times New Roman"/>
          <w:szCs w:val="24"/>
        </w:rPr>
      </w:pPr>
      <w:r w:rsidRPr="00690A5C">
        <w:rPr>
          <w:rFonts w:eastAsia="SimHei" w:cs="Times New Roman"/>
          <w:szCs w:val="24"/>
        </w:rPr>
        <w:t>tarkistaminen tehd</w:t>
      </w:r>
      <w:r w:rsidRPr="00690A5C">
        <w:rPr>
          <w:rFonts w:eastAsia="MS Mincho" w:cs="Times New Roman"/>
          <w:szCs w:val="24"/>
        </w:rPr>
        <w:t>ää</w:t>
      </w:r>
      <w:r w:rsidRPr="00690A5C">
        <w:rPr>
          <w:rFonts w:eastAsia="SimHei" w:cs="Times New Roman"/>
          <w:szCs w:val="24"/>
        </w:rPr>
        <w:t>n yhteisty</w:t>
      </w:r>
      <w:r w:rsidRPr="00690A5C">
        <w:rPr>
          <w:rFonts w:eastAsia="MS Mincho" w:cs="Times New Roman"/>
          <w:szCs w:val="24"/>
        </w:rPr>
        <w:t>ö</w:t>
      </w:r>
      <w:r w:rsidRPr="00690A5C">
        <w:rPr>
          <w:rFonts w:eastAsia="SimHei" w:cs="Times New Roman"/>
          <w:szCs w:val="24"/>
        </w:rPr>
        <w:t>ss</w:t>
      </w:r>
      <w:r w:rsidRPr="00690A5C">
        <w:rPr>
          <w:rFonts w:eastAsia="MS Mincho" w:cs="Times New Roman"/>
          <w:szCs w:val="24"/>
        </w:rPr>
        <w:t>ä</w:t>
      </w:r>
      <w:r w:rsidR="003E35A5">
        <w:rPr>
          <w:rFonts w:eastAsia="MS Mincho" w:cs="Times New Roman"/>
          <w:szCs w:val="24"/>
        </w:rPr>
        <w:t xml:space="preserve"> </w:t>
      </w:r>
      <w:r w:rsidRPr="00690A5C">
        <w:rPr>
          <w:rFonts w:eastAsia="SimHei" w:cs="Times New Roman"/>
          <w:szCs w:val="24"/>
        </w:rPr>
        <w:t>v</w:t>
      </w:r>
      <w:r w:rsidRPr="00690A5C">
        <w:rPr>
          <w:rFonts w:eastAsia="MS Mincho" w:cs="Times New Roman"/>
          <w:szCs w:val="24"/>
        </w:rPr>
        <w:t>ä</w:t>
      </w:r>
      <w:r w:rsidRPr="00690A5C">
        <w:rPr>
          <w:rFonts w:eastAsia="SimHei" w:cs="Times New Roman"/>
          <w:szCs w:val="24"/>
        </w:rPr>
        <w:t>hint</w:t>
      </w:r>
      <w:r w:rsidRPr="00690A5C">
        <w:rPr>
          <w:rFonts w:eastAsia="MS Mincho" w:cs="Times New Roman"/>
          <w:szCs w:val="24"/>
        </w:rPr>
        <w:t>ää</w:t>
      </w:r>
      <w:r w:rsidRPr="00690A5C">
        <w:rPr>
          <w:rFonts w:eastAsia="SimHei" w:cs="Times New Roman"/>
          <w:szCs w:val="24"/>
        </w:rPr>
        <w:t>n kaksi kertaa vuodessa</w:t>
      </w:r>
    </w:p>
    <w:p w:rsidR="000C5914" w:rsidRPr="00690A5C" w:rsidRDefault="000C5914" w:rsidP="007D622F">
      <w:pPr>
        <w:pStyle w:val="Luettelokappale"/>
        <w:numPr>
          <w:ilvl w:val="0"/>
          <w:numId w:val="18"/>
        </w:numPr>
        <w:rPr>
          <w:rFonts w:eastAsia="SimHei" w:cs="Times New Roman"/>
          <w:szCs w:val="24"/>
        </w:rPr>
      </w:pPr>
      <w:r w:rsidRPr="00690A5C">
        <w:rPr>
          <w:rFonts w:eastAsia="SimHei" w:cs="Times New Roman"/>
          <w:szCs w:val="24"/>
        </w:rPr>
        <w:t>kirjoittaa pyydett</w:t>
      </w:r>
      <w:r w:rsidRPr="00690A5C">
        <w:rPr>
          <w:rFonts w:eastAsia="MS Mincho" w:cs="Times New Roman"/>
          <w:szCs w:val="24"/>
        </w:rPr>
        <w:t>ä</w:t>
      </w:r>
      <w:r w:rsidRPr="00690A5C">
        <w:rPr>
          <w:rFonts w:eastAsia="SimHei" w:cs="Times New Roman"/>
          <w:szCs w:val="24"/>
        </w:rPr>
        <w:t>ess</w:t>
      </w:r>
      <w:r w:rsidRPr="00690A5C">
        <w:rPr>
          <w:rFonts w:eastAsia="MS Mincho" w:cs="Times New Roman"/>
          <w:szCs w:val="24"/>
        </w:rPr>
        <w:t>ä</w:t>
      </w:r>
      <w:r w:rsidR="00E238CC">
        <w:rPr>
          <w:rFonts w:eastAsia="MS Mincho" w:cs="Times New Roman"/>
          <w:szCs w:val="24"/>
        </w:rPr>
        <w:t xml:space="preserve"> </w:t>
      </w:r>
      <w:r w:rsidRPr="00690A5C">
        <w:rPr>
          <w:rFonts w:eastAsia="SimHei" w:cs="Times New Roman"/>
          <w:szCs w:val="24"/>
        </w:rPr>
        <w:t xml:space="preserve">lausuntoja oppilaan </w:t>
      </w:r>
      <w:proofErr w:type="gramStart"/>
      <w:r w:rsidRPr="00690A5C">
        <w:rPr>
          <w:rFonts w:eastAsia="SimHei" w:cs="Times New Roman"/>
          <w:szCs w:val="24"/>
        </w:rPr>
        <w:t>tilanteesta  ja</w:t>
      </w:r>
      <w:proofErr w:type="gramEnd"/>
      <w:r w:rsidRPr="00690A5C">
        <w:rPr>
          <w:rFonts w:eastAsia="SimHei" w:cs="Times New Roman"/>
          <w:szCs w:val="24"/>
        </w:rPr>
        <w:t xml:space="preserve"> ohjata oppilas tarvittaessa k</w:t>
      </w:r>
      <w:r w:rsidRPr="00690A5C">
        <w:rPr>
          <w:rFonts w:eastAsia="MS Mincho" w:cs="Times New Roman"/>
          <w:szCs w:val="24"/>
        </w:rPr>
        <w:t>ä</w:t>
      </w:r>
      <w:r w:rsidRPr="00690A5C">
        <w:rPr>
          <w:rFonts w:eastAsia="SimHei" w:cs="Times New Roman"/>
          <w:szCs w:val="24"/>
        </w:rPr>
        <w:t>ytt</w:t>
      </w:r>
      <w:r w:rsidRPr="00690A5C">
        <w:rPr>
          <w:rFonts w:eastAsia="MS Mincho" w:cs="Times New Roman"/>
          <w:szCs w:val="24"/>
        </w:rPr>
        <w:t>ä</w:t>
      </w:r>
      <w:r w:rsidRPr="00690A5C">
        <w:rPr>
          <w:rFonts w:eastAsia="SimHei" w:cs="Times New Roman"/>
          <w:szCs w:val="24"/>
        </w:rPr>
        <w:t>m</w:t>
      </w:r>
      <w:r w:rsidRPr="00690A5C">
        <w:rPr>
          <w:rFonts w:eastAsia="MS Mincho" w:cs="Times New Roman"/>
          <w:szCs w:val="24"/>
        </w:rPr>
        <w:t>ää</w:t>
      </w:r>
      <w:r w:rsidRPr="00690A5C">
        <w:rPr>
          <w:rFonts w:eastAsia="SimHei" w:cs="Times New Roman"/>
          <w:szCs w:val="24"/>
        </w:rPr>
        <w:t>n koulun ulkopuolisia palveluja</w:t>
      </w:r>
    </w:p>
    <w:p w:rsidR="000C5914" w:rsidRPr="00690A5C" w:rsidRDefault="003E35A5" w:rsidP="007D622F">
      <w:pPr>
        <w:pStyle w:val="Luettelokappale"/>
        <w:numPr>
          <w:ilvl w:val="0"/>
          <w:numId w:val="18"/>
        </w:numPr>
        <w:rPr>
          <w:rFonts w:eastAsia="SimHei" w:cs="Times New Roman"/>
          <w:szCs w:val="24"/>
        </w:rPr>
      </w:pPr>
      <w:r>
        <w:rPr>
          <w:rFonts w:eastAsia="SimHei" w:cs="Times New Roman"/>
          <w:szCs w:val="24"/>
        </w:rPr>
        <w:t>vastata tiedonsiirrosta</w:t>
      </w:r>
      <w:r w:rsidR="000C5914" w:rsidRPr="00690A5C">
        <w:rPr>
          <w:rFonts w:eastAsia="SimHei" w:cs="Times New Roman"/>
          <w:szCs w:val="24"/>
        </w:rPr>
        <w:t xml:space="preserve"> yhdess</w:t>
      </w:r>
      <w:r w:rsidR="000C5914" w:rsidRPr="00690A5C">
        <w:rPr>
          <w:rFonts w:eastAsia="MS Mincho" w:cs="Times New Roman"/>
          <w:szCs w:val="24"/>
        </w:rPr>
        <w:t>ä</w:t>
      </w:r>
      <w:r w:rsidR="000C5914" w:rsidRPr="00690A5C">
        <w:rPr>
          <w:rFonts w:eastAsia="SimHei" w:cs="Times New Roman"/>
          <w:szCs w:val="24"/>
        </w:rPr>
        <w:t xml:space="preserve"> luokanopettajan tai </w:t>
      </w:r>
      <w:r w:rsidR="00B270C7" w:rsidRPr="00690A5C">
        <w:rPr>
          <w:rFonts w:eastAsia="SimHei" w:cs="Times New Roman"/>
          <w:szCs w:val="24"/>
        </w:rPr>
        <w:t>luokanvalvojan kanssa ja vastata oppilaan tuen j</w:t>
      </w:r>
      <w:r w:rsidR="00B270C7" w:rsidRPr="00690A5C">
        <w:rPr>
          <w:rFonts w:eastAsia="MS Mincho" w:cs="Times New Roman"/>
          <w:szCs w:val="24"/>
        </w:rPr>
        <w:t>ä</w:t>
      </w:r>
      <w:r w:rsidR="00B270C7" w:rsidRPr="00690A5C">
        <w:rPr>
          <w:rFonts w:eastAsia="SimHei" w:cs="Times New Roman"/>
          <w:szCs w:val="24"/>
        </w:rPr>
        <w:t>rjest</w:t>
      </w:r>
      <w:r w:rsidR="00B270C7" w:rsidRPr="00690A5C">
        <w:rPr>
          <w:rFonts w:eastAsia="MS Mincho" w:cs="Times New Roman"/>
          <w:szCs w:val="24"/>
        </w:rPr>
        <w:t>ä</w:t>
      </w:r>
      <w:r w:rsidR="00B270C7" w:rsidRPr="00690A5C">
        <w:rPr>
          <w:rFonts w:eastAsia="SimHei" w:cs="Times New Roman"/>
          <w:szCs w:val="24"/>
        </w:rPr>
        <w:t>miseksi v</w:t>
      </w:r>
      <w:r w:rsidR="00B270C7" w:rsidRPr="00690A5C">
        <w:rPr>
          <w:rFonts w:eastAsia="MS Mincho" w:cs="Times New Roman"/>
          <w:szCs w:val="24"/>
        </w:rPr>
        <w:t>ä</w:t>
      </w:r>
      <w:r w:rsidR="00B270C7" w:rsidRPr="00690A5C">
        <w:rPr>
          <w:rFonts w:eastAsia="SimHei" w:cs="Times New Roman"/>
          <w:szCs w:val="24"/>
        </w:rPr>
        <w:t>ltt</w:t>
      </w:r>
      <w:r w:rsidR="00B270C7" w:rsidRPr="00690A5C">
        <w:rPr>
          <w:rFonts w:eastAsia="MS Mincho" w:cs="Times New Roman"/>
          <w:szCs w:val="24"/>
        </w:rPr>
        <w:t>ä</w:t>
      </w:r>
      <w:r w:rsidR="00B270C7" w:rsidRPr="00690A5C">
        <w:rPr>
          <w:rFonts w:eastAsia="SimHei" w:cs="Times New Roman"/>
          <w:szCs w:val="24"/>
        </w:rPr>
        <w:t>m</w:t>
      </w:r>
      <w:r w:rsidR="00B270C7" w:rsidRPr="00690A5C">
        <w:rPr>
          <w:rFonts w:eastAsia="MS Mincho" w:cs="Times New Roman"/>
          <w:szCs w:val="24"/>
        </w:rPr>
        <w:t>ä</w:t>
      </w:r>
      <w:r w:rsidR="00B270C7" w:rsidRPr="00690A5C">
        <w:rPr>
          <w:rFonts w:eastAsia="SimHei" w:cs="Times New Roman"/>
          <w:szCs w:val="24"/>
        </w:rPr>
        <w:t>tt</w:t>
      </w:r>
      <w:r w:rsidR="00B270C7" w:rsidRPr="00690A5C">
        <w:rPr>
          <w:rFonts w:eastAsia="MS Mincho" w:cs="Times New Roman"/>
          <w:szCs w:val="24"/>
        </w:rPr>
        <w:t>ö</w:t>
      </w:r>
      <w:r w:rsidR="00B270C7" w:rsidRPr="00690A5C">
        <w:rPr>
          <w:rFonts w:eastAsia="SimHei" w:cs="Times New Roman"/>
          <w:szCs w:val="24"/>
        </w:rPr>
        <w:t>m</w:t>
      </w:r>
      <w:r w:rsidR="00B270C7" w:rsidRPr="00690A5C">
        <w:rPr>
          <w:rFonts w:eastAsia="MS Mincho" w:cs="Times New Roman"/>
          <w:szCs w:val="24"/>
        </w:rPr>
        <w:t>ä</w:t>
      </w:r>
      <w:r w:rsidR="00B270C7" w:rsidRPr="00690A5C">
        <w:rPr>
          <w:rFonts w:eastAsia="SimHei" w:cs="Times New Roman"/>
          <w:szCs w:val="24"/>
        </w:rPr>
        <w:t>n tiedon siirt</w:t>
      </w:r>
      <w:r w:rsidR="00B270C7" w:rsidRPr="00690A5C">
        <w:rPr>
          <w:rFonts w:eastAsia="MS Mincho" w:cs="Times New Roman"/>
          <w:szCs w:val="24"/>
        </w:rPr>
        <w:t>ä</w:t>
      </w:r>
      <w:r w:rsidR="00B270C7" w:rsidRPr="00690A5C">
        <w:rPr>
          <w:rFonts w:eastAsia="SimHei" w:cs="Times New Roman"/>
          <w:szCs w:val="24"/>
        </w:rPr>
        <w:t>misest</w:t>
      </w:r>
      <w:r w:rsidR="00B270C7" w:rsidRPr="00690A5C">
        <w:rPr>
          <w:rFonts w:eastAsia="MS Mincho" w:cs="Times New Roman"/>
          <w:szCs w:val="24"/>
        </w:rPr>
        <w:t>ä</w:t>
      </w:r>
    </w:p>
    <w:p w:rsidR="00C77251" w:rsidRDefault="00C77251" w:rsidP="00647E70">
      <w:pPr>
        <w:rPr>
          <w:rFonts w:eastAsia="SimHei" w:cs="Times New Roman"/>
          <w:szCs w:val="24"/>
        </w:rPr>
      </w:pPr>
    </w:p>
    <w:p w:rsidR="00647E70" w:rsidRPr="00C77251" w:rsidRDefault="00647E70" w:rsidP="00647E70">
      <w:pPr>
        <w:rPr>
          <w:rFonts w:eastAsia="SimHei" w:cs="Times New Roman"/>
          <w:b/>
          <w:szCs w:val="24"/>
        </w:rPr>
      </w:pPr>
      <w:r w:rsidRPr="00C77251">
        <w:rPr>
          <w:rFonts w:eastAsia="SimHei" w:cs="Times New Roman"/>
          <w:b/>
          <w:szCs w:val="24"/>
        </w:rPr>
        <w:t>Resurssiopettajan / samanaikaisopettajan rooli oppilaan tuen j</w:t>
      </w:r>
      <w:r w:rsidRPr="00C77251">
        <w:rPr>
          <w:rFonts w:eastAsia="MS Mincho" w:cs="Times New Roman"/>
          <w:b/>
          <w:szCs w:val="24"/>
        </w:rPr>
        <w:t>ä</w:t>
      </w:r>
      <w:r w:rsidRPr="00C77251">
        <w:rPr>
          <w:rFonts w:eastAsia="SimHei" w:cs="Times New Roman"/>
          <w:b/>
          <w:szCs w:val="24"/>
        </w:rPr>
        <w:t>rjest</w:t>
      </w:r>
      <w:r w:rsidRPr="00C77251">
        <w:rPr>
          <w:rFonts w:eastAsia="MS Mincho" w:cs="Times New Roman"/>
          <w:b/>
          <w:szCs w:val="24"/>
        </w:rPr>
        <w:t>ä</w:t>
      </w:r>
      <w:r w:rsidRPr="00C77251">
        <w:rPr>
          <w:rFonts w:eastAsia="SimHei" w:cs="Times New Roman"/>
          <w:b/>
          <w:szCs w:val="24"/>
        </w:rPr>
        <w:t>misess</w:t>
      </w:r>
      <w:r w:rsidRPr="00C77251">
        <w:rPr>
          <w:rFonts w:eastAsia="MS Mincho" w:cs="Times New Roman"/>
          <w:b/>
          <w:szCs w:val="24"/>
        </w:rPr>
        <w:t>ä</w:t>
      </w:r>
      <w:r w:rsidRPr="00C77251">
        <w:rPr>
          <w:rFonts w:eastAsia="SimHei" w:cs="Times New Roman"/>
          <w:b/>
          <w:szCs w:val="24"/>
        </w:rPr>
        <w:t xml:space="preserve"> ja oppilashuoltoty</w:t>
      </w:r>
      <w:r w:rsidRPr="00C77251">
        <w:rPr>
          <w:rFonts w:eastAsia="MS Mincho" w:cs="Times New Roman"/>
          <w:b/>
          <w:szCs w:val="24"/>
        </w:rPr>
        <w:t>ö</w:t>
      </w:r>
      <w:r w:rsidRPr="00C77251">
        <w:rPr>
          <w:rFonts w:eastAsia="SimHei" w:cs="Times New Roman"/>
          <w:b/>
          <w:szCs w:val="24"/>
        </w:rPr>
        <w:t>ss</w:t>
      </w:r>
      <w:r w:rsidRPr="00C77251">
        <w:rPr>
          <w:rFonts w:eastAsia="MS Mincho" w:cs="Times New Roman"/>
          <w:b/>
          <w:szCs w:val="24"/>
        </w:rPr>
        <w:t>ä</w:t>
      </w:r>
      <w:r w:rsidRPr="00C77251">
        <w:rPr>
          <w:rFonts w:eastAsia="SimHei" w:cs="Times New Roman"/>
          <w:b/>
          <w:szCs w:val="24"/>
        </w:rPr>
        <w:t>:</w:t>
      </w:r>
    </w:p>
    <w:p w:rsidR="00647E70" w:rsidRPr="00690A5C" w:rsidRDefault="00647E70" w:rsidP="00C77251">
      <w:pPr>
        <w:pStyle w:val="Luettelokappale"/>
        <w:numPr>
          <w:ilvl w:val="0"/>
          <w:numId w:val="19"/>
        </w:numPr>
        <w:rPr>
          <w:rFonts w:eastAsia="SimHei" w:cs="Times New Roman"/>
          <w:szCs w:val="24"/>
        </w:rPr>
      </w:pPr>
      <w:r w:rsidRPr="00690A5C">
        <w:rPr>
          <w:rFonts w:eastAsia="SimHei" w:cs="Times New Roman"/>
          <w:szCs w:val="24"/>
        </w:rPr>
        <w:t>osallistua oppilaan tuen suunnitteluun ja j</w:t>
      </w:r>
      <w:r w:rsidRPr="00690A5C">
        <w:rPr>
          <w:rFonts w:eastAsia="MS Mincho" w:cs="Times New Roman"/>
          <w:szCs w:val="24"/>
        </w:rPr>
        <w:t>ä</w:t>
      </w:r>
      <w:r w:rsidRPr="00690A5C">
        <w:rPr>
          <w:rFonts w:eastAsia="SimHei" w:cs="Times New Roman"/>
          <w:szCs w:val="24"/>
        </w:rPr>
        <w:t>rjest</w:t>
      </w:r>
      <w:r w:rsidRPr="00690A5C">
        <w:rPr>
          <w:rFonts w:eastAsia="MS Mincho" w:cs="Times New Roman"/>
          <w:szCs w:val="24"/>
        </w:rPr>
        <w:t>ä</w:t>
      </w:r>
      <w:r w:rsidRPr="00690A5C">
        <w:rPr>
          <w:rFonts w:eastAsia="SimHei" w:cs="Times New Roman"/>
          <w:szCs w:val="24"/>
        </w:rPr>
        <w:t>miseen</w:t>
      </w:r>
    </w:p>
    <w:p w:rsidR="00647E70" w:rsidRPr="00690A5C" w:rsidRDefault="00647E70" w:rsidP="00C77251">
      <w:pPr>
        <w:pStyle w:val="Luettelokappale"/>
        <w:numPr>
          <w:ilvl w:val="0"/>
          <w:numId w:val="19"/>
        </w:numPr>
        <w:rPr>
          <w:rFonts w:eastAsia="SimHei" w:cs="Times New Roman"/>
          <w:szCs w:val="24"/>
        </w:rPr>
      </w:pPr>
      <w:r w:rsidRPr="00690A5C">
        <w:rPr>
          <w:rFonts w:eastAsia="SimHei" w:cs="Times New Roman"/>
          <w:szCs w:val="24"/>
        </w:rPr>
        <w:t>toimia pienryhm</w:t>
      </w:r>
      <w:r w:rsidRPr="00690A5C">
        <w:rPr>
          <w:rFonts w:eastAsia="MS Mincho" w:cs="Times New Roman"/>
          <w:szCs w:val="24"/>
        </w:rPr>
        <w:t>ä</w:t>
      </w:r>
      <w:r w:rsidRPr="00690A5C">
        <w:rPr>
          <w:rFonts w:eastAsia="SimHei" w:cs="Times New Roman"/>
          <w:szCs w:val="24"/>
        </w:rPr>
        <w:t>opettajana ja / tai samanaikaisopettajana</w:t>
      </w:r>
    </w:p>
    <w:p w:rsidR="00647E70" w:rsidRPr="00690A5C" w:rsidRDefault="00647E70" w:rsidP="00C77251">
      <w:pPr>
        <w:pStyle w:val="Luettelokappale"/>
        <w:numPr>
          <w:ilvl w:val="0"/>
          <w:numId w:val="19"/>
        </w:numPr>
        <w:rPr>
          <w:rFonts w:eastAsia="SimHei" w:cs="Times New Roman"/>
          <w:szCs w:val="24"/>
        </w:rPr>
      </w:pPr>
      <w:r w:rsidRPr="00690A5C">
        <w:rPr>
          <w:rFonts w:eastAsia="SimHei" w:cs="Times New Roman"/>
          <w:szCs w:val="24"/>
        </w:rPr>
        <w:t>osallistua tarvittaessa oppilashuoltoryhm</w:t>
      </w:r>
      <w:r w:rsidRPr="00690A5C">
        <w:rPr>
          <w:rFonts w:eastAsia="MS Mincho" w:cs="Times New Roman"/>
          <w:szCs w:val="24"/>
        </w:rPr>
        <w:t>ä</w:t>
      </w:r>
      <w:r w:rsidRPr="00690A5C">
        <w:rPr>
          <w:rFonts w:eastAsia="SimHei" w:cs="Times New Roman"/>
          <w:szCs w:val="24"/>
        </w:rPr>
        <w:t>n kokouksiin</w:t>
      </w:r>
    </w:p>
    <w:p w:rsidR="00647E70" w:rsidRPr="00690A5C" w:rsidRDefault="00647E70" w:rsidP="00C77251">
      <w:pPr>
        <w:pStyle w:val="Luettelokappale"/>
        <w:numPr>
          <w:ilvl w:val="0"/>
          <w:numId w:val="19"/>
        </w:numPr>
        <w:rPr>
          <w:rFonts w:eastAsia="SimHei" w:cs="Times New Roman"/>
          <w:szCs w:val="24"/>
        </w:rPr>
      </w:pPr>
      <w:r w:rsidRPr="00690A5C">
        <w:rPr>
          <w:rFonts w:eastAsia="SimHei" w:cs="Times New Roman"/>
          <w:szCs w:val="24"/>
        </w:rPr>
        <w:t>os</w:t>
      </w:r>
      <w:r w:rsidR="00E8017A">
        <w:rPr>
          <w:rFonts w:eastAsia="SimHei" w:cs="Times New Roman"/>
          <w:szCs w:val="24"/>
        </w:rPr>
        <w:t>alli</w:t>
      </w:r>
      <w:r w:rsidRPr="00690A5C">
        <w:rPr>
          <w:rFonts w:eastAsia="SimHei" w:cs="Times New Roman"/>
          <w:szCs w:val="24"/>
        </w:rPr>
        <w:t>stua oppimissuunnitelman, pedagogisen arvion tai selvityksen tekemiseen</w:t>
      </w:r>
    </w:p>
    <w:p w:rsidR="00647E70" w:rsidRPr="00690A5C" w:rsidRDefault="00647E70" w:rsidP="00C77251">
      <w:pPr>
        <w:pStyle w:val="Luettelokappale"/>
        <w:numPr>
          <w:ilvl w:val="0"/>
          <w:numId w:val="19"/>
        </w:numPr>
        <w:rPr>
          <w:rFonts w:eastAsia="SimHei" w:cs="Times New Roman"/>
          <w:szCs w:val="24"/>
        </w:rPr>
      </w:pPr>
      <w:r w:rsidRPr="00690A5C">
        <w:rPr>
          <w:rFonts w:eastAsia="SimHei" w:cs="Times New Roman"/>
          <w:szCs w:val="24"/>
        </w:rPr>
        <w:t>osallistua moniammatilliseen oppilashuoltoon</w:t>
      </w:r>
    </w:p>
    <w:p w:rsidR="00647E70" w:rsidRPr="00690A5C" w:rsidRDefault="00647E70" w:rsidP="00647E70">
      <w:pPr>
        <w:rPr>
          <w:rFonts w:eastAsia="SimHei" w:cs="Times New Roman"/>
          <w:szCs w:val="24"/>
        </w:rPr>
      </w:pPr>
    </w:p>
    <w:p w:rsidR="00647E70" w:rsidRPr="00C77251" w:rsidRDefault="00E77681" w:rsidP="00647E70">
      <w:pPr>
        <w:rPr>
          <w:rFonts w:eastAsia="SimHei" w:cs="Times New Roman"/>
          <w:b/>
          <w:szCs w:val="24"/>
        </w:rPr>
      </w:pPr>
      <w:r>
        <w:rPr>
          <w:rFonts w:eastAsia="SimHei" w:cs="Times New Roman"/>
          <w:b/>
          <w:szCs w:val="24"/>
        </w:rPr>
        <w:t xml:space="preserve">Rehtorin rooli </w:t>
      </w:r>
      <w:r w:rsidR="00647E70" w:rsidRPr="00C77251">
        <w:rPr>
          <w:rFonts w:eastAsia="SimHei" w:cs="Times New Roman"/>
          <w:b/>
          <w:szCs w:val="24"/>
        </w:rPr>
        <w:t>oppilaan tuen j</w:t>
      </w:r>
      <w:r w:rsidR="00647E70" w:rsidRPr="00C77251">
        <w:rPr>
          <w:rFonts w:eastAsia="MS Mincho" w:cs="Times New Roman"/>
          <w:b/>
          <w:szCs w:val="24"/>
        </w:rPr>
        <w:t>ä</w:t>
      </w:r>
      <w:r w:rsidR="00647E70" w:rsidRPr="00C77251">
        <w:rPr>
          <w:rFonts w:eastAsia="SimHei" w:cs="Times New Roman"/>
          <w:b/>
          <w:szCs w:val="24"/>
        </w:rPr>
        <w:t>rjest</w:t>
      </w:r>
      <w:r w:rsidR="00647E70" w:rsidRPr="00C77251">
        <w:rPr>
          <w:rFonts w:eastAsia="MS Mincho" w:cs="Times New Roman"/>
          <w:b/>
          <w:szCs w:val="24"/>
        </w:rPr>
        <w:t>ä</w:t>
      </w:r>
      <w:r w:rsidR="00647E70" w:rsidRPr="00C77251">
        <w:rPr>
          <w:rFonts w:eastAsia="SimHei" w:cs="Times New Roman"/>
          <w:b/>
          <w:szCs w:val="24"/>
        </w:rPr>
        <w:t>misess</w:t>
      </w:r>
      <w:r w:rsidR="00647E70" w:rsidRPr="00C77251">
        <w:rPr>
          <w:rFonts w:eastAsia="MS Mincho" w:cs="Times New Roman"/>
          <w:b/>
          <w:szCs w:val="24"/>
        </w:rPr>
        <w:t>ä</w:t>
      </w:r>
      <w:r w:rsidR="00647E70" w:rsidRPr="00C77251">
        <w:rPr>
          <w:rFonts w:eastAsia="SimHei" w:cs="Times New Roman"/>
          <w:b/>
          <w:szCs w:val="24"/>
        </w:rPr>
        <w:t xml:space="preserve"> ja oppilashuoltoty</w:t>
      </w:r>
      <w:r w:rsidR="00647E70" w:rsidRPr="00C77251">
        <w:rPr>
          <w:rFonts w:eastAsia="MS Mincho" w:cs="Times New Roman"/>
          <w:b/>
          <w:szCs w:val="24"/>
        </w:rPr>
        <w:t>ö</w:t>
      </w:r>
      <w:r w:rsidR="00647E70" w:rsidRPr="00C77251">
        <w:rPr>
          <w:rFonts w:eastAsia="SimHei" w:cs="Times New Roman"/>
          <w:b/>
          <w:szCs w:val="24"/>
        </w:rPr>
        <w:t>ss</w:t>
      </w:r>
      <w:r w:rsidR="00647E70" w:rsidRPr="00C77251">
        <w:rPr>
          <w:rFonts w:eastAsia="MS Mincho" w:cs="Times New Roman"/>
          <w:b/>
          <w:szCs w:val="24"/>
        </w:rPr>
        <w:t>ä</w:t>
      </w:r>
      <w:r w:rsidR="00647E70" w:rsidRPr="00C77251">
        <w:rPr>
          <w:rFonts w:eastAsia="SimHei" w:cs="Times New Roman"/>
          <w:b/>
          <w:szCs w:val="24"/>
        </w:rPr>
        <w:t>:</w:t>
      </w:r>
    </w:p>
    <w:p w:rsidR="00647E70" w:rsidRPr="00690A5C" w:rsidRDefault="00647E70" w:rsidP="00C77251">
      <w:pPr>
        <w:pStyle w:val="Luettelokappale"/>
        <w:numPr>
          <w:ilvl w:val="0"/>
          <w:numId w:val="20"/>
        </w:numPr>
        <w:rPr>
          <w:rFonts w:eastAsia="SimHei" w:cs="Times New Roman"/>
          <w:szCs w:val="24"/>
        </w:rPr>
      </w:pPr>
      <w:r w:rsidRPr="00690A5C">
        <w:rPr>
          <w:rFonts w:eastAsia="SimHei" w:cs="Times New Roman"/>
          <w:szCs w:val="24"/>
        </w:rPr>
        <w:t>vastata koulun oppilashuoltoty</w:t>
      </w:r>
      <w:r w:rsidRPr="00690A5C">
        <w:rPr>
          <w:rFonts w:eastAsia="MS Mincho" w:cs="Times New Roman"/>
          <w:szCs w:val="24"/>
        </w:rPr>
        <w:t>ö</w:t>
      </w:r>
      <w:r w:rsidRPr="00690A5C">
        <w:rPr>
          <w:rFonts w:eastAsia="SimHei" w:cs="Times New Roman"/>
          <w:szCs w:val="24"/>
        </w:rPr>
        <w:t>st</w:t>
      </w:r>
      <w:r w:rsidRPr="00690A5C">
        <w:rPr>
          <w:rFonts w:eastAsia="MS Mincho" w:cs="Times New Roman"/>
          <w:szCs w:val="24"/>
        </w:rPr>
        <w:t>ä</w:t>
      </w:r>
      <w:r w:rsidR="004648C0">
        <w:rPr>
          <w:rFonts w:eastAsia="MS Mincho" w:cs="Times New Roman"/>
          <w:szCs w:val="24"/>
        </w:rPr>
        <w:t xml:space="preserve"> ja osallistua oppilashuoltoryhmän kokouksiin</w:t>
      </w:r>
    </w:p>
    <w:p w:rsidR="00647E70" w:rsidRPr="00690A5C" w:rsidRDefault="00647E70" w:rsidP="00C77251">
      <w:pPr>
        <w:pStyle w:val="Luettelokappale"/>
        <w:numPr>
          <w:ilvl w:val="0"/>
          <w:numId w:val="20"/>
        </w:numPr>
        <w:rPr>
          <w:rFonts w:eastAsia="SimHei" w:cs="Times New Roman"/>
          <w:szCs w:val="24"/>
        </w:rPr>
      </w:pPr>
      <w:r w:rsidRPr="00690A5C">
        <w:rPr>
          <w:rFonts w:eastAsia="SimHei" w:cs="Times New Roman"/>
          <w:szCs w:val="24"/>
        </w:rPr>
        <w:t>vastata koulukohtaisen kr</w:t>
      </w:r>
      <w:r w:rsidR="00E8017A">
        <w:rPr>
          <w:rFonts w:eastAsia="SimHei" w:cs="Times New Roman"/>
          <w:szCs w:val="24"/>
        </w:rPr>
        <w:t xml:space="preserve">iisisuunnitelman, </w:t>
      </w:r>
      <w:r w:rsidRPr="00690A5C">
        <w:rPr>
          <w:rFonts w:eastAsia="SimHei" w:cs="Times New Roman"/>
          <w:szCs w:val="24"/>
        </w:rPr>
        <w:t>turvallisuussuunnitelman ja kiusaamisen ehk</w:t>
      </w:r>
      <w:r w:rsidRPr="00690A5C">
        <w:rPr>
          <w:rFonts w:eastAsia="MS Mincho" w:cs="Times New Roman"/>
          <w:szCs w:val="24"/>
        </w:rPr>
        <w:t>ä</w:t>
      </w:r>
      <w:r w:rsidRPr="00690A5C">
        <w:rPr>
          <w:rFonts w:eastAsia="SimHei" w:cs="Times New Roman"/>
          <w:szCs w:val="24"/>
        </w:rPr>
        <w:t>isemist</w:t>
      </w:r>
      <w:r w:rsidRPr="00690A5C">
        <w:rPr>
          <w:rFonts w:eastAsia="MS Mincho" w:cs="Times New Roman"/>
          <w:szCs w:val="24"/>
        </w:rPr>
        <w:t>ä</w:t>
      </w:r>
      <w:r w:rsidRPr="00690A5C">
        <w:rPr>
          <w:rFonts w:eastAsia="SimHei" w:cs="Times New Roman"/>
          <w:szCs w:val="24"/>
        </w:rPr>
        <w:t xml:space="preserve"> koskevan suunnitelman p</w:t>
      </w:r>
      <w:r w:rsidRPr="00690A5C">
        <w:rPr>
          <w:rFonts w:eastAsia="MS Mincho" w:cs="Times New Roman"/>
          <w:szCs w:val="24"/>
        </w:rPr>
        <w:t>ä</w:t>
      </w:r>
      <w:r w:rsidRPr="00690A5C">
        <w:rPr>
          <w:rFonts w:eastAsia="SimHei" w:cs="Times New Roman"/>
          <w:szCs w:val="24"/>
        </w:rPr>
        <w:t>ivitt</w:t>
      </w:r>
      <w:r w:rsidRPr="00690A5C">
        <w:rPr>
          <w:rFonts w:eastAsia="MS Mincho" w:cs="Times New Roman"/>
          <w:szCs w:val="24"/>
        </w:rPr>
        <w:t>ä</w:t>
      </w:r>
      <w:r w:rsidRPr="00690A5C">
        <w:rPr>
          <w:rFonts w:eastAsia="SimHei" w:cs="Times New Roman"/>
          <w:szCs w:val="24"/>
        </w:rPr>
        <w:t>misest</w:t>
      </w:r>
      <w:r w:rsidRPr="00690A5C">
        <w:rPr>
          <w:rFonts w:eastAsia="MS Mincho" w:cs="Times New Roman"/>
          <w:szCs w:val="24"/>
        </w:rPr>
        <w:t>ä</w:t>
      </w:r>
    </w:p>
    <w:p w:rsidR="00647E70" w:rsidRPr="004648C0" w:rsidRDefault="004648C0" w:rsidP="00C77251">
      <w:pPr>
        <w:pStyle w:val="Luettelokappale"/>
        <w:numPr>
          <w:ilvl w:val="0"/>
          <w:numId w:val="20"/>
        </w:numPr>
        <w:rPr>
          <w:rFonts w:eastAsia="SimHei" w:cs="Times New Roman"/>
          <w:szCs w:val="24"/>
        </w:rPr>
      </w:pPr>
      <w:r>
        <w:rPr>
          <w:rFonts w:eastAsia="SimHei" w:cs="Times New Roman"/>
          <w:szCs w:val="24"/>
        </w:rPr>
        <w:t>vastata kodin ja koulun</w:t>
      </w:r>
      <w:r w:rsidR="00647E70" w:rsidRPr="00690A5C">
        <w:rPr>
          <w:rFonts w:eastAsia="SimHei" w:cs="Times New Roman"/>
          <w:szCs w:val="24"/>
        </w:rPr>
        <w:t xml:space="preserve"> yhteisty</w:t>
      </w:r>
      <w:r w:rsidR="00647E70" w:rsidRPr="00690A5C">
        <w:rPr>
          <w:rFonts w:eastAsia="MS Mincho" w:cs="Times New Roman"/>
          <w:szCs w:val="24"/>
        </w:rPr>
        <w:t>ö</w:t>
      </w:r>
      <w:r w:rsidR="00647E70" w:rsidRPr="00690A5C">
        <w:rPr>
          <w:rFonts w:eastAsia="SimHei" w:cs="Times New Roman"/>
          <w:szCs w:val="24"/>
        </w:rPr>
        <w:t>st</w:t>
      </w:r>
      <w:r w:rsidR="00647E70" w:rsidRPr="00690A5C">
        <w:rPr>
          <w:rFonts w:eastAsia="MS Mincho" w:cs="Times New Roman"/>
          <w:szCs w:val="24"/>
        </w:rPr>
        <w:t>ä</w:t>
      </w:r>
    </w:p>
    <w:p w:rsidR="00647E70" w:rsidRPr="004648C0" w:rsidRDefault="00647E70" w:rsidP="00C77251">
      <w:pPr>
        <w:pStyle w:val="Luettelokappale"/>
        <w:numPr>
          <w:ilvl w:val="0"/>
          <w:numId w:val="20"/>
        </w:numPr>
        <w:rPr>
          <w:rFonts w:eastAsia="SimHei" w:cs="Times New Roman"/>
          <w:szCs w:val="24"/>
        </w:rPr>
      </w:pPr>
      <w:r w:rsidRPr="00690A5C">
        <w:rPr>
          <w:rFonts w:eastAsia="SimHei" w:cs="Times New Roman"/>
          <w:szCs w:val="24"/>
        </w:rPr>
        <w:t>huolehtia tukitoimien j</w:t>
      </w:r>
      <w:r w:rsidRPr="00690A5C">
        <w:rPr>
          <w:rFonts w:eastAsia="MS Mincho" w:cs="Times New Roman"/>
          <w:szCs w:val="24"/>
        </w:rPr>
        <w:t>ä</w:t>
      </w:r>
      <w:r w:rsidRPr="00690A5C">
        <w:rPr>
          <w:rFonts w:eastAsia="SimHei" w:cs="Times New Roman"/>
          <w:szCs w:val="24"/>
        </w:rPr>
        <w:t>rjest</w:t>
      </w:r>
      <w:r w:rsidRPr="00690A5C">
        <w:rPr>
          <w:rFonts w:eastAsia="MS Mincho" w:cs="Times New Roman"/>
          <w:szCs w:val="24"/>
        </w:rPr>
        <w:t>ä</w:t>
      </w:r>
      <w:r w:rsidRPr="00690A5C">
        <w:rPr>
          <w:rFonts w:eastAsia="SimHei" w:cs="Times New Roman"/>
          <w:szCs w:val="24"/>
        </w:rPr>
        <w:t>misest</w:t>
      </w:r>
      <w:r w:rsidRPr="00690A5C">
        <w:rPr>
          <w:rFonts w:eastAsia="MS Mincho" w:cs="Times New Roman"/>
          <w:szCs w:val="24"/>
        </w:rPr>
        <w:t>ä</w:t>
      </w:r>
      <w:r w:rsidRPr="00690A5C">
        <w:rPr>
          <w:rFonts w:eastAsia="SimHei" w:cs="Times New Roman"/>
          <w:szCs w:val="24"/>
        </w:rPr>
        <w:t xml:space="preserve"> ja </w:t>
      </w:r>
      <w:r w:rsidR="004648C0" w:rsidRPr="00690A5C">
        <w:rPr>
          <w:rFonts w:eastAsia="SimHei" w:cs="Times New Roman"/>
          <w:szCs w:val="24"/>
        </w:rPr>
        <w:t>resursoinnista</w:t>
      </w:r>
    </w:p>
    <w:p w:rsidR="00252794" w:rsidRPr="00690A5C" w:rsidRDefault="00252794" w:rsidP="00647E70">
      <w:pPr>
        <w:rPr>
          <w:rFonts w:eastAsia="SimHei" w:cs="Times New Roman"/>
          <w:szCs w:val="24"/>
        </w:rPr>
      </w:pPr>
    </w:p>
    <w:p w:rsidR="00647E70" w:rsidRPr="00C77251" w:rsidRDefault="00252794" w:rsidP="00647E70">
      <w:pPr>
        <w:rPr>
          <w:rFonts w:eastAsia="SimHei" w:cs="Times New Roman"/>
          <w:b/>
          <w:szCs w:val="24"/>
        </w:rPr>
      </w:pPr>
      <w:r w:rsidRPr="00C77251">
        <w:rPr>
          <w:rFonts w:eastAsia="SimHei" w:cs="Times New Roman"/>
          <w:b/>
          <w:szCs w:val="24"/>
        </w:rPr>
        <w:t>Opinto-ohjaajan rooli oppilaan tuen j</w:t>
      </w:r>
      <w:r w:rsidRPr="00C77251">
        <w:rPr>
          <w:rFonts w:eastAsia="MS Mincho" w:cs="Times New Roman"/>
          <w:b/>
          <w:szCs w:val="24"/>
        </w:rPr>
        <w:t>ä</w:t>
      </w:r>
      <w:r w:rsidRPr="00C77251">
        <w:rPr>
          <w:rFonts w:eastAsia="SimHei" w:cs="Times New Roman"/>
          <w:b/>
          <w:szCs w:val="24"/>
        </w:rPr>
        <w:t>rjest</w:t>
      </w:r>
      <w:r w:rsidRPr="00C77251">
        <w:rPr>
          <w:rFonts w:eastAsia="MS Mincho" w:cs="Times New Roman"/>
          <w:b/>
          <w:szCs w:val="24"/>
        </w:rPr>
        <w:t>ä</w:t>
      </w:r>
      <w:r w:rsidRPr="00C77251">
        <w:rPr>
          <w:rFonts w:eastAsia="SimHei" w:cs="Times New Roman"/>
          <w:b/>
          <w:szCs w:val="24"/>
        </w:rPr>
        <w:t>misess</w:t>
      </w:r>
      <w:r w:rsidRPr="00C77251">
        <w:rPr>
          <w:rFonts w:eastAsia="MS Mincho" w:cs="Times New Roman"/>
          <w:b/>
          <w:szCs w:val="24"/>
        </w:rPr>
        <w:t>ä</w:t>
      </w:r>
      <w:r w:rsidRPr="00C77251">
        <w:rPr>
          <w:rFonts w:eastAsia="SimHei" w:cs="Times New Roman"/>
          <w:b/>
          <w:szCs w:val="24"/>
        </w:rPr>
        <w:t xml:space="preserve"> ja oppilashuoltoty</w:t>
      </w:r>
      <w:r w:rsidRPr="00C77251">
        <w:rPr>
          <w:rFonts w:eastAsia="MS Mincho" w:cs="Times New Roman"/>
          <w:b/>
          <w:szCs w:val="24"/>
        </w:rPr>
        <w:t>ö</w:t>
      </w:r>
      <w:r w:rsidRPr="00C77251">
        <w:rPr>
          <w:rFonts w:eastAsia="SimHei" w:cs="Times New Roman"/>
          <w:b/>
          <w:szCs w:val="24"/>
        </w:rPr>
        <w:t>ss</w:t>
      </w:r>
      <w:r w:rsidRPr="00C77251">
        <w:rPr>
          <w:rFonts w:eastAsia="MS Mincho" w:cs="Times New Roman"/>
          <w:b/>
          <w:szCs w:val="24"/>
        </w:rPr>
        <w:t>ä</w:t>
      </w:r>
      <w:r w:rsidRPr="00C77251">
        <w:rPr>
          <w:rFonts w:eastAsia="SimHei" w:cs="Times New Roman"/>
          <w:b/>
          <w:szCs w:val="24"/>
        </w:rPr>
        <w:t>:</w:t>
      </w:r>
    </w:p>
    <w:p w:rsidR="00252794" w:rsidRPr="00690A5C" w:rsidRDefault="00252794" w:rsidP="00C77251">
      <w:pPr>
        <w:pStyle w:val="Luettelokappale"/>
        <w:numPr>
          <w:ilvl w:val="0"/>
          <w:numId w:val="21"/>
        </w:numPr>
        <w:rPr>
          <w:rFonts w:eastAsia="SimHei" w:cs="Times New Roman"/>
          <w:szCs w:val="24"/>
        </w:rPr>
      </w:pPr>
      <w:r w:rsidRPr="00690A5C">
        <w:rPr>
          <w:rFonts w:eastAsia="SimHei" w:cs="Times New Roman"/>
          <w:szCs w:val="24"/>
        </w:rPr>
        <w:t>tukea ja seurata oppilaan koulunk</w:t>
      </w:r>
      <w:r w:rsidRPr="00690A5C">
        <w:rPr>
          <w:rFonts w:eastAsia="MS Mincho" w:cs="Times New Roman"/>
          <w:szCs w:val="24"/>
        </w:rPr>
        <w:t>ä</w:t>
      </w:r>
      <w:r w:rsidRPr="00690A5C">
        <w:rPr>
          <w:rFonts w:eastAsia="SimHei" w:cs="Times New Roman"/>
          <w:szCs w:val="24"/>
        </w:rPr>
        <w:t>ynti</w:t>
      </w:r>
      <w:r w:rsidRPr="00690A5C">
        <w:rPr>
          <w:rFonts w:eastAsia="MS Mincho" w:cs="Times New Roman"/>
          <w:szCs w:val="24"/>
        </w:rPr>
        <w:t>ä</w:t>
      </w:r>
    </w:p>
    <w:p w:rsidR="00252794" w:rsidRPr="00690A5C" w:rsidRDefault="00252794" w:rsidP="00C77251">
      <w:pPr>
        <w:pStyle w:val="Luettelokappale"/>
        <w:numPr>
          <w:ilvl w:val="0"/>
          <w:numId w:val="21"/>
        </w:numPr>
        <w:rPr>
          <w:rFonts w:eastAsia="SimHei" w:cs="Times New Roman"/>
          <w:szCs w:val="24"/>
        </w:rPr>
      </w:pPr>
      <w:r w:rsidRPr="00690A5C">
        <w:rPr>
          <w:rFonts w:eastAsia="SimHei" w:cs="Times New Roman"/>
          <w:szCs w:val="24"/>
        </w:rPr>
        <w:t>vastata opp</w:t>
      </w:r>
      <w:r w:rsidR="004648C0">
        <w:rPr>
          <w:rFonts w:eastAsia="SimHei" w:cs="Times New Roman"/>
          <w:szCs w:val="24"/>
        </w:rPr>
        <w:t xml:space="preserve">ilaanohjauksesta uranvalinnassa </w:t>
      </w:r>
      <w:r w:rsidRPr="00690A5C">
        <w:rPr>
          <w:rFonts w:eastAsia="SimHei" w:cs="Times New Roman"/>
          <w:szCs w:val="24"/>
        </w:rPr>
        <w:t>ja jatko-opintoihin hakeutumisessa</w:t>
      </w:r>
    </w:p>
    <w:p w:rsidR="00252794" w:rsidRPr="00690A5C" w:rsidRDefault="00252794" w:rsidP="00C77251">
      <w:pPr>
        <w:pStyle w:val="Luettelokappale"/>
        <w:numPr>
          <w:ilvl w:val="0"/>
          <w:numId w:val="21"/>
        </w:numPr>
        <w:rPr>
          <w:rFonts w:eastAsia="SimHei" w:cs="Times New Roman"/>
          <w:szCs w:val="24"/>
        </w:rPr>
      </w:pPr>
      <w:r w:rsidRPr="00690A5C">
        <w:rPr>
          <w:rFonts w:eastAsia="SimHei" w:cs="Times New Roman"/>
          <w:szCs w:val="24"/>
        </w:rPr>
        <w:t>vastata tiedonsiirrosta nivelvaiheessa toiselle asteelle yhdess</w:t>
      </w:r>
      <w:r w:rsidRPr="00690A5C">
        <w:rPr>
          <w:rFonts w:eastAsia="MS Mincho" w:cs="Times New Roman"/>
          <w:szCs w:val="24"/>
        </w:rPr>
        <w:t>ä</w:t>
      </w:r>
      <w:r w:rsidRPr="00690A5C">
        <w:rPr>
          <w:rFonts w:eastAsia="SimHei" w:cs="Times New Roman"/>
          <w:szCs w:val="24"/>
        </w:rPr>
        <w:t xml:space="preserve"> oppilashuollon muiden toimijoiden kanssa</w:t>
      </w:r>
    </w:p>
    <w:p w:rsidR="00252794" w:rsidRPr="00690A5C" w:rsidRDefault="00252794" w:rsidP="00C77251">
      <w:pPr>
        <w:pStyle w:val="Luettelokappale"/>
        <w:numPr>
          <w:ilvl w:val="0"/>
          <w:numId w:val="21"/>
        </w:numPr>
        <w:rPr>
          <w:rFonts w:eastAsia="SimHei" w:cs="Times New Roman"/>
          <w:szCs w:val="24"/>
        </w:rPr>
      </w:pPr>
      <w:r w:rsidRPr="00690A5C">
        <w:rPr>
          <w:rFonts w:eastAsia="SimHei" w:cs="Times New Roman"/>
          <w:szCs w:val="24"/>
        </w:rPr>
        <w:t>osallistua oppilashuoltoryhm</w:t>
      </w:r>
      <w:r w:rsidRPr="00690A5C">
        <w:rPr>
          <w:rFonts w:eastAsia="MS Mincho" w:cs="Times New Roman"/>
          <w:szCs w:val="24"/>
        </w:rPr>
        <w:t>ä</w:t>
      </w:r>
      <w:r w:rsidRPr="00690A5C">
        <w:rPr>
          <w:rFonts w:eastAsia="SimHei" w:cs="Times New Roman"/>
          <w:szCs w:val="24"/>
        </w:rPr>
        <w:t>n ty</w:t>
      </w:r>
      <w:r w:rsidRPr="00690A5C">
        <w:rPr>
          <w:rFonts w:eastAsia="MS Mincho" w:cs="Times New Roman"/>
          <w:szCs w:val="24"/>
        </w:rPr>
        <w:t>ö</w:t>
      </w:r>
      <w:r w:rsidRPr="00690A5C">
        <w:rPr>
          <w:rFonts w:eastAsia="SimHei" w:cs="Times New Roman"/>
          <w:szCs w:val="24"/>
        </w:rPr>
        <w:t>h</w:t>
      </w:r>
      <w:r w:rsidRPr="00690A5C">
        <w:rPr>
          <w:rFonts w:eastAsia="MS Mincho" w:cs="Times New Roman"/>
          <w:szCs w:val="24"/>
        </w:rPr>
        <w:t>ö</w:t>
      </w:r>
      <w:r w:rsidRPr="00690A5C">
        <w:rPr>
          <w:rFonts w:eastAsia="SimHei" w:cs="Times New Roman"/>
          <w:szCs w:val="24"/>
        </w:rPr>
        <w:t>n</w:t>
      </w:r>
    </w:p>
    <w:p w:rsidR="00252794" w:rsidRPr="00690A5C" w:rsidRDefault="00252794" w:rsidP="00C77251">
      <w:pPr>
        <w:pStyle w:val="Luettelokappale"/>
        <w:numPr>
          <w:ilvl w:val="0"/>
          <w:numId w:val="21"/>
        </w:numPr>
        <w:rPr>
          <w:rFonts w:eastAsia="SimHei" w:cs="Times New Roman"/>
          <w:szCs w:val="24"/>
        </w:rPr>
      </w:pPr>
      <w:r w:rsidRPr="00690A5C">
        <w:rPr>
          <w:rFonts w:eastAsia="SimHei" w:cs="Times New Roman"/>
          <w:szCs w:val="24"/>
        </w:rPr>
        <w:t>osallistua tarvittaessa pedagogisen arvion ja selvityksen laatimiseen</w:t>
      </w:r>
    </w:p>
    <w:p w:rsidR="00252794" w:rsidRPr="00690A5C" w:rsidRDefault="00252794" w:rsidP="00C77251">
      <w:pPr>
        <w:pStyle w:val="Luettelokappale"/>
        <w:numPr>
          <w:ilvl w:val="0"/>
          <w:numId w:val="21"/>
        </w:numPr>
        <w:rPr>
          <w:rFonts w:eastAsia="SimHei" w:cs="Times New Roman"/>
          <w:szCs w:val="24"/>
        </w:rPr>
      </w:pPr>
      <w:r w:rsidRPr="00690A5C">
        <w:rPr>
          <w:rFonts w:eastAsia="SimHei" w:cs="Times New Roman"/>
          <w:szCs w:val="24"/>
        </w:rPr>
        <w:t>tehd</w:t>
      </w:r>
      <w:r w:rsidRPr="00690A5C">
        <w:rPr>
          <w:rFonts w:eastAsia="MS Mincho" w:cs="Times New Roman"/>
          <w:szCs w:val="24"/>
        </w:rPr>
        <w:t>ä</w:t>
      </w:r>
      <w:r w:rsidRPr="00690A5C">
        <w:rPr>
          <w:rFonts w:eastAsia="SimHei" w:cs="Times New Roman"/>
          <w:szCs w:val="24"/>
        </w:rPr>
        <w:t xml:space="preserve"> yhteisty</w:t>
      </w:r>
      <w:r w:rsidRPr="00690A5C">
        <w:rPr>
          <w:rFonts w:eastAsia="MS Mincho" w:cs="Times New Roman"/>
          <w:szCs w:val="24"/>
        </w:rPr>
        <w:t>ö</w:t>
      </w:r>
      <w:r w:rsidRPr="00690A5C">
        <w:rPr>
          <w:rFonts w:eastAsia="SimHei" w:cs="Times New Roman"/>
          <w:szCs w:val="24"/>
        </w:rPr>
        <w:t>t</w:t>
      </w:r>
      <w:r w:rsidRPr="00690A5C">
        <w:rPr>
          <w:rFonts w:eastAsia="MS Mincho" w:cs="Times New Roman"/>
          <w:szCs w:val="24"/>
        </w:rPr>
        <w:t>ä</w:t>
      </w:r>
      <w:r w:rsidRPr="00690A5C">
        <w:rPr>
          <w:rFonts w:eastAsia="SimHei" w:cs="Times New Roman"/>
          <w:szCs w:val="24"/>
        </w:rPr>
        <w:t xml:space="preserve"> huoltajien kanssa</w:t>
      </w:r>
    </w:p>
    <w:p w:rsidR="00252794" w:rsidRPr="00690A5C" w:rsidRDefault="00252794" w:rsidP="00252794">
      <w:pPr>
        <w:rPr>
          <w:rFonts w:eastAsia="SimHei" w:cs="Times New Roman"/>
          <w:szCs w:val="24"/>
        </w:rPr>
      </w:pPr>
    </w:p>
    <w:p w:rsidR="00252794" w:rsidRPr="00C77251" w:rsidRDefault="00252794" w:rsidP="00252794">
      <w:pPr>
        <w:rPr>
          <w:rFonts w:eastAsia="SimHei" w:cs="Times New Roman"/>
          <w:b/>
          <w:szCs w:val="24"/>
        </w:rPr>
      </w:pPr>
      <w:r w:rsidRPr="00C77251">
        <w:rPr>
          <w:rFonts w:eastAsia="SimHei" w:cs="Times New Roman"/>
          <w:b/>
          <w:szCs w:val="24"/>
        </w:rPr>
        <w:lastRenderedPageBreak/>
        <w:t>Koulunk</w:t>
      </w:r>
      <w:r w:rsidRPr="00C77251">
        <w:rPr>
          <w:rFonts w:eastAsia="MS Mincho" w:cs="Times New Roman"/>
          <w:b/>
          <w:szCs w:val="24"/>
        </w:rPr>
        <w:t>ä</w:t>
      </w:r>
      <w:r w:rsidRPr="00C77251">
        <w:rPr>
          <w:rFonts w:eastAsia="SimHei" w:cs="Times New Roman"/>
          <w:b/>
          <w:szCs w:val="24"/>
        </w:rPr>
        <w:t>ynnin ohjaajan rooli tuen j</w:t>
      </w:r>
      <w:r w:rsidRPr="00C77251">
        <w:rPr>
          <w:rFonts w:eastAsia="MS Mincho" w:cs="Times New Roman"/>
          <w:b/>
          <w:szCs w:val="24"/>
        </w:rPr>
        <w:t>ä</w:t>
      </w:r>
      <w:r w:rsidRPr="00C77251">
        <w:rPr>
          <w:rFonts w:eastAsia="SimHei" w:cs="Times New Roman"/>
          <w:b/>
          <w:szCs w:val="24"/>
        </w:rPr>
        <w:t>rjest</w:t>
      </w:r>
      <w:r w:rsidRPr="00C77251">
        <w:rPr>
          <w:rFonts w:eastAsia="MS Mincho" w:cs="Times New Roman"/>
          <w:b/>
          <w:szCs w:val="24"/>
        </w:rPr>
        <w:t>ä</w:t>
      </w:r>
      <w:r w:rsidRPr="00C77251">
        <w:rPr>
          <w:rFonts w:eastAsia="SimHei" w:cs="Times New Roman"/>
          <w:b/>
          <w:szCs w:val="24"/>
        </w:rPr>
        <w:t>misess</w:t>
      </w:r>
      <w:r w:rsidRPr="00C77251">
        <w:rPr>
          <w:rFonts w:eastAsia="MS Mincho" w:cs="Times New Roman"/>
          <w:b/>
          <w:szCs w:val="24"/>
        </w:rPr>
        <w:t>ä</w:t>
      </w:r>
      <w:r w:rsidRPr="00C77251">
        <w:rPr>
          <w:rFonts w:eastAsia="SimHei" w:cs="Times New Roman"/>
          <w:b/>
          <w:szCs w:val="24"/>
        </w:rPr>
        <w:t xml:space="preserve"> ja oppilashuoltoty</w:t>
      </w:r>
      <w:r w:rsidRPr="00C77251">
        <w:rPr>
          <w:rFonts w:eastAsia="MS Mincho" w:cs="Times New Roman"/>
          <w:b/>
          <w:szCs w:val="24"/>
        </w:rPr>
        <w:t>ö</w:t>
      </w:r>
      <w:r w:rsidRPr="00C77251">
        <w:rPr>
          <w:rFonts w:eastAsia="SimHei" w:cs="Times New Roman"/>
          <w:b/>
          <w:szCs w:val="24"/>
        </w:rPr>
        <w:t>ss</w:t>
      </w:r>
      <w:r w:rsidRPr="00C77251">
        <w:rPr>
          <w:rFonts w:eastAsia="MS Mincho" w:cs="Times New Roman"/>
          <w:b/>
          <w:szCs w:val="24"/>
        </w:rPr>
        <w:t>ä</w:t>
      </w:r>
      <w:r w:rsidRPr="00C77251">
        <w:rPr>
          <w:rFonts w:eastAsia="SimHei" w:cs="Times New Roman"/>
          <w:b/>
          <w:szCs w:val="24"/>
        </w:rPr>
        <w:t>:</w:t>
      </w:r>
    </w:p>
    <w:p w:rsidR="00252794" w:rsidRPr="00690A5C" w:rsidRDefault="00252794" w:rsidP="00C77251">
      <w:pPr>
        <w:pStyle w:val="Luettelokappale"/>
        <w:numPr>
          <w:ilvl w:val="0"/>
          <w:numId w:val="22"/>
        </w:numPr>
        <w:rPr>
          <w:rFonts w:eastAsia="SimHei" w:cs="Times New Roman"/>
          <w:szCs w:val="24"/>
        </w:rPr>
      </w:pPr>
      <w:r w:rsidRPr="00690A5C">
        <w:rPr>
          <w:rFonts w:eastAsia="SimHei" w:cs="Times New Roman"/>
          <w:szCs w:val="24"/>
        </w:rPr>
        <w:t>osallistua oppilaan o</w:t>
      </w:r>
      <w:r w:rsidR="00E8017A">
        <w:rPr>
          <w:rFonts w:eastAsia="SimHei" w:cs="Times New Roman"/>
          <w:szCs w:val="24"/>
        </w:rPr>
        <w:t>petusta koskevaan suunnitteluun</w:t>
      </w:r>
    </w:p>
    <w:p w:rsidR="00252794" w:rsidRPr="00690A5C" w:rsidRDefault="00252794" w:rsidP="00C77251">
      <w:pPr>
        <w:pStyle w:val="Luettelokappale"/>
        <w:numPr>
          <w:ilvl w:val="0"/>
          <w:numId w:val="22"/>
        </w:numPr>
        <w:rPr>
          <w:rFonts w:eastAsia="SimHei" w:cs="Times New Roman"/>
          <w:szCs w:val="24"/>
        </w:rPr>
      </w:pPr>
      <w:r w:rsidRPr="00690A5C">
        <w:rPr>
          <w:rFonts w:eastAsia="SimHei" w:cs="Times New Roman"/>
          <w:szCs w:val="24"/>
        </w:rPr>
        <w:t>toimia moniammatillisessa ty</w:t>
      </w:r>
      <w:r w:rsidRPr="00690A5C">
        <w:rPr>
          <w:rFonts w:eastAsia="MS Mincho" w:cs="Times New Roman"/>
          <w:szCs w:val="24"/>
        </w:rPr>
        <w:t>ö</w:t>
      </w:r>
      <w:r w:rsidRPr="00690A5C">
        <w:rPr>
          <w:rFonts w:eastAsia="SimHei" w:cs="Times New Roman"/>
          <w:szCs w:val="24"/>
        </w:rPr>
        <w:t>ryhm</w:t>
      </w:r>
      <w:r w:rsidRPr="00690A5C">
        <w:rPr>
          <w:rFonts w:eastAsia="MS Mincho" w:cs="Times New Roman"/>
          <w:szCs w:val="24"/>
        </w:rPr>
        <w:t>ä</w:t>
      </w:r>
      <w:r w:rsidRPr="00690A5C">
        <w:rPr>
          <w:rFonts w:eastAsia="SimHei" w:cs="Times New Roman"/>
          <w:szCs w:val="24"/>
        </w:rPr>
        <w:t>ss</w:t>
      </w:r>
      <w:r w:rsidRPr="00690A5C">
        <w:rPr>
          <w:rFonts w:eastAsia="MS Mincho" w:cs="Times New Roman"/>
          <w:szCs w:val="24"/>
        </w:rPr>
        <w:t>ä</w:t>
      </w:r>
    </w:p>
    <w:p w:rsidR="00252794" w:rsidRPr="00690A5C" w:rsidRDefault="00252794" w:rsidP="00C77251">
      <w:pPr>
        <w:pStyle w:val="Luettelokappale"/>
        <w:numPr>
          <w:ilvl w:val="0"/>
          <w:numId w:val="22"/>
        </w:numPr>
        <w:rPr>
          <w:rFonts w:eastAsia="SimHei" w:cs="Times New Roman"/>
          <w:szCs w:val="24"/>
        </w:rPr>
      </w:pPr>
      <w:r w:rsidRPr="00690A5C">
        <w:rPr>
          <w:rFonts w:eastAsia="SimHei" w:cs="Times New Roman"/>
          <w:szCs w:val="24"/>
        </w:rPr>
        <w:t>huolehtia oppilaan apuv</w:t>
      </w:r>
      <w:r w:rsidRPr="00690A5C">
        <w:rPr>
          <w:rFonts w:eastAsia="MS Mincho" w:cs="Times New Roman"/>
          <w:szCs w:val="24"/>
        </w:rPr>
        <w:t>ä</w:t>
      </w:r>
      <w:r w:rsidRPr="00690A5C">
        <w:rPr>
          <w:rFonts w:eastAsia="SimHei" w:cs="Times New Roman"/>
          <w:szCs w:val="24"/>
        </w:rPr>
        <w:t>lineist</w:t>
      </w:r>
      <w:r w:rsidRPr="00690A5C">
        <w:rPr>
          <w:rFonts w:eastAsia="MS Mincho" w:cs="Times New Roman"/>
          <w:szCs w:val="24"/>
        </w:rPr>
        <w:t>ä</w:t>
      </w:r>
    </w:p>
    <w:p w:rsidR="00FC6BC4" w:rsidRPr="00690A5C" w:rsidRDefault="00252794" w:rsidP="00C77251">
      <w:pPr>
        <w:pStyle w:val="Luettelokappale"/>
        <w:numPr>
          <w:ilvl w:val="0"/>
          <w:numId w:val="22"/>
        </w:numPr>
        <w:rPr>
          <w:rFonts w:eastAsia="SimHei" w:cs="Times New Roman"/>
          <w:szCs w:val="24"/>
        </w:rPr>
      </w:pPr>
      <w:r w:rsidRPr="00690A5C">
        <w:rPr>
          <w:rFonts w:eastAsia="SimHei" w:cs="Times New Roman"/>
          <w:szCs w:val="24"/>
        </w:rPr>
        <w:t>ohjata ja avus</w:t>
      </w:r>
      <w:r w:rsidR="00FC6BC4" w:rsidRPr="00690A5C">
        <w:rPr>
          <w:rFonts w:eastAsia="SimHei" w:cs="Times New Roman"/>
          <w:szCs w:val="24"/>
        </w:rPr>
        <w:t>taa oppilasta koulup</w:t>
      </w:r>
      <w:r w:rsidR="00FC6BC4" w:rsidRPr="00690A5C">
        <w:rPr>
          <w:rFonts w:eastAsia="MS Mincho" w:cs="Times New Roman"/>
          <w:szCs w:val="24"/>
        </w:rPr>
        <w:t>ä</w:t>
      </w:r>
      <w:r w:rsidR="00FC6BC4" w:rsidRPr="00690A5C">
        <w:rPr>
          <w:rFonts w:eastAsia="SimHei" w:cs="Times New Roman"/>
          <w:szCs w:val="24"/>
        </w:rPr>
        <w:t>iv</w:t>
      </w:r>
      <w:r w:rsidR="00FC6BC4" w:rsidRPr="00690A5C">
        <w:rPr>
          <w:rFonts w:eastAsia="MS Mincho" w:cs="Times New Roman"/>
          <w:szCs w:val="24"/>
        </w:rPr>
        <w:t>ä</w:t>
      </w:r>
      <w:r w:rsidR="00FC6BC4" w:rsidRPr="00690A5C">
        <w:rPr>
          <w:rFonts w:eastAsia="SimHei" w:cs="Times New Roman"/>
          <w:szCs w:val="24"/>
        </w:rPr>
        <w:t>n aikana</w:t>
      </w:r>
    </w:p>
    <w:p w:rsidR="009F5BA5" w:rsidRPr="009F5BA5" w:rsidRDefault="009F5BA5" w:rsidP="009F5BA5">
      <w:bookmarkStart w:id="27" w:name="_Toc404855297"/>
    </w:p>
    <w:p w:rsidR="00FC6BC4" w:rsidRDefault="00CE3444" w:rsidP="00945E6A">
      <w:pPr>
        <w:pStyle w:val="Otsikko1"/>
        <w:rPr>
          <w:rFonts w:eastAsia="SimHei"/>
        </w:rPr>
      </w:pPr>
      <w:bookmarkStart w:id="28" w:name="_Toc453832909"/>
      <w:r>
        <w:rPr>
          <w:rFonts w:eastAsia="SimHei"/>
        </w:rPr>
        <w:t>8</w:t>
      </w:r>
      <w:r w:rsidR="00166412">
        <w:rPr>
          <w:rFonts w:eastAsia="SimHei"/>
        </w:rPr>
        <w:t xml:space="preserve"> Oppilaan tuen ja oppilashuollon asiakirjat</w:t>
      </w:r>
      <w:bookmarkEnd w:id="27"/>
      <w:bookmarkEnd w:id="28"/>
    </w:p>
    <w:p w:rsidR="00444799" w:rsidRDefault="00444799" w:rsidP="00444799">
      <w:pPr>
        <w:rPr>
          <w:szCs w:val="24"/>
        </w:rPr>
      </w:pPr>
    </w:p>
    <w:p w:rsidR="003C1BBC" w:rsidRPr="006853A6" w:rsidRDefault="00444799" w:rsidP="006853A6">
      <w:pPr>
        <w:rPr>
          <w:szCs w:val="24"/>
        </w:rPr>
      </w:pPr>
      <w:r>
        <w:rPr>
          <w:szCs w:val="24"/>
        </w:rPr>
        <w:t xml:space="preserve">Koulutuksen järjestäjä ylläpitää monialaisen opiskeluhuollon rekisteriä (opiskeluhuoltoreksiteri). Rekisteriiin tallennetaan koulun opiskeluhuoltokertomukset sekä muut siihen liittyvät asiakirjat. Koulutuksen järjestäjä nimeää rekisterin vastuuhenkilön. Vastuuhenkilö määrittelee tapauskohtaisesti käyttöoikeudet rekisteriin tallennettaviin tietoihin. </w:t>
      </w:r>
    </w:p>
    <w:p w:rsidR="00ED5CBD" w:rsidRDefault="00ED5CBD" w:rsidP="00ED5CBD">
      <w:pPr>
        <w:pStyle w:val="Otsikko2"/>
        <w:rPr>
          <w:rFonts w:eastAsia="SimHei"/>
        </w:rPr>
      </w:pPr>
    </w:p>
    <w:p w:rsidR="001D54C3" w:rsidRPr="00B160C8" w:rsidRDefault="006853A6" w:rsidP="00ED5CBD">
      <w:pPr>
        <w:pStyle w:val="Otsikko2"/>
        <w:rPr>
          <w:rFonts w:eastAsia="SimHei"/>
        </w:rPr>
      </w:pPr>
      <w:bookmarkStart w:id="29" w:name="_Toc453832910"/>
      <w:r>
        <w:rPr>
          <w:rFonts w:eastAsia="SimHei"/>
        </w:rPr>
        <w:t xml:space="preserve">8.1 </w:t>
      </w:r>
      <w:r w:rsidR="001D54C3" w:rsidRPr="00B160C8">
        <w:rPr>
          <w:rFonts w:eastAsia="SimHei"/>
        </w:rPr>
        <w:t>Oppilashuoltomerkint</w:t>
      </w:r>
      <w:r w:rsidR="001D54C3" w:rsidRPr="00B160C8">
        <w:rPr>
          <w:rFonts w:eastAsia="MS Mincho"/>
        </w:rPr>
        <w:t>ö</w:t>
      </w:r>
      <w:r w:rsidR="001D54C3" w:rsidRPr="00B160C8">
        <w:rPr>
          <w:rFonts w:eastAsia="SimHei"/>
        </w:rPr>
        <w:t>j</w:t>
      </w:r>
      <w:r w:rsidR="001D54C3" w:rsidRPr="00B160C8">
        <w:rPr>
          <w:rFonts w:eastAsia="MS Mincho"/>
        </w:rPr>
        <w:t>ä</w:t>
      </w:r>
      <w:r w:rsidR="001D54C3" w:rsidRPr="00B160C8">
        <w:rPr>
          <w:rFonts w:eastAsia="SimHei"/>
        </w:rPr>
        <w:t xml:space="preserve"> sis</w:t>
      </w:r>
      <w:r w:rsidR="001D54C3" w:rsidRPr="00B160C8">
        <w:rPr>
          <w:rFonts w:eastAsia="MS Mincho"/>
        </w:rPr>
        <w:t>ä</w:t>
      </w:r>
      <w:r w:rsidR="001D54C3" w:rsidRPr="00B160C8">
        <w:rPr>
          <w:rFonts w:eastAsia="SimHei"/>
        </w:rPr>
        <w:t>lt</w:t>
      </w:r>
      <w:r w:rsidR="001D54C3" w:rsidRPr="00B160C8">
        <w:rPr>
          <w:rFonts w:eastAsia="MS Mincho"/>
        </w:rPr>
        <w:t>ä</w:t>
      </w:r>
      <w:r w:rsidR="001D54C3" w:rsidRPr="00B160C8">
        <w:rPr>
          <w:rFonts w:eastAsia="SimHei"/>
        </w:rPr>
        <w:t>vien asiakirjojen arkistointi ja tallentaminen</w:t>
      </w:r>
      <w:bookmarkEnd w:id="29"/>
      <w:r w:rsidR="001D54C3" w:rsidRPr="00B160C8">
        <w:rPr>
          <w:rFonts w:eastAsia="SimHei"/>
        </w:rPr>
        <w:t xml:space="preserve"> </w:t>
      </w:r>
    </w:p>
    <w:p w:rsidR="001D54C3" w:rsidRDefault="001D54C3" w:rsidP="001D54C3">
      <w:pPr>
        <w:pStyle w:val="Default"/>
        <w:rPr>
          <w:rFonts w:ascii="Times New Roman" w:eastAsia="SimHei" w:hAnsi="Times New Roman" w:cs="Times New Roman"/>
          <w:bCs/>
          <w:iCs/>
        </w:rPr>
      </w:pPr>
    </w:p>
    <w:p w:rsidR="001D54C3" w:rsidRDefault="001D54C3" w:rsidP="00BC046D">
      <w:r>
        <w:t xml:space="preserve">Moniammatillisessa oppilashuoltoryhmässä puheenjohtajana on rehtori ja sihteerinä oppilaan opettaja. </w:t>
      </w:r>
    </w:p>
    <w:p w:rsidR="001D54C3" w:rsidRPr="00690A5C" w:rsidRDefault="001D54C3" w:rsidP="00BC046D">
      <w:r>
        <w:t>Ryhmä kootaan käsiteltävän asian mukaisesti.</w:t>
      </w:r>
    </w:p>
    <w:p w:rsidR="001D54C3" w:rsidRPr="00690A5C" w:rsidRDefault="001D54C3" w:rsidP="00BC046D">
      <w:r w:rsidRPr="00690A5C">
        <w:t>Allekirjoitetut arvostelut, suunnitelmat ja mahdolliset muut selvitykset tallennetaan alkuper</w:t>
      </w:r>
      <w:r w:rsidRPr="00690A5C">
        <w:rPr>
          <w:rFonts w:eastAsia="MS Mincho"/>
        </w:rPr>
        <w:t>ä</w:t>
      </w:r>
      <w:r>
        <w:t xml:space="preserve">isinä ja </w:t>
      </w:r>
      <w:r w:rsidRPr="00690A5C">
        <w:t>oppilashuoltokansioissa lukittuna koulun palosuojattuun oppilasarkistoon. Oppimissuunnitelman ja HOJKSin sis</w:t>
      </w:r>
      <w:r w:rsidRPr="00690A5C">
        <w:rPr>
          <w:rFonts w:eastAsia="MS Mincho"/>
        </w:rPr>
        <w:t>ä</w:t>
      </w:r>
      <w:r w:rsidRPr="00690A5C">
        <w:t>lt</w:t>
      </w:r>
      <w:r w:rsidRPr="00690A5C">
        <w:rPr>
          <w:rFonts w:eastAsia="MS Mincho"/>
        </w:rPr>
        <w:t>ö</w:t>
      </w:r>
      <w:r w:rsidRPr="00690A5C">
        <w:t xml:space="preserve"> tulee olla oppilasta opettavien opettajien tiedossa. </w:t>
      </w:r>
    </w:p>
    <w:p w:rsidR="001D54C3" w:rsidRPr="00690A5C" w:rsidRDefault="001D54C3" w:rsidP="00BC046D">
      <w:r w:rsidRPr="00690A5C">
        <w:t>Oppilas</w:t>
      </w:r>
      <w:r>
        <w:t xml:space="preserve">huoltokansio seuraa oppilasta koko peruskoulun ajan </w:t>
      </w:r>
      <w:r w:rsidRPr="00690A5C">
        <w:t>ja peruskoulun p</w:t>
      </w:r>
      <w:r w:rsidRPr="00690A5C">
        <w:rPr>
          <w:rFonts w:eastAsia="MS Mincho"/>
        </w:rPr>
        <w:t>ää</w:t>
      </w:r>
      <w:r w:rsidRPr="00690A5C">
        <w:t>ttymisen j</w:t>
      </w:r>
      <w:r w:rsidRPr="00690A5C">
        <w:rPr>
          <w:rFonts w:eastAsia="MS Mincho"/>
        </w:rPr>
        <w:t>ä</w:t>
      </w:r>
      <w:r w:rsidRPr="00690A5C">
        <w:t>lkeen vastuussa oleva opetuksen j</w:t>
      </w:r>
      <w:r w:rsidRPr="00690A5C">
        <w:rPr>
          <w:rFonts w:eastAsia="MS Mincho"/>
        </w:rPr>
        <w:t>ä</w:t>
      </w:r>
      <w:r w:rsidRPr="00690A5C">
        <w:t>rjest</w:t>
      </w:r>
      <w:r w:rsidRPr="00690A5C">
        <w:rPr>
          <w:rFonts w:eastAsia="MS Mincho"/>
        </w:rPr>
        <w:t>ä</w:t>
      </w:r>
      <w:r w:rsidRPr="00690A5C">
        <w:t>j</w:t>
      </w:r>
      <w:r w:rsidRPr="00690A5C">
        <w:rPr>
          <w:rFonts w:eastAsia="MS Mincho"/>
        </w:rPr>
        <w:t>ä</w:t>
      </w:r>
      <w:r w:rsidRPr="00690A5C">
        <w:t xml:space="preserve"> huolehtii</w:t>
      </w:r>
      <w:r>
        <w:t xml:space="preserve"> asiakirjat </w:t>
      </w:r>
      <w:r w:rsidRPr="00690A5C">
        <w:t>arkistoon, miss</w:t>
      </w:r>
      <w:r w:rsidRPr="00690A5C">
        <w:rPr>
          <w:rFonts w:eastAsia="MS Mincho"/>
        </w:rPr>
        <w:t>ä</w:t>
      </w:r>
      <w:r w:rsidRPr="00690A5C">
        <w:t xml:space="preserve"> niit</w:t>
      </w:r>
      <w:r w:rsidRPr="00690A5C">
        <w:rPr>
          <w:rFonts w:eastAsia="MS Mincho"/>
        </w:rPr>
        <w:t>ä</w:t>
      </w:r>
      <w:r w:rsidRPr="00690A5C">
        <w:t xml:space="preserve"> s</w:t>
      </w:r>
      <w:r w:rsidRPr="00690A5C">
        <w:rPr>
          <w:rFonts w:eastAsia="MS Mincho"/>
        </w:rPr>
        <w:t>ä</w:t>
      </w:r>
      <w:r w:rsidRPr="00690A5C">
        <w:t>ilytet</w:t>
      </w:r>
      <w:r w:rsidRPr="00690A5C">
        <w:rPr>
          <w:rFonts w:eastAsia="MS Mincho"/>
        </w:rPr>
        <w:t>ää</w:t>
      </w:r>
      <w:r>
        <w:t xml:space="preserve">n kymmenen vuotta. </w:t>
      </w:r>
    </w:p>
    <w:p w:rsidR="001D54C3" w:rsidRPr="00690A5C" w:rsidRDefault="001D54C3" w:rsidP="00BC046D">
      <w:r w:rsidRPr="00690A5C">
        <w:t>Oppilashuoltokokouksien oppilashuoltomerkinn</w:t>
      </w:r>
      <w:r w:rsidRPr="00690A5C">
        <w:rPr>
          <w:rFonts w:eastAsia="MS Mincho"/>
        </w:rPr>
        <w:t>ä</w:t>
      </w:r>
      <w:r>
        <w:t>t</w:t>
      </w:r>
      <w:r w:rsidRPr="00690A5C">
        <w:t>, suunnitelmat, selvitykset ja muut salassa pidett</w:t>
      </w:r>
      <w:r w:rsidRPr="00690A5C">
        <w:rPr>
          <w:rFonts w:eastAsia="MS Mincho"/>
        </w:rPr>
        <w:t>ä</w:t>
      </w:r>
      <w:r w:rsidRPr="00690A5C">
        <w:t>v</w:t>
      </w:r>
      <w:r w:rsidRPr="00690A5C">
        <w:rPr>
          <w:rFonts w:eastAsia="MS Mincho"/>
        </w:rPr>
        <w:t>ä</w:t>
      </w:r>
      <w:r w:rsidRPr="00690A5C">
        <w:t>t oppilashuoltodokumentit arkistoidaan s</w:t>
      </w:r>
      <w:r w:rsidRPr="00690A5C">
        <w:rPr>
          <w:rFonts w:eastAsia="MS Mincho"/>
        </w:rPr>
        <w:t>ä</w:t>
      </w:r>
      <w:r w:rsidRPr="00690A5C">
        <w:t>hk</w:t>
      </w:r>
      <w:r w:rsidRPr="00690A5C">
        <w:rPr>
          <w:rFonts w:eastAsia="MS Mincho"/>
        </w:rPr>
        <w:t>ö</w:t>
      </w:r>
      <w:r w:rsidRPr="00690A5C">
        <w:t>i</w:t>
      </w:r>
      <w:r w:rsidR="00B160C8">
        <w:t>seen muotoon opetuksen järjestäjän</w:t>
      </w:r>
      <w:r w:rsidRPr="00690A5C">
        <w:t xml:space="preserve"> antaman ohjeen mukaisesti. Ohjeessa kerrotaan my</w:t>
      </w:r>
      <w:r w:rsidRPr="00690A5C">
        <w:rPr>
          <w:rFonts w:eastAsia="MS Mincho"/>
        </w:rPr>
        <w:t>ö</w:t>
      </w:r>
      <w:r w:rsidRPr="00690A5C">
        <w:t>s siit</w:t>
      </w:r>
      <w:r w:rsidRPr="00690A5C">
        <w:rPr>
          <w:rFonts w:eastAsia="MS Mincho"/>
        </w:rPr>
        <w:t>ä</w:t>
      </w:r>
      <w:r w:rsidRPr="00690A5C">
        <w:t>, kenell</w:t>
      </w:r>
      <w:r w:rsidRPr="00690A5C">
        <w:rPr>
          <w:rFonts w:eastAsia="MS Mincho"/>
        </w:rPr>
        <w:t>ä</w:t>
      </w:r>
      <w:r w:rsidRPr="00690A5C">
        <w:t xml:space="preserve"> on oikeus k</w:t>
      </w:r>
      <w:r w:rsidRPr="00690A5C">
        <w:rPr>
          <w:rFonts w:eastAsia="MS Mincho"/>
        </w:rPr>
        <w:t>ä</w:t>
      </w:r>
      <w:r w:rsidRPr="00690A5C">
        <w:t>sitell</w:t>
      </w:r>
      <w:r w:rsidRPr="00690A5C">
        <w:rPr>
          <w:rFonts w:eastAsia="MS Mincho"/>
        </w:rPr>
        <w:t>ä</w:t>
      </w:r>
      <w:r w:rsidRPr="00690A5C">
        <w:t xml:space="preserve"> ja saada tietoja. </w:t>
      </w:r>
    </w:p>
    <w:p w:rsidR="001D54C3" w:rsidRDefault="001D54C3" w:rsidP="00BC046D">
      <w:pPr>
        <w:rPr>
          <w:szCs w:val="24"/>
        </w:rPr>
      </w:pPr>
      <w:r w:rsidRPr="00690A5C">
        <w:rPr>
          <w:szCs w:val="24"/>
        </w:rPr>
        <w:t>Kirjoitussuojattuja s</w:t>
      </w:r>
      <w:r w:rsidRPr="00690A5C">
        <w:rPr>
          <w:rFonts w:eastAsia="MS Mincho"/>
          <w:szCs w:val="24"/>
        </w:rPr>
        <w:t>ä</w:t>
      </w:r>
      <w:r w:rsidRPr="00690A5C">
        <w:rPr>
          <w:szCs w:val="24"/>
        </w:rPr>
        <w:t>hk</w:t>
      </w:r>
      <w:r w:rsidRPr="00690A5C">
        <w:rPr>
          <w:rFonts w:eastAsia="MS Mincho"/>
          <w:szCs w:val="24"/>
        </w:rPr>
        <w:t>ö</w:t>
      </w:r>
      <w:r w:rsidRPr="00690A5C">
        <w:rPr>
          <w:szCs w:val="24"/>
        </w:rPr>
        <w:t>isi</w:t>
      </w:r>
      <w:r w:rsidRPr="00690A5C">
        <w:rPr>
          <w:rFonts w:eastAsia="MS Mincho"/>
          <w:szCs w:val="24"/>
        </w:rPr>
        <w:t>ä</w:t>
      </w:r>
      <w:r w:rsidRPr="00690A5C">
        <w:rPr>
          <w:szCs w:val="24"/>
        </w:rPr>
        <w:t xml:space="preserve"> dokumentteja ei koskaan l</w:t>
      </w:r>
      <w:r w:rsidRPr="00690A5C">
        <w:rPr>
          <w:rFonts w:eastAsia="MS Mincho"/>
          <w:szCs w:val="24"/>
        </w:rPr>
        <w:t>ä</w:t>
      </w:r>
      <w:r w:rsidRPr="00690A5C">
        <w:rPr>
          <w:szCs w:val="24"/>
        </w:rPr>
        <w:t>hetet</w:t>
      </w:r>
      <w:r w:rsidRPr="00690A5C">
        <w:rPr>
          <w:rFonts w:eastAsia="MS Mincho"/>
          <w:szCs w:val="24"/>
        </w:rPr>
        <w:t>ä</w:t>
      </w:r>
      <w:r w:rsidRPr="00690A5C">
        <w:rPr>
          <w:szCs w:val="24"/>
        </w:rPr>
        <w:t xml:space="preserve"> s</w:t>
      </w:r>
      <w:r w:rsidRPr="00690A5C">
        <w:rPr>
          <w:rFonts w:eastAsia="MS Mincho"/>
          <w:szCs w:val="24"/>
        </w:rPr>
        <w:t>ä</w:t>
      </w:r>
      <w:r w:rsidRPr="00690A5C">
        <w:rPr>
          <w:szCs w:val="24"/>
        </w:rPr>
        <w:t>hk</w:t>
      </w:r>
      <w:r w:rsidRPr="00690A5C">
        <w:rPr>
          <w:rFonts w:eastAsia="MS Mincho"/>
          <w:szCs w:val="24"/>
        </w:rPr>
        <w:t>ö</w:t>
      </w:r>
      <w:r>
        <w:rPr>
          <w:szCs w:val="24"/>
        </w:rPr>
        <w:t>postilla.</w:t>
      </w:r>
    </w:p>
    <w:p w:rsidR="00ED5CBD" w:rsidRDefault="00ED5CBD" w:rsidP="00BC046D">
      <w:pPr>
        <w:rPr>
          <w:szCs w:val="24"/>
        </w:rPr>
      </w:pPr>
    </w:p>
    <w:p w:rsidR="00ED5CBD" w:rsidRDefault="00ED5CBD" w:rsidP="00BC046D">
      <w:pPr>
        <w:rPr>
          <w:szCs w:val="24"/>
        </w:rPr>
      </w:pPr>
    </w:p>
    <w:p w:rsidR="00166412" w:rsidRDefault="004F6721" w:rsidP="00945E6A">
      <w:pPr>
        <w:pStyle w:val="Otsikko2"/>
      </w:pPr>
      <w:bookmarkStart w:id="30" w:name="_Toc404855298"/>
      <w:bookmarkStart w:id="31" w:name="_Toc453832911"/>
      <w:r>
        <w:lastRenderedPageBreak/>
        <w:t>8.2</w:t>
      </w:r>
      <w:r w:rsidR="00166412">
        <w:t xml:space="preserve"> Salassapito ja tietojen luovuttaminen</w:t>
      </w:r>
      <w:bookmarkEnd w:id="30"/>
      <w:bookmarkEnd w:id="31"/>
    </w:p>
    <w:p w:rsidR="00166412" w:rsidRDefault="00166412" w:rsidP="00166412">
      <w:pPr>
        <w:pStyle w:val="Eivli"/>
      </w:pPr>
    </w:p>
    <w:p w:rsidR="00166412" w:rsidRDefault="00444799" w:rsidP="00166412">
      <w:pPr>
        <w:pStyle w:val="Eivli"/>
      </w:pPr>
      <w:r>
        <w:t>Opiskeluhuoltorekisteriin tallennetut tiedot, jotka koskevat yksittäistä opiskelijaa taikka muuta yksittäistä henkilöä, ovat salassapidettäviä siten kjuin viranomaisten toiminnan julkisuudesta annetun lain 24 §:ssä säädetään.</w:t>
      </w:r>
    </w:p>
    <w:p w:rsidR="00444799" w:rsidRDefault="00444799" w:rsidP="00166412">
      <w:pPr>
        <w:pStyle w:val="Eivli"/>
      </w:pPr>
    </w:p>
    <w:p w:rsidR="00174906" w:rsidRDefault="00174906" w:rsidP="00166412">
      <w:pPr>
        <w:pStyle w:val="Eivli"/>
      </w:pPr>
      <w:r>
        <w:t xml:space="preserve">Salassapidosta poikkeukset: </w:t>
      </w:r>
    </w:p>
    <w:p w:rsidR="000B53C5" w:rsidRDefault="000B53C5" w:rsidP="000B53C5">
      <w:pPr>
        <w:pStyle w:val="Eivli"/>
        <w:numPr>
          <w:ilvl w:val="0"/>
          <w:numId w:val="5"/>
        </w:numPr>
      </w:pPr>
      <w:r>
        <w:t>asianomaisen henkilön tai hänen laillisen edustajansa suostumus</w:t>
      </w:r>
    </w:p>
    <w:p w:rsidR="000B53C5" w:rsidRDefault="000B53C5" w:rsidP="000B53C5">
      <w:pPr>
        <w:pStyle w:val="Eivli"/>
        <w:numPr>
          <w:ilvl w:val="0"/>
          <w:numId w:val="5"/>
        </w:numPr>
      </w:pPr>
      <w:r>
        <w:t>tiedon luovuttamiseen oikeuttava säännös.</w:t>
      </w:r>
    </w:p>
    <w:p w:rsidR="000B53C5" w:rsidRDefault="000B53C5" w:rsidP="000B53C5">
      <w:pPr>
        <w:pStyle w:val="Eivli"/>
      </w:pPr>
    </w:p>
    <w:p w:rsidR="00D2126A" w:rsidRDefault="000B53C5" w:rsidP="000B53C5">
      <w:pPr>
        <w:pStyle w:val="Eivli"/>
      </w:pPr>
      <w:r>
        <w:t>Salassapitovelvoitteista voidaan poiketa viranomaisten julkisuudesta annetusn lain 7 §:n mukaisesti. Opiskelijan yksilökohtiasen opiskeluhuollon järjestämiseen ja toteuttamiseen osallistuvilla on oikeus saada toisiltaan ja luovuttaa toisilleen sekä luovuttaa opiskeluhuollosta vastaaville viranomaisille sellaiset tiedot, jotka ovat välttämättömiä</w:t>
      </w:r>
      <w:r w:rsidR="00D2126A">
        <w:t xml:space="preserve"> yksilökohtaisen opiskeluhuollon järjestämiseksi.</w:t>
      </w:r>
    </w:p>
    <w:p w:rsidR="00D2126A" w:rsidRDefault="00D2126A" w:rsidP="000B53C5">
      <w:pPr>
        <w:pStyle w:val="Eivli"/>
      </w:pPr>
    </w:p>
    <w:p w:rsidR="000B53C5" w:rsidRDefault="00D2126A" w:rsidP="000B53C5">
      <w:pPr>
        <w:pStyle w:val="Eivli"/>
      </w:pPr>
      <w:r>
        <w:t>Sivul</w:t>
      </w:r>
      <w:r w:rsidR="000B53C5">
        <w:t xml:space="preserve">lisella tarkoitetaan henkilöä, joka ei osallistu asianomaisen opiskelijan yksilökohtaisen opiskeluhuollon tarpeen selvittämiseen tai sen toteutukseen tai niihin liittyviin tehtäviin. Salassapitovelvoitteista säädetään toiminnan julkisuudesta annetun lain 22 §:ssä (asiakirjasalaisuus) ja 23:ssä (vaitiolovelvollisuus). </w:t>
      </w:r>
    </w:p>
    <w:p w:rsidR="001D54C3" w:rsidRDefault="001D54C3" w:rsidP="000B53C5">
      <w:pPr>
        <w:pStyle w:val="Eivli"/>
      </w:pPr>
    </w:p>
    <w:p w:rsidR="001D54C3" w:rsidRDefault="001D54C3" w:rsidP="001D54C3">
      <w:pPr>
        <w:pStyle w:val="Otsikko5"/>
        <w:rPr>
          <w:rFonts w:ascii="Times New Roman" w:eastAsia="SimHei" w:hAnsi="Times New Roman" w:cs="Times New Roman"/>
          <w:color w:val="auto"/>
          <w:szCs w:val="24"/>
        </w:rPr>
      </w:pPr>
      <w:r w:rsidRPr="00690A5C">
        <w:rPr>
          <w:rFonts w:ascii="Times New Roman" w:eastAsia="SimHei" w:hAnsi="Times New Roman" w:cs="Times New Roman"/>
          <w:color w:val="auto"/>
          <w:szCs w:val="24"/>
        </w:rPr>
        <w:t>Henkil</w:t>
      </w:r>
      <w:r w:rsidRPr="00690A5C">
        <w:rPr>
          <w:rFonts w:ascii="Times New Roman" w:eastAsia="MS Mincho" w:hAnsi="Times New Roman" w:cs="Times New Roman"/>
          <w:color w:val="auto"/>
          <w:szCs w:val="24"/>
        </w:rPr>
        <w:t>ö</w:t>
      </w:r>
      <w:r w:rsidRPr="00690A5C">
        <w:rPr>
          <w:rFonts w:ascii="Times New Roman" w:eastAsia="SimHei" w:hAnsi="Times New Roman" w:cs="Times New Roman"/>
          <w:color w:val="auto"/>
          <w:szCs w:val="24"/>
        </w:rPr>
        <w:t>tietojen salassapito ja k</w:t>
      </w:r>
      <w:r w:rsidRPr="00690A5C">
        <w:rPr>
          <w:rFonts w:ascii="Times New Roman" w:eastAsia="MS Mincho" w:hAnsi="Times New Roman" w:cs="Times New Roman"/>
          <w:color w:val="auto"/>
          <w:szCs w:val="24"/>
        </w:rPr>
        <w:t>ä</w:t>
      </w:r>
      <w:r w:rsidRPr="00690A5C">
        <w:rPr>
          <w:rFonts w:ascii="Times New Roman" w:eastAsia="SimHei" w:hAnsi="Times New Roman" w:cs="Times New Roman"/>
          <w:color w:val="auto"/>
          <w:szCs w:val="24"/>
        </w:rPr>
        <w:t>sittely</w:t>
      </w:r>
    </w:p>
    <w:p w:rsidR="001D54C3" w:rsidRPr="0060339C" w:rsidRDefault="001D54C3" w:rsidP="001D54C3">
      <w:pPr>
        <w:rPr>
          <w:rFonts w:cs="Times New Roman"/>
          <w:szCs w:val="24"/>
        </w:rPr>
      </w:pPr>
      <w:r w:rsidRPr="0060339C">
        <w:rPr>
          <w:rFonts w:cs="Times New Roman"/>
          <w:szCs w:val="24"/>
        </w:rPr>
        <w:t>Opetuksen järjestämis</w:t>
      </w:r>
      <w:r>
        <w:rPr>
          <w:rFonts w:cs="Times New Roman"/>
          <w:szCs w:val="24"/>
        </w:rPr>
        <w:t xml:space="preserve">estä vastaavien toimielinten jäsenet ovat salassapitovelvollisia lasten ja heidän perheenjäsentensä henkilökohtaisista oloista ja taloudellisesta asemasta. Salassa pidettäviä ovat myös tiedot tehostetun ja erityisen tuen antamisesta, opetuksesta vapauttamisesta sekä niihin liittyvät asiakirjat ja asiakirjoihin liittyvät tiedot. </w:t>
      </w:r>
    </w:p>
    <w:p w:rsidR="001D54C3" w:rsidRPr="00690A5C" w:rsidRDefault="001D54C3" w:rsidP="001D54C3">
      <w:pPr>
        <w:pStyle w:val="py"/>
        <w:rPr>
          <w:rFonts w:eastAsia="SimHei"/>
        </w:rPr>
      </w:pPr>
      <w:r w:rsidRPr="00690A5C">
        <w:rPr>
          <w:rFonts w:eastAsia="SimHei"/>
        </w:rPr>
        <w:t>Opetuksen j</w:t>
      </w:r>
      <w:r w:rsidRPr="00690A5C">
        <w:rPr>
          <w:rFonts w:eastAsia="MS Mincho"/>
        </w:rPr>
        <w:t>ä</w:t>
      </w:r>
      <w:r w:rsidRPr="00690A5C">
        <w:rPr>
          <w:rFonts w:eastAsia="SimHei"/>
        </w:rPr>
        <w:t>rjest</w:t>
      </w:r>
      <w:r w:rsidRPr="00690A5C">
        <w:rPr>
          <w:rFonts w:eastAsia="MS Mincho"/>
        </w:rPr>
        <w:t>ä</w:t>
      </w:r>
      <w:r w:rsidRPr="00690A5C">
        <w:rPr>
          <w:rFonts w:eastAsia="SimHei"/>
        </w:rPr>
        <w:t>misest</w:t>
      </w:r>
      <w:r w:rsidRPr="00690A5C">
        <w:rPr>
          <w:rFonts w:eastAsia="MS Mincho"/>
        </w:rPr>
        <w:t>ä</w:t>
      </w:r>
      <w:r w:rsidRPr="00690A5C">
        <w:rPr>
          <w:rFonts w:eastAsia="SimHei"/>
        </w:rPr>
        <w:t xml:space="preserve"> vastaavien toimielinten j</w:t>
      </w:r>
      <w:r w:rsidRPr="00690A5C">
        <w:rPr>
          <w:rFonts w:eastAsia="MS Mincho"/>
        </w:rPr>
        <w:t>ä</w:t>
      </w:r>
      <w:r w:rsidRPr="00690A5C">
        <w:rPr>
          <w:rFonts w:eastAsia="SimHei"/>
        </w:rPr>
        <w:t>senet, 37 §:ss</w:t>
      </w:r>
      <w:r w:rsidRPr="00690A5C">
        <w:rPr>
          <w:rFonts w:eastAsia="MS Mincho"/>
        </w:rPr>
        <w:t>ä</w:t>
      </w:r>
      <w:r w:rsidRPr="00690A5C">
        <w:rPr>
          <w:rFonts w:eastAsia="SimHei"/>
        </w:rPr>
        <w:t xml:space="preserve"> tarkoitetut henkil</w:t>
      </w:r>
      <w:r w:rsidRPr="00690A5C">
        <w:rPr>
          <w:rFonts w:eastAsia="MS Mincho"/>
        </w:rPr>
        <w:t>ö</w:t>
      </w:r>
      <w:r w:rsidRPr="00690A5C">
        <w:rPr>
          <w:rFonts w:eastAsia="SimHei"/>
        </w:rPr>
        <w:t>t, kouluterveydenhuollon edustajat, koulukuraattorit, koulupsykologit ja opetusharjoittelua suorittavat eiv</w:t>
      </w:r>
      <w:r w:rsidRPr="00690A5C">
        <w:rPr>
          <w:rFonts w:eastAsia="MS Mincho"/>
        </w:rPr>
        <w:t>ä</w:t>
      </w:r>
      <w:r w:rsidRPr="00690A5C">
        <w:rPr>
          <w:rFonts w:eastAsia="SimHei"/>
        </w:rPr>
        <w:t>t saa sivullisille ilmaista, mit</w:t>
      </w:r>
      <w:r w:rsidRPr="00690A5C">
        <w:rPr>
          <w:rFonts w:eastAsia="MS Mincho"/>
        </w:rPr>
        <w:t>ä</w:t>
      </w:r>
      <w:r w:rsidRPr="00690A5C">
        <w:rPr>
          <w:rFonts w:eastAsia="SimHei"/>
        </w:rPr>
        <w:t xml:space="preserve"> he ovat t</w:t>
      </w:r>
      <w:r w:rsidRPr="00690A5C">
        <w:rPr>
          <w:rFonts w:eastAsia="MS Mincho"/>
        </w:rPr>
        <w:t>ä</w:t>
      </w:r>
      <w:r w:rsidRPr="00690A5C">
        <w:rPr>
          <w:rFonts w:eastAsia="SimHei"/>
        </w:rPr>
        <w:t>m</w:t>
      </w:r>
      <w:r w:rsidRPr="00690A5C">
        <w:rPr>
          <w:rFonts w:eastAsia="MS Mincho"/>
        </w:rPr>
        <w:t>ä</w:t>
      </w:r>
      <w:r w:rsidRPr="00690A5C">
        <w:rPr>
          <w:rFonts w:eastAsia="SimHei"/>
        </w:rPr>
        <w:t>n lain mukaisia teht</w:t>
      </w:r>
      <w:r w:rsidRPr="00690A5C">
        <w:rPr>
          <w:rFonts w:eastAsia="MS Mincho"/>
        </w:rPr>
        <w:t>ä</w:t>
      </w:r>
      <w:r w:rsidRPr="00690A5C">
        <w:rPr>
          <w:rFonts w:eastAsia="SimHei"/>
        </w:rPr>
        <w:t>vi</w:t>
      </w:r>
      <w:r w:rsidRPr="00690A5C">
        <w:rPr>
          <w:rFonts w:eastAsia="MS Mincho"/>
        </w:rPr>
        <w:t>ä</w:t>
      </w:r>
      <w:r w:rsidRPr="00690A5C">
        <w:rPr>
          <w:rFonts w:eastAsia="SimHei"/>
        </w:rPr>
        <w:t xml:space="preserve"> hoitaessaan saaneet tiet</w:t>
      </w:r>
      <w:r w:rsidRPr="00690A5C">
        <w:rPr>
          <w:rFonts w:eastAsia="MS Mincho"/>
        </w:rPr>
        <w:t>ää</w:t>
      </w:r>
      <w:r w:rsidRPr="00690A5C">
        <w:rPr>
          <w:rFonts w:eastAsia="SimHei"/>
        </w:rPr>
        <w:t xml:space="preserve"> oppilaiden tai t</w:t>
      </w:r>
      <w:r w:rsidRPr="00690A5C">
        <w:rPr>
          <w:rFonts w:eastAsia="MS Mincho"/>
        </w:rPr>
        <w:t>ä</w:t>
      </w:r>
      <w:r w:rsidRPr="00690A5C">
        <w:rPr>
          <w:rFonts w:eastAsia="SimHei"/>
        </w:rPr>
        <w:t>ss</w:t>
      </w:r>
      <w:r w:rsidRPr="00690A5C">
        <w:rPr>
          <w:rFonts w:eastAsia="MS Mincho"/>
        </w:rPr>
        <w:t>ä</w:t>
      </w:r>
      <w:r w:rsidRPr="00690A5C">
        <w:rPr>
          <w:rFonts w:eastAsia="SimHei"/>
        </w:rPr>
        <w:t xml:space="preserve"> laissa tarkoitetun henkil</w:t>
      </w:r>
      <w:r w:rsidRPr="00690A5C">
        <w:rPr>
          <w:rFonts w:eastAsia="MS Mincho"/>
        </w:rPr>
        <w:t>ö</w:t>
      </w:r>
      <w:r w:rsidRPr="00690A5C">
        <w:rPr>
          <w:rFonts w:eastAsia="SimHei"/>
        </w:rPr>
        <w:t>st</w:t>
      </w:r>
      <w:r w:rsidRPr="00690A5C">
        <w:rPr>
          <w:rFonts w:eastAsia="MS Mincho"/>
        </w:rPr>
        <w:t>ö</w:t>
      </w:r>
      <w:r w:rsidRPr="00690A5C">
        <w:rPr>
          <w:rFonts w:eastAsia="SimHei"/>
        </w:rPr>
        <w:t>n taikka heid</w:t>
      </w:r>
      <w:r w:rsidRPr="00690A5C">
        <w:rPr>
          <w:rFonts w:eastAsia="MS Mincho"/>
        </w:rPr>
        <w:t>ä</w:t>
      </w:r>
      <w:r w:rsidRPr="00690A5C">
        <w:rPr>
          <w:rFonts w:eastAsia="SimHei"/>
        </w:rPr>
        <w:t>n perheenj</w:t>
      </w:r>
      <w:r w:rsidRPr="00690A5C">
        <w:rPr>
          <w:rFonts w:eastAsia="MS Mincho"/>
        </w:rPr>
        <w:t>ä</w:t>
      </w:r>
      <w:r w:rsidRPr="00690A5C">
        <w:rPr>
          <w:rFonts w:eastAsia="SimHei"/>
        </w:rPr>
        <w:t>sentens</w:t>
      </w:r>
      <w:r w:rsidRPr="00690A5C">
        <w:rPr>
          <w:rFonts w:eastAsia="MS Mincho"/>
        </w:rPr>
        <w:t>ä</w:t>
      </w:r>
      <w:r w:rsidRPr="00690A5C">
        <w:rPr>
          <w:rFonts w:eastAsia="SimHei"/>
        </w:rPr>
        <w:t xml:space="preserve"> henkil</w:t>
      </w:r>
      <w:r w:rsidRPr="00690A5C">
        <w:rPr>
          <w:rFonts w:eastAsia="MS Mincho"/>
        </w:rPr>
        <w:t>ö</w:t>
      </w:r>
      <w:r w:rsidRPr="00690A5C">
        <w:rPr>
          <w:rFonts w:eastAsia="SimHei"/>
        </w:rPr>
        <w:t>kohtaisista oloista ja taloudellisesta asemasta.</w:t>
      </w:r>
    </w:p>
    <w:p w:rsidR="001D54C3" w:rsidRDefault="001D54C3" w:rsidP="001D54C3">
      <w:pPr>
        <w:pStyle w:val="py"/>
        <w:rPr>
          <w:rStyle w:val="Hyperlinkki"/>
          <w:rFonts w:eastAsia="SimHei"/>
          <w:color w:val="auto"/>
          <w:u w:val="none"/>
        </w:rPr>
      </w:pPr>
      <w:r w:rsidRPr="00690A5C">
        <w:rPr>
          <w:rFonts w:eastAsia="SimHei"/>
        </w:rPr>
        <w:t>Sen est</w:t>
      </w:r>
      <w:r w:rsidRPr="00690A5C">
        <w:rPr>
          <w:rFonts w:eastAsia="MS Mincho"/>
        </w:rPr>
        <w:t>ä</w:t>
      </w:r>
      <w:r w:rsidRPr="00690A5C">
        <w:rPr>
          <w:rFonts w:eastAsia="SimHei"/>
        </w:rPr>
        <w:t>m</w:t>
      </w:r>
      <w:r w:rsidRPr="00690A5C">
        <w:rPr>
          <w:rFonts w:eastAsia="MS Mincho"/>
        </w:rPr>
        <w:t>ä</w:t>
      </w:r>
      <w:r w:rsidRPr="00690A5C">
        <w:rPr>
          <w:rFonts w:eastAsia="SimHei"/>
        </w:rPr>
        <w:t>tt</w:t>
      </w:r>
      <w:r w:rsidRPr="00690A5C">
        <w:rPr>
          <w:rFonts w:eastAsia="MS Mincho"/>
        </w:rPr>
        <w:t>ä</w:t>
      </w:r>
      <w:r w:rsidRPr="00690A5C">
        <w:rPr>
          <w:rFonts w:eastAsia="SimHei"/>
        </w:rPr>
        <w:t>, mit</w:t>
      </w:r>
      <w:r w:rsidRPr="00690A5C">
        <w:rPr>
          <w:rFonts w:eastAsia="MS Mincho"/>
        </w:rPr>
        <w:t>ä</w:t>
      </w:r>
      <w:r w:rsidRPr="00690A5C">
        <w:rPr>
          <w:rFonts w:eastAsia="SimHei"/>
        </w:rPr>
        <w:t xml:space="preserve"> 1 momentissa tai salassapitovelvollisuudesta erikseen s</w:t>
      </w:r>
      <w:r w:rsidRPr="00690A5C">
        <w:rPr>
          <w:rFonts w:eastAsia="MS Mincho"/>
        </w:rPr>
        <w:t>ää</w:t>
      </w:r>
      <w:r w:rsidRPr="00690A5C">
        <w:rPr>
          <w:rFonts w:eastAsia="SimHei"/>
        </w:rPr>
        <w:t>det</w:t>
      </w:r>
      <w:r w:rsidRPr="00690A5C">
        <w:rPr>
          <w:rFonts w:eastAsia="MS Mincho"/>
        </w:rPr>
        <w:t>ää</w:t>
      </w:r>
      <w:r w:rsidRPr="00690A5C">
        <w:rPr>
          <w:rFonts w:eastAsia="SimHei"/>
        </w:rPr>
        <w:t>n, on oppilaan oppilashuoltoty</w:t>
      </w:r>
      <w:r w:rsidRPr="00690A5C">
        <w:rPr>
          <w:rFonts w:eastAsia="MS Mincho"/>
        </w:rPr>
        <w:t>ö</w:t>
      </w:r>
      <w:r w:rsidRPr="00690A5C">
        <w:rPr>
          <w:rFonts w:eastAsia="SimHei"/>
        </w:rPr>
        <w:t>h</w:t>
      </w:r>
      <w:r w:rsidRPr="00690A5C">
        <w:rPr>
          <w:rFonts w:eastAsia="MS Mincho"/>
        </w:rPr>
        <w:t>ö</w:t>
      </w:r>
      <w:r w:rsidRPr="00690A5C">
        <w:rPr>
          <w:rFonts w:eastAsia="SimHei"/>
        </w:rPr>
        <w:t>n osallistuvilla oikeus saada toisiltaan ja luovuttaa toisilleen sek</w:t>
      </w:r>
      <w:r w:rsidRPr="00690A5C">
        <w:rPr>
          <w:rFonts w:eastAsia="MS Mincho"/>
        </w:rPr>
        <w:t>ä</w:t>
      </w:r>
      <w:r w:rsidRPr="00690A5C">
        <w:rPr>
          <w:rFonts w:eastAsia="SimHei"/>
        </w:rPr>
        <w:t xml:space="preserve"> oppilaan opettajalle, rehtorille ja t</w:t>
      </w:r>
      <w:r w:rsidRPr="00690A5C">
        <w:rPr>
          <w:rFonts w:eastAsia="MS Mincho"/>
        </w:rPr>
        <w:t>ä</w:t>
      </w:r>
      <w:r w:rsidRPr="00690A5C">
        <w:rPr>
          <w:rFonts w:eastAsia="SimHei"/>
        </w:rPr>
        <w:t>m</w:t>
      </w:r>
      <w:r w:rsidRPr="00690A5C">
        <w:rPr>
          <w:rFonts w:eastAsia="MS Mincho"/>
        </w:rPr>
        <w:t>ä</w:t>
      </w:r>
      <w:r w:rsidRPr="00690A5C">
        <w:rPr>
          <w:rFonts w:eastAsia="SimHei"/>
        </w:rPr>
        <w:t>n lain mukaisesta opetuksesta ja toiminnasta vastaavalle viranomaiselle oppilaan opetuksen asianmukaisen j</w:t>
      </w:r>
      <w:r w:rsidRPr="00690A5C">
        <w:rPr>
          <w:rFonts w:eastAsia="MS Mincho"/>
        </w:rPr>
        <w:t>ä</w:t>
      </w:r>
      <w:r w:rsidRPr="00690A5C">
        <w:rPr>
          <w:rFonts w:eastAsia="SimHei"/>
        </w:rPr>
        <w:t>rjest</w:t>
      </w:r>
      <w:r w:rsidRPr="00690A5C">
        <w:rPr>
          <w:rFonts w:eastAsia="MS Mincho"/>
        </w:rPr>
        <w:t>ä</w:t>
      </w:r>
      <w:r w:rsidRPr="00690A5C">
        <w:rPr>
          <w:rFonts w:eastAsia="SimHei"/>
        </w:rPr>
        <w:t>misen edellytt</w:t>
      </w:r>
      <w:r w:rsidRPr="00690A5C">
        <w:rPr>
          <w:rFonts w:eastAsia="MS Mincho"/>
        </w:rPr>
        <w:t>ä</w:t>
      </w:r>
      <w:r w:rsidRPr="00690A5C">
        <w:rPr>
          <w:rFonts w:eastAsia="SimHei"/>
        </w:rPr>
        <w:t>m</w:t>
      </w:r>
      <w:r w:rsidRPr="00690A5C">
        <w:rPr>
          <w:rFonts w:eastAsia="MS Mincho"/>
        </w:rPr>
        <w:t>ä</w:t>
      </w:r>
      <w:r w:rsidRPr="00690A5C">
        <w:rPr>
          <w:rFonts w:eastAsia="SimHei"/>
        </w:rPr>
        <w:t>t v</w:t>
      </w:r>
      <w:r w:rsidRPr="00690A5C">
        <w:rPr>
          <w:rFonts w:eastAsia="MS Mincho"/>
        </w:rPr>
        <w:t>ä</w:t>
      </w:r>
      <w:r w:rsidRPr="00690A5C">
        <w:rPr>
          <w:rFonts w:eastAsia="SimHei"/>
        </w:rPr>
        <w:t>ltt</w:t>
      </w:r>
      <w:r w:rsidRPr="00690A5C">
        <w:rPr>
          <w:rFonts w:eastAsia="MS Mincho"/>
        </w:rPr>
        <w:t>ä</w:t>
      </w:r>
      <w:r w:rsidRPr="00690A5C">
        <w:rPr>
          <w:rFonts w:eastAsia="SimHei"/>
        </w:rPr>
        <w:t>m</w:t>
      </w:r>
      <w:r w:rsidRPr="00690A5C">
        <w:rPr>
          <w:rFonts w:eastAsia="MS Mincho"/>
        </w:rPr>
        <w:t>ä</w:t>
      </w:r>
      <w:r w:rsidRPr="00690A5C">
        <w:rPr>
          <w:rFonts w:eastAsia="SimHei"/>
        </w:rPr>
        <w:t>tt</w:t>
      </w:r>
      <w:r w:rsidRPr="00690A5C">
        <w:rPr>
          <w:rFonts w:eastAsia="MS Mincho"/>
        </w:rPr>
        <w:t>ö</w:t>
      </w:r>
      <w:r w:rsidRPr="00690A5C">
        <w:rPr>
          <w:rFonts w:eastAsia="SimHei"/>
        </w:rPr>
        <w:t>m</w:t>
      </w:r>
      <w:r w:rsidRPr="00690A5C">
        <w:rPr>
          <w:rFonts w:eastAsia="MS Mincho"/>
        </w:rPr>
        <w:t>ä</w:t>
      </w:r>
      <w:r w:rsidRPr="00690A5C">
        <w:rPr>
          <w:rFonts w:eastAsia="SimHei"/>
        </w:rPr>
        <w:t xml:space="preserve">t tiedot. </w:t>
      </w:r>
      <w:hyperlink r:id="rId8" w:anchor="a30.12.2013-1288" w:tooltip="Linkki muutossäädöksen voimaantulotietoihin" w:history="1">
        <w:r w:rsidRPr="00690A5C">
          <w:rPr>
            <w:rStyle w:val="Hyperlinkki"/>
            <w:rFonts w:eastAsia="SimHei"/>
          </w:rPr>
          <w:t>(30.12.2013/1288)</w:t>
        </w:r>
      </w:hyperlink>
      <w:r>
        <w:rPr>
          <w:rStyle w:val="Hyperlinkki"/>
          <w:rFonts w:eastAsia="SimHei"/>
        </w:rPr>
        <w:t xml:space="preserve"> </w:t>
      </w:r>
      <w:r>
        <w:rPr>
          <w:rStyle w:val="Hyperlinkki"/>
          <w:rFonts w:eastAsia="SimHei"/>
          <w:color w:val="auto"/>
          <w:u w:val="none"/>
        </w:rPr>
        <w:t>Vaikka tiedon luovuttamiselle on lain tarkoittama peruste, on luottamuksen rakentamisen vuoksi syytä aina hankkia huoltjan lupa tietojen luovuttamiseen. Opetuksen järjestäjä viime kädessä vastaa siitä, mikä tieo on välttämätöntä, siirrettävää tietoa.</w:t>
      </w:r>
    </w:p>
    <w:p w:rsidR="001D54C3" w:rsidRDefault="001D54C3" w:rsidP="001D54C3">
      <w:pPr>
        <w:pStyle w:val="py"/>
        <w:rPr>
          <w:rStyle w:val="Hyperlinkki"/>
          <w:rFonts w:eastAsia="SimHei"/>
          <w:color w:val="auto"/>
          <w:u w:val="none"/>
        </w:rPr>
      </w:pPr>
    </w:p>
    <w:p w:rsidR="001D54C3" w:rsidRPr="00690A5C" w:rsidRDefault="001D54C3" w:rsidP="001D54C3">
      <w:pPr>
        <w:spacing w:before="100" w:beforeAutospacing="1" w:after="100" w:afterAutospacing="1" w:line="240" w:lineRule="auto"/>
        <w:outlineLvl w:val="4"/>
        <w:rPr>
          <w:rFonts w:eastAsia="SimHei" w:cs="Times New Roman"/>
          <w:b/>
          <w:bCs/>
          <w:szCs w:val="24"/>
          <w:lang w:eastAsia="fi-FI"/>
        </w:rPr>
      </w:pPr>
      <w:r w:rsidRPr="00690A5C">
        <w:rPr>
          <w:rFonts w:eastAsia="SimHei" w:cs="Times New Roman"/>
          <w:b/>
          <w:bCs/>
          <w:szCs w:val="24"/>
          <w:lang w:eastAsia="fi-FI"/>
        </w:rPr>
        <w:t>Tietojensaantioikeus</w:t>
      </w:r>
    </w:p>
    <w:p w:rsidR="001D54C3" w:rsidRPr="00690A5C" w:rsidRDefault="001D54C3" w:rsidP="001D54C3">
      <w:pPr>
        <w:spacing w:before="100" w:beforeAutospacing="1" w:after="100" w:afterAutospacing="1" w:line="240" w:lineRule="auto"/>
        <w:rPr>
          <w:rFonts w:eastAsia="SimHei" w:cs="Times New Roman"/>
          <w:szCs w:val="24"/>
          <w:lang w:eastAsia="fi-FI"/>
        </w:rPr>
      </w:pPr>
      <w:r w:rsidRPr="00690A5C">
        <w:rPr>
          <w:rFonts w:eastAsia="SimHei" w:cs="Times New Roman"/>
          <w:szCs w:val="24"/>
          <w:lang w:eastAsia="fi-FI"/>
        </w:rPr>
        <w:t>Opetuksen j</w:t>
      </w:r>
      <w:r w:rsidRPr="00690A5C">
        <w:rPr>
          <w:rFonts w:eastAsia="MS Mincho" w:cs="Times New Roman"/>
          <w:szCs w:val="24"/>
          <w:lang w:eastAsia="fi-FI"/>
        </w:rPr>
        <w:t>ä</w:t>
      </w:r>
      <w:r w:rsidRPr="00690A5C">
        <w:rPr>
          <w:rFonts w:eastAsia="SimHei" w:cs="Times New Roman"/>
          <w:szCs w:val="24"/>
          <w:lang w:eastAsia="fi-FI"/>
        </w:rPr>
        <w:t>rjest</w:t>
      </w:r>
      <w:r w:rsidRPr="00690A5C">
        <w:rPr>
          <w:rFonts w:eastAsia="MS Mincho" w:cs="Times New Roman"/>
          <w:szCs w:val="24"/>
          <w:lang w:eastAsia="fi-FI"/>
        </w:rPr>
        <w:t>ä</w:t>
      </w:r>
      <w:r w:rsidRPr="00690A5C">
        <w:rPr>
          <w:rFonts w:eastAsia="SimHei" w:cs="Times New Roman"/>
          <w:szCs w:val="24"/>
          <w:lang w:eastAsia="fi-FI"/>
        </w:rPr>
        <w:t>j</w:t>
      </w:r>
      <w:r w:rsidRPr="00690A5C">
        <w:rPr>
          <w:rFonts w:eastAsia="MS Mincho" w:cs="Times New Roman"/>
          <w:szCs w:val="24"/>
          <w:lang w:eastAsia="fi-FI"/>
        </w:rPr>
        <w:t>ä</w:t>
      </w:r>
      <w:r w:rsidRPr="00690A5C">
        <w:rPr>
          <w:rFonts w:eastAsia="SimHei" w:cs="Times New Roman"/>
          <w:szCs w:val="24"/>
          <w:lang w:eastAsia="fi-FI"/>
        </w:rPr>
        <w:t>ll</w:t>
      </w:r>
      <w:r w:rsidRPr="00690A5C">
        <w:rPr>
          <w:rFonts w:eastAsia="MS Mincho" w:cs="Times New Roman"/>
          <w:szCs w:val="24"/>
          <w:lang w:eastAsia="fi-FI"/>
        </w:rPr>
        <w:t>ä</w:t>
      </w:r>
      <w:r w:rsidRPr="00690A5C">
        <w:rPr>
          <w:rFonts w:eastAsia="SimHei" w:cs="Times New Roman"/>
          <w:szCs w:val="24"/>
          <w:lang w:eastAsia="fi-FI"/>
        </w:rPr>
        <w:t xml:space="preserve"> on teht</w:t>
      </w:r>
      <w:r w:rsidRPr="00690A5C">
        <w:rPr>
          <w:rFonts w:eastAsia="MS Mincho" w:cs="Times New Roman"/>
          <w:szCs w:val="24"/>
          <w:lang w:eastAsia="fi-FI"/>
        </w:rPr>
        <w:t>ä</w:t>
      </w:r>
      <w:r w:rsidRPr="00690A5C">
        <w:rPr>
          <w:rFonts w:eastAsia="SimHei" w:cs="Times New Roman"/>
          <w:szCs w:val="24"/>
          <w:lang w:eastAsia="fi-FI"/>
        </w:rPr>
        <w:t>vi</w:t>
      </w:r>
      <w:r w:rsidRPr="00690A5C">
        <w:rPr>
          <w:rFonts w:eastAsia="MS Mincho" w:cs="Times New Roman"/>
          <w:szCs w:val="24"/>
          <w:lang w:eastAsia="fi-FI"/>
        </w:rPr>
        <w:t>ää</w:t>
      </w:r>
      <w:r w:rsidRPr="00690A5C">
        <w:rPr>
          <w:rFonts w:eastAsia="SimHei" w:cs="Times New Roman"/>
          <w:szCs w:val="24"/>
          <w:lang w:eastAsia="fi-FI"/>
        </w:rPr>
        <w:t>n hoitaessaan oikeus saada valtion ja kunnan viranomaiselta koulutuksen suunnittelun ja j</w:t>
      </w:r>
      <w:r w:rsidRPr="00690A5C">
        <w:rPr>
          <w:rFonts w:eastAsia="MS Mincho" w:cs="Times New Roman"/>
          <w:szCs w:val="24"/>
          <w:lang w:eastAsia="fi-FI"/>
        </w:rPr>
        <w:t>ä</w:t>
      </w:r>
      <w:r w:rsidRPr="00690A5C">
        <w:rPr>
          <w:rFonts w:eastAsia="SimHei" w:cs="Times New Roman"/>
          <w:szCs w:val="24"/>
          <w:lang w:eastAsia="fi-FI"/>
        </w:rPr>
        <w:t>rjest</w:t>
      </w:r>
      <w:r w:rsidRPr="00690A5C">
        <w:rPr>
          <w:rFonts w:eastAsia="MS Mincho" w:cs="Times New Roman"/>
          <w:szCs w:val="24"/>
          <w:lang w:eastAsia="fi-FI"/>
        </w:rPr>
        <w:t>ä</w:t>
      </w:r>
      <w:r w:rsidRPr="00690A5C">
        <w:rPr>
          <w:rFonts w:eastAsia="SimHei" w:cs="Times New Roman"/>
          <w:szCs w:val="24"/>
          <w:lang w:eastAsia="fi-FI"/>
        </w:rPr>
        <w:t>misen edellytt</w:t>
      </w:r>
      <w:r w:rsidRPr="00690A5C">
        <w:rPr>
          <w:rFonts w:eastAsia="MS Mincho" w:cs="Times New Roman"/>
          <w:szCs w:val="24"/>
          <w:lang w:eastAsia="fi-FI"/>
        </w:rPr>
        <w:t>ä</w:t>
      </w:r>
      <w:r w:rsidRPr="00690A5C">
        <w:rPr>
          <w:rFonts w:eastAsia="SimHei" w:cs="Times New Roman"/>
          <w:szCs w:val="24"/>
          <w:lang w:eastAsia="fi-FI"/>
        </w:rPr>
        <w:t>m</w:t>
      </w:r>
      <w:r w:rsidRPr="00690A5C">
        <w:rPr>
          <w:rFonts w:eastAsia="MS Mincho" w:cs="Times New Roman"/>
          <w:szCs w:val="24"/>
          <w:lang w:eastAsia="fi-FI"/>
        </w:rPr>
        <w:t>ä</w:t>
      </w:r>
      <w:r w:rsidRPr="00690A5C">
        <w:rPr>
          <w:rFonts w:eastAsia="SimHei" w:cs="Times New Roman"/>
          <w:szCs w:val="24"/>
          <w:lang w:eastAsia="fi-FI"/>
        </w:rPr>
        <w:t>t tilastotiedot ja muut vastaavat tiedot.</w:t>
      </w:r>
    </w:p>
    <w:p w:rsidR="001D54C3" w:rsidRPr="00690A5C" w:rsidRDefault="001D54C3" w:rsidP="001D54C3">
      <w:pPr>
        <w:spacing w:before="100" w:beforeAutospacing="1" w:after="100" w:afterAutospacing="1" w:line="240" w:lineRule="auto"/>
        <w:rPr>
          <w:rFonts w:eastAsia="SimHei" w:cs="Times New Roman"/>
          <w:szCs w:val="24"/>
          <w:lang w:eastAsia="fi-FI"/>
        </w:rPr>
      </w:pPr>
      <w:r w:rsidRPr="00690A5C">
        <w:rPr>
          <w:rFonts w:eastAsia="SimHei" w:cs="Times New Roman"/>
          <w:szCs w:val="24"/>
          <w:lang w:eastAsia="fi-FI"/>
        </w:rPr>
        <w:lastRenderedPageBreak/>
        <w:t>Opetuksen j</w:t>
      </w:r>
      <w:r w:rsidRPr="00690A5C">
        <w:rPr>
          <w:rFonts w:eastAsia="MS Mincho" w:cs="Times New Roman"/>
          <w:szCs w:val="24"/>
          <w:lang w:eastAsia="fi-FI"/>
        </w:rPr>
        <w:t>ä</w:t>
      </w:r>
      <w:r w:rsidRPr="00690A5C">
        <w:rPr>
          <w:rFonts w:eastAsia="SimHei" w:cs="Times New Roman"/>
          <w:szCs w:val="24"/>
          <w:lang w:eastAsia="fi-FI"/>
        </w:rPr>
        <w:t>rjest</w:t>
      </w:r>
      <w:r w:rsidRPr="00690A5C">
        <w:rPr>
          <w:rFonts w:eastAsia="MS Mincho" w:cs="Times New Roman"/>
          <w:szCs w:val="24"/>
          <w:lang w:eastAsia="fi-FI"/>
        </w:rPr>
        <w:t>ä</w:t>
      </w:r>
      <w:r w:rsidRPr="00690A5C">
        <w:rPr>
          <w:rFonts w:eastAsia="SimHei" w:cs="Times New Roman"/>
          <w:szCs w:val="24"/>
          <w:lang w:eastAsia="fi-FI"/>
        </w:rPr>
        <w:t>j</w:t>
      </w:r>
      <w:r w:rsidRPr="00690A5C">
        <w:rPr>
          <w:rFonts w:eastAsia="MS Mincho" w:cs="Times New Roman"/>
          <w:szCs w:val="24"/>
          <w:lang w:eastAsia="fi-FI"/>
        </w:rPr>
        <w:t>ä</w:t>
      </w:r>
      <w:r w:rsidRPr="00690A5C">
        <w:rPr>
          <w:rFonts w:eastAsia="SimHei" w:cs="Times New Roman"/>
          <w:szCs w:val="24"/>
          <w:lang w:eastAsia="fi-FI"/>
        </w:rPr>
        <w:t>n tulee pyynn</w:t>
      </w:r>
      <w:r w:rsidRPr="00690A5C">
        <w:rPr>
          <w:rFonts w:eastAsia="MS Mincho" w:cs="Times New Roman"/>
          <w:szCs w:val="24"/>
          <w:lang w:eastAsia="fi-FI"/>
        </w:rPr>
        <w:t>ö</w:t>
      </w:r>
      <w:r w:rsidRPr="00690A5C">
        <w:rPr>
          <w:rFonts w:eastAsia="SimHei" w:cs="Times New Roman"/>
          <w:szCs w:val="24"/>
          <w:lang w:eastAsia="fi-FI"/>
        </w:rPr>
        <w:t>st</w:t>
      </w:r>
      <w:r w:rsidRPr="00690A5C">
        <w:rPr>
          <w:rFonts w:eastAsia="MS Mincho" w:cs="Times New Roman"/>
          <w:szCs w:val="24"/>
          <w:lang w:eastAsia="fi-FI"/>
        </w:rPr>
        <w:t>ä</w:t>
      </w:r>
      <w:r w:rsidRPr="00690A5C">
        <w:rPr>
          <w:rFonts w:eastAsia="SimHei" w:cs="Times New Roman"/>
          <w:szCs w:val="24"/>
          <w:lang w:eastAsia="fi-FI"/>
        </w:rPr>
        <w:t xml:space="preserve"> toimittaa valtion opetushallintoviranomaisille niiden m</w:t>
      </w:r>
      <w:r w:rsidRPr="00690A5C">
        <w:rPr>
          <w:rFonts w:eastAsia="MS Mincho" w:cs="Times New Roman"/>
          <w:szCs w:val="24"/>
          <w:lang w:eastAsia="fi-FI"/>
        </w:rPr>
        <w:t>ää</w:t>
      </w:r>
      <w:r w:rsidRPr="00690A5C">
        <w:rPr>
          <w:rFonts w:eastAsia="SimHei" w:cs="Times New Roman"/>
          <w:szCs w:val="24"/>
          <w:lang w:eastAsia="fi-FI"/>
        </w:rPr>
        <w:t>r</w:t>
      </w:r>
      <w:r w:rsidRPr="00690A5C">
        <w:rPr>
          <w:rFonts w:eastAsia="MS Mincho" w:cs="Times New Roman"/>
          <w:szCs w:val="24"/>
          <w:lang w:eastAsia="fi-FI"/>
        </w:rPr>
        <w:t>ää</w:t>
      </w:r>
      <w:r w:rsidRPr="00690A5C">
        <w:rPr>
          <w:rFonts w:eastAsia="SimHei" w:cs="Times New Roman"/>
          <w:szCs w:val="24"/>
          <w:lang w:eastAsia="fi-FI"/>
        </w:rPr>
        <w:t>m</w:t>
      </w:r>
      <w:r w:rsidRPr="00690A5C">
        <w:rPr>
          <w:rFonts w:eastAsia="MS Mincho" w:cs="Times New Roman"/>
          <w:szCs w:val="24"/>
          <w:lang w:eastAsia="fi-FI"/>
        </w:rPr>
        <w:t>ä</w:t>
      </w:r>
      <w:r w:rsidRPr="00690A5C">
        <w:rPr>
          <w:rFonts w:eastAsia="SimHei" w:cs="Times New Roman"/>
          <w:szCs w:val="24"/>
          <w:lang w:eastAsia="fi-FI"/>
        </w:rPr>
        <w:t>t koulutuksen arvioinnin, kehitt</w:t>
      </w:r>
      <w:r w:rsidRPr="00690A5C">
        <w:rPr>
          <w:rFonts w:eastAsia="MS Mincho" w:cs="Times New Roman"/>
          <w:szCs w:val="24"/>
          <w:lang w:eastAsia="fi-FI"/>
        </w:rPr>
        <w:t>ä</w:t>
      </w:r>
      <w:r w:rsidRPr="00690A5C">
        <w:rPr>
          <w:rFonts w:eastAsia="SimHei" w:cs="Times New Roman"/>
          <w:szCs w:val="24"/>
          <w:lang w:eastAsia="fi-FI"/>
        </w:rPr>
        <w:t>misen, tilastoinnin ja seurannan edellytt</w:t>
      </w:r>
      <w:r w:rsidRPr="00690A5C">
        <w:rPr>
          <w:rFonts w:eastAsia="MS Mincho" w:cs="Times New Roman"/>
          <w:szCs w:val="24"/>
          <w:lang w:eastAsia="fi-FI"/>
        </w:rPr>
        <w:t>ä</w:t>
      </w:r>
      <w:r w:rsidRPr="00690A5C">
        <w:rPr>
          <w:rFonts w:eastAsia="SimHei" w:cs="Times New Roman"/>
          <w:szCs w:val="24"/>
          <w:lang w:eastAsia="fi-FI"/>
        </w:rPr>
        <w:t>m</w:t>
      </w:r>
      <w:r w:rsidRPr="00690A5C">
        <w:rPr>
          <w:rFonts w:eastAsia="MS Mincho" w:cs="Times New Roman"/>
          <w:szCs w:val="24"/>
          <w:lang w:eastAsia="fi-FI"/>
        </w:rPr>
        <w:t>ä</w:t>
      </w:r>
      <w:r w:rsidRPr="00690A5C">
        <w:rPr>
          <w:rFonts w:eastAsia="SimHei" w:cs="Times New Roman"/>
          <w:szCs w:val="24"/>
          <w:lang w:eastAsia="fi-FI"/>
        </w:rPr>
        <w:t>t tiedot.</w:t>
      </w:r>
    </w:p>
    <w:p w:rsidR="001D54C3" w:rsidRPr="00690A5C" w:rsidRDefault="001D54C3" w:rsidP="001D54C3">
      <w:pPr>
        <w:spacing w:before="100" w:beforeAutospacing="1" w:after="100" w:afterAutospacing="1" w:line="240" w:lineRule="auto"/>
        <w:rPr>
          <w:rFonts w:eastAsia="SimHei" w:cs="Times New Roman"/>
          <w:szCs w:val="24"/>
          <w:lang w:eastAsia="fi-FI"/>
        </w:rPr>
      </w:pPr>
      <w:r w:rsidRPr="00690A5C">
        <w:rPr>
          <w:rFonts w:eastAsia="SimHei" w:cs="Times New Roman"/>
          <w:szCs w:val="24"/>
          <w:lang w:eastAsia="fi-FI"/>
        </w:rPr>
        <w:t>Jos oppilaan opetus j</w:t>
      </w:r>
      <w:r w:rsidRPr="00690A5C">
        <w:rPr>
          <w:rFonts w:eastAsia="MS Mincho" w:cs="Times New Roman"/>
          <w:szCs w:val="24"/>
          <w:lang w:eastAsia="fi-FI"/>
        </w:rPr>
        <w:t>ä</w:t>
      </w:r>
      <w:r w:rsidRPr="00690A5C">
        <w:rPr>
          <w:rFonts w:eastAsia="SimHei" w:cs="Times New Roman"/>
          <w:szCs w:val="24"/>
          <w:lang w:eastAsia="fi-FI"/>
        </w:rPr>
        <w:t>rjestet</w:t>
      </w:r>
      <w:r w:rsidRPr="00690A5C">
        <w:rPr>
          <w:rFonts w:eastAsia="MS Mincho" w:cs="Times New Roman"/>
          <w:szCs w:val="24"/>
          <w:lang w:eastAsia="fi-FI"/>
        </w:rPr>
        <w:t>ää</w:t>
      </w:r>
      <w:r w:rsidRPr="00690A5C">
        <w:rPr>
          <w:rFonts w:eastAsia="SimHei" w:cs="Times New Roman"/>
          <w:szCs w:val="24"/>
          <w:lang w:eastAsia="fi-FI"/>
        </w:rPr>
        <w:t>n muussa kuin oppilaan asuinkunnan koulussa, opetuksen j</w:t>
      </w:r>
      <w:r w:rsidRPr="00690A5C">
        <w:rPr>
          <w:rFonts w:eastAsia="MS Mincho" w:cs="Times New Roman"/>
          <w:szCs w:val="24"/>
          <w:lang w:eastAsia="fi-FI"/>
        </w:rPr>
        <w:t>ä</w:t>
      </w:r>
      <w:r w:rsidRPr="00690A5C">
        <w:rPr>
          <w:rFonts w:eastAsia="SimHei" w:cs="Times New Roman"/>
          <w:szCs w:val="24"/>
          <w:lang w:eastAsia="fi-FI"/>
        </w:rPr>
        <w:t>rjest</w:t>
      </w:r>
      <w:r w:rsidRPr="00690A5C">
        <w:rPr>
          <w:rFonts w:eastAsia="MS Mincho" w:cs="Times New Roman"/>
          <w:szCs w:val="24"/>
          <w:lang w:eastAsia="fi-FI"/>
        </w:rPr>
        <w:t>ä</w:t>
      </w:r>
      <w:r w:rsidRPr="00690A5C">
        <w:rPr>
          <w:rFonts w:eastAsia="SimHei" w:cs="Times New Roman"/>
          <w:szCs w:val="24"/>
          <w:lang w:eastAsia="fi-FI"/>
        </w:rPr>
        <w:t>j</w:t>
      </w:r>
      <w:r w:rsidRPr="00690A5C">
        <w:rPr>
          <w:rFonts w:eastAsia="MS Mincho" w:cs="Times New Roman"/>
          <w:szCs w:val="24"/>
          <w:lang w:eastAsia="fi-FI"/>
        </w:rPr>
        <w:t>ä</w:t>
      </w:r>
      <w:r w:rsidRPr="00690A5C">
        <w:rPr>
          <w:rFonts w:eastAsia="SimHei" w:cs="Times New Roman"/>
          <w:szCs w:val="24"/>
          <w:lang w:eastAsia="fi-FI"/>
        </w:rPr>
        <w:t>n tulee ilmoittaa oppilaasta oppivelvollisen valvontaa varten oppilaan asuinkunnalle.</w:t>
      </w:r>
    </w:p>
    <w:p w:rsidR="001D54C3" w:rsidRDefault="001D54C3" w:rsidP="001D54C3">
      <w:pPr>
        <w:spacing w:before="100" w:beforeAutospacing="1" w:after="100" w:afterAutospacing="1" w:line="240" w:lineRule="auto"/>
        <w:rPr>
          <w:rFonts w:eastAsia="SimHei" w:cs="Times New Roman"/>
          <w:color w:val="0000FF"/>
          <w:szCs w:val="24"/>
          <w:u w:val="single"/>
          <w:lang w:eastAsia="fi-FI"/>
        </w:rPr>
      </w:pPr>
      <w:r w:rsidRPr="00690A5C">
        <w:rPr>
          <w:rFonts w:eastAsia="SimHei" w:cs="Times New Roman"/>
          <w:szCs w:val="24"/>
          <w:lang w:eastAsia="fi-FI"/>
        </w:rPr>
        <w:t>Opetuksen j</w:t>
      </w:r>
      <w:r w:rsidRPr="00690A5C">
        <w:rPr>
          <w:rFonts w:eastAsia="MS Mincho" w:cs="Times New Roman"/>
          <w:szCs w:val="24"/>
          <w:lang w:eastAsia="fi-FI"/>
        </w:rPr>
        <w:t>ä</w:t>
      </w:r>
      <w:r w:rsidRPr="00690A5C">
        <w:rPr>
          <w:rFonts w:eastAsia="SimHei" w:cs="Times New Roman"/>
          <w:szCs w:val="24"/>
          <w:lang w:eastAsia="fi-FI"/>
        </w:rPr>
        <w:t>rjest</w:t>
      </w:r>
      <w:r w:rsidRPr="00690A5C">
        <w:rPr>
          <w:rFonts w:eastAsia="MS Mincho" w:cs="Times New Roman"/>
          <w:szCs w:val="24"/>
          <w:lang w:eastAsia="fi-FI"/>
        </w:rPr>
        <w:t>ä</w:t>
      </w:r>
      <w:r w:rsidRPr="00690A5C">
        <w:rPr>
          <w:rFonts w:eastAsia="SimHei" w:cs="Times New Roman"/>
          <w:szCs w:val="24"/>
          <w:lang w:eastAsia="fi-FI"/>
        </w:rPr>
        <w:t>j</w:t>
      </w:r>
      <w:r w:rsidRPr="00690A5C">
        <w:rPr>
          <w:rFonts w:eastAsia="MS Mincho" w:cs="Times New Roman"/>
          <w:szCs w:val="24"/>
          <w:lang w:eastAsia="fi-FI"/>
        </w:rPr>
        <w:t>ä</w:t>
      </w:r>
      <w:r w:rsidRPr="00690A5C">
        <w:rPr>
          <w:rFonts w:eastAsia="SimHei" w:cs="Times New Roman"/>
          <w:szCs w:val="24"/>
          <w:lang w:eastAsia="fi-FI"/>
        </w:rPr>
        <w:t>ll</w:t>
      </w:r>
      <w:r w:rsidRPr="00690A5C">
        <w:rPr>
          <w:rFonts w:eastAsia="MS Mincho" w:cs="Times New Roman"/>
          <w:szCs w:val="24"/>
          <w:lang w:eastAsia="fi-FI"/>
        </w:rPr>
        <w:t>ä</w:t>
      </w:r>
      <w:r w:rsidRPr="00690A5C">
        <w:rPr>
          <w:rFonts w:eastAsia="SimHei" w:cs="Times New Roman"/>
          <w:szCs w:val="24"/>
          <w:lang w:eastAsia="fi-FI"/>
        </w:rPr>
        <w:t xml:space="preserve"> on salassapitos</w:t>
      </w:r>
      <w:r w:rsidRPr="00690A5C">
        <w:rPr>
          <w:rFonts w:eastAsia="MS Mincho" w:cs="Times New Roman"/>
          <w:szCs w:val="24"/>
          <w:lang w:eastAsia="fi-FI"/>
        </w:rPr>
        <w:t>ää</w:t>
      </w:r>
      <w:r w:rsidRPr="00690A5C">
        <w:rPr>
          <w:rFonts w:eastAsia="SimHei" w:cs="Times New Roman"/>
          <w:szCs w:val="24"/>
          <w:lang w:eastAsia="fi-FI"/>
        </w:rPr>
        <w:t>nn</w:t>
      </w:r>
      <w:r w:rsidRPr="00690A5C">
        <w:rPr>
          <w:rFonts w:eastAsia="MS Mincho" w:cs="Times New Roman"/>
          <w:szCs w:val="24"/>
          <w:lang w:eastAsia="fi-FI"/>
        </w:rPr>
        <w:t>ö</w:t>
      </w:r>
      <w:r w:rsidRPr="00690A5C">
        <w:rPr>
          <w:rFonts w:eastAsia="SimHei" w:cs="Times New Roman"/>
          <w:szCs w:val="24"/>
          <w:lang w:eastAsia="fi-FI"/>
        </w:rPr>
        <w:t>sten est</w:t>
      </w:r>
      <w:r w:rsidRPr="00690A5C">
        <w:rPr>
          <w:rFonts w:eastAsia="MS Mincho" w:cs="Times New Roman"/>
          <w:szCs w:val="24"/>
          <w:lang w:eastAsia="fi-FI"/>
        </w:rPr>
        <w:t>ä</w:t>
      </w:r>
      <w:r w:rsidRPr="00690A5C">
        <w:rPr>
          <w:rFonts w:eastAsia="SimHei" w:cs="Times New Roman"/>
          <w:szCs w:val="24"/>
          <w:lang w:eastAsia="fi-FI"/>
        </w:rPr>
        <w:t>m</w:t>
      </w:r>
      <w:r w:rsidRPr="00690A5C">
        <w:rPr>
          <w:rFonts w:eastAsia="MS Mincho" w:cs="Times New Roman"/>
          <w:szCs w:val="24"/>
          <w:lang w:eastAsia="fi-FI"/>
        </w:rPr>
        <w:t>ä</w:t>
      </w:r>
      <w:r w:rsidRPr="00690A5C">
        <w:rPr>
          <w:rFonts w:eastAsia="SimHei" w:cs="Times New Roman"/>
          <w:szCs w:val="24"/>
          <w:lang w:eastAsia="fi-FI"/>
        </w:rPr>
        <w:t>tt</w:t>
      </w:r>
      <w:r w:rsidRPr="00690A5C">
        <w:rPr>
          <w:rFonts w:eastAsia="MS Mincho" w:cs="Times New Roman"/>
          <w:szCs w:val="24"/>
          <w:lang w:eastAsia="fi-FI"/>
        </w:rPr>
        <w:t>ä</w:t>
      </w:r>
      <w:r w:rsidRPr="00690A5C">
        <w:rPr>
          <w:rFonts w:eastAsia="SimHei" w:cs="Times New Roman"/>
          <w:szCs w:val="24"/>
          <w:lang w:eastAsia="fi-FI"/>
        </w:rPr>
        <w:t xml:space="preserve"> oikeus saada maksutta oppilaan opetuksen j</w:t>
      </w:r>
      <w:r w:rsidRPr="00690A5C">
        <w:rPr>
          <w:rFonts w:eastAsia="MS Mincho" w:cs="Times New Roman"/>
          <w:szCs w:val="24"/>
          <w:lang w:eastAsia="fi-FI"/>
        </w:rPr>
        <w:t>ä</w:t>
      </w:r>
      <w:r w:rsidRPr="00690A5C">
        <w:rPr>
          <w:rFonts w:eastAsia="SimHei" w:cs="Times New Roman"/>
          <w:szCs w:val="24"/>
          <w:lang w:eastAsia="fi-FI"/>
        </w:rPr>
        <w:t>rjest</w:t>
      </w:r>
      <w:r w:rsidRPr="00690A5C">
        <w:rPr>
          <w:rFonts w:eastAsia="MS Mincho" w:cs="Times New Roman"/>
          <w:szCs w:val="24"/>
          <w:lang w:eastAsia="fi-FI"/>
        </w:rPr>
        <w:t>ä</w:t>
      </w:r>
      <w:r w:rsidRPr="00690A5C">
        <w:rPr>
          <w:rFonts w:eastAsia="SimHei" w:cs="Times New Roman"/>
          <w:szCs w:val="24"/>
          <w:lang w:eastAsia="fi-FI"/>
        </w:rPr>
        <w:t>miseksi v</w:t>
      </w:r>
      <w:r w:rsidRPr="00690A5C">
        <w:rPr>
          <w:rFonts w:eastAsia="MS Mincho" w:cs="Times New Roman"/>
          <w:szCs w:val="24"/>
          <w:lang w:eastAsia="fi-FI"/>
        </w:rPr>
        <w:t>ä</w:t>
      </w:r>
      <w:r w:rsidRPr="00690A5C">
        <w:rPr>
          <w:rFonts w:eastAsia="SimHei" w:cs="Times New Roman"/>
          <w:szCs w:val="24"/>
          <w:lang w:eastAsia="fi-FI"/>
        </w:rPr>
        <w:t>ltt</w:t>
      </w:r>
      <w:r w:rsidRPr="00690A5C">
        <w:rPr>
          <w:rFonts w:eastAsia="MS Mincho" w:cs="Times New Roman"/>
          <w:szCs w:val="24"/>
          <w:lang w:eastAsia="fi-FI"/>
        </w:rPr>
        <w:t>ä</w:t>
      </w:r>
      <w:r w:rsidRPr="00690A5C">
        <w:rPr>
          <w:rFonts w:eastAsia="SimHei" w:cs="Times New Roman"/>
          <w:szCs w:val="24"/>
          <w:lang w:eastAsia="fi-FI"/>
        </w:rPr>
        <w:t>m</w:t>
      </w:r>
      <w:r w:rsidRPr="00690A5C">
        <w:rPr>
          <w:rFonts w:eastAsia="MS Mincho" w:cs="Times New Roman"/>
          <w:szCs w:val="24"/>
          <w:lang w:eastAsia="fi-FI"/>
        </w:rPr>
        <w:t>ä</w:t>
      </w:r>
      <w:r w:rsidRPr="00690A5C">
        <w:rPr>
          <w:rFonts w:eastAsia="SimHei" w:cs="Times New Roman"/>
          <w:szCs w:val="24"/>
          <w:lang w:eastAsia="fi-FI"/>
        </w:rPr>
        <w:t>tt</w:t>
      </w:r>
      <w:r w:rsidRPr="00690A5C">
        <w:rPr>
          <w:rFonts w:eastAsia="MS Mincho" w:cs="Times New Roman"/>
          <w:szCs w:val="24"/>
          <w:lang w:eastAsia="fi-FI"/>
        </w:rPr>
        <w:t>ö</w:t>
      </w:r>
      <w:r w:rsidRPr="00690A5C">
        <w:rPr>
          <w:rFonts w:eastAsia="SimHei" w:cs="Times New Roman"/>
          <w:szCs w:val="24"/>
          <w:lang w:eastAsia="fi-FI"/>
        </w:rPr>
        <w:t>m</w:t>
      </w:r>
      <w:r w:rsidRPr="00690A5C">
        <w:rPr>
          <w:rFonts w:eastAsia="MS Mincho" w:cs="Times New Roman"/>
          <w:szCs w:val="24"/>
          <w:lang w:eastAsia="fi-FI"/>
        </w:rPr>
        <w:t>ä</w:t>
      </w:r>
      <w:r w:rsidRPr="00690A5C">
        <w:rPr>
          <w:rFonts w:eastAsia="SimHei" w:cs="Times New Roman"/>
          <w:szCs w:val="24"/>
          <w:lang w:eastAsia="fi-FI"/>
        </w:rPr>
        <w:t>t tiedot sosiaali- ja terveydenhuollon viranomaiselta, muulta sosiaalipalvelujen tai terveydenhuollon palvelujen tuottajalta sek</w:t>
      </w:r>
      <w:r w:rsidRPr="00690A5C">
        <w:rPr>
          <w:rFonts w:eastAsia="MS Mincho" w:cs="Times New Roman"/>
          <w:szCs w:val="24"/>
          <w:lang w:eastAsia="fi-FI"/>
        </w:rPr>
        <w:t>ä</w:t>
      </w:r>
      <w:r w:rsidRPr="00690A5C">
        <w:rPr>
          <w:rFonts w:eastAsia="SimHei" w:cs="Times New Roman"/>
          <w:szCs w:val="24"/>
          <w:lang w:eastAsia="fi-FI"/>
        </w:rPr>
        <w:t xml:space="preserve"> terveydenhuollon ammattihenkil</w:t>
      </w:r>
      <w:r w:rsidRPr="00690A5C">
        <w:rPr>
          <w:rFonts w:eastAsia="MS Mincho" w:cs="Times New Roman"/>
          <w:szCs w:val="24"/>
          <w:lang w:eastAsia="fi-FI"/>
        </w:rPr>
        <w:t>ö</w:t>
      </w:r>
      <w:r w:rsidRPr="00690A5C">
        <w:rPr>
          <w:rFonts w:eastAsia="SimHei" w:cs="Times New Roman"/>
          <w:szCs w:val="24"/>
          <w:lang w:eastAsia="fi-FI"/>
        </w:rPr>
        <w:t>lt</w:t>
      </w:r>
      <w:r w:rsidRPr="00690A5C">
        <w:rPr>
          <w:rFonts w:eastAsia="MS Mincho" w:cs="Times New Roman"/>
          <w:szCs w:val="24"/>
          <w:lang w:eastAsia="fi-FI"/>
        </w:rPr>
        <w:t>ä</w:t>
      </w:r>
      <w:r w:rsidRPr="00690A5C">
        <w:rPr>
          <w:rFonts w:eastAsia="SimHei" w:cs="Times New Roman"/>
          <w:szCs w:val="24"/>
          <w:lang w:eastAsia="fi-FI"/>
        </w:rPr>
        <w:t xml:space="preserve">. </w:t>
      </w:r>
      <w:hyperlink r:id="rId9" w:anchor="a24.6.2010-642" w:tooltip="Linkki muutossäädöksen voimaantulotietoihin" w:history="1">
        <w:r w:rsidRPr="00690A5C">
          <w:rPr>
            <w:rFonts w:eastAsia="SimHei" w:cs="Times New Roman"/>
            <w:color w:val="0000FF"/>
            <w:szCs w:val="24"/>
            <w:u w:val="single"/>
            <w:lang w:eastAsia="fi-FI"/>
          </w:rPr>
          <w:t>(24.6.2010/642)</w:t>
        </w:r>
      </w:hyperlink>
    </w:p>
    <w:p w:rsidR="00ED5CBD" w:rsidRDefault="00ED5CBD" w:rsidP="001D54C3">
      <w:pPr>
        <w:spacing w:before="100" w:beforeAutospacing="1" w:after="100" w:afterAutospacing="1" w:line="240" w:lineRule="auto"/>
        <w:outlineLvl w:val="4"/>
        <w:rPr>
          <w:rFonts w:eastAsia="SimHei" w:cs="Times New Roman"/>
          <w:b/>
          <w:bCs/>
          <w:szCs w:val="24"/>
          <w:lang w:eastAsia="fi-FI"/>
        </w:rPr>
      </w:pPr>
    </w:p>
    <w:p w:rsidR="001D54C3" w:rsidRPr="00690A5C" w:rsidRDefault="001D54C3" w:rsidP="001D54C3">
      <w:pPr>
        <w:spacing w:before="100" w:beforeAutospacing="1" w:after="100" w:afterAutospacing="1" w:line="240" w:lineRule="auto"/>
        <w:outlineLvl w:val="4"/>
        <w:rPr>
          <w:rFonts w:eastAsia="SimHei" w:cs="Times New Roman"/>
          <w:b/>
          <w:bCs/>
          <w:szCs w:val="24"/>
          <w:lang w:eastAsia="fi-FI"/>
        </w:rPr>
      </w:pPr>
      <w:r w:rsidRPr="00690A5C">
        <w:rPr>
          <w:rFonts w:eastAsia="SimHei" w:cs="Times New Roman"/>
          <w:b/>
          <w:bCs/>
          <w:szCs w:val="24"/>
          <w:lang w:eastAsia="fi-FI"/>
        </w:rPr>
        <w:t>Tiedonsiirto teknist</w:t>
      </w:r>
      <w:r w:rsidRPr="00690A5C">
        <w:rPr>
          <w:rFonts w:eastAsia="MS Mincho" w:cs="Times New Roman"/>
          <w:b/>
          <w:bCs/>
          <w:szCs w:val="24"/>
          <w:lang w:eastAsia="fi-FI"/>
        </w:rPr>
        <w:t>ä</w:t>
      </w:r>
      <w:r w:rsidRPr="00690A5C">
        <w:rPr>
          <w:rFonts w:eastAsia="SimHei" w:cs="Times New Roman"/>
          <w:b/>
          <w:bCs/>
          <w:szCs w:val="24"/>
          <w:lang w:eastAsia="fi-FI"/>
        </w:rPr>
        <w:t xml:space="preserve"> k</w:t>
      </w:r>
      <w:r w:rsidRPr="00690A5C">
        <w:rPr>
          <w:rFonts w:eastAsia="MS Mincho" w:cs="Times New Roman"/>
          <w:b/>
          <w:bCs/>
          <w:szCs w:val="24"/>
          <w:lang w:eastAsia="fi-FI"/>
        </w:rPr>
        <w:t>ä</w:t>
      </w:r>
      <w:r w:rsidRPr="00690A5C">
        <w:rPr>
          <w:rFonts w:eastAsia="SimHei" w:cs="Times New Roman"/>
          <w:b/>
          <w:bCs/>
          <w:szCs w:val="24"/>
          <w:lang w:eastAsia="fi-FI"/>
        </w:rPr>
        <w:t>ytt</w:t>
      </w:r>
      <w:r w:rsidRPr="00690A5C">
        <w:rPr>
          <w:rFonts w:eastAsia="MS Mincho" w:cs="Times New Roman"/>
          <w:b/>
          <w:bCs/>
          <w:szCs w:val="24"/>
          <w:lang w:eastAsia="fi-FI"/>
        </w:rPr>
        <w:t>ö</w:t>
      </w:r>
      <w:r w:rsidRPr="00690A5C">
        <w:rPr>
          <w:rFonts w:eastAsia="SimHei" w:cs="Times New Roman"/>
          <w:b/>
          <w:bCs/>
          <w:szCs w:val="24"/>
          <w:lang w:eastAsia="fi-FI"/>
        </w:rPr>
        <w:t>yhteytt</w:t>
      </w:r>
      <w:r w:rsidRPr="00690A5C">
        <w:rPr>
          <w:rFonts w:eastAsia="MS Mincho" w:cs="Times New Roman"/>
          <w:b/>
          <w:bCs/>
          <w:szCs w:val="24"/>
          <w:lang w:eastAsia="fi-FI"/>
        </w:rPr>
        <w:t>ä</w:t>
      </w:r>
      <w:r w:rsidRPr="00690A5C">
        <w:rPr>
          <w:rFonts w:eastAsia="SimHei" w:cs="Times New Roman"/>
          <w:b/>
          <w:bCs/>
          <w:szCs w:val="24"/>
          <w:lang w:eastAsia="fi-FI"/>
        </w:rPr>
        <w:t xml:space="preserve"> hyv</w:t>
      </w:r>
      <w:r w:rsidRPr="00690A5C">
        <w:rPr>
          <w:rFonts w:eastAsia="MS Mincho" w:cs="Times New Roman"/>
          <w:b/>
          <w:bCs/>
          <w:szCs w:val="24"/>
          <w:lang w:eastAsia="fi-FI"/>
        </w:rPr>
        <w:t>ä</w:t>
      </w:r>
      <w:r w:rsidRPr="00690A5C">
        <w:rPr>
          <w:rFonts w:eastAsia="SimHei" w:cs="Times New Roman"/>
          <w:b/>
          <w:bCs/>
          <w:szCs w:val="24"/>
          <w:lang w:eastAsia="fi-FI"/>
        </w:rPr>
        <w:t>ksik</w:t>
      </w:r>
      <w:r w:rsidRPr="00690A5C">
        <w:rPr>
          <w:rFonts w:eastAsia="MS Mincho" w:cs="Times New Roman"/>
          <w:b/>
          <w:bCs/>
          <w:szCs w:val="24"/>
          <w:lang w:eastAsia="fi-FI"/>
        </w:rPr>
        <w:t>ä</w:t>
      </w:r>
      <w:r w:rsidRPr="00690A5C">
        <w:rPr>
          <w:rFonts w:eastAsia="SimHei" w:cs="Times New Roman"/>
          <w:b/>
          <w:bCs/>
          <w:szCs w:val="24"/>
          <w:lang w:eastAsia="fi-FI"/>
        </w:rPr>
        <w:t>ytt</w:t>
      </w:r>
      <w:r w:rsidRPr="00690A5C">
        <w:rPr>
          <w:rFonts w:eastAsia="MS Mincho" w:cs="Times New Roman"/>
          <w:b/>
          <w:bCs/>
          <w:szCs w:val="24"/>
          <w:lang w:eastAsia="fi-FI"/>
        </w:rPr>
        <w:t>ä</w:t>
      </w:r>
      <w:r w:rsidRPr="00690A5C">
        <w:rPr>
          <w:rFonts w:eastAsia="SimHei" w:cs="Times New Roman"/>
          <w:b/>
          <w:bCs/>
          <w:szCs w:val="24"/>
          <w:lang w:eastAsia="fi-FI"/>
        </w:rPr>
        <w:t>en</w:t>
      </w:r>
    </w:p>
    <w:p w:rsidR="001D54C3" w:rsidRPr="001D54C3" w:rsidRDefault="001D54C3" w:rsidP="001D54C3">
      <w:pPr>
        <w:spacing w:before="100" w:beforeAutospacing="1" w:after="100" w:afterAutospacing="1" w:line="240" w:lineRule="auto"/>
        <w:rPr>
          <w:rFonts w:eastAsia="SimHei" w:cs="Times New Roman"/>
          <w:szCs w:val="24"/>
          <w:lang w:eastAsia="fi-FI"/>
        </w:rPr>
      </w:pPr>
      <w:r w:rsidRPr="00690A5C">
        <w:rPr>
          <w:rFonts w:eastAsia="SimHei" w:cs="Times New Roman"/>
          <w:szCs w:val="24"/>
          <w:lang w:eastAsia="fi-FI"/>
        </w:rPr>
        <w:t>T</w:t>
      </w:r>
      <w:r w:rsidRPr="00690A5C">
        <w:rPr>
          <w:rFonts w:eastAsia="MS Mincho" w:cs="Times New Roman"/>
          <w:szCs w:val="24"/>
          <w:lang w:eastAsia="fi-FI"/>
        </w:rPr>
        <w:t>ä</w:t>
      </w:r>
      <w:r w:rsidRPr="00690A5C">
        <w:rPr>
          <w:rFonts w:eastAsia="SimHei" w:cs="Times New Roman"/>
          <w:szCs w:val="24"/>
          <w:lang w:eastAsia="fi-FI"/>
        </w:rPr>
        <w:t>ss</w:t>
      </w:r>
      <w:r w:rsidRPr="00690A5C">
        <w:rPr>
          <w:rFonts w:eastAsia="MS Mincho" w:cs="Times New Roman"/>
          <w:szCs w:val="24"/>
          <w:lang w:eastAsia="fi-FI"/>
        </w:rPr>
        <w:t>ä</w:t>
      </w:r>
      <w:r w:rsidRPr="00690A5C">
        <w:rPr>
          <w:rFonts w:eastAsia="SimHei" w:cs="Times New Roman"/>
          <w:szCs w:val="24"/>
          <w:lang w:eastAsia="fi-FI"/>
        </w:rPr>
        <w:t xml:space="preserve"> laissa tarkoitettuihin rekistereihin sis</w:t>
      </w:r>
      <w:r w:rsidRPr="00690A5C">
        <w:rPr>
          <w:rFonts w:eastAsia="MS Mincho" w:cs="Times New Roman"/>
          <w:szCs w:val="24"/>
          <w:lang w:eastAsia="fi-FI"/>
        </w:rPr>
        <w:t>ä</w:t>
      </w:r>
      <w:r w:rsidRPr="00690A5C">
        <w:rPr>
          <w:rFonts w:eastAsia="SimHei" w:cs="Times New Roman"/>
          <w:szCs w:val="24"/>
          <w:lang w:eastAsia="fi-FI"/>
        </w:rPr>
        <w:t>ltyvi</w:t>
      </w:r>
      <w:r w:rsidRPr="00690A5C">
        <w:rPr>
          <w:rFonts w:eastAsia="MS Mincho" w:cs="Times New Roman"/>
          <w:szCs w:val="24"/>
          <w:lang w:eastAsia="fi-FI"/>
        </w:rPr>
        <w:t>ä</w:t>
      </w:r>
      <w:r w:rsidRPr="00690A5C">
        <w:rPr>
          <w:rFonts w:eastAsia="SimHei" w:cs="Times New Roman"/>
          <w:szCs w:val="24"/>
          <w:lang w:eastAsia="fi-FI"/>
        </w:rPr>
        <w:t xml:space="preserve"> tietoja voidaan luovuttaa tietoon oikeutetulle teknisen k</w:t>
      </w:r>
      <w:r w:rsidRPr="00690A5C">
        <w:rPr>
          <w:rFonts w:eastAsia="MS Mincho" w:cs="Times New Roman"/>
          <w:szCs w:val="24"/>
          <w:lang w:eastAsia="fi-FI"/>
        </w:rPr>
        <w:t>ä</w:t>
      </w:r>
      <w:r w:rsidRPr="00690A5C">
        <w:rPr>
          <w:rFonts w:eastAsia="SimHei" w:cs="Times New Roman"/>
          <w:szCs w:val="24"/>
          <w:lang w:eastAsia="fi-FI"/>
        </w:rPr>
        <w:t>ytt</w:t>
      </w:r>
      <w:r w:rsidRPr="00690A5C">
        <w:rPr>
          <w:rFonts w:eastAsia="MS Mincho" w:cs="Times New Roman"/>
          <w:szCs w:val="24"/>
          <w:lang w:eastAsia="fi-FI"/>
        </w:rPr>
        <w:t>ö</w:t>
      </w:r>
      <w:r w:rsidRPr="00690A5C">
        <w:rPr>
          <w:rFonts w:eastAsia="SimHei" w:cs="Times New Roman"/>
          <w:szCs w:val="24"/>
          <w:lang w:eastAsia="fi-FI"/>
        </w:rPr>
        <w:t>yhteyden avulla. Ennen teknisen k</w:t>
      </w:r>
      <w:r w:rsidRPr="00690A5C">
        <w:rPr>
          <w:rFonts w:eastAsia="MS Mincho" w:cs="Times New Roman"/>
          <w:szCs w:val="24"/>
          <w:lang w:eastAsia="fi-FI"/>
        </w:rPr>
        <w:t>ä</w:t>
      </w:r>
      <w:r w:rsidRPr="00690A5C">
        <w:rPr>
          <w:rFonts w:eastAsia="SimHei" w:cs="Times New Roman"/>
          <w:szCs w:val="24"/>
          <w:lang w:eastAsia="fi-FI"/>
        </w:rPr>
        <w:t>ytt</w:t>
      </w:r>
      <w:r w:rsidRPr="00690A5C">
        <w:rPr>
          <w:rFonts w:eastAsia="MS Mincho" w:cs="Times New Roman"/>
          <w:szCs w:val="24"/>
          <w:lang w:eastAsia="fi-FI"/>
        </w:rPr>
        <w:t>ö</w:t>
      </w:r>
      <w:r w:rsidRPr="00690A5C">
        <w:rPr>
          <w:rFonts w:eastAsia="SimHei" w:cs="Times New Roman"/>
          <w:szCs w:val="24"/>
          <w:lang w:eastAsia="fi-FI"/>
        </w:rPr>
        <w:t>yhteyden avaamista tietoja luovuttavan on varmistuttava siit</w:t>
      </w:r>
      <w:r w:rsidRPr="00690A5C">
        <w:rPr>
          <w:rFonts w:eastAsia="MS Mincho" w:cs="Times New Roman"/>
          <w:szCs w:val="24"/>
          <w:lang w:eastAsia="fi-FI"/>
        </w:rPr>
        <w:t>ä</w:t>
      </w:r>
      <w:r w:rsidRPr="00690A5C">
        <w:rPr>
          <w:rFonts w:eastAsia="SimHei" w:cs="Times New Roman"/>
          <w:szCs w:val="24"/>
          <w:lang w:eastAsia="fi-FI"/>
        </w:rPr>
        <w:t>, ett</w:t>
      </w:r>
      <w:r w:rsidRPr="00690A5C">
        <w:rPr>
          <w:rFonts w:eastAsia="MS Mincho" w:cs="Times New Roman"/>
          <w:szCs w:val="24"/>
          <w:lang w:eastAsia="fi-FI"/>
        </w:rPr>
        <w:t>ä</w:t>
      </w:r>
      <w:r w:rsidRPr="00690A5C">
        <w:rPr>
          <w:rFonts w:eastAsia="SimHei" w:cs="Times New Roman"/>
          <w:szCs w:val="24"/>
          <w:lang w:eastAsia="fi-FI"/>
        </w:rPr>
        <w:t xml:space="preserve"> tietojen suojauksest</w:t>
      </w:r>
      <w:r>
        <w:rPr>
          <w:rFonts w:eastAsia="SimHei" w:cs="Times New Roman"/>
          <w:szCs w:val="24"/>
          <w:lang w:eastAsia="fi-FI"/>
        </w:rPr>
        <w:t>a huolehditaan asianmukaisesti</w:t>
      </w:r>
    </w:p>
    <w:p w:rsidR="00CE3444" w:rsidRDefault="00CE3444" w:rsidP="00945E6A">
      <w:pPr>
        <w:pStyle w:val="Otsikko1"/>
      </w:pPr>
      <w:bookmarkStart w:id="32" w:name="_Toc404855300"/>
    </w:p>
    <w:p w:rsidR="00166412" w:rsidRDefault="00CE3444" w:rsidP="00945E6A">
      <w:pPr>
        <w:pStyle w:val="Otsikko1"/>
      </w:pPr>
      <w:bookmarkStart w:id="33" w:name="_Toc453832912"/>
      <w:r>
        <w:t>9</w:t>
      </w:r>
      <w:r w:rsidR="00945E6A">
        <w:t xml:space="preserve"> Wilma-lomakkeiden käyttö</w:t>
      </w:r>
      <w:bookmarkEnd w:id="32"/>
      <w:bookmarkEnd w:id="33"/>
    </w:p>
    <w:p w:rsidR="00AD16E9" w:rsidRDefault="00AD16E9" w:rsidP="00AD16E9"/>
    <w:p w:rsidR="00C778B6" w:rsidRPr="00AD16E9" w:rsidRDefault="00C778B6" w:rsidP="00AD16E9">
      <w:r>
        <w:t xml:space="preserve">Oppilaiden kaikki yleiseen, tehostettuun ja erityiseen tukeen liittyvät asiakirjat kirjataan Wilmaan. Huoltajat näkevät oppilaiden tukitoimet ja pedagogiset asiakirjat Wilmassa. Oppilaan Tuki-sivulla opettaja voi käyttäjäoikeuksiensa mukaisesti seurata oppilaalle tehtyjä asiakirjoja. </w:t>
      </w:r>
      <w:bookmarkStart w:id="34" w:name="_GoBack"/>
      <w:bookmarkEnd w:id="34"/>
    </w:p>
    <w:p w:rsidR="001D54C3" w:rsidRDefault="001D54C3" w:rsidP="002508D3">
      <w:pPr>
        <w:spacing w:before="100" w:beforeAutospacing="1" w:after="100" w:afterAutospacing="1" w:line="240" w:lineRule="auto"/>
        <w:rPr>
          <w:rFonts w:eastAsia="SimHei" w:cs="Times New Roman"/>
          <w:szCs w:val="24"/>
          <w:lang w:eastAsia="fi-FI"/>
        </w:rPr>
      </w:pPr>
    </w:p>
    <w:p w:rsidR="002579F3" w:rsidRDefault="002579F3" w:rsidP="004915D9">
      <w:pPr>
        <w:autoSpaceDE w:val="0"/>
        <w:autoSpaceDN w:val="0"/>
        <w:adjustRightInd w:val="0"/>
        <w:spacing w:after="0" w:line="240" w:lineRule="auto"/>
        <w:rPr>
          <w:rFonts w:eastAsia="SimHei" w:cs="Times New Roman"/>
          <w:b/>
          <w:bCs/>
          <w:szCs w:val="24"/>
          <w:lang w:eastAsia="fi-FI"/>
        </w:rPr>
      </w:pPr>
    </w:p>
    <w:p w:rsidR="002579F3" w:rsidRDefault="002579F3" w:rsidP="002579F3">
      <w:pPr>
        <w:rPr>
          <w:rFonts w:eastAsia="SimHei" w:cs="Times New Roman"/>
          <w:szCs w:val="24"/>
        </w:rPr>
      </w:pPr>
    </w:p>
    <w:p w:rsidR="001D54C3" w:rsidRPr="00690A5C" w:rsidRDefault="001D54C3" w:rsidP="002579F3">
      <w:pPr>
        <w:rPr>
          <w:rFonts w:eastAsia="SimHei" w:cs="Times New Roman"/>
          <w:szCs w:val="24"/>
        </w:rPr>
      </w:pPr>
    </w:p>
    <w:p w:rsidR="00CE3444" w:rsidRDefault="00CE3444">
      <w:pPr>
        <w:rPr>
          <w:rFonts w:eastAsia="SimHei" w:cs="Times New Roman"/>
          <w:szCs w:val="24"/>
        </w:rPr>
      </w:pPr>
      <w:r>
        <w:rPr>
          <w:rFonts w:eastAsia="SimHei" w:cs="Times New Roman"/>
          <w:szCs w:val="24"/>
        </w:rPr>
        <w:br w:type="page"/>
      </w:r>
    </w:p>
    <w:p w:rsidR="00FC6BC4" w:rsidRDefault="001D54C3" w:rsidP="00CE3444">
      <w:pPr>
        <w:pStyle w:val="Otsikko1"/>
      </w:pPr>
      <w:bookmarkStart w:id="35" w:name="_Toc453832913"/>
      <w:r>
        <w:lastRenderedPageBreak/>
        <w:t>Keskeisiä säädöksiä ja pykäliä</w:t>
      </w:r>
      <w:bookmarkEnd w:id="35"/>
    </w:p>
    <w:p w:rsidR="00CE3444" w:rsidRDefault="00CE3444" w:rsidP="00FC6BC4">
      <w:pPr>
        <w:rPr>
          <w:szCs w:val="24"/>
        </w:rPr>
      </w:pPr>
    </w:p>
    <w:p w:rsidR="005232AA" w:rsidRDefault="001D54C3" w:rsidP="00FC6BC4">
      <w:pPr>
        <w:rPr>
          <w:szCs w:val="24"/>
        </w:rPr>
      </w:pPr>
      <w:r w:rsidRPr="001D54C3">
        <w:rPr>
          <w:szCs w:val="24"/>
        </w:rPr>
        <w:t>Julkisuu</w:t>
      </w:r>
      <w:r w:rsidR="005232AA">
        <w:rPr>
          <w:szCs w:val="24"/>
        </w:rPr>
        <w:t>s</w:t>
      </w:r>
      <w:r w:rsidRPr="001D54C3">
        <w:rPr>
          <w:szCs w:val="24"/>
        </w:rPr>
        <w:t>laki</w:t>
      </w:r>
      <w:r w:rsidR="005232AA">
        <w:rPr>
          <w:szCs w:val="24"/>
        </w:rPr>
        <w:t xml:space="preserve"> (1999:621)</w:t>
      </w:r>
    </w:p>
    <w:p w:rsidR="001D54C3" w:rsidRDefault="001D54C3" w:rsidP="005232AA">
      <w:pPr>
        <w:ind w:firstLine="1304"/>
        <w:rPr>
          <w:szCs w:val="24"/>
        </w:rPr>
      </w:pPr>
      <w:r>
        <w:rPr>
          <w:szCs w:val="24"/>
        </w:rPr>
        <w:t>24 § salassapidettävät asiat</w:t>
      </w:r>
      <w:r>
        <w:rPr>
          <w:szCs w:val="24"/>
        </w:rPr>
        <w:br/>
      </w:r>
      <w:r>
        <w:rPr>
          <w:szCs w:val="24"/>
        </w:rPr>
        <w:tab/>
        <w:t>29 § tiedon luovuttaminen</w:t>
      </w:r>
    </w:p>
    <w:p w:rsidR="001D54C3" w:rsidRDefault="001D54C3" w:rsidP="00FC6BC4">
      <w:pPr>
        <w:rPr>
          <w:szCs w:val="24"/>
        </w:rPr>
      </w:pPr>
      <w:r>
        <w:rPr>
          <w:szCs w:val="24"/>
        </w:rPr>
        <w:t>Rikoslaki (uudistuu usein)</w:t>
      </w:r>
    </w:p>
    <w:p w:rsidR="001D54C3" w:rsidRDefault="001D54C3" w:rsidP="00FC6BC4">
      <w:pPr>
        <w:rPr>
          <w:szCs w:val="24"/>
        </w:rPr>
      </w:pPr>
      <w:r>
        <w:rPr>
          <w:szCs w:val="24"/>
        </w:rPr>
        <w:tab/>
        <w:t>15. luku 10 törkeän rikoksen ilmoittamatta jättäminen</w:t>
      </w:r>
      <w:r>
        <w:rPr>
          <w:szCs w:val="24"/>
        </w:rPr>
        <w:br/>
      </w:r>
      <w:r>
        <w:rPr>
          <w:szCs w:val="24"/>
        </w:rPr>
        <w:br/>
        <w:t>Poliisilaki (1995:493)</w:t>
      </w:r>
    </w:p>
    <w:p w:rsidR="002F374D" w:rsidRDefault="002F374D" w:rsidP="00FC6BC4">
      <w:pPr>
        <w:rPr>
          <w:szCs w:val="24"/>
        </w:rPr>
      </w:pPr>
      <w:r>
        <w:rPr>
          <w:szCs w:val="24"/>
        </w:rPr>
        <w:tab/>
        <w:t>35 § tiedonsaantioikeus</w:t>
      </w:r>
      <w:r>
        <w:rPr>
          <w:szCs w:val="24"/>
        </w:rPr>
        <w:br/>
      </w:r>
    </w:p>
    <w:p w:rsidR="002F374D" w:rsidRDefault="002F374D" w:rsidP="00FC6BC4">
      <w:pPr>
        <w:rPr>
          <w:szCs w:val="24"/>
        </w:rPr>
      </w:pPr>
      <w:r>
        <w:rPr>
          <w:szCs w:val="24"/>
        </w:rPr>
        <w:t>Potilaslaki (1992:785)</w:t>
      </w:r>
    </w:p>
    <w:p w:rsidR="002F374D" w:rsidRDefault="002F374D" w:rsidP="00FC6BC4">
      <w:pPr>
        <w:rPr>
          <w:szCs w:val="24"/>
        </w:rPr>
      </w:pPr>
      <w:r>
        <w:rPr>
          <w:szCs w:val="24"/>
        </w:rPr>
        <w:tab/>
        <w:t>35 § tallennesalaisuuden säilyttäminen</w:t>
      </w:r>
      <w:r>
        <w:rPr>
          <w:szCs w:val="24"/>
        </w:rPr>
        <w:br/>
      </w:r>
      <w:r>
        <w:rPr>
          <w:szCs w:val="24"/>
        </w:rPr>
        <w:br/>
        <w:t>Terveydenhuol</w:t>
      </w:r>
      <w:r w:rsidR="001F0E9D">
        <w:rPr>
          <w:szCs w:val="24"/>
        </w:rPr>
        <w:t>lon ammattihenkilölakis (1994:559)</w:t>
      </w:r>
    </w:p>
    <w:p w:rsidR="001F0E9D" w:rsidRDefault="001F0E9D" w:rsidP="00FC6BC4">
      <w:pPr>
        <w:rPr>
          <w:szCs w:val="24"/>
        </w:rPr>
      </w:pPr>
      <w:r>
        <w:rPr>
          <w:szCs w:val="24"/>
        </w:rPr>
        <w:tab/>
        <w:t>(Potilaslaki ja julkisuuslaki)</w:t>
      </w:r>
    </w:p>
    <w:p w:rsidR="001F0E9D" w:rsidRDefault="001F0E9D" w:rsidP="00FC6BC4">
      <w:pPr>
        <w:rPr>
          <w:szCs w:val="24"/>
        </w:rPr>
      </w:pPr>
      <w:r>
        <w:rPr>
          <w:szCs w:val="24"/>
        </w:rPr>
        <w:t>Sosiaalihuollon asiakaslaki (2000:812)</w:t>
      </w:r>
    </w:p>
    <w:p w:rsidR="005232AA" w:rsidRDefault="005232AA" w:rsidP="00FC6BC4">
      <w:pPr>
        <w:rPr>
          <w:szCs w:val="24"/>
        </w:rPr>
      </w:pPr>
      <w:r>
        <w:rPr>
          <w:szCs w:val="24"/>
        </w:rPr>
        <w:tab/>
        <w:t>Sosiaalihuollon ja esim. koulukuraattorin yhteistyö</w:t>
      </w:r>
    </w:p>
    <w:p w:rsidR="005232AA" w:rsidRDefault="005232AA" w:rsidP="005232AA">
      <w:pPr>
        <w:rPr>
          <w:szCs w:val="24"/>
        </w:rPr>
      </w:pPr>
      <w:r>
        <w:rPr>
          <w:szCs w:val="24"/>
        </w:rPr>
        <w:t>Perusopetuslaki</w:t>
      </w:r>
    </w:p>
    <w:p w:rsidR="005232AA" w:rsidRDefault="005232AA" w:rsidP="005232AA">
      <w:pPr>
        <w:rPr>
          <w:szCs w:val="24"/>
        </w:rPr>
      </w:pPr>
      <w:r>
        <w:rPr>
          <w:szCs w:val="24"/>
        </w:rPr>
        <w:tab/>
        <w:t>Yksittäisen oppilaan asioiden käsittely oppilashuollossa (uusi 31 § a)</w:t>
      </w:r>
    </w:p>
    <w:p w:rsidR="005232AA" w:rsidRDefault="005232AA" w:rsidP="005232AA">
      <w:pPr>
        <w:rPr>
          <w:szCs w:val="24"/>
        </w:rPr>
      </w:pPr>
      <w:r>
        <w:rPr>
          <w:szCs w:val="24"/>
        </w:rPr>
        <w:tab/>
        <w:t>Pääsääntö 40 §</w:t>
      </w:r>
    </w:p>
    <w:p w:rsidR="005232AA" w:rsidRDefault="005232AA" w:rsidP="005232AA">
      <w:pPr>
        <w:rPr>
          <w:szCs w:val="24"/>
        </w:rPr>
      </w:pPr>
      <w:r>
        <w:rPr>
          <w:szCs w:val="24"/>
        </w:rPr>
        <w:tab/>
        <w:t>Poikkeus  POL 40 § 2 – 4 mom. esim. tietojensiirtovelvollisuus (uusi)</w:t>
      </w:r>
    </w:p>
    <w:p w:rsidR="005232AA" w:rsidRDefault="005232AA" w:rsidP="005232AA">
      <w:pPr>
        <w:rPr>
          <w:szCs w:val="24"/>
        </w:rPr>
      </w:pPr>
    </w:p>
    <w:p w:rsidR="005232AA" w:rsidRPr="00CE3444" w:rsidRDefault="005232AA" w:rsidP="005232AA">
      <w:pPr>
        <w:rPr>
          <w:b/>
          <w:szCs w:val="28"/>
        </w:rPr>
      </w:pPr>
      <w:r w:rsidRPr="00CE3444">
        <w:rPr>
          <w:b/>
          <w:szCs w:val="28"/>
        </w:rPr>
        <w:t>Lähteet</w:t>
      </w:r>
    </w:p>
    <w:p w:rsidR="00E22994" w:rsidRPr="00CE3444" w:rsidRDefault="005232AA" w:rsidP="00BF119F">
      <w:pPr>
        <w:rPr>
          <w:szCs w:val="24"/>
        </w:rPr>
      </w:pPr>
      <w:r>
        <w:rPr>
          <w:szCs w:val="24"/>
        </w:rPr>
        <w:t>Perusopetuslaki (finlex.fi/1998/)</w:t>
      </w:r>
      <w:r>
        <w:rPr>
          <w:szCs w:val="24"/>
        </w:rPr>
        <w:br/>
        <w:t>Suomen lainsäädäntö (finlex.fi)</w:t>
      </w:r>
      <w:r>
        <w:rPr>
          <w:szCs w:val="24"/>
        </w:rPr>
        <w:br/>
        <w:t>Perusopetuksen opetussuunnitelman perusteiden muutokse ja täydennykset 2010 (oph.fi)</w:t>
      </w:r>
      <w:r>
        <w:rPr>
          <w:szCs w:val="24"/>
        </w:rPr>
        <w:br/>
        <w:t>Seutu OPS</w:t>
      </w:r>
    </w:p>
    <w:sectPr w:rsidR="00E22994" w:rsidRPr="00CE3444" w:rsidSect="00B63989">
      <w:footerReference w:type="default" r:id="rId10"/>
      <w:pgSz w:w="11906" w:h="16838"/>
      <w:pgMar w:top="1417" w:right="1134" w:bottom="1417" w:left="1134"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60A" w:rsidRDefault="001E560A" w:rsidP="001E560A">
      <w:pPr>
        <w:spacing w:after="0" w:line="240" w:lineRule="auto"/>
      </w:pPr>
      <w:r>
        <w:separator/>
      </w:r>
    </w:p>
  </w:endnote>
  <w:endnote w:type="continuationSeparator" w:id="0">
    <w:p w:rsidR="001E560A" w:rsidRDefault="001E560A" w:rsidP="001E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459048"/>
      <w:docPartObj>
        <w:docPartGallery w:val="Page Numbers (Bottom of Page)"/>
        <w:docPartUnique/>
      </w:docPartObj>
    </w:sdtPr>
    <w:sdtEndPr/>
    <w:sdtContent>
      <w:sdt>
        <w:sdtPr>
          <w:id w:val="1728636285"/>
          <w:docPartObj>
            <w:docPartGallery w:val="Page Numbers (Top of Page)"/>
            <w:docPartUnique/>
          </w:docPartObj>
        </w:sdtPr>
        <w:sdtEndPr/>
        <w:sdtContent>
          <w:p w:rsidR="00B63989" w:rsidRDefault="00B63989">
            <w:pPr>
              <w:pStyle w:val="Alatunniste"/>
              <w:jc w:val="center"/>
            </w:pPr>
            <w:r>
              <w:t xml:space="preserve">Sivu </w:t>
            </w:r>
            <w:r>
              <w:rPr>
                <w:b/>
                <w:bCs/>
                <w:szCs w:val="24"/>
              </w:rPr>
              <w:fldChar w:fldCharType="begin"/>
            </w:r>
            <w:r>
              <w:rPr>
                <w:b/>
                <w:bCs/>
              </w:rPr>
              <w:instrText>PAGE</w:instrText>
            </w:r>
            <w:r>
              <w:rPr>
                <w:b/>
                <w:bCs/>
                <w:szCs w:val="24"/>
              </w:rPr>
              <w:fldChar w:fldCharType="separate"/>
            </w:r>
            <w:r w:rsidR="00C778B6">
              <w:rPr>
                <w:b/>
                <w:bCs/>
                <w:noProof/>
              </w:rPr>
              <w:t>12</w:t>
            </w:r>
            <w:r>
              <w:rPr>
                <w:b/>
                <w:bCs/>
                <w:szCs w:val="24"/>
              </w:rPr>
              <w:fldChar w:fldCharType="end"/>
            </w:r>
            <w:r>
              <w:t xml:space="preserve"> / </w:t>
            </w:r>
            <w:r>
              <w:rPr>
                <w:b/>
                <w:bCs/>
                <w:szCs w:val="24"/>
              </w:rPr>
              <w:fldChar w:fldCharType="begin"/>
            </w:r>
            <w:r>
              <w:rPr>
                <w:b/>
                <w:bCs/>
              </w:rPr>
              <w:instrText>NUMPAGES</w:instrText>
            </w:r>
            <w:r>
              <w:rPr>
                <w:b/>
                <w:bCs/>
                <w:szCs w:val="24"/>
              </w:rPr>
              <w:fldChar w:fldCharType="separate"/>
            </w:r>
            <w:r w:rsidR="00C778B6">
              <w:rPr>
                <w:b/>
                <w:bCs/>
                <w:noProof/>
              </w:rPr>
              <w:t>13</w:t>
            </w:r>
            <w:r>
              <w:rPr>
                <w:b/>
                <w:bCs/>
                <w:szCs w:val="24"/>
              </w:rPr>
              <w:fldChar w:fldCharType="end"/>
            </w:r>
          </w:p>
        </w:sdtContent>
      </w:sdt>
    </w:sdtContent>
  </w:sdt>
  <w:p w:rsidR="001E560A" w:rsidRDefault="001E560A">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60A" w:rsidRDefault="001E560A" w:rsidP="001E560A">
      <w:pPr>
        <w:spacing w:after="0" w:line="240" w:lineRule="auto"/>
      </w:pPr>
      <w:r>
        <w:separator/>
      </w:r>
    </w:p>
  </w:footnote>
  <w:footnote w:type="continuationSeparator" w:id="0">
    <w:p w:rsidR="001E560A" w:rsidRDefault="001E560A" w:rsidP="001E56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A1976"/>
    <w:multiLevelType w:val="hybridMultilevel"/>
    <w:tmpl w:val="9E0CB160"/>
    <w:lvl w:ilvl="0" w:tplc="E1447010">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F167D74"/>
    <w:multiLevelType w:val="hybridMultilevel"/>
    <w:tmpl w:val="21E820EA"/>
    <w:lvl w:ilvl="0" w:tplc="E1447010">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38B6431"/>
    <w:multiLevelType w:val="hybridMultilevel"/>
    <w:tmpl w:val="D26C38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5103C38"/>
    <w:multiLevelType w:val="hybridMultilevel"/>
    <w:tmpl w:val="FF620C9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8827946"/>
    <w:multiLevelType w:val="hybridMultilevel"/>
    <w:tmpl w:val="DD2C987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196023AA"/>
    <w:multiLevelType w:val="hybridMultilevel"/>
    <w:tmpl w:val="D1B4A5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3D00910"/>
    <w:multiLevelType w:val="hybridMultilevel"/>
    <w:tmpl w:val="B1268D6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4BD19D6"/>
    <w:multiLevelType w:val="hybridMultilevel"/>
    <w:tmpl w:val="005E7146"/>
    <w:lvl w:ilvl="0" w:tplc="E1447010">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5B9541D"/>
    <w:multiLevelType w:val="hybridMultilevel"/>
    <w:tmpl w:val="4A4A4A0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EDA2A93"/>
    <w:multiLevelType w:val="hybridMultilevel"/>
    <w:tmpl w:val="E294D2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10F2FF5"/>
    <w:multiLevelType w:val="hybridMultilevel"/>
    <w:tmpl w:val="07689D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5754E50"/>
    <w:multiLevelType w:val="hybridMultilevel"/>
    <w:tmpl w:val="28269B6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71777EE"/>
    <w:multiLevelType w:val="hybridMultilevel"/>
    <w:tmpl w:val="E46CB00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4CAA6344"/>
    <w:multiLevelType w:val="hybridMultilevel"/>
    <w:tmpl w:val="02BAD8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504B0E49"/>
    <w:multiLevelType w:val="hybridMultilevel"/>
    <w:tmpl w:val="5EC8B9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51B2406"/>
    <w:multiLevelType w:val="hybridMultilevel"/>
    <w:tmpl w:val="AE36C0A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565247A6"/>
    <w:multiLevelType w:val="hybridMultilevel"/>
    <w:tmpl w:val="DE3075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9BB3193"/>
    <w:multiLevelType w:val="hybridMultilevel"/>
    <w:tmpl w:val="0F88243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624116F4"/>
    <w:multiLevelType w:val="hybridMultilevel"/>
    <w:tmpl w:val="6EE0ED4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735A0F49"/>
    <w:multiLevelType w:val="hybridMultilevel"/>
    <w:tmpl w:val="282ED6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75EB1ADC"/>
    <w:multiLevelType w:val="hybridMultilevel"/>
    <w:tmpl w:val="59E6375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7EBF39BA"/>
    <w:multiLevelType w:val="hybridMultilevel"/>
    <w:tmpl w:val="8F8A206C"/>
    <w:lvl w:ilvl="0" w:tplc="E1447010">
      <w:numFmt w:val="bullet"/>
      <w:lvlText w:val="-"/>
      <w:lvlJc w:val="left"/>
      <w:pPr>
        <w:ind w:left="1080" w:hanging="360"/>
      </w:pPr>
      <w:rPr>
        <w:rFonts w:ascii="Calibri" w:eastAsiaTheme="minorHAnsi" w:hAnsi="Calibri" w:cstheme="minorBid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12"/>
  </w:num>
  <w:num w:numId="4">
    <w:abstractNumId w:val="15"/>
  </w:num>
  <w:num w:numId="5">
    <w:abstractNumId w:val="4"/>
  </w:num>
  <w:num w:numId="6">
    <w:abstractNumId w:val="3"/>
  </w:num>
  <w:num w:numId="7">
    <w:abstractNumId w:val="10"/>
  </w:num>
  <w:num w:numId="8">
    <w:abstractNumId w:val="18"/>
  </w:num>
  <w:num w:numId="9">
    <w:abstractNumId w:val="7"/>
  </w:num>
  <w:num w:numId="10">
    <w:abstractNumId w:val="1"/>
  </w:num>
  <w:num w:numId="11">
    <w:abstractNumId w:val="20"/>
  </w:num>
  <w:num w:numId="12">
    <w:abstractNumId w:val="21"/>
  </w:num>
  <w:num w:numId="13">
    <w:abstractNumId w:val="5"/>
  </w:num>
  <w:num w:numId="14">
    <w:abstractNumId w:val="11"/>
  </w:num>
  <w:num w:numId="15">
    <w:abstractNumId w:val="13"/>
  </w:num>
  <w:num w:numId="16">
    <w:abstractNumId w:val="19"/>
  </w:num>
  <w:num w:numId="17">
    <w:abstractNumId w:val="17"/>
  </w:num>
  <w:num w:numId="18">
    <w:abstractNumId w:val="16"/>
  </w:num>
  <w:num w:numId="19">
    <w:abstractNumId w:val="9"/>
  </w:num>
  <w:num w:numId="20">
    <w:abstractNumId w:val="2"/>
  </w:num>
  <w:num w:numId="21">
    <w:abstractNumId w:val="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00D"/>
    <w:rsid w:val="00010605"/>
    <w:rsid w:val="00041FBC"/>
    <w:rsid w:val="000744FE"/>
    <w:rsid w:val="000A6AEE"/>
    <w:rsid w:val="000B53C5"/>
    <w:rsid w:val="000C218A"/>
    <w:rsid w:val="000C3708"/>
    <w:rsid w:val="000C5914"/>
    <w:rsid w:val="000F559D"/>
    <w:rsid w:val="001245D9"/>
    <w:rsid w:val="001361C1"/>
    <w:rsid w:val="00143F94"/>
    <w:rsid w:val="0016510C"/>
    <w:rsid w:val="00166412"/>
    <w:rsid w:val="001679B7"/>
    <w:rsid w:val="00174906"/>
    <w:rsid w:val="001941BF"/>
    <w:rsid w:val="001C2CFC"/>
    <w:rsid w:val="001C40FB"/>
    <w:rsid w:val="001D2A09"/>
    <w:rsid w:val="001D54C3"/>
    <w:rsid w:val="001E560A"/>
    <w:rsid w:val="001E622D"/>
    <w:rsid w:val="001F0E9D"/>
    <w:rsid w:val="001F5C57"/>
    <w:rsid w:val="00207C7E"/>
    <w:rsid w:val="00207DFC"/>
    <w:rsid w:val="0022389B"/>
    <w:rsid w:val="002406AC"/>
    <w:rsid w:val="002508D3"/>
    <w:rsid w:val="00252794"/>
    <w:rsid w:val="002579F3"/>
    <w:rsid w:val="00274160"/>
    <w:rsid w:val="002977A7"/>
    <w:rsid w:val="002F374D"/>
    <w:rsid w:val="003021FA"/>
    <w:rsid w:val="003470D5"/>
    <w:rsid w:val="00367445"/>
    <w:rsid w:val="00377925"/>
    <w:rsid w:val="003941CA"/>
    <w:rsid w:val="0039713E"/>
    <w:rsid w:val="003C1BBC"/>
    <w:rsid w:val="003E35A5"/>
    <w:rsid w:val="00431A23"/>
    <w:rsid w:val="00444799"/>
    <w:rsid w:val="004648C0"/>
    <w:rsid w:val="00471DF5"/>
    <w:rsid w:val="004724AE"/>
    <w:rsid w:val="00472E84"/>
    <w:rsid w:val="0047308F"/>
    <w:rsid w:val="00481D94"/>
    <w:rsid w:val="004915D9"/>
    <w:rsid w:val="004A0EA0"/>
    <w:rsid w:val="004A59B4"/>
    <w:rsid w:val="004B128C"/>
    <w:rsid w:val="004B3758"/>
    <w:rsid w:val="004F6242"/>
    <w:rsid w:val="004F6721"/>
    <w:rsid w:val="005232AA"/>
    <w:rsid w:val="00531A53"/>
    <w:rsid w:val="005349DF"/>
    <w:rsid w:val="00540ED7"/>
    <w:rsid w:val="00552F95"/>
    <w:rsid w:val="005A1EDF"/>
    <w:rsid w:val="005A5806"/>
    <w:rsid w:val="005B7E28"/>
    <w:rsid w:val="005E6465"/>
    <w:rsid w:val="00601B6A"/>
    <w:rsid w:val="0060339C"/>
    <w:rsid w:val="00611DBB"/>
    <w:rsid w:val="00647E70"/>
    <w:rsid w:val="006853A6"/>
    <w:rsid w:val="00690A5C"/>
    <w:rsid w:val="00697586"/>
    <w:rsid w:val="006A696A"/>
    <w:rsid w:val="006B2C36"/>
    <w:rsid w:val="006B724F"/>
    <w:rsid w:val="006C1C9C"/>
    <w:rsid w:val="006F1553"/>
    <w:rsid w:val="00705675"/>
    <w:rsid w:val="007130D8"/>
    <w:rsid w:val="007257CA"/>
    <w:rsid w:val="00741484"/>
    <w:rsid w:val="00743510"/>
    <w:rsid w:val="00743B79"/>
    <w:rsid w:val="0075173F"/>
    <w:rsid w:val="00754C2E"/>
    <w:rsid w:val="0077335A"/>
    <w:rsid w:val="007867C6"/>
    <w:rsid w:val="007B0EA7"/>
    <w:rsid w:val="007B15B4"/>
    <w:rsid w:val="007D622F"/>
    <w:rsid w:val="007D73A7"/>
    <w:rsid w:val="007E43D3"/>
    <w:rsid w:val="008758C3"/>
    <w:rsid w:val="0089600D"/>
    <w:rsid w:val="008A5824"/>
    <w:rsid w:val="008C63A4"/>
    <w:rsid w:val="008E73E1"/>
    <w:rsid w:val="00900564"/>
    <w:rsid w:val="009059CF"/>
    <w:rsid w:val="009454B5"/>
    <w:rsid w:val="00945E6A"/>
    <w:rsid w:val="00964DFC"/>
    <w:rsid w:val="009877A5"/>
    <w:rsid w:val="009F5BA5"/>
    <w:rsid w:val="00A174EB"/>
    <w:rsid w:val="00A53C24"/>
    <w:rsid w:val="00A75BAC"/>
    <w:rsid w:val="00AC3C67"/>
    <w:rsid w:val="00AC6DE3"/>
    <w:rsid w:val="00AD16E9"/>
    <w:rsid w:val="00AE7416"/>
    <w:rsid w:val="00B03677"/>
    <w:rsid w:val="00B160C8"/>
    <w:rsid w:val="00B23860"/>
    <w:rsid w:val="00B270C7"/>
    <w:rsid w:val="00B35771"/>
    <w:rsid w:val="00B46CC7"/>
    <w:rsid w:val="00B50E24"/>
    <w:rsid w:val="00B63989"/>
    <w:rsid w:val="00B65DE6"/>
    <w:rsid w:val="00B72E28"/>
    <w:rsid w:val="00BC046D"/>
    <w:rsid w:val="00BF119F"/>
    <w:rsid w:val="00BF53C8"/>
    <w:rsid w:val="00C00990"/>
    <w:rsid w:val="00C5269A"/>
    <w:rsid w:val="00C64A82"/>
    <w:rsid w:val="00C73BF1"/>
    <w:rsid w:val="00C77251"/>
    <w:rsid w:val="00C778B6"/>
    <w:rsid w:val="00C84E39"/>
    <w:rsid w:val="00CB4637"/>
    <w:rsid w:val="00CC0198"/>
    <w:rsid w:val="00CE024D"/>
    <w:rsid w:val="00CE3444"/>
    <w:rsid w:val="00CF7567"/>
    <w:rsid w:val="00CF7AAD"/>
    <w:rsid w:val="00D152FE"/>
    <w:rsid w:val="00D178E8"/>
    <w:rsid w:val="00D2126A"/>
    <w:rsid w:val="00D54687"/>
    <w:rsid w:val="00D97DF7"/>
    <w:rsid w:val="00DC026E"/>
    <w:rsid w:val="00DF57E2"/>
    <w:rsid w:val="00E13AC7"/>
    <w:rsid w:val="00E16A36"/>
    <w:rsid w:val="00E22994"/>
    <w:rsid w:val="00E238CC"/>
    <w:rsid w:val="00E4571B"/>
    <w:rsid w:val="00E64946"/>
    <w:rsid w:val="00E7483A"/>
    <w:rsid w:val="00E77681"/>
    <w:rsid w:val="00E8017A"/>
    <w:rsid w:val="00ED5CBD"/>
    <w:rsid w:val="00EF5FC6"/>
    <w:rsid w:val="00EF6A89"/>
    <w:rsid w:val="00F11EC7"/>
    <w:rsid w:val="00F1523A"/>
    <w:rsid w:val="00F33911"/>
    <w:rsid w:val="00F524E9"/>
    <w:rsid w:val="00F709F5"/>
    <w:rsid w:val="00F76A7B"/>
    <w:rsid w:val="00F95CAD"/>
    <w:rsid w:val="00F961FE"/>
    <w:rsid w:val="00FB1562"/>
    <w:rsid w:val="00FB16AC"/>
    <w:rsid w:val="00FB207B"/>
    <w:rsid w:val="00FC51FB"/>
    <w:rsid w:val="00FC6BC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9E7296-7818-4F78-AC7B-B6485057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7483A"/>
    <w:rPr>
      <w:sz w:val="24"/>
    </w:rPr>
  </w:style>
  <w:style w:type="paragraph" w:styleId="Otsikko1">
    <w:name w:val="heading 1"/>
    <w:basedOn w:val="Normaali"/>
    <w:next w:val="Normaali"/>
    <w:link w:val="Otsikko1Char"/>
    <w:uiPriority w:val="9"/>
    <w:qFormat/>
    <w:rsid w:val="00945E6A"/>
    <w:pPr>
      <w:keepNext/>
      <w:keepLines/>
      <w:spacing w:before="480" w:after="0"/>
      <w:outlineLvl w:val="0"/>
    </w:pPr>
    <w:rPr>
      <w:rFonts w:eastAsiaTheme="majorEastAsia" w:cstheme="majorBidi"/>
      <w:b/>
      <w:bCs/>
      <w:color w:val="000000" w:themeColor="text1"/>
      <w:szCs w:val="28"/>
    </w:rPr>
  </w:style>
  <w:style w:type="paragraph" w:styleId="Otsikko2">
    <w:name w:val="heading 2"/>
    <w:basedOn w:val="Normaali"/>
    <w:next w:val="Normaali"/>
    <w:link w:val="Otsikko2Char"/>
    <w:uiPriority w:val="9"/>
    <w:unhideWhenUsed/>
    <w:qFormat/>
    <w:rsid w:val="00945E6A"/>
    <w:pPr>
      <w:keepNext/>
      <w:keepLines/>
      <w:spacing w:before="200" w:after="0"/>
      <w:outlineLvl w:val="1"/>
    </w:pPr>
    <w:rPr>
      <w:rFonts w:asciiTheme="majorHAnsi" w:eastAsiaTheme="majorEastAsia" w:hAnsiTheme="majorHAnsi" w:cstheme="majorBidi"/>
      <w:b/>
      <w:bCs/>
      <w:color w:val="000000" w:themeColor="text1"/>
      <w:szCs w:val="26"/>
    </w:rPr>
  </w:style>
  <w:style w:type="paragraph" w:styleId="Otsikko3">
    <w:name w:val="heading 3"/>
    <w:basedOn w:val="Normaali"/>
    <w:next w:val="Normaali"/>
    <w:link w:val="Otsikko3Char"/>
    <w:uiPriority w:val="9"/>
    <w:unhideWhenUsed/>
    <w:qFormat/>
    <w:rsid w:val="00531A53"/>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Otsikko5">
    <w:name w:val="heading 5"/>
    <w:basedOn w:val="Normaali"/>
    <w:next w:val="Normaali"/>
    <w:link w:val="Otsikko5Char"/>
    <w:uiPriority w:val="9"/>
    <w:semiHidden/>
    <w:unhideWhenUsed/>
    <w:qFormat/>
    <w:rsid w:val="00C73BF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945E6A"/>
    <w:rPr>
      <w:rFonts w:asciiTheme="majorHAnsi" w:eastAsiaTheme="majorEastAsia" w:hAnsiTheme="majorHAnsi" w:cstheme="majorBidi"/>
      <w:b/>
      <w:bCs/>
      <w:color w:val="000000" w:themeColor="text1"/>
      <w:sz w:val="24"/>
      <w:szCs w:val="26"/>
    </w:rPr>
  </w:style>
  <w:style w:type="paragraph" w:styleId="Luettelokappale">
    <w:name w:val="List Paragraph"/>
    <w:basedOn w:val="Normaali"/>
    <w:uiPriority w:val="34"/>
    <w:qFormat/>
    <w:rsid w:val="00E22994"/>
    <w:pPr>
      <w:ind w:left="720"/>
      <w:contextualSpacing/>
    </w:pPr>
  </w:style>
  <w:style w:type="character" w:customStyle="1" w:styleId="Otsikko1Char">
    <w:name w:val="Otsikko 1 Char"/>
    <w:basedOn w:val="Kappaleenoletusfontti"/>
    <w:link w:val="Otsikko1"/>
    <w:uiPriority w:val="9"/>
    <w:rsid w:val="00945E6A"/>
    <w:rPr>
      <w:rFonts w:ascii="Times New Roman" w:eastAsiaTheme="majorEastAsia" w:hAnsi="Times New Roman" w:cstheme="majorBidi"/>
      <w:b/>
      <w:bCs/>
      <w:color w:val="000000" w:themeColor="text1"/>
      <w:sz w:val="28"/>
      <w:szCs w:val="28"/>
    </w:rPr>
  </w:style>
  <w:style w:type="paragraph" w:styleId="Otsikko">
    <w:name w:val="Title"/>
    <w:basedOn w:val="Normaali"/>
    <w:next w:val="Normaali"/>
    <w:link w:val="OtsikkoChar"/>
    <w:uiPriority w:val="10"/>
    <w:qFormat/>
    <w:rsid w:val="00B46CC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B46CC7"/>
    <w:rPr>
      <w:rFonts w:asciiTheme="majorHAnsi" w:eastAsiaTheme="majorEastAsia" w:hAnsiTheme="majorHAnsi" w:cstheme="majorBidi"/>
      <w:color w:val="17365D" w:themeColor="text2" w:themeShade="BF"/>
      <w:spacing w:val="5"/>
      <w:kern w:val="28"/>
      <w:sz w:val="52"/>
      <w:szCs w:val="52"/>
    </w:rPr>
  </w:style>
  <w:style w:type="character" w:customStyle="1" w:styleId="Otsikko5Char">
    <w:name w:val="Otsikko 5 Char"/>
    <w:basedOn w:val="Kappaleenoletusfontti"/>
    <w:link w:val="Otsikko5"/>
    <w:uiPriority w:val="9"/>
    <w:semiHidden/>
    <w:rsid w:val="00C73BF1"/>
    <w:rPr>
      <w:rFonts w:asciiTheme="majorHAnsi" w:eastAsiaTheme="majorEastAsia" w:hAnsiTheme="majorHAnsi" w:cstheme="majorBidi"/>
      <w:color w:val="365F91" w:themeColor="accent1" w:themeShade="BF"/>
    </w:rPr>
  </w:style>
  <w:style w:type="character" w:styleId="Hyperlinkki">
    <w:name w:val="Hyperlink"/>
    <w:basedOn w:val="Kappaleenoletusfontti"/>
    <w:uiPriority w:val="99"/>
    <w:unhideWhenUsed/>
    <w:rsid w:val="00C73BF1"/>
    <w:rPr>
      <w:color w:val="0000FF"/>
      <w:u w:val="single"/>
    </w:rPr>
  </w:style>
  <w:style w:type="paragraph" w:customStyle="1" w:styleId="py">
    <w:name w:val="py"/>
    <w:basedOn w:val="Normaali"/>
    <w:rsid w:val="00C73BF1"/>
    <w:pPr>
      <w:spacing w:before="100" w:beforeAutospacing="1" w:after="100" w:afterAutospacing="1" w:line="240" w:lineRule="auto"/>
    </w:pPr>
    <w:rPr>
      <w:rFonts w:eastAsia="Times New Roman" w:cs="Times New Roman"/>
      <w:szCs w:val="24"/>
      <w:lang w:eastAsia="fi-FI"/>
    </w:rPr>
  </w:style>
  <w:style w:type="paragraph" w:customStyle="1" w:styleId="Default">
    <w:name w:val="Default"/>
    <w:rsid w:val="004915D9"/>
    <w:pPr>
      <w:autoSpaceDE w:val="0"/>
      <w:autoSpaceDN w:val="0"/>
      <w:adjustRightInd w:val="0"/>
      <w:spacing w:after="0" w:line="240" w:lineRule="auto"/>
    </w:pPr>
    <w:rPr>
      <w:rFonts w:ascii="Arial" w:hAnsi="Arial" w:cs="Arial"/>
      <w:color w:val="000000"/>
      <w:sz w:val="24"/>
      <w:szCs w:val="24"/>
    </w:rPr>
  </w:style>
  <w:style w:type="character" w:styleId="Hienovarainenviittaus">
    <w:name w:val="Subtle Reference"/>
    <w:basedOn w:val="Kappaleenoletusfontti"/>
    <w:uiPriority w:val="31"/>
    <w:qFormat/>
    <w:rsid w:val="00690A5C"/>
    <w:rPr>
      <w:smallCaps/>
      <w:color w:val="C0504D" w:themeColor="accent2"/>
      <w:u w:val="single"/>
    </w:rPr>
  </w:style>
  <w:style w:type="paragraph" w:styleId="Seliteteksti">
    <w:name w:val="Balloon Text"/>
    <w:basedOn w:val="Normaali"/>
    <w:link w:val="SelitetekstiChar"/>
    <w:uiPriority w:val="99"/>
    <w:semiHidden/>
    <w:unhideWhenUsed/>
    <w:rsid w:val="007B15B4"/>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B15B4"/>
    <w:rPr>
      <w:rFonts w:ascii="Segoe UI" w:hAnsi="Segoe UI" w:cs="Segoe UI"/>
      <w:sz w:val="18"/>
      <w:szCs w:val="18"/>
    </w:rPr>
  </w:style>
  <w:style w:type="paragraph" w:styleId="Eivli">
    <w:name w:val="No Spacing"/>
    <w:link w:val="EivliChar"/>
    <w:uiPriority w:val="1"/>
    <w:qFormat/>
    <w:rsid w:val="00FB207B"/>
    <w:pPr>
      <w:spacing w:after="0" w:line="240" w:lineRule="auto"/>
    </w:pPr>
    <w:rPr>
      <w:rFonts w:ascii="Times New Roman" w:hAnsi="Times New Roman"/>
      <w:sz w:val="24"/>
    </w:rPr>
  </w:style>
  <w:style w:type="paragraph" w:styleId="Sisllysluettelonotsikko">
    <w:name w:val="TOC Heading"/>
    <w:basedOn w:val="Otsikko1"/>
    <w:next w:val="Normaali"/>
    <w:uiPriority w:val="39"/>
    <w:unhideWhenUsed/>
    <w:qFormat/>
    <w:rsid w:val="00945E6A"/>
    <w:pPr>
      <w:spacing w:before="240" w:line="259" w:lineRule="auto"/>
      <w:outlineLvl w:val="9"/>
    </w:pPr>
    <w:rPr>
      <w:rFonts w:asciiTheme="majorHAnsi" w:hAnsiTheme="majorHAnsi"/>
      <w:b w:val="0"/>
      <w:bCs w:val="0"/>
      <w:color w:val="365F91" w:themeColor="accent1" w:themeShade="BF"/>
      <w:sz w:val="32"/>
      <w:szCs w:val="32"/>
      <w:lang w:eastAsia="fi-FI"/>
    </w:rPr>
  </w:style>
  <w:style w:type="paragraph" w:styleId="Sisluet1">
    <w:name w:val="toc 1"/>
    <w:basedOn w:val="Normaali"/>
    <w:next w:val="Normaali"/>
    <w:autoRedefine/>
    <w:uiPriority w:val="39"/>
    <w:unhideWhenUsed/>
    <w:rsid w:val="00945E6A"/>
    <w:pPr>
      <w:spacing w:after="100"/>
    </w:pPr>
  </w:style>
  <w:style w:type="paragraph" w:styleId="Sisluet2">
    <w:name w:val="toc 2"/>
    <w:basedOn w:val="Normaali"/>
    <w:next w:val="Normaali"/>
    <w:autoRedefine/>
    <w:uiPriority w:val="39"/>
    <w:unhideWhenUsed/>
    <w:rsid w:val="00945E6A"/>
    <w:pPr>
      <w:spacing w:after="100"/>
      <w:ind w:left="280"/>
    </w:pPr>
  </w:style>
  <w:style w:type="character" w:customStyle="1" w:styleId="EivliChar">
    <w:name w:val="Ei väliä Char"/>
    <w:basedOn w:val="Kappaleenoletusfontti"/>
    <w:link w:val="Eivli"/>
    <w:uiPriority w:val="1"/>
    <w:rsid w:val="00D97DF7"/>
    <w:rPr>
      <w:rFonts w:ascii="Times New Roman" w:hAnsi="Times New Roman"/>
      <w:sz w:val="24"/>
    </w:rPr>
  </w:style>
  <w:style w:type="paragraph" w:styleId="Yltunniste">
    <w:name w:val="header"/>
    <w:basedOn w:val="Normaali"/>
    <w:link w:val="YltunnisteChar"/>
    <w:uiPriority w:val="99"/>
    <w:unhideWhenUsed/>
    <w:rsid w:val="001E560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1E560A"/>
    <w:rPr>
      <w:rFonts w:ascii="Times New Roman" w:hAnsi="Times New Roman"/>
      <w:sz w:val="28"/>
    </w:rPr>
  </w:style>
  <w:style w:type="paragraph" w:styleId="Alatunniste">
    <w:name w:val="footer"/>
    <w:basedOn w:val="Normaali"/>
    <w:link w:val="AlatunnisteChar"/>
    <w:uiPriority w:val="99"/>
    <w:unhideWhenUsed/>
    <w:rsid w:val="001E560A"/>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1E560A"/>
    <w:rPr>
      <w:rFonts w:ascii="Times New Roman" w:hAnsi="Times New Roman"/>
      <w:sz w:val="28"/>
    </w:rPr>
  </w:style>
  <w:style w:type="character" w:customStyle="1" w:styleId="Otsikko3Char">
    <w:name w:val="Otsikko 3 Char"/>
    <w:basedOn w:val="Kappaleenoletusfontti"/>
    <w:link w:val="Otsikko3"/>
    <w:uiPriority w:val="9"/>
    <w:rsid w:val="00531A53"/>
    <w:rPr>
      <w:rFonts w:asciiTheme="majorHAnsi" w:eastAsiaTheme="majorEastAsia" w:hAnsiTheme="majorHAnsi" w:cstheme="majorBidi"/>
      <w:color w:val="243F60" w:themeColor="accent1" w:themeShade="7F"/>
      <w:sz w:val="24"/>
      <w:szCs w:val="24"/>
    </w:rPr>
  </w:style>
  <w:style w:type="paragraph" w:styleId="Sisluet3">
    <w:name w:val="toc 3"/>
    <w:basedOn w:val="Normaali"/>
    <w:next w:val="Normaali"/>
    <w:autoRedefine/>
    <w:uiPriority w:val="39"/>
    <w:unhideWhenUsed/>
    <w:rsid w:val="00041FBC"/>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92662">
      <w:bodyDiv w:val="1"/>
      <w:marLeft w:val="0"/>
      <w:marRight w:val="0"/>
      <w:marTop w:val="0"/>
      <w:marBottom w:val="0"/>
      <w:divBdr>
        <w:top w:val="none" w:sz="0" w:space="0" w:color="auto"/>
        <w:left w:val="none" w:sz="0" w:space="0" w:color="auto"/>
        <w:bottom w:val="none" w:sz="0" w:space="0" w:color="auto"/>
        <w:right w:val="none" w:sz="0" w:space="0" w:color="auto"/>
      </w:divBdr>
      <w:divsChild>
        <w:div w:id="1804543666">
          <w:marLeft w:val="0"/>
          <w:marRight w:val="0"/>
          <w:marTop w:val="0"/>
          <w:marBottom w:val="0"/>
          <w:divBdr>
            <w:top w:val="none" w:sz="0" w:space="0" w:color="auto"/>
            <w:left w:val="none" w:sz="0" w:space="0" w:color="auto"/>
            <w:bottom w:val="none" w:sz="0" w:space="0" w:color="auto"/>
            <w:right w:val="none" w:sz="0" w:space="0" w:color="auto"/>
          </w:divBdr>
          <w:divsChild>
            <w:div w:id="2139250691">
              <w:marLeft w:val="0"/>
              <w:marRight w:val="0"/>
              <w:marTop w:val="0"/>
              <w:marBottom w:val="0"/>
              <w:divBdr>
                <w:top w:val="none" w:sz="0" w:space="0" w:color="auto"/>
                <w:left w:val="none" w:sz="0" w:space="0" w:color="auto"/>
                <w:bottom w:val="none" w:sz="0" w:space="0" w:color="auto"/>
                <w:right w:val="none" w:sz="0" w:space="0" w:color="auto"/>
              </w:divBdr>
              <w:divsChild>
                <w:div w:id="748577555">
                  <w:marLeft w:val="0"/>
                  <w:marRight w:val="0"/>
                  <w:marTop w:val="0"/>
                  <w:marBottom w:val="0"/>
                  <w:divBdr>
                    <w:top w:val="none" w:sz="0" w:space="0" w:color="auto"/>
                    <w:left w:val="none" w:sz="0" w:space="0" w:color="auto"/>
                    <w:bottom w:val="none" w:sz="0" w:space="0" w:color="auto"/>
                    <w:right w:val="none" w:sz="0" w:space="0" w:color="auto"/>
                  </w:divBdr>
                  <w:divsChild>
                    <w:div w:id="13926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284096">
      <w:bodyDiv w:val="1"/>
      <w:marLeft w:val="0"/>
      <w:marRight w:val="0"/>
      <w:marTop w:val="0"/>
      <w:marBottom w:val="0"/>
      <w:divBdr>
        <w:top w:val="none" w:sz="0" w:space="0" w:color="auto"/>
        <w:left w:val="none" w:sz="0" w:space="0" w:color="auto"/>
        <w:bottom w:val="none" w:sz="0" w:space="0" w:color="auto"/>
        <w:right w:val="none" w:sz="0" w:space="0" w:color="auto"/>
      </w:divBdr>
      <w:divsChild>
        <w:div w:id="779685757">
          <w:marLeft w:val="0"/>
          <w:marRight w:val="0"/>
          <w:marTop w:val="0"/>
          <w:marBottom w:val="0"/>
          <w:divBdr>
            <w:top w:val="none" w:sz="0" w:space="0" w:color="auto"/>
            <w:left w:val="none" w:sz="0" w:space="0" w:color="auto"/>
            <w:bottom w:val="none" w:sz="0" w:space="0" w:color="auto"/>
            <w:right w:val="none" w:sz="0" w:space="0" w:color="auto"/>
          </w:divBdr>
          <w:divsChild>
            <w:div w:id="2057462298">
              <w:marLeft w:val="0"/>
              <w:marRight w:val="0"/>
              <w:marTop w:val="0"/>
              <w:marBottom w:val="0"/>
              <w:divBdr>
                <w:top w:val="none" w:sz="0" w:space="0" w:color="auto"/>
                <w:left w:val="none" w:sz="0" w:space="0" w:color="auto"/>
                <w:bottom w:val="none" w:sz="0" w:space="0" w:color="auto"/>
                <w:right w:val="none" w:sz="0" w:space="0" w:color="auto"/>
              </w:divBdr>
              <w:divsChild>
                <w:div w:id="530729232">
                  <w:marLeft w:val="0"/>
                  <w:marRight w:val="0"/>
                  <w:marTop w:val="0"/>
                  <w:marBottom w:val="0"/>
                  <w:divBdr>
                    <w:top w:val="none" w:sz="0" w:space="0" w:color="auto"/>
                    <w:left w:val="none" w:sz="0" w:space="0" w:color="auto"/>
                    <w:bottom w:val="none" w:sz="0" w:space="0" w:color="auto"/>
                    <w:right w:val="none" w:sz="0" w:space="0" w:color="auto"/>
                  </w:divBdr>
                  <w:divsChild>
                    <w:div w:id="180422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514100">
      <w:bodyDiv w:val="1"/>
      <w:marLeft w:val="0"/>
      <w:marRight w:val="0"/>
      <w:marTop w:val="0"/>
      <w:marBottom w:val="0"/>
      <w:divBdr>
        <w:top w:val="none" w:sz="0" w:space="0" w:color="auto"/>
        <w:left w:val="none" w:sz="0" w:space="0" w:color="auto"/>
        <w:bottom w:val="none" w:sz="0" w:space="0" w:color="auto"/>
        <w:right w:val="none" w:sz="0" w:space="0" w:color="auto"/>
      </w:divBdr>
      <w:divsChild>
        <w:div w:id="1948391692">
          <w:marLeft w:val="0"/>
          <w:marRight w:val="0"/>
          <w:marTop w:val="0"/>
          <w:marBottom w:val="0"/>
          <w:divBdr>
            <w:top w:val="none" w:sz="0" w:space="0" w:color="auto"/>
            <w:left w:val="none" w:sz="0" w:space="0" w:color="auto"/>
            <w:bottom w:val="none" w:sz="0" w:space="0" w:color="auto"/>
            <w:right w:val="none" w:sz="0" w:space="0" w:color="auto"/>
          </w:divBdr>
          <w:divsChild>
            <w:div w:id="1986470347">
              <w:marLeft w:val="0"/>
              <w:marRight w:val="0"/>
              <w:marTop w:val="0"/>
              <w:marBottom w:val="0"/>
              <w:divBdr>
                <w:top w:val="none" w:sz="0" w:space="0" w:color="auto"/>
                <w:left w:val="none" w:sz="0" w:space="0" w:color="auto"/>
                <w:bottom w:val="none" w:sz="0" w:space="0" w:color="auto"/>
                <w:right w:val="none" w:sz="0" w:space="0" w:color="auto"/>
              </w:divBdr>
              <w:divsChild>
                <w:div w:id="1129666339">
                  <w:marLeft w:val="0"/>
                  <w:marRight w:val="0"/>
                  <w:marTop w:val="0"/>
                  <w:marBottom w:val="0"/>
                  <w:divBdr>
                    <w:top w:val="none" w:sz="0" w:space="0" w:color="auto"/>
                    <w:left w:val="none" w:sz="0" w:space="0" w:color="auto"/>
                    <w:bottom w:val="none" w:sz="0" w:space="0" w:color="auto"/>
                    <w:right w:val="none" w:sz="0" w:space="0" w:color="auto"/>
                  </w:divBdr>
                  <w:divsChild>
                    <w:div w:id="212900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lex.fi/fi/laki/ajantasa/1998/1998062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inlex.fi/fi/laki/ajantasa/1998/199806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AC847-F0A6-46B3-8191-1E873DBBD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14</Pages>
  <Words>2786</Words>
  <Characters>22571</Characters>
  <Application>Microsoft Office Word</Application>
  <DocSecurity>0</DocSecurity>
  <Lines>188</Lines>
  <Paragraphs>50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OPPILAAn tuen käsikirja</vt:lpstr>
      <vt:lpstr/>
    </vt:vector>
  </TitlesOfParts>
  <Company>Tainionmäen koulu</Company>
  <LinksUpToDate>false</LinksUpToDate>
  <CharactersWithSpaces>25307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OPPILAAn tuen käsikirja</dc:title>
  <dc:creator>Anita Paananen</dc:creator>
  <cp:lastModifiedBy>Paananen Anita</cp:lastModifiedBy>
  <cp:revision>65</cp:revision>
  <cp:lastPrinted>2014-11-27T10:13:00Z</cp:lastPrinted>
  <dcterms:created xsi:type="dcterms:W3CDTF">2016-06-15T11:54:00Z</dcterms:created>
  <dcterms:modified xsi:type="dcterms:W3CDTF">2016-06-16T06:43:00Z</dcterms:modified>
</cp:coreProperties>
</file>