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B59C" w14:textId="77777777" w:rsidR="00E266EE" w:rsidRDefault="00E266EE">
      <w:r>
        <w:t>KIRJASTON JA KOULUN YHTEISTYÖ KARSTULASSA</w:t>
      </w:r>
    </w:p>
    <w:p w14:paraId="625D0CDA" w14:textId="77777777" w:rsidR="00E266EE" w:rsidRDefault="00E266EE">
      <w:r>
        <w:t>Kirjaston ja koulun yhteistyösuunnitelma koskee esikoululaisia ja vuosiluokkia 1–9. Suunnitelman tavoitteena on taata se, että kaikilla oppilailla olisi tasavertaiset mahdollisuudet perehtyä kirjaston käyttöön ja kokoelmiin sekä tiedonhallintataitoihin. Pyrkimyksenä on virittää lasten ja nuorten lukuinnostusta ja kehittää heidän lukutaitoaan monipuolisesti.</w:t>
      </w:r>
    </w:p>
    <w:p w14:paraId="3AE41889" w14:textId="77777777" w:rsidR="00E266EE" w:rsidRDefault="00E266EE">
      <w:r>
        <w:t>Suunnitelma toimii ohjeena, jonka mukaan koulun ja kirjaston yhteistyötä pyritään toteuttamaan kirjaston kulloisetkin resurssit huomioon ottaen. Lasten- ja nuortenkirjastotyöstä vastaava informaatikko ottaa syys- ja kevätlukukauden alkaessa yhteyttä suunnitelmassa mainittujen luokkien opettajiin ja sopii yhteistyön aikataulutuksesta heidän kanssaan. Suunnitelma päivitetään vuosittain toukoelokuussa yhteistyössä koulun kanssa.</w:t>
      </w:r>
    </w:p>
    <w:p w14:paraId="60BCA831" w14:textId="77777777" w:rsidR="00E266EE" w:rsidRDefault="00E266EE">
      <w:r>
        <w:t>Luokkien omatoimisia kirjastokäyntejä (lainaaminen/palauttaminen) ei merkitä yhteistyösuunnitelmaan. Kirjasto toivoo, että opettajat tuovat oppilaitaan aktiivisesti kirjastoon ja sopivat aukioloaikojen ulkopuolella tehtävistä käynneistä hyvissä ajoin kirjaston kanssa. Omatoimisopimuksen allekirjoittaneet opettajat voivat päästää luokkansa kirjastoon omalla kirjastokortillaan aamuisin klo 8:n jälkeen. Opettajan tulee olla luokan mukana valvomassa oppilaita. Tässäkin tapauksessa käynnistä pyydetään ilmoittamaan etukäteen kirjastoon.</w:t>
      </w:r>
    </w:p>
    <w:p w14:paraId="45F1AAB7" w14:textId="77777777" w:rsidR="00E266EE" w:rsidRDefault="00E266EE">
      <w:r>
        <w:t>Opettajat voivat esittää kirjastolle toiveita, vaikka niitä ei olisi merkitty suunnitelmaan. Esimerkiksi pienluokkien kohdalla vuosittain räätälöitävä ohjelma on toivottavaa. Uusia ideoita otetaan vastaan. Rajallisten resurssien vuoksi kirjasto ei voi kuitenkaan taata, että kaikkiin suunnitelman ulkopuolisiin toiveisiin pystyttäisiin vastaamaan. Kirjavinkkaus ja muut pyynnöt tulee esittää vähintään kaksi viikkoa ennen toivottua ajankohtaa. Kirjaston tiloihin kohdistuu remontti, joka aiheuttaa rajoituksia lukuvuoden toimintaan. Sulkuaikana palvelee kunnantalon palvelupiste.</w:t>
      </w:r>
    </w:p>
    <w:p w14:paraId="3C8B1284" w14:textId="77777777" w:rsidR="00E266EE" w:rsidRDefault="00E266EE">
      <w:r>
        <w:t>Yhteistyösuunnitelma eri luokka-asteille</w:t>
      </w:r>
    </w:p>
    <w:p w14:paraId="5F788188" w14:textId="77777777" w:rsidR="00E266EE" w:rsidRPr="00E266EE" w:rsidRDefault="00E266EE">
      <w:pPr>
        <w:rPr>
          <w:b/>
          <w:bCs/>
        </w:rPr>
      </w:pPr>
      <w:r w:rsidRPr="00E266EE">
        <w:rPr>
          <w:b/>
          <w:bCs/>
        </w:rPr>
        <w:t>Esikoulu</w:t>
      </w:r>
    </w:p>
    <w:p w14:paraId="0C02E31A" w14:textId="77777777" w:rsidR="00E266EE" w:rsidRDefault="00E266EE">
      <w:r>
        <w:t>Esikoululaiset tutustuvat kirjastoon sadun ja leikin kautta.</w:t>
      </w:r>
    </w:p>
    <w:p w14:paraId="53DC1FD2" w14:textId="77777777" w:rsidR="00E266EE" w:rsidRDefault="00E266EE">
      <w:r>
        <w:t>Opettaja voi pyytää ryhmälle räätälöidyn satutuokion opettajan toivomasta aihepiiristä.</w:t>
      </w:r>
    </w:p>
    <w:p w14:paraId="14243C9F" w14:textId="77777777" w:rsidR="00E266EE" w:rsidRDefault="00E266EE">
      <w:r>
        <w:t>Hyvä kirjastokäyttäytyminen</w:t>
      </w:r>
    </w:p>
    <w:p w14:paraId="2F00DBCE" w14:textId="77777777" w:rsidR="00E266EE" w:rsidRPr="00E266EE" w:rsidRDefault="00E266EE">
      <w:pPr>
        <w:rPr>
          <w:b/>
          <w:bCs/>
        </w:rPr>
      </w:pPr>
      <w:r w:rsidRPr="00E266EE">
        <w:rPr>
          <w:b/>
          <w:bCs/>
        </w:rPr>
        <w:t>Alakoulu 1. luokka</w:t>
      </w:r>
    </w:p>
    <w:p w14:paraId="62D0CAC1" w14:textId="77777777" w:rsidR="00E266EE" w:rsidRDefault="00E266EE">
      <w:r>
        <w:t>Kirjastonkäytönopetus yhdistettynä satutuokioihin yhteensä 4 kertaa per lukuvuosi.</w:t>
      </w:r>
    </w:p>
    <w:p w14:paraId="619A382D" w14:textId="77777777" w:rsidR="00E266EE" w:rsidRDefault="00E266EE">
      <w:r>
        <w:t>Opetustuokion kesto noin 30 minuuttia. Käsiteltäviä aihepiirejä:</w:t>
      </w:r>
    </w:p>
    <w:p w14:paraId="241E1A56" w14:textId="77777777" w:rsidR="00E266EE" w:rsidRDefault="00E266EE">
      <w:r>
        <w:t xml:space="preserve"> - kirjastotila, erityisesti lastenosasto ja sen kokoelmat (kirjavinkkejä lukemaan opetteleville ja juuri lukemaan oppineille)</w:t>
      </w:r>
    </w:p>
    <w:p w14:paraId="3F54D56C" w14:textId="77777777" w:rsidR="00E266EE" w:rsidRDefault="00E266EE">
      <w:r>
        <w:t xml:space="preserve"> - kirjastokortti ja sen vastuullinen käyttö</w:t>
      </w:r>
    </w:p>
    <w:p w14:paraId="0B1B9D93" w14:textId="77777777" w:rsidR="00E266EE" w:rsidRDefault="00E266EE">
      <w:r>
        <w:t xml:space="preserve"> - lainaaminen ja palauttaminen</w:t>
      </w:r>
    </w:p>
    <w:p w14:paraId="60077D7E" w14:textId="77777777" w:rsidR="00E266EE" w:rsidRDefault="00E266EE">
      <w:r>
        <w:t xml:space="preserve"> - aineiston käsittely kirjastossa ja kotona</w:t>
      </w:r>
    </w:p>
    <w:p w14:paraId="5B806DBE" w14:textId="77777777" w:rsidR="00E266EE" w:rsidRDefault="00E266EE">
      <w:r>
        <w:t xml:space="preserve"> - hyvä kirjastokäyttäytyminen</w:t>
      </w:r>
    </w:p>
    <w:p w14:paraId="2B8CA2EC" w14:textId="77777777" w:rsidR="00E266EE" w:rsidRDefault="00E266EE">
      <w:r>
        <w:t xml:space="preserve"> - avun pyytäminen henkilökunnalta</w:t>
      </w:r>
    </w:p>
    <w:p w14:paraId="06772A59" w14:textId="77777777" w:rsidR="00E266EE" w:rsidRDefault="00E266EE">
      <w:r>
        <w:lastRenderedPageBreak/>
        <w:t xml:space="preserve">Kevätlukukaudella tarjolla on kirjavinkkaus, jossa esitellään kohderyhmälle sopivia kirjoja eri keinoin. Kesto on noin 35 minuuttia. </w:t>
      </w:r>
    </w:p>
    <w:p w14:paraId="31DA14C8" w14:textId="77777777" w:rsidR="00E266EE" w:rsidRPr="00E266EE" w:rsidRDefault="00E266EE">
      <w:pPr>
        <w:rPr>
          <w:b/>
          <w:bCs/>
        </w:rPr>
      </w:pPr>
      <w:r w:rsidRPr="00E266EE">
        <w:rPr>
          <w:b/>
          <w:bCs/>
        </w:rPr>
        <w:t>2. luokka</w:t>
      </w:r>
    </w:p>
    <w:p w14:paraId="1EE96A82" w14:textId="0008E78E" w:rsidR="00E266EE" w:rsidRDefault="00E266EE">
      <w:r>
        <w:t>Karstulan kirjaston lukudiplomien esittely ja minivinkkaus.</w:t>
      </w:r>
    </w:p>
    <w:p w14:paraId="4D58D5EA" w14:textId="77777777" w:rsidR="00E266EE" w:rsidRDefault="00E266EE">
      <w:r>
        <w:t>Tuokion ohessa kertausta lainaamisesta, palauttamisesta ja aineiston käsittelystä. Esittelytuokio pidetään kirjastossa, ja sen yhteydessä on mahdollisuus lainata diplomikirjoja. Tuokion kesto noin 35 minuuttia.</w:t>
      </w:r>
    </w:p>
    <w:p w14:paraId="622ED191" w14:textId="77777777" w:rsidR="00E266EE" w:rsidRDefault="00E266EE">
      <w:r>
        <w:t>Kirjavinkkaus, jossa esitellään kohderyhmälle sopivia kirjoja eri keinoin.</w:t>
      </w:r>
    </w:p>
    <w:p w14:paraId="0A30200A" w14:textId="77777777" w:rsidR="00E266EE" w:rsidRDefault="00E266EE">
      <w:r>
        <w:t>Hyvä kirjastokäyttäytyminen</w:t>
      </w:r>
    </w:p>
    <w:p w14:paraId="3E7C3D62" w14:textId="77777777" w:rsidR="00E266EE" w:rsidRPr="00E266EE" w:rsidRDefault="00E266EE">
      <w:pPr>
        <w:rPr>
          <w:b/>
          <w:bCs/>
        </w:rPr>
      </w:pPr>
      <w:r w:rsidRPr="00E266EE">
        <w:rPr>
          <w:b/>
          <w:bCs/>
        </w:rPr>
        <w:t>3. luokka</w:t>
      </w:r>
    </w:p>
    <w:p w14:paraId="57D55608" w14:textId="77777777" w:rsidR="00E266EE" w:rsidRDefault="00E266EE">
      <w:r>
        <w:t>Kirjastonkäytönopetus, jonka ohessa opitaan mm. seuraavia asioita:</w:t>
      </w:r>
    </w:p>
    <w:p w14:paraId="24E52040" w14:textId="2367A092" w:rsidR="00E266EE" w:rsidRDefault="00E266EE">
      <w:r>
        <w:t xml:space="preserve"> -aakkostus ja hyllyjärjestys</w:t>
      </w:r>
    </w:p>
    <w:p w14:paraId="4732F4A6" w14:textId="5987CAEB" w:rsidR="00E266EE" w:rsidRDefault="00E266EE">
      <w:r>
        <w:t xml:space="preserve"> -tiedonhaku</w:t>
      </w:r>
    </w:p>
    <w:p w14:paraId="2282C360" w14:textId="498076F5" w:rsidR="00E266EE" w:rsidRDefault="00E266EE">
      <w:r>
        <w:t xml:space="preserve"> -kirjaston säännöt</w:t>
      </w:r>
    </w:p>
    <w:p w14:paraId="1A0259EB" w14:textId="4549C98D" w:rsidR="00E266EE" w:rsidRDefault="00E266EE">
      <w:r>
        <w:t xml:space="preserve">Kirjavinkkaus TAI lukudiplomin esittely ja minivinkkaus. </w:t>
      </w:r>
    </w:p>
    <w:p w14:paraId="2B8FC372" w14:textId="77777777" w:rsidR="00E266EE" w:rsidRDefault="00E266EE">
      <w:r>
        <w:t xml:space="preserve">Hyvä kirjastokäyttäytyminen </w:t>
      </w:r>
    </w:p>
    <w:p w14:paraId="57B86619" w14:textId="77777777" w:rsidR="00E266EE" w:rsidRPr="00E266EE" w:rsidRDefault="00E266EE">
      <w:pPr>
        <w:rPr>
          <w:b/>
          <w:bCs/>
        </w:rPr>
      </w:pPr>
      <w:r w:rsidRPr="00E266EE">
        <w:rPr>
          <w:b/>
          <w:bCs/>
        </w:rPr>
        <w:t>4. luokka</w:t>
      </w:r>
    </w:p>
    <w:p w14:paraId="6301BB10" w14:textId="70A7F39F" w:rsidR="00E266EE" w:rsidRDefault="00E266EE">
      <w:r>
        <w:t>Kirjavinkkaus TAI lukudiplomin esittely ja minivinkkaus.</w:t>
      </w:r>
    </w:p>
    <w:p w14:paraId="3C47CA69" w14:textId="77777777" w:rsidR="00E266EE" w:rsidRDefault="00E266EE">
      <w:r>
        <w:t>Hyvä kirjastokäyttäytyminen</w:t>
      </w:r>
    </w:p>
    <w:p w14:paraId="15BE37B5" w14:textId="77777777" w:rsidR="00E266EE" w:rsidRPr="00E266EE" w:rsidRDefault="00E266EE">
      <w:pPr>
        <w:rPr>
          <w:b/>
          <w:bCs/>
        </w:rPr>
      </w:pPr>
      <w:r w:rsidRPr="00E266EE">
        <w:rPr>
          <w:b/>
          <w:bCs/>
        </w:rPr>
        <w:t>5. luokka</w:t>
      </w:r>
    </w:p>
    <w:p w14:paraId="6E9C5F08" w14:textId="77777777" w:rsidR="00E266EE" w:rsidRDefault="00E266EE">
      <w:r>
        <w:t xml:space="preserve">Verkkokirjastokoulutus ja tiedonhakuharjoitukset mobiilitehtävien avulla. Kesto yhteensä noin 45 minuuttia. </w:t>
      </w:r>
    </w:p>
    <w:p w14:paraId="11AD3CA2" w14:textId="77777777" w:rsidR="009400A2" w:rsidRDefault="00E266EE">
      <w:r>
        <w:t>-verkkokirjaston käyttö ja haku kokoelmasta</w:t>
      </w:r>
    </w:p>
    <w:p w14:paraId="1E115030" w14:textId="49CB273D" w:rsidR="00E266EE" w:rsidRDefault="00E266EE">
      <w:r>
        <w:t xml:space="preserve"> -saatavuustietojen tulkinta ja aineiston varaaminen Kirjastonkäytönopetus kirjastotilassa</w:t>
      </w:r>
    </w:p>
    <w:p w14:paraId="7A08F9BE" w14:textId="75AFB165" w:rsidR="00E266EE" w:rsidRDefault="00E266EE">
      <w:r>
        <w:t xml:space="preserve">-aakkostus ja hyllyjärjestys </w:t>
      </w:r>
    </w:p>
    <w:p w14:paraId="5A672885" w14:textId="2C3AEB5C" w:rsidR="00E266EE" w:rsidRDefault="00E266EE">
      <w:r>
        <w:t xml:space="preserve">-aineistojen paikantaminen hyllystä </w:t>
      </w:r>
    </w:p>
    <w:p w14:paraId="52D8162C" w14:textId="3DFBD4CA" w:rsidR="00E266EE" w:rsidRDefault="00E266EE">
      <w:r>
        <w:t xml:space="preserve">-kirjastoluokitus </w:t>
      </w:r>
    </w:p>
    <w:p w14:paraId="5259DE48" w14:textId="5EC0BEE1" w:rsidR="00E266EE" w:rsidRDefault="00E266EE">
      <w:r>
        <w:t xml:space="preserve">-kirjaston säännöt </w:t>
      </w:r>
    </w:p>
    <w:p w14:paraId="17487AA2" w14:textId="77777777" w:rsidR="00E266EE" w:rsidRDefault="00E266EE">
      <w:r>
        <w:t xml:space="preserve">Kirjavinkkaus tarvittaessa. </w:t>
      </w:r>
    </w:p>
    <w:p w14:paraId="44EBA0B2" w14:textId="77777777" w:rsidR="00E266EE" w:rsidRDefault="00E266EE">
      <w:r>
        <w:t xml:space="preserve">Hyvä kirjastokäyttäytyminen </w:t>
      </w:r>
    </w:p>
    <w:p w14:paraId="4901CEB7" w14:textId="77777777" w:rsidR="00E266EE" w:rsidRPr="009400A2" w:rsidRDefault="00E266EE">
      <w:pPr>
        <w:rPr>
          <w:b/>
          <w:bCs/>
        </w:rPr>
      </w:pPr>
      <w:r w:rsidRPr="009400A2">
        <w:rPr>
          <w:b/>
          <w:bCs/>
        </w:rPr>
        <w:t>6. luokka</w:t>
      </w:r>
    </w:p>
    <w:p w14:paraId="1D40009F" w14:textId="77777777" w:rsidR="00E266EE" w:rsidRDefault="00E266EE">
      <w:r>
        <w:t xml:space="preserve">Kirjavinkkaus TAI lukudiplomin esittely ja minivinkkaus kirjastossa. Kesto noin 35 minuuttia. Kirjastonkäytön kertausta tarvittaessa. </w:t>
      </w:r>
    </w:p>
    <w:p w14:paraId="1D56E1CC" w14:textId="77777777" w:rsidR="00E266EE" w:rsidRDefault="00E266EE">
      <w:r>
        <w:lastRenderedPageBreak/>
        <w:t>Hyvä kirjastokäyttäytyminen</w:t>
      </w:r>
    </w:p>
    <w:p w14:paraId="739DB874" w14:textId="011F1D3B" w:rsidR="00E266EE" w:rsidRPr="009400A2" w:rsidRDefault="00E266EE">
      <w:pPr>
        <w:rPr>
          <w:b/>
          <w:bCs/>
        </w:rPr>
      </w:pPr>
      <w:r w:rsidRPr="009400A2">
        <w:rPr>
          <w:b/>
          <w:bCs/>
        </w:rPr>
        <w:t>Yläkoulu 7. luokka</w:t>
      </w:r>
    </w:p>
    <w:p w14:paraId="68ADD224" w14:textId="77777777" w:rsidR="00E266EE" w:rsidRDefault="00E266EE">
      <w:r>
        <w:t xml:space="preserve">Kirjahyllyjen kokoaminen kirjastoon eri aiheista opettajan toiveiden mukaan. </w:t>
      </w:r>
    </w:p>
    <w:p w14:paraId="5BFDC936" w14:textId="77777777" w:rsidR="00E266EE" w:rsidRDefault="00E266EE">
      <w:r>
        <w:t>Verkkokirjastokoulutus ja tiedonhakutehtävät mobiilitehtävien avulla. Kesto yhteensä 45 minuuttia.</w:t>
      </w:r>
    </w:p>
    <w:p w14:paraId="1B9DBE63" w14:textId="21B11DBA" w:rsidR="00E266EE" w:rsidRDefault="00E266EE">
      <w:r>
        <w:t xml:space="preserve"> -verkkokirjaston käyttö ja haku kokoelmasta</w:t>
      </w:r>
    </w:p>
    <w:p w14:paraId="71696A26" w14:textId="22CE3261" w:rsidR="00E266EE" w:rsidRDefault="00E266EE">
      <w:r>
        <w:t xml:space="preserve"> -saatavuustietojen tulkinta asiakaspäätteeltä ja aineiston varaaminen </w:t>
      </w:r>
    </w:p>
    <w:p w14:paraId="2C837FE3" w14:textId="5B6F6EFE" w:rsidR="00E266EE" w:rsidRDefault="00E266EE">
      <w:r>
        <w:t xml:space="preserve">-e-kirjasto </w:t>
      </w:r>
    </w:p>
    <w:p w14:paraId="39375D75" w14:textId="77777777" w:rsidR="00E266EE" w:rsidRDefault="00E266EE">
      <w:r>
        <w:t xml:space="preserve">Kirjastonkäytönopetus kirjastotilassa </w:t>
      </w:r>
    </w:p>
    <w:p w14:paraId="2515F48F" w14:textId="5D01EDDC" w:rsidR="00E266EE" w:rsidRDefault="00E266EE">
      <w:r>
        <w:t xml:space="preserve">-aineistojen paikantaminen hyllystä </w:t>
      </w:r>
    </w:p>
    <w:p w14:paraId="69D79517" w14:textId="2E0F0284" w:rsidR="00E266EE" w:rsidRDefault="00E266EE">
      <w:r>
        <w:t xml:space="preserve">-kirjastoluokitus </w:t>
      </w:r>
    </w:p>
    <w:p w14:paraId="4DF975E2" w14:textId="77777777" w:rsidR="00E266EE" w:rsidRDefault="00E266EE">
      <w:r>
        <w:t>Hyvä kirjastokäyttäytyminen</w:t>
      </w:r>
    </w:p>
    <w:p w14:paraId="17A2DD78" w14:textId="10E04385" w:rsidR="00E266EE" w:rsidRPr="009400A2" w:rsidRDefault="00E266EE">
      <w:pPr>
        <w:rPr>
          <w:b/>
          <w:bCs/>
        </w:rPr>
      </w:pPr>
      <w:r w:rsidRPr="009400A2">
        <w:rPr>
          <w:b/>
          <w:bCs/>
        </w:rPr>
        <w:t xml:space="preserve">8. luokka </w:t>
      </w:r>
    </w:p>
    <w:p w14:paraId="34E97D2C" w14:textId="77777777" w:rsidR="00E266EE" w:rsidRDefault="00E266EE">
      <w:r>
        <w:t>Kirjahyllyjen kokoaminen kirjastoon opettajan toivomasta aiheesta.</w:t>
      </w:r>
    </w:p>
    <w:p w14:paraId="04CF549F" w14:textId="1C1879B0" w:rsidR="00E266EE" w:rsidRDefault="00E266EE">
      <w:r>
        <w:t>Genrekirjavinkkaus TAI opastus genresuosikkilistojen käyttöön tarvittaessa.</w:t>
      </w:r>
    </w:p>
    <w:p w14:paraId="64E78F36" w14:textId="068AF653" w:rsidR="00E266EE" w:rsidRDefault="00E266EE">
      <w:r>
        <w:t>Tarkoituksena on helpottaa oppilaiden kirjavalintaa.</w:t>
      </w:r>
    </w:p>
    <w:p w14:paraId="7212326D" w14:textId="72011CDE" w:rsidR="00E266EE" w:rsidRDefault="00E266EE">
      <w:r>
        <w:t xml:space="preserve">Hyvä kirjastokäyttäytyminen </w:t>
      </w:r>
    </w:p>
    <w:p w14:paraId="18F5D7A4" w14:textId="77777777" w:rsidR="00E266EE" w:rsidRPr="009400A2" w:rsidRDefault="00E266EE">
      <w:pPr>
        <w:rPr>
          <w:b/>
          <w:bCs/>
        </w:rPr>
      </w:pPr>
      <w:r w:rsidRPr="009400A2">
        <w:rPr>
          <w:b/>
          <w:bCs/>
        </w:rPr>
        <w:t>9.luokka</w:t>
      </w:r>
    </w:p>
    <w:p w14:paraId="043789FE" w14:textId="2FBD58E0" w:rsidR="00E266EE" w:rsidRDefault="00E266EE">
      <w:r>
        <w:t>Kirjahyllyjen kokoaminen kirjastoon opettajan toivomasta aiheesta.</w:t>
      </w:r>
    </w:p>
    <w:p w14:paraId="0ADEEFDA" w14:textId="0E075654" w:rsidR="00E266EE" w:rsidRDefault="00E266EE">
      <w:r>
        <w:t>Opastus Klassikko-suosikkilistojen käyttöön.</w:t>
      </w:r>
    </w:p>
    <w:p w14:paraId="24F31D9A" w14:textId="4A879CE5" w:rsidR="00E266EE" w:rsidRDefault="00E266EE">
      <w:r>
        <w:t>Hyvä kirjastokäyttäytyminen</w:t>
      </w:r>
    </w:p>
    <w:p w14:paraId="6A9D5DA2" w14:textId="4F9AE8DD" w:rsidR="00E266EE" w:rsidRPr="009400A2" w:rsidRDefault="00E266EE">
      <w:pPr>
        <w:rPr>
          <w:b/>
          <w:bCs/>
        </w:rPr>
      </w:pPr>
      <w:r w:rsidRPr="009400A2">
        <w:rPr>
          <w:b/>
          <w:bCs/>
        </w:rPr>
        <w:t xml:space="preserve">Lukudiplomi </w:t>
      </w:r>
    </w:p>
    <w:p w14:paraId="4640DBEC" w14:textId="77777777" w:rsidR="00E266EE" w:rsidRDefault="00E266EE">
      <w:r>
        <w:t>Kaikki alakoulun luokat voivat suorittaa lukudiplomin, jonka voi saada lukemalla kuusi kirjaa. Jokainen palautettu lista osallistuu luokkakisaan. Eniten listoja palauttanut luokka voittaa palkintotuokion kirjastossa keväällä. Jokainen diplomeja palauttanut luokka palkitaan erikseen kirjapalkinnoilla.</w:t>
      </w:r>
    </w:p>
    <w:p w14:paraId="406D79CF" w14:textId="77777777" w:rsidR="00E266EE" w:rsidRDefault="00E266EE">
      <w:r>
        <w:t>Meillä kirjastossa kaikki kirjat ovat diplomikirjoja! Opettaja voi antaa lisäohjeita. Kirjan valintaa auttavat lukudiplomilistat, jokaiselle luokalle omansa. Kirjan EI tarvitse kuitenkaan olla listalla. Talonpoikasjärki auttaa osallistumaan sopivalla kirjalla diplomikisaan. Diplomikisan tavoite on innostaa lapsia ja nuoria lukemaan kirjoja ja kehittää lukutaitoa. Opettaja voi myös antaa ehdotuksia kirjalistaan.</w:t>
      </w:r>
    </w:p>
    <w:p w14:paraId="5ECEBC3F" w14:textId="77777777" w:rsidR="00E266EE" w:rsidRDefault="00E266EE">
      <w:r>
        <w:t>Lukudiplomin materiaalit ovat jaossa luokkakäynneillä ja löytyvät kirjastosta paperisina sekä kunnan verkkosivulta https://karstula.fi (Vapaa-aika ja Matkailu -&gt; Kirjasto-&gt; Lasten ja nuorten kirjasto), josta niitä voi tutkia ja tulostaa pdf-tiedostoina. Lukudiplomilistaa voi käyttää lukuvinkkilistana, vaikkei diplomia suorittaisikaan. Listoja päivitetään uusilla kirjoilla joka vuosi.</w:t>
      </w:r>
    </w:p>
    <w:p w14:paraId="11F53386" w14:textId="77777777" w:rsidR="00E266EE" w:rsidRPr="009400A2" w:rsidRDefault="00E266EE">
      <w:pPr>
        <w:rPr>
          <w:b/>
          <w:bCs/>
        </w:rPr>
      </w:pPr>
      <w:r w:rsidRPr="009400A2">
        <w:rPr>
          <w:b/>
          <w:bCs/>
        </w:rPr>
        <w:t>Luokan oma lukupiiri</w:t>
      </w:r>
    </w:p>
    <w:p w14:paraId="72D62532" w14:textId="77777777" w:rsidR="00E266EE" w:rsidRDefault="00E266EE">
      <w:r>
        <w:lastRenderedPageBreak/>
        <w:t>Luokassa voidaan lukea yhteinen kirja, jota käsitellään tehtävien avulla. Osaan kirjoista on olemassa valmiit tehtävät tai opettaja voi itse aktivoida lukijoita lukupiirimäiseen keskusteluun. Kaikille luokille on tarjolla kirjalista, josta voi valita luokalle yhden kirjan koko luokan kesken tai useamman kirjan luettavaksi ryhmissä. Kirjalistan saa kirjastosta. Kirjasto tilaa tarvittavan määrän valittua kirjaa/kirjoja opekortilla ja ne lainataan jokaiselle oppilaalle erikseen, jotta kirjan voi tarvittaessa viedä myös kotiin luettavaksi.</w:t>
      </w:r>
    </w:p>
    <w:p w14:paraId="6DC58E3C" w14:textId="21882BE6" w:rsidR="00754982" w:rsidRDefault="00754982"/>
    <w:sectPr w:rsidR="007549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EE"/>
    <w:rsid w:val="00754982"/>
    <w:rsid w:val="007C076E"/>
    <w:rsid w:val="008E4C8E"/>
    <w:rsid w:val="009400A2"/>
    <w:rsid w:val="009801CA"/>
    <w:rsid w:val="009B7A59"/>
    <w:rsid w:val="00A22341"/>
    <w:rsid w:val="00D24631"/>
    <w:rsid w:val="00DD2D63"/>
    <w:rsid w:val="00E266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7120"/>
  <w15:chartTrackingRefBased/>
  <w15:docId w15:val="{C1F0E136-CB2A-4FCF-A2B5-E12D289E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6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26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266E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266E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266E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266E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266E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266E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266E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266E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266E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266E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266E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266E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266E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266E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266E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266EE"/>
    <w:rPr>
      <w:rFonts w:eastAsiaTheme="majorEastAsia" w:cstheme="majorBidi"/>
      <w:color w:val="272727" w:themeColor="text1" w:themeTint="D8"/>
    </w:rPr>
  </w:style>
  <w:style w:type="paragraph" w:styleId="Otsikko">
    <w:name w:val="Title"/>
    <w:basedOn w:val="Normaali"/>
    <w:next w:val="Normaali"/>
    <w:link w:val="OtsikkoChar"/>
    <w:uiPriority w:val="10"/>
    <w:qFormat/>
    <w:rsid w:val="00E26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266E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266E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266E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266E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266EE"/>
    <w:rPr>
      <w:i/>
      <w:iCs/>
      <w:color w:val="404040" w:themeColor="text1" w:themeTint="BF"/>
    </w:rPr>
  </w:style>
  <w:style w:type="paragraph" w:styleId="Luettelokappale">
    <w:name w:val="List Paragraph"/>
    <w:basedOn w:val="Normaali"/>
    <w:uiPriority w:val="34"/>
    <w:qFormat/>
    <w:rsid w:val="00E266EE"/>
    <w:pPr>
      <w:ind w:left="720"/>
      <w:contextualSpacing/>
    </w:pPr>
  </w:style>
  <w:style w:type="character" w:styleId="Voimakaskorostus">
    <w:name w:val="Intense Emphasis"/>
    <w:basedOn w:val="Kappaleenoletusfontti"/>
    <w:uiPriority w:val="21"/>
    <w:qFormat/>
    <w:rsid w:val="00E266EE"/>
    <w:rPr>
      <w:i/>
      <w:iCs/>
      <w:color w:val="0F4761" w:themeColor="accent1" w:themeShade="BF"/>
    </w:rPr>
  </w:style>
  <w:style w:type="paragraph" w:styleId="Erottuvalainaus">
    <w:name w:val="Intense Quote"/>
    <w:basedOn w:val="Normaali"/>
    <w:next w:val="Normaali"/>
    <w:link w:val="ErottuvalainausChar"/>
    <w:uiPriority w:val="30"/>
    <w:qFormat/>
    <w:rsid w:val="00E26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266EE"/>
    <w:rPr>
      <w:i/>
      <w:iCs/>
      <w:color w:val="0F4761" w:themeColor="accent1" w:themeShade="BF"/>
    </w:rPr>
  </w:style>
  <w:style w:type="character" w:styleId="Erottuvaviittaus">
    <w:name w:val="Intense Reference"/>
    <w:basedOn w:val="Kappaleenoletusfontti"/>
    <w:uiPriority w:val="32"/>
    <w:qFormat/>
    <w:rsid w:val="00E26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5879</Characters>
  <Application>Microsoft Office Word</Application>
  <DocSecurity>4</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Talja-Latvala Jaana</cp:lastModifiedBy>
  <cp:revision>2</cp:revision>
  <dcterms:created xsi:type="dcterms:W3CDTF">2025-11-27T13:04:00Z</dcterms:created>
  <dcterms:modified xsi:type="dcterms:W3CDTF">2025-11-27T13:04:00Z</dcterms:modified>
</cp:coreProperties>
</file>