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Text 2 Med isbjörnar som granne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Täydennä puuttuvat kohdat suomennokseen.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”Se, mitä rakastan eniten elämässä Huippuvuorilla on1. _____________”, sanoo Kanerva Karpo, joka istuu avotakan edessä 2. _________________________ heti Longyearbyn ulkopuolella. Hänen ikkunoistaan näkyy 3. _____________________________ ja kaunis arktinen iltataivas.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Kanerva on graafinen suunnittelija ja valokuvaaja. Hän voi työskennellä 4. ___________ ja asua missä hän haluaa. Nyt hän on asunut Huippuvuorilla 5.__________ vuosia ja hän viihtyy 6. __________________.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”Toivon, että saan asua täällä niin pitkään kuin mahdollista. On 7. ___________ ja ihanaa, ei tarvitse koskaan 8. _______________ ja elämä on yksinkertaista mutta 9. _______________.”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Koska hän on nuori, hän voi varmasti jäädä tänne pitkäksi aikaa, mutta Huippuvuorilla ei voi 10. _____________________. Ei ole nimittäin  kattavaa infrastruktuuria kuten päiväkotia, koulua, sairaanhoitoa, vanhustenhuoltoa tai joukkoliikennettä. Elämä on ylipäätään hyvin 11. ___________________. ”Minulla ei ole edes juoksevaa vettä talossa.”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Kaupoissa on kuitenkin kaikkea ruokaa, jota vain voi toivoa, mutta se on todella kallista, 12. ________________________________________. Tuoretavarat kuten hedelmät ja vihannekset, maksavat äärimmäisen paljon.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Voi myös olla aika 13. _________________ elää Huippuvuorilla. Joitakin vuosia sitten jääkarhu tappoi ihmisen Kanervan talon lähellä. Ilmastonmuutos on aiheuttanut sen, että jääkarhujen täytyy tulla lähemmäs ihmisten koteja etsiäkseen 14. ________.. Se, että ilmasto muuttuu, näkyy arjessa myös monella muulla tavalla.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”Talvet ovat leudompia ja sataa enemmän. 16.  ______________ ja useiden ihmisten on pitänyt siirtää talonsa kauemmaksi meren rannasta.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” Elämä kuulostaa sekä vaaralliselta, kalliilta että työläältä – kuitenkin Kanerva haluaa jäädä Huippuvuorille 17._________________________________________. Mikä sitten on niin 18.__________ siellä?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”Täällä eletään luonnon ehdoilla ja se on 19. _________, mutta oikeudenmukaista. Se tuntuu 20. _______________. Kukaan ei katso minua kieroon, vaikka olen nainen, joka ajaa moottorikelkalla ja ampuu kiväärillä. Tämä paikka ei muistuta mitään, mitä olen nähnyt aikaisemmin – minä vain rakastan sitä!”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