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B3" w:rsidRDefault="008E22B3">
      <w:r>
        <w:tab/>
      </w:r>
      <w:r>
        <w:tab/>
      </w:r>
      <w:r>
        <w:tab/>
      </w:r>
      <w:r>
        <w:tab/>
      </w:r>
      <w:r>
        <w:tab/>
        <w:t>Ohje vanhemmille 8/2017</w:t>
      </w:r>
    </w:p>
    <w:p w:rsidR="000B3E37" w:rsidRDefault="008E22B3">
      <w:r>
        <w:t>HOITOAIKOJEN SÄHKÖINEN ILMOITTAMINEN</w:t>
      </w:r>
      <w:r w:rsidR="00206444">
        <w:t xml:space="preserve"> 1.9.2017 LÄHTIEN</w:t>
      </w:r>
      <w:bookmarkStart w:id="0" w:name="_GoBack"/>
      <w:bookmarkEnd w:id="0"/>
    </w:p>
    <w:p w:rsidR="001B7101" w:rsidRDefault="008E22B3" w:rsidP="00680770">
      <w:pPr>
        <w:pStyle w:val="Luettelokappale"/>
        <w:numPr>
          <w:ilvl w:val="0"/>
          <w:numId w:val="1"/>
        </w:numPr>
      </w:pPr>
      <w:r>
        <w:t xml:space="preserve">Portaaliin (Loviisan kaupungin etusivu/päivähoito ja koulutus/varhaiskasvatus) </w:t>
      </w:r>
      <w:proofErr w:type="spellStart"/>
      <w:r>
        <w:t>tunnistaudutaan</w:t>
      </w:r>
      <w:proofErr w:type="spellEnd"/>
      <w:r>
        <w:t xml:space="preserve"> pankkitunnuksilla. Valitaan pankki, jonka tunnuksilla ollaan kirjautumassa.</w:t>
      </w:r>
    </w:p>
    <w:p w:rsidR="001B7101" w:rsidRDefault="008E22B3" w:rsidP="00680770">
      <w:pPr>
        <w:pStyle w:val="Luettelokappale"/>
        <w:numPr>
          <w:ilvl w:val="0"/>
          <w:numId w:val="1"/>
        </w:numPr>
      </w:pPr>
      <w:r>
        <w:t>Portaalissa avautuu ensin etusivu, jonka vasemmassa laidassa ovat kunnassa käytössä olevien sähköisten palveluiden linkit. Valitse valikosta Hoitoaikojen ilmoittaminen.</w:t>
      </w:r>
    </w:p>
    <w:p w:rsidR="008E22B3" w:rsidRDefault="008E22B3" w:rsidP="008E22B3">
      <w:pPr>
        <w:pStyle w:val="Luettelokappale"/>
        <w:numPr>
          <w:ilvl w:val="0"/>
          <w:numId w:val="1"/>
        </w:numPr>
      </w:pPr>
      <w:r>
        <w:t>Näytöllä on näkyvissä lapsi/lapset, joilla on voimassa oleva sijoituspäätös varhaiskasvatukseen.</w:t>
      </w:r>
    </w:p>
    <w:p w:rsidR="008E22B3" w:rsidRDefault="008E22B3" w:rsidP="008E22B3">
      <w:pPr>
        <w:pStyle w:val="Luettelokappale"/>
      </w:pPr>
      <w:r>
        <w:t xml:space="preserve">Voit ilmoittaa lasten hoitoajat tai poissaolot tulevalle ajalle ilmoitusajan päättymisaikaan menneessä. Yläosassa voidaan vaihtaa käsiteltävää kuukautta. </w:t>
      </w:r>
      <w:r w:rsidR="007B1CE9">
        <w:t>Jos kyseessä on arkipyhä, päivämäärä näkyy punaisella. Jos päiväkoti on kiinni tai päivälle ei voi kirjata, taustaväri on harmaa.</w:t>
      </w:r>
    </w:p>
    <w:p w:rsidR="007B1CE9" w:rsidRDefault="007B1CE9" w:rsidP="008E22B3">
      <w:pPr>
        <w:pStyle w:val="Luettelokappale"/>
      </w:pPr>
      <w:r>
        <w:t xml:space="preserve">Kynä – painikkeesta päästään lisäämään ja muuttamaan hoitoaikoja. </w:t>
      </w:r>
    </w:p>
    <w:p w:rsidR="007B1CE9" w:rsidRDefault="007B1CE9" w:rsidP="007B1CE9">
      <w:pPr>
        <w:pStyle w:val="Luettelokappale"/>
        <w:numPr>
          <w:ilvl w:val="0"/>
          <w:numId w:val="1"/>
        </w:numPr>
      </w:pPr>
      <w:r>
        <w:t xml:space="preserve">Näytön alaosassa löytyy yhteenvetotiedot tarkasteltavan kuukauden lasten ilmoitettujen hoitotuntien, varattujen ja käytettyjen tuntien määristä. Viikon perässä on viikon yhteenlaskettu varhaiskasvatustuntien määrä. </w:t>
      </w:r>
    </w:p>
    <w:p w:rsidR="007B1CE9" w:rsidRDefault="007B1CE9" w:rsidP="007B1CE9">
      <w:pPr>
        <w:pStyle w:val="Luettelokappale"/>
        <w:numPr>
          <w:ilvl w:val="0"/>
          <w:numId w:val="1"/>
        </w:numPr>
      </w:pPr>
      <w:r>
        <w:t xml:space="preserve">Vaikka </w:t>
      </w:r>
      <w:r w:rsidR="001B7101">
        <w:t>kuukausi vaihtuu kesken viikon ja näytöllä on näkyvissä edellisen ja/tai seuraavan kuukauden ko. viikoilla olevat hoitoajat, niitä ei lasketa tarkasteltavan kuukauden tuntimääriin mukaan. Viikon perässä näkyy myös käytetyt tunnit, sitä mukaan, kun lapselle on hoitopaikassa kirjattu läsnäolotunteja.</w:t>
      </w:r>
    </w:p>
    <w:p w:rsidR="001B7101" w:rsidRDefault="001B7101" w:rsidP="007B1CE9">
      <w:pPr>
        <w:pStyle w:val="Luettelokappale"/>
        <w:numPr>
          <w:ilvl w:val="0"/>
          <w:numId w:val="1"/>
        </w:numPr>
      </w:pPr>
      <w:r>
        <w:t>Lapselle/lapsille voidaan ilmoittaa hoitoaikoja tuleville viikoille, joita ei ole vielä lukittu. Näytöllä on näkyvissä päivämäärä ja kellonaika, mihin mennessä hoitoajat tulee millekin ajalle ilmoittaa.</w:t>
      </w:r>
    </w:p>
    <w:p w:rsidR="001B7101" w:rsidRDefault="001B7101" w:rsidP="001B7101">
      <w:pPr>
        <w:pStyle w:val="Luettelokappale"/>
        <w:numPr>
          <w:ilvl w:val="0"/>
          <w:numId w:val="1"/>
        </w:numPr>
      </w:pPr>
      <w:r>
        <w:t>Tallennetut viikot voidaan kopioida/liittää tuleville viikoille.</w:t>
      </w:r>
    </w:p>
    <w:p w:rsidR="001B7101" w:rsidRDefault="001B7101" w:rsidP="001B7101">
      <w:pPr>
        <w:pStyle w:val="Luettelokappale"/>
        <w:numPr>
          <w:ilvl w:val="0"/>
          <w:numId w:val="1"/>
        </w:numPr>
      </w:pPr>
      <w:r>
        <w:t>Jos lapsi on poissa, anna valinta poissa kenttään ja valitse poissaolon syy:</w:t>
      </w:r>
    </w:p>
    <w:p w:rsidR="001B7101" w:rsidRDefault="001B7101" w:rsidP="001B7101">
      <w:pPr>
        <w:pStyle w:val="Luettelokappale"/>
      </w:pPr>
      <w:r>
        <w:t>Poissa -&gt; Valitaan, jos lapsi on poissa</w:t>
      </w:r>
    </w:p>
    <w:p w:rsidR="001B7101" w:rsidRDefault="001B7101" w:rsidP="001B7101">
      <w:pPr>
        <w:pStyle w:val="Luettelokappale"/>
      </w:pPr>
      <w:r>
        <w:t>Sairaus -&gt; Valitaan, jos lapsi tiedetään esim. tulossa olevasta operaatiosta</w:t>
      </w:r>
    </w:p>
    <w:p w:rsidR="001B7101" w:rsidRDefault="001B7101" w:rsidP="001B7101">
      <w:pPr>
        <w:pStyle w:val="Luettelokappale"/>
        <w:numPr>
          <w:ilvl w:val="0"/>
          <w:numId w:val="1"/>
        </w:numPr>
      </w:pPr>
      <w:r>
        <w:t>Jos lapsen ilmoitetut tunnit ylittävät varatun tuntimäärän, ohjelma antaa siitä ilmoituksen.</w:t>
      </w:r>
    </w:p>
    <w:sectPr w:rsidR="001B71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25"/>
    <w:multiLevelType w:val="hybridMultilevel"/>
    <w:tmpl w:val="843EC2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368DB"/>
    <w:multiLevelType w:val="hybridMultilevel"/>
    <w:tmpl w:val="EF74D212"/>
    <w:lvl w:ilvl="0" w:tplc="A4B4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B3"/>
    <w:rsid w:val="000B3E37"/>
    <w:rsid w:val="001B7101"/>
    <w:rsid w:val="00206444"/>
    <w:rsid w:val="00680770"/>
    <w:rsid w:val="007B1CE9"/>
    <w:rsid w:val="008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2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Loviisa - Lovisa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Hoff</dc:creator>
  <cp:lastModifiedBy>Sofia Hoff</cp:lastModifiedBy>
  <cp:revision>2</cp:revision>
  <dcterms:created xsi:type="dcterms:W3CDTF">2017-08-23T07:49:00Z</dcterms:created>
  <dcterms:modified xsi:type="dcterms:W3CDTF">2017-08-23T08:25:00Z</dcterms:modified>
</cp:coreProperties>
</file>