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1304" w14:textId="7A068CF8" w:rsidR="00E371AF" w:rsidRDefault="00E371AF" w:rsidP="00E371AF">
      <w:pPr>
        <w:pStyle w:val="Eivli"/>
        <w:jc w:val="left"/>
        <w:rPr>
          <w:b/>
          <w:bCs/>
          <w:sz w:val="20"/>
          <w:szCs w:val="20"/>
        </w:rPr>
      </w:pPr>
      <w:r w:rsidRPr="00E878A8">
        <w:rPr>
          <w:b/>
          <w:bCs/>
          <w:sz w:val="20"/>
          <w:szCs w:val="20"/>
        </w:rPr>
        <w:t>9.LUOKAN VALINNAISAINEET</w:t>
      </w:r>
      <w:r>
        <w:rPr>
          <w:b/>
          <w:bCs/>
          <w:sz w:val="20"/>
          <w:szCs w:val="20"/>
        </w:rPr>
        <w:t xml:space="preserve"> LUKUVUOSI 2026-27</w:t>
      </w:r>
      <w:r>
        <w:rPr>
          <w:b/>
          <w:bCs/>
          <w:sz w:val="20"/>
          <w:szCs w:val="20"/>
        </w:rPr>
        <w:t>,</w:t>
      </w:r>
      <w:r w:rsidRPr="00E878A8">
        <w:rPr>
          <w:b/>
          <w:bCs/>
          <w:sz w:val="20"/>
          <w:szCs w:val="20"/>
        </w:rPr>
        <w:t xml:space="preserve"> 2 VUOSIVIIKKOTUNTIA, NUMEROARVIOINTI</w:t>
      </w:r>
    </w:p>
    <w:p w14:paraId="33655220" w14:textId="77777777" w:rsidR="00E371AF" w:rsidRPr="00523E7C" w:rsidRDefault="00E371AF" w:rsidP="00E371AF">
      <w:pPr>
        <w:pStyle w:val="Eivli"/>
        <w:jc w:val="left"/>
        <w:rPr>
          <w:b/>
          <w:bCs/>
          <w:sz w:val="20"/>
          <w:szCs w:val="20"/>
        </w:rPr>
      </w:pPr>
      <w:r w:rsidRPr="00523E7C">
        <w:rPr>
          <w:b/>
          <w:bCs/>
          <w:sz w:val="20"/>
          <w:szCs w:val="20"/>
        </w:rPr>
        <w:t>ENGLANNIN SYVENTÄVÄ KURSSI</w:t>
      </w:r>
      <w:r w:rsidRPr="00523E7C">
        <w:rPr>
          <w:b/>
          <w:bCs/>
          <w:sz w:val="20"/>
          <w:szCs w:val="20"/>
        </w:rPr>
        <w:tab/>
      </w:r>
      <w:r w:rsidRPr="00523E7C">
        <w:rPr>
          <w:b/>
          <w:bCs/>
          <w:sz w:val="20"/>
          <w:szCs w:val="20"/>
        </w:rPr>
        <w:tab/>
        <w:t xml:space="preserve">          </w:t>
      </w:r>
    </w:p>
    <w:p w14:paraId="510C6F04" w14:textId="77777777" w:rsidR="00E371AF" w:rsidRDefault="00E371AF" w:rsidP="00E371AF">
      <w:pPr>
        <w:pStyle w:val="Eivli"/>
        <w:jc w:val="left"/>
        <w:rPr>
          <w:sz w:val="20"/>
          <w:szCs w:val="20"/>
        </w:rPr>
      </w:pPr>
      <w:r w:rsidRPr="00E97F17">
        <w:rPr>
          <w:sz w:val="20"/>
          <w:szCs w:val="20"/>
        </w:rPr>
        <w:t>Englannin kielen valinnaiskurssilla tarkastellaan monipuolisesti englanninkielistä maailmaa, harjoitellaan kielenkäyttötilanteita, opetellaan tiedonhakumenetelmiä, kerrataan opittuja rakenteita, sekä opitaan nuoren työelämässä ja opiskelussa tarvitsemaa sanastoa. Kurssilla painottuu suuntautuminen toisen asteen opintoihin.</w:t>
      </w:r>
      <w:r>
        <w:rPr>
          <w:sz w:val="20"/>
          <w:szCs w:val="20"/>
        </w:rPr>
        <w:t xml:space="preserve"> </w:t>
      </w:r>
      <w:r w:rsidRPr="00FC44ED">
        <w:rPr>
          <w:sz w:val="20"/>
          <w:szCs w:val="20"/>
        </w:rPr>
        <w:t>2 viikkotunti</w:t>
      </w:r>
      <w:r>
        <w:rPr>
          <w:sz w:val="20"/>
          <w:szCs w:val="20"/>
        </w:rPr>
        <w:t>a</w:t>
      </w:r>
      <w:r w:rsidRPr="00FC44ED">
        <w:rPr>
          <w:sz w:val="20"/>
          <w:szCs w:val="20"/>
        </w:rPr>
        <w:t>, numeroarviointi</w:t>
      </w:r>
      <w:r>
        <w:rPr>
          <w:sz w:val="20"/>
          <w:szCs w:val="20"/>
        </w:rPr>
        <w:t>.</w:t>
      </w:r>
    </w:p>
    <w:p w14:paraId="650BBAAD" w14:textId="77777777" w:rsidR="00E371AF" w:rsidRDefault="00E371AF" w:rsidP="00E371AF">
      <w:pPr>
        <w:pStyle w:val="Eivli"/>
        <w:jc w:val="left"/>
        <w:rPr>
          <w:b/>
          <w:bCs/>
          <w:sz w:val="20"/>
          <w:szCs w:val="20"/>
        </w:rPr>
      </w:pPr>
      <w:r w:rsidRPr="00516623">
        <w:rPr>
          <w:b/>
          <w:bCs/>
          <w:sz w:val="20"/>
          <w:szCs w:val="20"/>
        </w:rPr>
        <w:t>RUOTSIN SYVENTÄVÄ KURSSI</w:t>
      </w:r>
    </w:p>
    <w:p w14:paraId="0E0570F8" w14:textId="77777777" w:rsidR="00E371AF" w:rsidRDefault="00E371AF" w:rsidP="00E371AF">
      <w:pPr>
        <w:pStyle w:val="Eivli"/>
        <w:jc w:val="left"/>
        <w:rPr>
          <w:sz w:val="20"/>
          <w:szCs w:val="20"/>
        </w:rPr>
      </w:pPr>
      <w:r w:rsidRPr="00B4520D">
        <w:rPr>
          <w:sz w:val="20"/>
          <w:szCs w:val="20"/>
        </w:rPr>
        <w:t xml:space="preserve">Svenskan </w:t>
      </w:r>
      <w:proofErr w:type="spellStart"/>
      <w:r w:rsidRPr="00B4520D">
        <w:rPr>
          <w:sz w:val="20"/>
          <w:szCs w:val="20"/>
        </w:rPr>
        <w:t>är</w:t>
      </w:r>
      <w:proofErr w:type="spellEnd"/>
      <w:r w:rsidRPr="00B4520D">
        <w:rPr>
          <w:sz w:val="20"/>
          <w:szCs w:val="20"/>
        </w:rPr>
        <w:t xml:space="preserve"> </w:t>
      </w:r>
      <w:proofErr w:type="spellStart"/>
      <w:r w:rsidRPr="00B4520D">
        <w:rPr>
          <w:sz w:val="20"/>
          <w:szCs w:val="20"/>
        </w:rPr>
        <w:t>både</w:t>
      </w:r>
      <w:proofErr w:type="spellEnd"/>
      <w:r w:rsidRPr="00B4520D">
        <w:rPr>
          <w:sz w:val="20"/>
          <w:szCs w:val="20"/>
        </w:rPr>
        <w:t xml:space="preserve"> </w:t>
      </w:r>
      <w:proofErr w:type="spellStart"/>
      <w:r w:rsidRPr="00B4520D">
        <w:rPr>
          <w:sz w:val="20"/>
          <w:szCs w:val="20"/>
        </w:rPr>
        <w:t>roligt</w:t>
      </w:r>
      <w:proofErr w:type="spellEnd"/>
      <w:r w:rsidRPr="00B4520D">
        <w:rPr>
          <w:sz w:val="20"/>
          <w:szCs w:val="20"/>
        </w:rPr>
        <w:t xml:space="preserve"> </w:t>
      </w:r>
      <w:proofErr w:type="spellStart"/>
      <w:r w:rsidRPr="00B4520D">
        <w:rPr>
          <w:sz w:val="20"/>
          <w:szCs w:val="20"/>
        </w:rPr>
        <w:t>och</w:t>
      </w:r>
      <w:proofErr w:type="spellEnd"/>
      <w:r w:rsidRPr="00B4520D">
        <w:rPr>
          <w:sz w:val="20"/>
          <w:szCs w:val="20"/>
        </w:rPr>
        <w:t xml:space="preserve"> </w:t>
      </w:r>
      <w:proofErr w:type="spellStart"/>
      <w:r w:rsidRPr="00B4520D">
        <w:rPr>
          <w:sz w:val="20"/>
          <w:szCs w:val="20"/>
        </w:rPr>
        <w:t>nyttigt</w:t>
      </w:r>
      <w:proofErr w:type="spellEnd"/>
      <w:r w:rsidRPr="00B4520D">
        <w:rPr>
          <w:sz w:val="20"/>
          <w:szCs w:val="20"/>
        </w:rPr>
        <w:t>. Tällä kurssilla vahvistat ja monipuolistat ruotsin kielen taitoasi. Opit selviytymään erilaisissa arkipäivän tilanteissa pientäkin sanavarastoa käyttäen. Aihepiirit ovat kiinnostavia ja ajankohtaisia. Tutustutaan pohjoismaisiin nuoriin ja heidän elämäänsä. Tärkeimpiä rakenteita kerrataan. Opit hankkimaan tietoa itsenäisesti ja kehittämään omia kielen opiskelutaitoja jatko-opintoja varten. 2 viikkotuntia, numeroarviointi</w:t>
      </w:r>
      <w:r>
        <w:rPr>
          <w:sz w:val="20"/>
          <w:szCs w:val="20"/>
        </w:rPr>
        <w:t>.</w:t>
      </w:r>
    </w:p>
    <w:p w14:paraId="01CB7FB6" w14:textId="77777777" w:rsidR="00E371AF" w:rsidRPr="00DD7A76" w:rsidRDefault="00E371AF" w:rsidP="00E371AF">
      <w:pPr>
        <w:pStyle w:val="Eivli"/>
        <w:jc w:val="left"/>
        <w:rPr>
          <w:b/>
          <w:bCs/>
          <w:sz w:val="20"/>
          <w:szCs w:val="20"/>
        </w:rPr>
      </w:pPr>
      <w:r w:rsidRPr="00DD7A76">
        <w:rPr>
          <w:rFonts w:cs="Tahoma"/>
          <w:b/>
          <w:bCs/>
          <w:sz w:val="20"/>
          <w:szCs w:val="20"/>
        </w:rPr>
        <w:t>MATEMATIIK</w:t>
      </w:r>
      <w:r>
        <w:rPr>
          <w:rFonts w:cs="Tahoma"/>
          <w:b/>
          <w:bCs/>
          <w:sz w:val="20"/>
          <w:szCs w:val="20"/>
        </w:rPr>
        <w:t>AN SYVENTÄVÄ KURSSI</w:t>
      </w:r>
      <w:r w:rsidRPr="00DD7A76">
        <w:rPr>
          <w:rFonts w:cs="Tahoma"/>
          <w:b/>
          <w:bCs/>
          <w:sz w:val="20"/>
          <w:szCs w:val="20"/>
        </w:rPr>
        <w:t xml:space="preserve"> </w:t>
      </w:r>
      <w:r w:rsidRPr="00DD7A76">
        <w:rPr>
          <w:rFonts w:cs="Tahoma"/>
          <w:b/>
          <w:bCs/>
          <w:sz w:val="20"/>
          <w:szCs w:val="20"/>
        </w:rPr>
        <w:tab/>
      </w:r>
    </w:p>
    <w:p w14:paraId="76EF23A2" w14:textId="77777777" w:rsidR="00E371AF" w:rsidRDefault="00E371AF" w:rsidP="00E371AF">
      <w:pPr>
        <w:pStyle w:val="Eivli"/>
        <w:jc w:val="left"/>
        <w:rPr>
          <w:sz w:val="20"/>
          <w:szCs w:val="20"/>
        </w:rPr>
      </w:pPr>
      <w:r w:rsidRPr="00FC44ED">
        <w:rPr>
          <w:sz w:val="20"/>
          <w:szCs w:val="20"/>
        </w:rPr>
        <w:t>Tiili painaa kilon plus puoli tiiltä. Paljonko tiili painaa? Syventävän kurssin tarkoituksena on helpottaa lukio-opintojen aloittamista. Kurssi soveltuu toki myös muille matematiikasta kiinnostuneille. Kurssilla syvennetään tunneilla jo opittuja asioita ja lisäksi opitaan uutta. Kurssilla on aikaa perehtyä haasteellisiin ja kiinnostaviin aiheisiin, joita voidaan valita myös ryhmän mielenkiinnon mukaan.</w:t>
      </w:r>
      <w:r w:rsidRPr="00A502CF">
        <w:rPr>
          <w:sz w:val="20"/>
          <w:szCs w:val="20"/>
        </w:rPr>
        <w:t xml:space="preserve"> </w:t>
      </w:r>
      <w:r w:rsidRPr="00FC44ED">
        <w:rPr>
          <w:sz w:val="20"/>
          <w:szCs w:val="20"/>
        </w:rPr>
        <w:t>2 viikkotuntia, numeroarviointi</w:t>
      </w:r>
      <w:r>
        <w:rPr>
          <w:sz w:val="20"/>
          <w:szCs w:val="20"/>
        </w:rPr>
        <w:t>.</w:t>
      </w:r>
    </w:p>
    <w:p w14:paraId="4F36F8BC" w14:textId="77777777" w:rsidR="00E371AF" w:rsidRPr="00EA5834" w:rsidRDefault="00E371AF" w:rsidP="00E371AF">
      <w:pPr>
        <w:pStyle w:val="Eivli"/>
        <w:jc w:val="left"/>
        <w:rPr>
          <w:b/>
          <w:bCs/>
          <w:sz w:val="20"/>
          <w:szCs w:val="20"/>
        </w:rPr>
      </w:pPr>
      <w:r>
        <w:rPr>
          <w:b/>
          <w:bCs/>
          <w:sz w:val="20"/>
          <w:szCs w:val="20"/>
        </w:rPr>
        <w:t>KOTITALOUS,</w:t>
      </w:r>
      <w:r w:rsidRPr="00EA5834">
        <w:rPr>
          <w:b/>
          <w:bCs/>
          <w:sz w:val="20"/>
          <w:szCs w:val="20"/>
        </w:rPr>
        <w:t xml:space="preserve"> KANSAINVÄLI</w:t>
      </w:r>
      <w:r>
        <w:rPr>
          <w:b/>
          <w:bCs/>
          <w:sz w:val="20"/>
          <w:szCs w:val="20"/>
        </w:rPr>
        <w:t>NEN KEITTIÖ</w:t>
      </w:r>
      <w:r w:rsidRPr="00EA5834">
        <w:rPr>
          <w:b/>
          <w:bCs/>
          <w:sz w:val="20"/>
          <w:szCs w:val="20"/>
        </w:rPr>
        <w:t xml:space="preserve">            </w:t>
      </w:r>
    </w:p>
    <w:p w14:paraId="0AF13105" w14:textId="77777777" w:rsidR="00E371AF" w:rsidRDefault="00E371AF" w:rsidP="00E371AF">
      <w:pPr>
        <w:pStyle w:val="Eivli"/>
        <w:jc w:val="left"/>
        <w:rPr>
          <w:sz w:val="20"/>
          <w:szCs w:val="20"/>
        </w:rPr>
      </w:pPr>
      <w:r w:rsidRPr="00FC44ED">
        <w:rPr>
          <w:sz w:val="20"/>
          <w:szCs w:val="20"/>
        </w:rPr>
        <w:t>Kurssilla perehdytään suomalaiseen terveelliseen ravitsemukseen ja pohditaan ruoka-aineiden valintaan vaikuttavia ajankohtaisia trendejä. Hankitaan tietoa ruoan turvallisuudesta. Seurataan ruokamaailman trendejä ja pohditaan ruoan valintaan vaikuttavia ajankohtaisia asioita. Valmistetaan ruokaa kotimaisista raaka-aineista ja kansainvälisten keittiöiden ohjeiden mukaan.</w:t>
      </w:r>
      <w:r w:rsidRPr="00B4520D">
        <w:rPr>
          <w:sz w:val="20"/>
          <w:szCs w:val="20"/>
        </w:rPr>
        <w:t xml:space="preserve"> </w:t>
      </w:r>
      <w:r w:rsidRPr="00FC44ED">
        <w:rPr>
          <w:sz w:val="20"/>
          <w:szCs w:val="20"/>
        </w:rPr>
        <w:t>2 viikkotuntia, numeroarviointi</w:t>
      </w:r>
      <w:r>
        <w:rPr>
          <w:sz w:val="20"/>
          <w:szCs w:val="20"/>
        </w:rPr>
        <w:t>.</w:t>
      </w:r>
    </w:p>
    <w:p w14:paraId="61F255CB" w14:textId="77777777" w:rsidR="00E371AF" w:rsidRPr="00EA5834" w:rsidRDefault="00E371AF" w:rsidP="00E371AF">
      <w:pPr>
        <w:pStyle w:val="Eivli"/>
        <w:jc w:val="left"/>
        <w:rPr>
          <w:b/>
          <w:bCs/>
          <w:sz w:val="20"/>
          <w:szCs w:val="20"/>
        </w:rPr>
      </w:pPr>
      <w:r>
        <w:rPr>
          <w:rFonts w:cs="Courier New"/>
          <w:b/>
          <w:bCs/>
          <w:sz w:val="20"/>
          <w:szCs w:val="20"/>
        </w:rPr>
        <w:t>KUVATAIDE,</w:t>
      </w:r>
      <w:r w:rsidRPr="00EA5834">
        <w:rPr>
          <w:rFonts w:cs="Courier New"/>
          <w:b/>
          <w:bCs/>
          <w:sz w:val="20"/>
          <w:szCs w:val="20"/>
        </w:rPr>
        <w:t xml:space="preserve"> VALOKUVAUS- JA ANIMAATIOKURSSI</w:t>
      </w:r>
    </w:p>
    <w:p w14:paraId="28D249CE" w14:textId="77777777" w:rsidR="00E371AF" w:rsidRPr="00EE56BC" w:rsidRDefault="00E371AF" w:rsidP="00E371AF">
      <w:pPr>
        <w:pStyle w:val="Eivli"/>
        <w:jc w:val="left"/>
        <w:rPr>
          <w:rFonts w:cs="Times New Roman"/>
          <w:sz w:val="20"/>
          <w:szCs w:val="20"/>
          <w:u w:val="single"/>
        </w:rPr>
      </w:pPr>
      <w:r w:rsidRPr="00B4520D">
        <w:rPr>
          <w:rFonts w:cs="Courier New"/>
          <w:sz w:val="20"/>
          <w:szCs w:val="20"/>
          <w:u w:val="single"/>
        </w:rPr>
        <w:t>Valokuvaus</w:t>
      </w:r>
      <w:r>
        <w:rPr>
          <w:rFonts w:cs="Times New Roman"/>
          <w:sz w:val="20"/>
          <w:szCs w:val="20"/>
          <w:u w:val="single"/>
        </w:rPr>
        <w:t xml:space="preserve">: </w:t>
      </w:r>
      <w:r w:rsidRPr="00FC44ED">
        <w:rPr>
          <w:rFonts w:cs="Courier New"/>
          <w:sz w:val="20"/>
          <w:szCs w:val="20"/>
        </w:rPr>
        <w:t xml:space="preserve">Kurssilla tutustutaan käytännön harjoitusten kautta valokuvauksen perusteisiin. Tehdään erilaisia kuvausharjoituksia ja toteutetaan itse valitusta teemasta kuvallinen kokonaisuus.  </w:t>
      </w:r>
    </w:p>
    <w:p w14:paraId="26661D62" w14:textId="77777777" w:rsidR="00E371AF" w:rsidRPr="00EE56BC" w:rsidRDefault="00E371AF" w:rsidP="00E371AF">
      <w:pPr>
        <w:pStyle w:val="Eivli"/>
        <w:jc w:val="left"/>
        <w:rPr>
          <w:rFonts w:cs="Courier New"/>
          <w:sz w:val="20"/>
          <w:szCs w:val="20"/>
          <w:u w:val="single"/>
        </w:rPr>
      </w:pPr>
      <w:r w:rsidRPr="00B4520D">
        <w:rPr>
          <w:rFonts w:cs="Courier New"/>
          <w:sz w:val="20"/>
          <w:szCs w:val="20"/>
          <w:u w:val="single"/>
        </w:rPr>
        <w:t>Animaatio</w:t>
      </w:r>
      <w:r>
        <w:rPr>
          <w:rFonts w:cs="Courier New"/>
          <w:sz w:val="20"/>
          <w:szCs w:val="20"/>
          <w:u w:val="single"/>
        </w:rPr>
        <w:t xml:space="preserve">: </w:t>
      </w:r>
      <w:r w:rsidRPr="00FC44ED">
        <w:rPr>
          <w:rFonts w:cs="Courier New"/>
          <w:sz w:val="20"/>
          <w:szCs w:val="20"/>
        </w:rPr>
        <w:t>Käsitellään animaation lajityyppejä. Kuvataan ja editoidaan pareittain ja ryhmissä pienimuotoisia animaatioharjoituksia. Ryhmän koon mukaan näitä ovat esine-, pala-, piirros- tai vaha-animaatio. Arvioinnissa painotetaan vastuullisuutta ja aktiivisuutta työskentelyssä.</w:t>
      </w:r>
      <w:r w:rsidRPr="00B4520D">
        <w:rPr>
          <w:sz w:val="20"/>
          <w:szCs w:val="20"/>
        </w:rPr>
        <w:t xml:space="preserve"> </w:t>
      </w:r>
      <w:r w:rsidRPr="00FC44ED">
        <w:rPr>
          <w:sz w:val="20"/>
          <w:szCs w:val="20"/>
        </w:rPr>
        <w:t>2 viikkotuntia, numeroarviointi</w:t>
      </w:r>
      <w:r>
        <w:rPr>
          <w:sz w:val="20"/>
          <w:szCs w:val="20"/>
        </w:rPr>
        <w:t>.</w:t>
      </w:r>
    </w:p>
    <w:p w14:paraId="3681FF43" w14:textId="77777777" w:rsidR="00E371AF" w:rsidRPr="00EA5834" w:rsidRDefault="00E371AF" w:rsidP="00E371AF">
      <w:pPr>
        <w:pStyle w:val="Eivli"/>
        <w:jc w:val="left"/>
        <w:rPr>
          <w:b/>
          <w:bCs/>
          <w:sz w:val="20"/>
          <w:szCs w:val="20"/>
        </w:rPr>
      </w:pPr>
      <w:r w:rsidRPr="00EA5834">
        <w:rPr>
          <w:rFonts w:cs="Arial"/>
          <w:b/>
          <w:bCs/>
          <w:iCs/>
          <w:sz w:val="20"/>
          <w:szCs w:val="20"/>
        </w:rPr>
        <w:t>TEKNISEN TYÖN SYVENTÄVÄ KURSSI</w:t>
      </w:r>
      <w:r w:rsidRPr="00EA5834">
        <w:rPr>
          <w:rFonts w:cs="Arial"/>
          <w:b/>
          <w:bCs/>
          <w:iCs/>
          <w:sz w:val="20"/>
          <w:szCs w:val="20"/>
        </w:rPr>
        <w:tab/>
        <w:t xml:space="preserve">     </w:t>
      </w:r>
    </w:p>
    <w:p w14:paraId="342A6BD5" w14:textId="77777777" w:rsidR="00E371AF" w:rsidRPr="00FC44ED" w:rsidRDefault="00E371AF" w:rsidP="00E371AF">
      <w:pPr>
        <w:pStyle w:val="Eivli"/>
        <w:jc w:val="left"/>
        <w:rPr>
          <w:sz w:val="20"/>
          <w:szCs w:val="20"/>
        </w:rPr>
      </w:pPr>
      <w:r w:rsidRPr="00FC44ED">
        <w:rPr>
          <w:sz w:val="20"/>
          <w:szCs w:val="20"/>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käsityöprosessin kokonaisvaltaiseen arviointiin tuotteen suunnittelusta valmistuksen kautta valmiiseen työhön. 2 viikkotunti</w:t>
      </w:r>
      <w:r>
        <w:rPr>
          <w:sz w:val="20"/>
          <w:szCs w:val="20"/>
        </w:rPr>
        <w:t>a</w:t>
      </w:r>
      <w:r w:rsidRPr="00FC44ED">
        <w:rPr>
          <w:sz w:val="20"/>
          <w:szCs w:val="20"/>
        </w:rPr>
        <w:t>, numeroarviointi</w:t>
      </w:r>
      <w:r>
        <w:rPr>
          <w:sz w:val="20"/>
          <w:szCs w:val="20"/>
        </w:rPr>
        <w:t>.</w:t>
      </w:r>
    </w:p>
    <w:p w14:paraId="5A779096" w14:textId="77777777" w:rsidR="00E371AF" w:rsidRPr="00EA5834" w:rsidRDefault="00E371AF" w:rsidP="00E371AF">
      <w:pPr>
        <w:pStyle w:val="Eivli"/>
        <w:jc w:val="left"/>
        <w:rPr>
          <w:b/>
          <w:bCs/>
          <w:sz w:val="20"/>
          <w:szCs w:val="20"/>
        </w:rPr>
      </w:pPr>
      <w:r w:rsidRPr="00EA5834">
        <w:rPr>
          <w:b/>
          <w:bCs/>
          <w:sz w:val="20"/>
          <w:szCs w:val="20"/>
        </w:rPr>
        <w:t>TEKSTIILITYÖN SYVENTÄVÄ KURSSI</w:t>
      </w:r>
      <w:r w:rsidRPr="00EA5834">
        <w:rPr>
          <w:b/>
          <w:bCs/>
          <w:sz w:val="20"/>
          <w:szCs w:val="20"/>
        </w:rPr>
        <w:tab/>
      </w:r>
    </w:p>
    <w:p w14:paraId="37F2ABE6" w14:textId="77777777" w:rsidR="00E371AF" w:rsidRDefault="00E371AF" w:rsidP="00E371AF">
      <w:pPr>
        <w:pStyle w:val="Eivli"/>
        <w:jc w:val="left"/>
        <w:rPr>
          <w:sz w:val="20"/>
          <w:szCs w:val="20"/>
        </w:rPr>
      </w:pPr>
      <w:r w:rsidRPr="00FC44ED">
        <w:rPr>
          <w:sz w:val="20"/>
          <w:szCs w:val="20"/>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käsityöprosessin kokonaisvaltaiseen arviointiin tuotteen suunnittelusta valmistuksen kautta valmiiseen työhön. Arviointiin vaikuttavat myös oppilaan asenteet käsityötä ja työturvallisuutta kohtaan</w:t>
      </w:r>
      <w:r>
        <w:rPr>
          <w:sz w:val="20"/>
          <w:szCs w:val="20"/>
        </w:rPr>
        <w:t>.</w:t>
      </w:r>
      <w:r w:rsidRPr="00FC44ED">
        <w:rPr>
          <w:sz w:val="20"/>
          <w:szCs w:val="20"/>
        </w:rPr>
        <w:t xml:space="preserve"> 2 viikkotuntia, numeroarviointi</w:t>
      </w:r>
      <w:r>
        <w:rPr>
          <w:sz w:val="20"/>
          <w:szCs w:val="20"/>
        </w:rPr>
        <w:t>.</w:t>
      </w:r>
    </w:p>
    <w:p w14:paraId="73B9757C" w14:textId="77777777" w:rsidR="00E371AF" w:rsidRDefault="00E371AF" w:rsidP="00E371AF">
      <w:pPr>
        <w:pStyle w:val="Eivli"/>
        <w:jc w:val="left"/>
        <w:rPr>
          <w:b/>
          <w:bCs/>
          <w:sz w:val="20"/>
          <w:szCs w:val="20"/>
        </w:rPr>
      </w:pPr>
      <w:r>
        <w:rPr>
          <w:b/>
          <w:bCs/>
          <w:sz w:val="20"/>
          <w:szCs w:val="20"/>
        </w:rPr>
        <w:t>LIIKUNNAN SYVENTÄVÄ KURSSI, LISÄÄ LIIKETTÄ</w:t>
      </w:r>
    </w:p>
    <w:p w14:paraId="2CDD1B92" w14:textId="77777777" w:rsidR="00E371AF" w:rsidRPr="000F4179" w:rsidRDefault="00E371AF" w:rsidP="00E371AF">
      <w:pPr>
        <w:pStyle w:val="Eivli"/>
        <w:jc w:val="left"/>
        <w:rPr>
          <w:sz w:val="20"/>
          <w:szCs w:val="20"/>
        </w:rPr>
      </w:pPr>
      <w:r w:rsidRPr="000F4179">
        <w:rPr>
          <w:sz w:val="20"/>
          <w:szCs w:val="20"/>
        </w:rPr>
        <w:t>Liikunnan syventävä kurssi tarjoaa virkistystä koulupäivään ja monipuolista liikuntaa innokkaille liikkujille. Kurssilla jatketaan perusliikunnasta tuttuja sisältöjä ja kokeillaan myös uusia juttuja oppilaiden toiveita huomioiden. Sisältöinä esim. pallopelit, polttopelit, mailapelit</w:t>
      </w:r>
      <w:r>
        <w:rPr>
          <w:sz w:val="20"/>
          <w:szCs w:val="20"/>
        </w:rPr>
        <w:t xml:space="preserve">. </w:t>
      </w:r>
      <w:r w:rsidRPr="00FC44ED">
        <w:rPr>
          <w:sz w:val="20"/>
          <w:szCs w:val="20"/>
        </w:rPr>
        <w:t>2 viikkotuntia, numeroarviointi</w:t>
      </w:r>
      <w:r>
        <w:rPr>
          <w:sz w:val="20"/>
          <w:szCs w:val="20"/>
        </w:rPr>
        <w:t>.</w:t>
      </w:r>
    </w:p>
    <w:p w14:paraId="39777DE4" w14:textId="77777777" w:rsidR="00E371AF" w:rsidRDefault="00E371AF" w:rsidP="00E371AF">
      <w:pPr>
        <w:pStyle w:val="Eivli"/>
        <w:jc w:val="left"/>
        <w:rPr>
          <w:sz w:val="20"/>
          <w:szCs w:val="20"/>
        </w:rPr>
      </w:pPr>
      <w:r w:rsidRPr="00523E7C">
        <w:rPr>
          <w:b/>
          <w:sz w:val="20"/>
          <w:szCs w:val="20"/>
        </w:rPr>
        <w:t>VIHERTÄJÄ</w:t>
      </w:r>
      <w:r w:rsidRPr="00FC44ED">
        <w:rPr>
          <w:bCs/>
          <w:sz w:val="20"/>
          <w:szCs w:val="20"/>
        </w:rPr>
        <w:t xml:space="preserve"> </w:t>
      </w:r>
      <w:bookmarkStart w:id="0" w:name="_Hlk113882455"/>
      <w:r w:rsidRPr="00FC44ED">
        <w:rPr>
          <w:sz w:val="20"/>
          <w:szCs w:val="20"/>
        </w:rPr>
        <w:t>(oppilaille, joilla kurssin valintaa ei ollut 8.luokalla</w:t>
      </w:r>
      <w:bookmarkEnd w:id="0"/>
      <w:r w:rsidRPr="00FC44ED">
        <w:rPr>
          <w:sz w:val="20"/>
          <w:szCs w:val="20"/>
        </w:rPr>
        <w:t>)</w:t>
      </w:r>
      <w:r>
        <w:rPr>
          <w:sz w:val="20"/>
          <w:szCs w:val="20"/>
        </w:rPr>
        <w:t xml:space="preserve"> </w:t>
      </w:r>
    </w:p>
    <w:p w14:paraId="3825631A" w14:textId="77777777" w:rsidR="00E371AF" w:rsidRPr="00C32631" w:rsidRDefault="00E371AF" w:rsidP="00E371AF">
      <w:pPr>
        <w:spacing w:line="240" w:lineRule="auto"/>
        <w:jc w:val="left"/>
        <w:rPr>
          <w:sz w:val="20"/>
          <w:szCs w:val="20"/>
        </w:rPr>
      </w:pPr>
      <w:r w:rsidRPr="00C32631">
        <w:rPr>
          <w:sz w:val="20"/>
          <w:szCs w:val="20"/>
        </w:rPr>
        <w:t xml:space="preserve">Kurssi </w:t>
      </w:r>
      <w:r>
        <w:rPr>
          <w:sz w:val="20"/>
          <w:szCs w:val="20"/>
        </w:rPr>
        <w:t>sisältää</w:t>
      </w:r>
      <w:r w:rsidRPr="00C32631">
        <w:rPr>
          <w:sz w:val="20"/>
          <w:szCs w:val="20"/>
        </w:rPr>
        <w:t xml:space="preserve"> luonnon monimuotoisuuden ja kestävän kehityksen oppimista, kasvien ja eläinten havainnointia sekä käytännönläheisiä kokemuksia, kuten retkiä ja viljelyä. Lisäksi perehdytään kulutuksen ja tuotannon ympäristövaikutuksiin, kierrätykseen ja puhdistusjärjestelmiin. Tavoitteena on ohjata oppilaita tekemään ekologisesti ja eettisesti kestäviä valintoja arjessaan sekä edistää koko kouluyhteisön ympäristötietoisuutta. </w:t>
      </w:r>
      <w:r w:rsidRPr="00FC44ED">
        <w:rPr>
          <w:sz w:val="20"/>
          <w:szCs w:val="20"/>
        </w:rPr>
        <w:t>2 viikkotuntia, numeroarviointi</w:t>
      </w:r>
      <w:r>
        <w:rPr>
          <w:sz w:val="20"/>
          <w:szCs w:val="20"/>
        </w:rPr>
        <w:t>.</w:t>
      </w:r>
    </w:p>
    <w:p w14:paraId="0D57BD08" w14:textId="77777777" w:rsidR="00E371AF" w:rsidRDefault="00E371AF" w:rsidP="00E371AF">
      <w:pPr>
        <w:spacing w:line="240" w:lineRule="auto"/>
        <w:jc w:val="left"/>
        <w:rPr>
          <w:b/>
          <w:bCs/>
          <w:sz w:val="20"/>
          <w:szCs w:val="20"/>
        </w:rPr>
      </w:pPr>
      <w:r w:rsidRPr="00E97677">
        <w:rPr>
          <w:b/>
          <w:bCs/>
          <w:sz w:val="20"/>
          <w:szCs w:val="20"/>
        </w:rPr>
        <w:t>PSYKOLOGIA</w:t>
      </w:r>
      <w:r>
        <w:rPr>
          <w:b/>
          <w:bCs/>
          <w:sz w:val="20"/>
          <w:szCs w:val="20"/>
        </w:rPr>
        <w:t>, tutustuminen psykologiaan</w:t>
      </w:r>
    </w:p>
    <w:p w14:paraId="79FB948D" w14:textId="77777777" w:rsidR="00E371AF" w:rsidRPr="00516623" w:rsidRDefault="00E371AF" w:rsidP="00E371AF">
      <w:pPr>
        <w:spacing w:line="240" w:lineRule="auto"/>
        <w:jc w:val="left"/>
        <w:rPr>
          <w:b/>
          <w:bCs/>
          <w:sz w:val="20"/>
          <w:szCs w:val="20"/>
        </w:rPr>
      </w:pPr>
      <w:r w:rsidRPr="00516623">
        <w:rPr>
          <w:sz w:val="20"/>
          <w:szCs w:val="20"/>
        </w:rPr>
        <w:t>Psykologiassa tutkitaan ihmisen ajattelua ja toimintaa sekä niihin vaikuttavia asioita. Tunneilla tehdään monipuolisia tehtäviä ja harjoituksia yksin ja ryhmissä myös tieto- ja viestintäteknologiaa hyödyntäen sekä harjoitellaan psykologisten kokeiden käyttämistä. Erilaisia ilmiöitä tutkitaan oman kiinnostuksen mukaan, aihepiireinä esim. kehonkieli ja sanaton viestintä, kommunikointitaidot, motivaatio, mielen hyvinvointi, oppimis- ja muistitekniikat, manipulointi, mentalismi, tunteiden hallinta, itsetunto ja ryhmäpaine; psykologia rikostutkinnassa, liiketoiminnassa, urheiluvalmennuksessa, elokuvien ja pelien maailmassa jne</w:t>
      </w:r>
      <w:r>
        <w:rPr>
          <w:sz w:val="20"/>
          <w:szCs w:val="20"/>
        </w:rPr>
        <w:t xml:space="preserve">. </w:t>
      </w:r>
      <w:r w:rsidRPr="00FC44ED">
        <w:rPr>
          <w:sz w:val="20"/>
          <w:szCs w:val="20"/>
        </w:rPr>
        <w:t>2 viikkotuntia, numeroarviointi</w:t>
      </w:r>
    </w:p>
    <w:p w14:paraId="437ECB5A" w14:textId="77777777" w:rsidR="00E371AF" w:rsidRDefault="00E371AF" w:rsidP="00E371AF">
      <w:pPr>
        <w:spacing w:line="240" w:lineRule="auto"/>
        <w:jc w:val="left"/>
        <w:rPr>
          <w:b/>
          <w:bCs/>
          <w:sz w:val="20"/>
          <w:szCs w:val="20"/>
        </w:rPr>
      </w:pPr>
      <w:r>
        <w:rPr>
          <w:b/>
          <w:bCs/>
          <w:sz w:val="20"/>
          <w:szCs w:val="20"/>
        </w:rPr>
        <w:t>ESPANJA</w:t>
      </w:r>
    </w:p>
    <w:p w14:paraId="724C0559" w14:textId="77777777" w:rsidR="00E371AF" w:rsidRPr="00EE56BC" w:rsidRDefault="00E371AF" w:rsidP="00E371AF">
      <w:pPr>
        <w:spacing w:line="240" w:lineRule="auto"/>
        <w:jc w:val="left"/>
        <w:rPr>
          <w:b/>
          <w:bCs/>
          <w:sz w:val="20"/>
          <w:szCs w:val="20"/>
        </w:rPr>
      </w:pPr>
      <w:r w:rsidRPr="00A502CF">
        <w:rPr>
          <w:sz w:val="20"/>
          <w:szCs w:val="20"/>
        </w:rPr>
        <w:t xml:space="preserve">Kurssilla opiskellaan arkipäivän espanjaa. Ääntämistä harjoitellaan alussa runsaasti. Kurssilla opiskellaan mm. tervehtimistä, voinnin kysymistä, esittäytymistä, perheestä ja lemmikeistä kertomista, ravintolassa, kahvilassa, apteekissa ja kaupoissa asioimista, elokuvissa käymistä, liikennevälineitä, hotellin varaamista ja muita matkailutilanteita sekä opetellaan ammatteihin ja opiskeluun liittyviä fraaseja. Kurssilla tutustutaan myös Espanjan ja muiden espanjankielisten alueiden kulttuuriin ja vähän historiaankin. Pyritään katsomaan mahdollisuuksien mukaan jotakin </w:t>
      </w:r>
      <w:r w:rsidRPr="00A502CF">
        <w:rPr>
          <w:sz w:val="20"/>
          <w:szCs w:val="20"/>
        </w:rPr>
        <w:lastRenderedPageBreak/>
        <w:t>espanjankielistä tv-sarjaa tai elokuvaa sekä tutustutaan espanjankieliseen musiikkiin. Arviointi pikku testein, jotka voivat olla suullisia tai kirjallisia. Tuntiaktiivisuus painottuu arvioinnissa. 2 viikkotuntia, numeroarviointi.</w:t>
      </w:r>
    </w:p>
    <w:p w14:paraId="27E09D48" w14:textId="77777777" w:rsidR="003C26A5" w:rsidRDefault="003C26A5"/>
    <w:sectPr w:rsidR="003C26A5" w:rsidSect="00E371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AF"/>
    <w:rsid w:val="003C26A5"/>
    <w:rsid w:val="00535C14"/>
    <w:rsid w:val="00D06133"/>
    <w:rsid w:val="00E371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3311"/>
  <w15:chartTrackingRefBased/>
  <w15:docId w15:val="{CE78F75F-84B5-417E-BA34-68B19279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71AF"/>
    <w:pPr>
      <w:spacing w:after="0" w:line="360" w:lineRule="auto"/>
      <w:jc w:val="center"/>
    </w:pPr>
    <w:rPr>
      <w:kern w:val="0"/>
      <w:sz w:val="22"/>
      <w:szCs w:val="22"/>
      <w14:ligatures w14:val="none"/>
    </w:rPr>
  </w:style>
  <w:style w:type="paragraph" w:styleId="Otsikko1">
    <w:name w:val="heading 1"/>
    <w:basedOn w:val="Normaali"/>
    <w:next w:val="Normaali"/>
    <w:link w:val="Otsikko1Char"/>
    <w:uiPriority w:val="9"/>
    <w:qFormat/>
    <w:rsid w:val="00E371A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E371A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E371AF"/>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E371AF"/>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Otsikko5">
    <w:name w:val="heading 5"/>
    <w:basedOn w:val="Normaali"/>
    <w:next w:val="Normaali"/>
    <w:link w:val="Otsikko5Char"/>
    <w:uiPriority w:val="9"/>
    <w:semiHidden/>
    <w:unhideWhenUsed/>
    <w:qFormat/>
    <w:rsid w:val="00E371AF"/>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Otsikko6">
    <w:name w:val="heading 6"/>
    <w:basedOn w:val="Normaali"/>
    <w:next w:val="Normaali"/>
    <w:link w:val="Otsikko6Char"/>
    <w:uiPriority w:val="9"/>
    <w:semiHidden/>
    <w:unhideWhenUsed/>
    <w:qFormat/>
    <w:rsid w:val="00E371AF"/>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Otsikko7">
    <w:name w:val="heading 7"/>
    <w:basedOn w:val="Normaali"/>
    <w:next w:val="Normaali"/>
    <w:link w:val="Otsikko7Char"/>
    <w:uiPriority w:val="9"/>
    <w:semiHidden/>
    <w:unhideWhenUsed/>
    <w:qFormat/>
    <w:rsid w:val="00E371AF"/>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Otsikko8">
    <w:name w:val="heading 8"/>
    <w:basedOn w:val="Normaali"/>
    <w:next w:val="Normaali"/>
    <w:link w:val="Otsikko8Char"/>
    <w:uiPriority w:val="9"/>
    <w:semiHidden/>
    <w:unhideWhenUsed/>
    <w:qFormat/>
    <w:rsid w:val="00E371AF"/>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Otsikko9">
    <w:name w:val="heading 9"/>
    <w:basedOn w:val="Normaali"/>
    <w:next w:val="Normaali"/>
    <w:link w:val="Otsikko9Char"/>
    <w:uiPriority w:val="9"/>
    <w:semiHidden/>
    <w:unhideWhenUsed/>
    <w:qFormat/>
    <w:rsid w:val="00E371AF"/>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371A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371A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371A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371A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371A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371A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371A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371A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371AF"/>
    <w:rPr>
      <w:rFonts w:eastAsiaTheme="majorEastAsia" w:cstheme="majorBidi"/>
      <w:color w:val="272727" w:themeColor="text1" w:themeTint="D8"/>
    </w:rPr>
  </w:style>
  <w:style w:type="paragraph" w:styleId="Otsikko">
    <w:name w:val="Title"/>
    <w:basedOn w:val="Normaali"/>
    <w:next w:val="Normaali"/>
    <w:link w:val="OtsikkoChar"/>
    <w:uiPriority w:val="10"/>
    <w:qFormat/>
    <w:rsid w:val="00E371AF"/>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E371A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371AF"/>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E371A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371AF"/>
    <w:pPr>
      <w:spacing w:before="160" w:after="160" w:line="278" w:lineRule="auto"/>
    </w:pPr>
    <w:rPr>
      <w:i/>
      <w:iCs/>
      <w:color w:val="404040" w:themeColor="text1" w:themeTint="BF"/>
      <w:kern w:val="2"/>
      <w:sz w:val="24"/>
      <w:szCs w:val="24"/>
      <w14:ligatures w14:val="standardContextual"/>
    </w:rPr>
  </w:style>
  <w:style w:type="character" w:customStyle="1" w:styleId="LainausChar">
    <w:name w:val="Lainaus Char"/>
    <w:basedOn w:val="Kappaleenoletusfontti"/>
    <w:link w:val="Lainaus"/>
    <w:uiPriority w:val="29"/>
    <w:rsid w:val="00E371AF"/>
    <w:rPr>
      <w:i/>
      <w:iCs/>
      <w:color w:val="404040" w:themeColor="text1" w:themeTint="BF"/>
    </w:rPr>
  </w:style>
  <w:style w:type="paragraph" w:styleId="Luettelokappale">
    <w:name w:val="List Paragraph"/>
    <w:basedOn w:val="Normaali"/>
    <w:uiPriority w:val="34"/>
    <w:qFormat/>
    <w:rsid w:val="00E371AF"/>
    <w:pPr>
      <w:spacing w:after="160" w:line="278" w:lineRule="auto"/>
      <w:ind w:left="720"/>
      <w:contextualSpacing/>
      <w:jc w:val="left"/>
    </w:pPr>
    <w:rPr>
      <w:kern w:val="2"/>
      <w:sz w:val="24"/>
      <w:szCs w:val="24"/>
      <w14:ligatures w14:val="standardContextual"/>
    </w:rPr>
  </w:style>
  <w:style w:type="character" w:styleId="Voimakaskorostus">
    <w:name w:val="Intense Emphasis"/>
    <w:basedOn w:val="Kappaleenoletusfontti"/>
    <w:uiPriority w:val="21"/>
    <w:qFormat/>
    <w:rsid w:val="00E371AF"/>
    <w:rPr>
      <w:i/>
      <w:iCs/>
      <w:color w:val="0F4761" w:themeColor="accent1" w:themeShade="BF"/>
    </w:rPr>
  </w:style>
  <w:style w:type="paragraph" w:styleId="Erottuvalainaus">
    <w:name w:val="Intense Quote"/>
    <w:basedOn w:val="Normaali"/>
    <w:next w:val="Normaali"/>
    <w:link w:val="ErottuvalainausChar"/>
    <w:uiPriority w:val="30"/>
    <w:qFormat/>
    <w:rsid w:val="00E371AF"/>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ErottuvalainausChar">
    <w:name w:val="Erottuva lainaus Char"/>
    <w:basedOn w:val="Kappaleenoletusfontti"/>
    <w:link w:val="Erottuvalainaus"/>
    <w:uiPriority w:val="30"/>
    <w:rsid w:val="00E371AF"/>
    <w:rPr>
      <w:i/>
      <w:iCs/>
      <w:color w:val="0F4761" w:themeColor="accent1" w:themeShade="BF"/>
    </w:rPr>
  </w:style>
  <w:style w:type="character" w:styleId="Erottuvaviittaus">
    <w:name w:val="Intense Reference"/>
    <w:basedOn w:val="Kappaleenoletusfontti"/>
    <w:uiPriority w:val="32"/>
    <w:qFormat/>
    <w:rsid w:val="00E371AF"/>
    <w:rPr>
      <w:b/>
      <w:bCs/>
      <w:smallCaps/>
      <w:color w:val="0F4761" w:themeColor="accent1" w:themeShade="BF"/>
      <w:spacing w:val="5"/>
    </w:rPr>
  </w:style>
  <w:style w:type="paragraph" w:styleId="Eivli">
    <w:name w:val="No Spacing"/>
    <w:uiPriority w:val="1"/>
    <w:qFormat/>
    <w:rsid w:val="00E371AF"/>
    <w:pPr>
      <w:spacing w:after="0" w:line="240" w:lineRule="auto"/>
      <w:jc w:val="center"/>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5346</Characters>
  <Application>Microsoft Office Word</Application>
  <DocSecurity>0</DocSecurity>
  <Lines>44</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Saariaho</dc:creator>
  <cp:keywords/>
  <dc:description/>
  <cp:lastModifiedBy>Saara Saariaho</cp:lastModifiedBy>
  <cp:revision>1</cp:revision>
  <dcterms:created xsi:type="dcterms:W3CDTF">2026-01-08T17:04:00Z</dcterms:created>
  <dcterms:modified xsi:type="dcterms:W3CDTF">2026-01-08T17:06:00Z</dcterms:modified>
</cp:coreProperties>
</file>