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31B64" w14:textId="24585B4E" w:rsidR="00C13171" w:rsidRPr="00DA5A4A" w:rsidRDefault="00601C71" w:rsidP="00601C71">
      <w:pPr>
        <w:keepNext/>
        <w:keepLines/>
        <w:spacing w:before="360" w:after="240" w:line="240" w:lineRule="auto"/>
        <w:outlineLvl w:val="0"/>
        <w:rPr>
          <w:rFonts w:asciiTheme="majorHAnsi" w:eastAsiaTheme="majorEastAsia" w:hAnsiTheme="majorHAnsi" w:cstheme="majorHAnsi"/>
          <w:b/>
          <w:color w:val="2F5496" w:themeColor="accent1" w:themeShade="BF"/>
          <w:sz w:val="28"/>
          <w:szCs w:val="24"/>
        </w:rPr>
      </w:pPr>
      <w:bookmarkStart w:id="0" w:name="_GoBack"/>
      <w:bookmarkEnd w:id="0"/>
      <w:r w:rsidRPr="00DA5A4A">
        <w:rPr>
          <w:rFonts w:asciiTheme="majorHAnsi" w:eastAsiaTheme="majorEastAsia" w:hAnsiTheme="majorHAnsi" w:cstheme="majorHAnsi"/>
          <w:b/>
          <w:color w:val="2F5496" w:themeColor="accent1" w:themeShade="BF"/>
          <w:sz w:val="32"/>
          <w:szCs w:val="32"/>
        </w:rPr>
        <w:t>Sisäil</w:t>
      </w:r>
      <w:r w:rsidR="00DA5A4A" w:rsidRPr="00DA5A4A">
        <w:rPr>
          <w:rFonts w:asciiTheme="majorHAnsi" w:eastAsiaTheme="majorEastAsia" w:hAnsiTheme="majorHAnsi" w:cstheme="majorHAnsi"/>
          <w:b/>
          <w:color w:val="2F5496" w:themeColor="accent1" w:themeShade="BF"/>
          <w:sz w:val="32"/>
          <w:szCs w:val="32"/>
        </w:rPr>
        <w:t>maoireilu</w:t>
      </w:r>
      <w:r w:rsidR="00C13171" w:rsidRPr="00DA5A4A">
        <w:rPr>
          <w:rFonts w:asciiTheme="majorHAnsi" w:eastAsiaTheme="majorEastAsia" w:hAnsiTheme="majorHAnsi" w:cstheme="majorHAnsi"/>
          <w:b/>
          <w:color w:val="2F5496" w:themeColor="accent1" w:themeShade="BF"/>
          <w:sz w:val="32"/>
          <w:szCs w:val="32"/>
        </w:rPr>
        <w:t xml:space="preserve"> – prosessikuvaus Lohjalla </w:t>
      </w:r>
    </w:p>
    <w:p w14:paraId="6FDDA476" w14:textId="59BE3821" w:rsidR="008D56EB" w:rsidRPr="00DA5A4A" w:rsidRDefault="0089210E" w:rsidP="008D56EB">
      <w:pPr>
        <w:pStyle w:val="Otsikko1"/>
        <w:numPr>
          <w:ilvl w:val="0"/>
          <w:numId w:val="16"/>
        </w:numPr>
        <w:rPr>
          <w:rFonts w:cstheme="majorHAnsi"/>
        </w:rPr>
      </w:pPr>
      <w:r w:rsidRPr="00DA5A4A">
        <w:rPr>
          <w:rFonts w:cstheme="majorHAnsi"/>
        </w:rPr>
        <w:t>Yhteydenotto -</w:t>
      </w:r>
      <w:r w:rsidR="000016F5" w:rsidRPr="00DA5A4A">
        <w:rPr>
          <w:rFonts w:cstheme="majorHAnsi"/>
        </w:rPr>
        <w:t xml:space="preserve"> ohjaaminen</w:t>
      </w:r>
      <w:r w:rsidRPr="00DA5A4A">
        <w:rPr>
          <w:rFonts w:cstheme="majorHAnsi"/>
        </w:rPr>
        <w:t xml:space="preserve"> kouluterveydenhoitajan vastaanot</w:t>
      </w:r>
      <w:r w:rsidR="000016F5" w:rsidRPr="00DA5A4A">
        <w:rPr>
          <w:rFonts w:cstheme="majorHAnsi"/>
        </w:rPr>
        <w:t>olle</w:t>
      </w:r>
    </w:p>
    <w:p w14:paraId="24FB2FD1" w14:textId="31029685" w:rsidR="000016F5" w:rsidRPr="00DA5A4A" w:rsidRDefault="000016F5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Lapsen hyvinvoinnissa huom</w:t>
      </w:r>
      <w:r w:rsidR="005C5432" w:rsidRPr="00DA5A4A">
        <w:rPr>
          <w:rFonts w:asciiTheme="majorHAnsi" w:hAnsiTheme="majorHAnsi" w:cstheme="majorHAnsi"/>
        </w:rPr>
        <w:t>ataan muutos.  L</w:t>
      </w:r>
      <w:r w:rsidRPr="00DA5A4A">
        <w:rPr>
          <w:rFonts w:asciiTheme="majorHAnsi" w:hAnsiTheme="majorHAnsi" w:cstheme="majorHAnsi"/>
        </w:rPr>
        <w:t>apsi voi huonosti</w:t>
      </w:r>
      <w:r w:rsidR="00760595" w:rsidRPr="00DA5A4A">
        <w:rPr>
          <w:rFonts w:asciiTheme="majorHAnsi" w:hAnsiTheme="majorHAnsi" w:cstheme="majorHAnsi"/>
        </w:rPr>
        <w:t xml:space="preserve"> tai poissaoloja on kertynyt paljon. </w:t>
      </w:r>
      <w:r w:rsidRPr="00DA5A4A">
        <w:rPr>
          <w:rFonts w:asciiTheme="majorHAnsi" w:hAnsiTheme="majorHAnsi" w:cstheme="majorHAnsi"/>
        </w:rPr>
        <w:t xml:space="preserve"> </w:t>
      </w:r>
    </w:p>
    <w:p w14:paraId="53661C99" w14:textId="0BCF7B2D" w:rsidR="00C13171" w:rsidRPr="00DA5A4A" w:rsidRDefault="00760595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L</w:t>
      </w:r>
      <w:r w:rsidR="008D56EB" w:rsidRPr="00DA5A4A">
        <w:rPr>
          <w:rFonts w:asciiTheme="majorHAnsi" w:hAnsiTheme="majorHAnsi" w:cstheme="majorHAnsi"/>
        </w:rPr>
        <w:t>apsi</w:t>
      </w:r>
      <w:r w:rsidRPr="00DA5A4A">
        <w:rPr>
          <w:rFonts w:asciiTheme="majorHAnsi" w:hAnsiTheme="majorHAnsi" w:cstheme="majorHAnsi"/>
        </w:rPr>
        <w:t xml:space="preserve"> ohjataan</w:t>
      </w:r>
      <w:r w:rsidR="008D56EB" w:rsidRPr="00DA5A4A">
        <w:rPr>
          <w:rFonts w:asciiTheme="majorHAnsi" w:hAnsiTheme="majorHAnsi" w:cstheme="majorHAnsi"/>
        </w:rPr>
        <w:t xml:space="preserve"> terveydenhoitajan vastaanotolle, jossa </w:t>
      </w:r>
      <w:r w:rsidR="00E737F9" w:rsidRPr="00DA5A4A">
        <w:rPr>
          <w:rFonts w:asciiTheme="majorHAnsi" w:hAnsiTheme="majorHAnsi" w:cstheme="majorHAnsi"/>
        </w:rPr>
        <w:t>laps</w:t>
      </w:r>
      <w:r w:rsidR="00DA5A4A" w:rsidRPr="00DA5A4A">
        <w:rPr>
          <w:rFonts w:asciiTheme="majorHAnsi" w:hAnsiTheme="majorHAnsi" w:cstheme="majorHAnsi"/>
        </w:rPr>
        <w:t>i voi kertoa k</w:t>
      </w:r>
      <w:r w:rsidR="008D56EB" w:rsidRPr="00DA5A4A">
        <w:rPr>
          <w:rFonts w:asciiTheme="majorHAnsi" w:hAnsiTheme="majorHAnsi" w:cstheme="majorHAnsi"/>
        </w:rPr>
        <w:t>uulumiset vointiin</w:t>
      </w:r>
      <w:r w:rsidR="005C5432" w:rsidRPr="00DA5A4A">
        <w:rPr>
          <w:rFonts w:asciiTheme="majorHAnsi" w:hAnsiTheme="majorHAnsi" w:cstheme="majorHAnsi"/>
        </w:rPr>
        <w:t>sa</w:t>
      </w:r>
      <w:r w:rsidR="008D56EB" w:rsidRPr="00DA5A4A">
        <w:rPr>
          <w:rFonts w:asciiTheme="majorHAnsi" w:hAnsiTheme="majorHAnsi" w:cstheme="majorHAnsi"/>
        </w:rPr>
        <w:t xml:space="preserve"> liittyen.</w:t>
      </w:r>
      <w:r w:rsidR="00DA5A4A" w:rsidRPr="00DA5A4A">
        <w:rPr>
          <w:rFonts w:asciiTheme="majorHAnsi" w:hAnsiTheme="majorHAnsi" w:cstheme="majorHAnsi"/>
        </w:rPr>
        <w:t xml:space="preserve"> Terveydenhoitaja on yhteydessä myös huoltajiin.</w:t>
      </w:r>
      <w:r w:rsidR="008D56EB" w:rsidRPr="00DA5A4A">
        <w:rPr>
          <w:rFonts w:asciiTheme="majorHAnsi" w:hAnsiTheme="majorHAnsi" w:cstheme="majorHAnsi"/>
        </w:rPr>
        <w:t xml:space="preserve">  </w:t>
      </w:r>
    </w:p>
    <w:p w14:paraId="0F63F1DA" w14:textId="5BB9A516" w:rsidR="00760595" w:rsidRPr="00DA5A4A" w:rsidRDefault="00C13171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Kouluterveydenhoitaja tapaa lapsen ja arvioi</w:t>
      </w:r>
      <w:r w:rsidR="0089210E" w:rsidRPr="00DA5A4A">
        <w:rPr>
          <w:rFonts w:asciiTheme="majorHAnsi" w:hAnsiTheme="majorHAnsi" w:cstheme="majorHAnsi"/>
          <w:bCs/>
        </w:rPr>
        <w:t xml:space="preserve"> terveydentilaa</w:t>
      </w:r>
      <w:r w:rsidR="005C5432" w:rsidRPr="00DA5A4A">
        <w:rPr>
          <w:rFonts w:asciiTheme="majorHAnsi" w:hAnsiTheme="majorHAnsi" w:cstheme="majorHAnsi"/>
        </w:rPr>
        <w:br/>
      </w:r>
      <w:r w:rsidR="005C5432" w:rsidRPr="00DA5A4A">
        <w:rPr>
          <w:rFonts w:asciiTheme="majorHAnsi" w:hAnsiTheme="majorHAnsi" w:cstheme="majorHAnsi"/>
        </w:rPr>
        <w:sym w:font="Wingdings" w:char="F0E0"/>
      </w:r>
      <w:r w:rsidR="0089210E" w:rsidRPr="00DA5A4A">
        <w:rPr>
          <w:rFonts w:asciiTheme="majorHAnsi" w:hAnsiTheme="majorHAnsi" w:cstheme="majorHAnsi"/>
        </w:rPr>
        <w:t xml:space="preserve"> Huomioidaan lapsen fyysinen, psyykkinen, sosiaalinen toimintakyky</w:t>
      </w:r>
    </w:p>
    <w:p w14:paraId="17AC4402" w14:textId="6F4757FC" w:rsidR="007047AA" w:rsidRPr="00DA5A4A" w:rsidRDefault="007047AA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Kouluterveydenhoitaja konsultoi</w:t>
      </w:r>
      <w:r w:rsidR="00C0618B" w:rsidRPr="00DA5A4A">
        <w:rPr>
          <w:rFonts w:asciiTheme="majorHAnsi" w:hAnsiTheme="majorHAnsi" w:cstheme="majorHAnsi"/>
        </w:rPr>
        <w:t xml:space="preserve"> tarpeen mukaan</w:t>
      </w:r>
      <w:r w:rsidRPr="00DA5A4A">
        <w:rPr>
          <w:rFonts w:asciiTheme="majorHAnsi" w:hAnsiTheme="majorHAnsi" w:cstheme="majorHAnsi"/>
        </w:rPr>
        <w:t xml:space="preserve"> koululääkäriä lapsen oireista</w:t>
      </w:r>
    </w:p>
    <w:p w14:paraId="0841EAA0" w14:textId="4139E71E" w:rsidR="00760595" w:rsidRPr="00DA5A4A" w:rsidRDefault="00760595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Kouluterveydenhoitaj</w:t>
      </w:r>
      <w:r w:rsidR="00DA5A4A" w:rsidRPr="00DA5A4A">
        <w:rPr>
          <w:rFonts w:asciiTheme="majorHAnsi" w:hAnsiTheme="majorHAnsi" w:cstheme="majorHAnsi"/>
        </w:rPr>
        <w:t>a ilmoittaa huoltajalle</w:t>
      </w:r>
      <w:r w:rsidR="00E737F9" w:rsidRPr="00DA5A4A">
        <w:rPr>
          <w:rFonts w:asciiTheme="majorHAnsi" w:hAnsiTheme="majorHAnsi" w:cstheme="majorHAnsi"/>
          <w:color w:val="FF0000"/>
        </w:rPr>
        <w:t xml:space="preserve"> </w:t>
      </w:r>
      <w:r w:rsidR="004A14AD" w:rsidRPr="00DA5A4A">
        <w:rPr>
          <w:rFonts w:asciiTheme="majorHAnsi" w:hAnsiTheme="majorHAnsi" w:cstheme="majorHAnsi"/>
        </w:rPr>
        <w:t>tarvittavista</w:t>
      </w:r>
      <w:r w:rsidR="0096486C" w:rsidRPr="00DA5A4A">
        <w:rPr>
          <w:rFonts w:asciiTheme="majorHAnsi" w:hAnsiTheme="majorHAnsi" w:cstheme="majorHAnsi"/>
        </w:rPr>
        <w:t xml:space="preserve"> </w:t>
      </w:r>
      <w:r w:rsidR="008733E1" w:rsidRPr="00DA5A4A">
        <w:rPr>
          <w:rFonts w:asciiTheme="majorHAnsi" w:hAnsiTheme="majorHAnsi" w:cstheme="majorHAnsi"/>
        </w:rPr>
        <w:t>jatkotoimenpitei</w:t>
      </w:r>
      <w:r w:rsidR="004A14AD" w:rsidRPr="00DA5A4A">
        <w:rPr>
          <w:rFonts w:asciiTheme="majorHAnsi" w:hAnsiTheme="majorHAnsi" w:cstheme="majorHAnsi"/>
        </w:rPr>
        <w:t>stä</w:t>
      </w:r>
      <w:r w:rsidR="00DA5A4A" w:rsidRPr="00DA5A4A">
        <w:rPr>
          <w:rFonts w:asciiTheme="majorHAnsi" w:hAnsiTheme="majorHAnsi" w:cstheme="majorHAnsi"/>
        </w:rPr>
        <w:t xml:space="preserve"> tai huoltaja saa sovittaessa lääkäriltä toimintaohjeet tekstiviestillä.</w:t>
      </w:r>
      <w:r w:rsidR="005C5432" w:rsidRPr="00DA5A4A">
        <w:rPr>
          <w:rFonts w:asciiTheme="majorHAnsi" w:hAnsiTheme="majorHAnsi" w:cstheme="majorHAnsi"/>
          <w:color w:val="FF0000"/>
        </w:rPr>
        <w:t xml:space="preserve"> </w:t>
      </w:r>
    </w:p>
    <w:p w14:paraId="08015898" w14:textId="77777777" w:rsidR="00DA5A4A" w:rsidRPr="00DA5A4A" w:rsidRDefault="00DA5A4A" w:rsidP="00DA5A4A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Huoltajien mahdolliset viestit kopioidaan potilaskertomukseen tai tulostetaan oppilaan terveyskansioon. Kansioon tallennetut tulosteet hävitetään tietoturvallisesti vuosi perusopetuksen päättymisestä.</w:t>
      </w:r>
    </w:p>
    <w:p w14:paraId="15A41A04" w14:textId="3E86196B" w:rsidR="00E737F9" w:rsidRPr="00DA5A4A" w:rsidRDefault="00E737F9" w:rsidP="00DA5A4A">
      <w:pPr>
        <w:pStyle w:val="Luettelokappale"/>
        <w:numPr>
          <w:ilvl w:val="0"/>
          <w:numId w:val="0"/>
        </w:numPr>
        <w:ind w:left="720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Wilmaa ei käytet</w:t>
      </w:r>
      <w:r w:rsidR="00DA5A4A" w:rsidRPr="00DA5A4A">
        <w:rPr>
          <w:rFonts w:asciiTheme="majorHAnsi" w:hAnsiTheme="majorHAnsi" w:cstheme="majorHAnsi"/>
        </w:rPr>
        <w:t>ä terveydentilaa koskevissa</w:t>
      </w:r>
      <w:r w:rsidRPr="00DA5A4A">
        <w:rPr>
          <w:rFonts w:asciiTheme="majorHAnsi" w:hAnsiTheme="majorHAnsi" w:cstheme="majorHAnsi"/>
          <w:color w:val="FF0000"/>
        </w:rPr>
        <w:t xml:space="preserve"> </w:t>
      </w:r>
      <w:r w:rsidRPr="00DA5A4A">
        <w:rPr>
          <w:rFonts w:asciiTheme="majorHAnsi" w:hAnsiTheme="majorHAnsi" w:cstheme="majorHAnsi"/>
        </w:rPr>
        <w:t>asioissa kommunikaatiovälineenä. Jos huoltaja aloittaa Wilmassa keskustelun arkaluontoisista terveysasioista, terveydenhoitaja</w:t>
      </w:r>
      <w:r w:rsidRPr="00DA5A4A">
        <w:rPr>
          <w:rFonts w:asciiTheme="majorHAnsi" w:hAnsiTheme="majorHAnsi" w:cstheme="majorHAnsi"/>
          <w:color w:val="FF0000"/>
        </w:rPr>
        <w:t xml:space="preserve"> </w:t>
      </w:r>
      <w:r w:rsidRPr="00DA5A4A">
        <w:rPr>
          <w:rFonts w:asciiTheme="majorHAnsi" w:hAnsiTheme="majorHAnsi" w:cstheme="majorHAnsi"/>
        </w:rPr>
        <w:t>on huoltajaan puhelimitse yhteydessä, hänellä ei ole lupa vastata Wilman viestiin kirjallisesti terveydentilaa koskevissa asioissa, koska Wilma ei ole potilastyössä tietoturvallinen järjestelmä.</w:t>
      </w:r>
    </w:p>
    <w:p w14:paraId="668DBEA9" w14:textId="77777777" w:rsidR="00601C71" w:rsidRPr="00DA5A4A" w:rsidRDefault="00601C71" w:rsidP="00601C71">
      <w:pPr>
        <w:pStyle w:val="Luettelokappale"/>
        <w:numPr>
          <w:ilvl w:val="0"/>
          <w:numId w:val="0"/>
        </w:numPr>
        <w:ind w:left="720"/>
        <w:rPr>
          <w:rFonts w:asciiTheme="majorHAnsi" w:hAnsiTheme="majorHAnsi" w:cstheme="majorHAnsi"/>
        </w:rPr>
      </w:pPr>
    </w:p>
    <w:p w14:paraId="260EC874" w14:textId="36B06FFF" w:rsidR="0089210E" w:rsidRPr="00DA5A4A" w:rsidRDefault="00BA7EE0" w:rsidP="00601C71">
      <w:pPr>
        <w:pStyle w:val="Otsikko1"/>
        <w:numPr>
          <w:ilvl w:val="0"/>
          <w:numId w:val="16"/>
        </w:numPr>
        <w:rPr>
          <w:rFonts w:cstheme="majorHAnsi"/>
          <w:sz w:val="28"/>
          <w:szCs w:val="26"/>
        </w:rPr>
      </w:pPr>
      <w:r w:rsidRPr="00DA5A4A">
        <w:rPr>
          <w:rFonts w:cstheme="majorHAnsi"/>
        </w:rPr>
        <w:t>Epäily s</w:t>
      </w:r>
      <w:r w:rsidR="0089210E" w:rsidRPr="00DA5A4A">
        <w:rPr>
          <w:rFonts w:cstheme="majorHAnsi"/>
        </w:rPr>
        <w:t>isäilmaoire</w:t>
      </w:r>
      <w:r w:rsidRPr="00DA5A4A">
        <w:rPr>
          <w:rFonts w:cstheme="majorHAnsi"/>
        </w:rPr>
        <w:t xml:space="preserve">ilusta </w:t>
      </w:r>
    </w:p>
    <w:p w14:paraId="226A6412" w14:textId="14EF0DA9" w:rsidR="00601C71" w:rsidRPr="00DA5A4A" w:rsidRDefault="0089210E" w:rsidP="00DA5A4A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Kouluterveydenhoitaja kartoittaa lapsen tilanteen </w:t>
      </w:r>
      <w:r w:rsidR="007047AA" w:rsidRPr="00DA5A4A">
        <w:rPr>
          <w:rFonts w:asciiTheme="majorHAnsi" w:hAnsiTheme="majorHAnsi" w:cstheme="majorHAnsi"/>
        </w:rPr>
        <w:t>(</w:t>
      </w:r>
      <w:r w:rsidR="00E737F9" w:rsidRPr="00DA5A4A">
        <w:rPr>
          <w:rFonts w:asciiTheme="majorHAnsi" w:hAnsiTheme="majorHAnsi" w:cstheme="majorHAnsi"/>
        </w:rPr>
        <w:t>oirekartoitus</w:t>
      </w:r>
      <w:r w:rsidR="007047AA" w:rsidRPr="00DA5A4A">
        <w:rPr>
          <w:rFonts w:asciiTheme="majorHAnsi" w:hAnsiTheme="majorHAnsi" w:cstheme="majorHAnsi"/>
        </w:rPr>
        <w:t>)</w:t>
      </w:r>
      <w:r w:rsidRPr="00DA5A4A">
        <w:rPr>
          <w:rFonts w:asciiTheme="majorHAnsi" w:hAnsiTheme="majorHAnsi" w:cstheme="majorHAnsi"/>
        </w:rPr>
        <w:t xml:space="preserve"> ja kirjaa tiedo</w:t>
      </w:r>
      <w:r w:rsidR="00B16DFA" w:rsidRPr="00DA5A4A">
        <w:rPr>
          <w:rFonts w:asciiTheme="majorHAnsi" w:hAnsiTheme="majorHAnsi" w:cstheme="majorHAnsi"/>
        </w:rPr>
        <w:t>t</w:t>
      </w:r>
      <w:r w:rsidRPr="00DA5A4A">
        <w:rPr>
          <w:rFonts w:asciiTheme="majorHAnsi" w:hAnsiTheme="majorHAnsi" w:cstheme="majorHAnsi"/>
        </w:rPr>
        <w:t xml:space="preserve"> </w:t>
      </w:r>
      <w:r w:rsidR="007047AA" w:rsidRPr="00DA5A4A">
        <w:rPr>
          <w:rFonts w:asciiTheme="majorHAnsi" w:hAnsiTheme="majorHAnsi" w:cstheme="majorHAnsi"/>
        </w:rPr>
        <w:t>potilaskertomusjärjestelmään</w:t>
      </w:r>
      <w:r w:rsidR="00B16DFA" w:rsidRPr="00DA5A4A">
        <w:rPr>
          <w:rFonts w:asciiTheme="majorHAnsi" w:hAnsiTheme="majorHAnsi" w:cstheme="majorHAnsi"/>
        </w:rPr>
        <w:t xml:space="preserve">.  </w:t>
      </w:r>
    </w:p>
    <w:p w14:paraId="50C5CA8C" w14:textId="77777777" w:rsidR="0089210E" w:rsidRPr="00DA5A4A" w:rsidRDefault="0089210E" w:rsidP="00760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Theme="majorHAnsi" w:hAnsiTheme="majorHAnsi" w:cstheme="majorHAnsi"/>
          <w:b/>
        </w:rPr>
      </w:pPr>
      <w:r w:rsidRPr="00DA5A4A">
        <w:rPr>
          <w:rFonts w:asciiTheme="majorHAnsi" w:hAnsiTheme="majorHAnsi" w:cstheme="majorHAnsi"/>
          <w:b/>
        </w:rPr>
        <w:t>Oireita, joita</w:t>
      </w:r>
      <w:r w:rsidR="00B16DFA" w:rsidRPr="00DA5A4A">
        <w:rPr>
          <w:rFonts w:asciiTheme="majorHAnsi" w:hAnsiTheme="majorHAnsi" w:cstheme="majorHAnsi"/>
          <w:b/>
        </w:rPr>
        <w:t xml:space="preserve"> huono</w:t>
      </w:r>
      <w:r w:rsidRPr="00DA5A4A">
        <w:rPr>
          <w:rFonts w:asciiTheme="majorHAnsi" w:hAnsiTheme="majorHAnsi" w:cstheme="majorHAnsi"/>
          <w:b/>
        </w:rPr>
        <w:t xml:space="preserve"> sisäilma voi aiheuttaa:</w:t>
      </w:r>
    </w:p>
    <w:p w14:paraId="4EF849E1" w14:textId="1AAB08CE" w:rsidR="0089210E" w:rsidRPr="00DA5A4A" w:rsidRDefault="0089210E" w:rsidP="007605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Silmien kutina, punoitus, hiekantunne silmissä</w:t>
      </w:r>
    </w:p>
    <w:p w14:paraId="26372198" w14:textId="670DE22F" w:rsidR="0089210E" w:rsidRPr="00DA5A4A" w:rsidRDefault="0089210E" w:rsidP="007605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Nuha, tukkoinen nenä, käheä ääni, yskä</w:t>
      </w:r>
    </w:p>
    <w:p w14:paraId="2C108A6E" w14:textId="77777777" w:rsidR="0089210E" w:rsidRPr="00DA5A4A" w:rsidRDefault="0089210E" w:rsidP="007605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Päänsärky, väsymys, keskittymisen vaikeus</w:t>
      </w:r>
    </w:p>
    <w:p w14:paraId="119B5902" w14:textId="5B882942" w:rsidR="0089210E" w:rsidRPr="00DA5A4A" w:rsidRDefault="0089210E" w:rsidP="007605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Joillekin voi tulla muitakin oireita, kuten lämmönnousua, huimausta, särkyjä, ihottumia, erilaisia vatsaoireita tai tavallista enemmän poskiontelo- ja korvatulehduksia. Jotkut voi</w:t>
      </w:r>
      <w:r w:rsidR="00BA3119">
        <w:rPr>
          <w:rFonts w:asciiTheme="majorHAnsi" w:hAnsiTheme="majorHAnsi" w:cstheme="majorHAnsi"/>
        </w:rPr>
        <w:t>vat</w:t>
      </w:r>
      <w:r w:rsidRPr="00DA5A4A">
        <w:rPr>
          <w:rFonts w:asciiTheme="majorHAnsi" w:hAnsiTheme="majorHAnsi" w:cstheme="majorHAnsi"/>
        </w:rPr>
        <w:t xml:space="preserve"> sairastua astmaan.</w:t>
      </w:r>
    </w:p>
    <w:p w14:paraId="733984B1" w14:textId="3AF87764" w:rsidR="00071387" w:rsidRPr="00DA5A4A" w:rsidRDefault="00071387" w:rsidP="00760595">
      <w:pPr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Huomioitavaa! Oireet ovat usein hyvin epäspesifejä ja tavallisia myös muissa tilanteissa. </w:t>
      </w:r>
    </w:p>
    <w:p w14:paraId="0FB25A4D" w14:textId="77777777" w:rsidR="008D56EB" w:rsidRPr="00DA5A4A" w:rsidRDefault="008D56EB" w:rsidP="008D56EB">
      <w:pPr>
        <w:spacing w:before="120" w:after="0" w:line="240" w:lineRule="auto"/>
        <w:ind w:left="720"/>
        <w:rPr>
          <w:rFonts w:asciiTheme="majorHAnsi" w:hAnsiTheme="majorHAnsi" w:cstheme="majorHAnsi"/>
        </w:rPr>
      </w:pPr>
    </w:p>
    <w:p w14:paraId="1717FB08" w14:textId="0E6658BB" w:rsidR="00BE72B6" w:rsidRPr="00DA5A4A" w:rsidRDefault="004F4A6A" w:rsidP="009369E2">
      <w:pPr>
        <w:pStyle w:val="NormaaliWWW"/>
        <w:spacing w:before="0" w:beforeAutospacing="0" w:after="0" w:afterAutospacing="0"/>
        <w:rPr>
          <w:rFonts w:asciiTheme="majorHAnsi" w:hAnsiTheme="majorHAnsi" w:cstheme="majorHAnsi"/>
          <w:color w:val="000000"/>
        </w:rPr>
      </w:pPr>
      <w:r w:rsidRPr="00DA5A4A">
        <w:rPr>
          <w:rFonts w:asciiTheme="majorHAnsi" w:hAnsiTheme="majorHAnsi" w:cstheme="majorHAnsi"/>
        </w:rPr>
        <w:t>Epäille</w:t>
      </w:r>
      <w:r w:rsidR="0089210E" w:rsidRPr="00DA5A4A">
        <w:rPr>
          <w:rFonts w:asciiTheme="majorHAnsi" w:hAnsiTheme="majorHAnsi" w:cstheme="majorHAnsi"/>
        </w:rPr>
        <w:t xml:space="preserve">ssään sisäilmasta aiheutuvaa oireilua terveydenhoitaja </w:t>
      </w:r>
      <w:r w:rsidR="009369E2" w:rsidRPr="00DA5A4A">
        <w:rPr>
          <w:rFonts w:asciiTheme="majorHAnsi" w:hAnsiTheme="majorHAnsi" w:cstheme="majorHAnsi"/>
        </w:rPr>
        <w:t>tekee vastaanotolla lapsen kanssa oirekartoituksen.</w:t>
      </w:r>
      <w:r w:rsidR="00C0618B" w:rsidRPr="00DA5A4A">
        <w:rPr>
          <w:rFonts w:asciiTheme="majorHAnsi" w:hAnsiTheme="majorHAnsi" w:cstheme="majorHAnsi"/>
        </w:rPr>
        <w:t xml:space="preserve"> Tarpeen mukaan terveydenhoitaja antaa oppilaalle kotona täytettävän oirepäiväkirjan.  Oirepäiväkirjan seurantajakso on yksilöllinen. Normaalisti seurantajakso on vähintään </w:t>
      </w:r>
      <w:r w:rsidR="00601C71" w:rsidRPr="00DA5A4A">
        <w:rPr>
          <w:rFonts w:asciiTheme="majorHAnsi" w:hAnsiTheme="majorHAnsi" w:cstheme="majorHAnsi"/>
        </w:rPr>
        <w:t xml:space="preserve">kaksi </w:t>
      </w:r>
      <w:r w:rsidR="00C0618B" w:rsidRPr="00DA5A4A">
        <w:rPr>
          <w:rFonts w:asciiTheme="majorHAnsi" w:hAnsiTheme="majorHAnsi" w:cstheme="majorHAnsi"/>
        </w:rPr>
        <w:t xml:space="preserve">viikkoa. </w:t>
      </w:r>
    </w:p>
    <w:p w14:paraId="3240F745" w14:textId="1A8EC0DA" w:rsidR="0089210E" w:rsidRPr="00DA5A4A" w:rsidRDefault="0089210E" w:rsidP="00601C71">
      <w:pPr>
        <w:ind w:left="720"/>
        <w:rPr>
          <w:rFonts w:asciiTheme="majorHAnsi" w:hAnsiTheme="majorHAnsi" w:cstheme="majorHAnsi"/>
        </w:rPr>
      </w:pPr>
    </w:p>
    <w:p w14:paraId="146CFF3F" w14:textId="77777777" w:rsidR="00B16DFA" w:rsidRPr="00DA5A4A" w:rsidRDefault="0089210E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lastRenderedPageBreak/>
        <w:t>Lapsi palauttaa oirepäiväkirjan kouluterveydenhoitajalle</w:t>
      </w:r>
      <w:r w:rsidR="00B16DFA" w:rsidRPr="00DA5A4A">
        <w:rPr>
          <w:rFonts w:asciiTheme="majorHAnsi" w:hAnsiTheme="majorHAnsi" w:cstheme="majorHAnsi"/>
        </w:rPr>
        <w:t xml:space="preserve">. </w:t>
      </w:r>
      <w:r w:rsidRPr="00DA5A4A">
        <w:rPr>
          <w:rFonts w:asciiTheme="majorHAnsi" w:hAnsiTheme="majorHAnsi" w:cstheme="majorHAnsi"/>
        </w:rPr>
        <w:t xml:space="preserve">  </w:t>
      </w:r>
    </w:p>
    <w:p w14:paraId="3488CBC9" w14:textId="13443F82" w:rsidR="00B16DFA" w:rsidRPr="00DA5A4A" w:rsidRDefault="00B16DFA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Kouluterveydenhoitaja kirjaa päiväkirjan tiedot </w:t>
      </w:r>
      <w:r w:rsidR="00C0618B" w:rsidRPr="00DA5A4A">
        <w:rPr>
          <w:rFonts w:asciiTheme="majorHAnsi" w:hAnsiTheme="majorHAnsi" w:cstheme="majorHAnsi"/>
        </w:rPr>
        <w:t>potilaskertomus</w:t>
      </w:r>
      <w:r w:rsidRPr="00DA5A4A">
        <w:rPr>
          <w:rFonts w:asciiTheme="majorHAnsi" w:hAnsiTheme="majorHAnsi" w:cstheme="majorHAnsi"/>
        </w:rPr>
        <w:t>järjestelmään.</w:t>
      </w:r>
    </w:p>
    <w:p w14:paraId="7EFEB053" w14:textId="77777777" w:rsidR="00760595" w:rsidRPr="00DA5A4A" w:rsidRDefault="0089210E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Oire</w:t>
      </w:r>
      <w:r w:rsidR="00760595" w:rsidRPr="00DA5A4A">
        <w:rPr>
          <w:rFonts w:asciiTheme="majorHAnsi" w:hAnsiTheme="majorHAnsi" w:cstheme="majorHAnsi"/>
        </w:rPr>
        <w:t>kartoituksen ja o</w:t>
      </w:r>
      <w:r w:rsidRPr="00DA5A4A">
        <w:rPr>
          <w:rFonts w:asciiTheme="majorHAnsi" w:hAnsiTheme="majorHAnsi" w:cstheme="majorHAnsi"/>
        </w:rPr>
        <w:t>irepäiväkirjan</w:t>
      </w:r>
      <w:r w:rsidR="00760595" w:rsidRPr="00DA5A4A">
        <w:rPr>
          <w:rFonts w:asciiTheme="majorHAnsi" w:hAnsiTheme="majorHAnsi" w:cstheme="majorHAnsi"/>
        </w:rPr>
        <w:t xml:space="preserve"> perusteella kouluterveydenhoitaja konsultoi</w:t>
      </w:r>
      <w:r w:rsidRPr="00DA5A4A">
        <w:rPr>
          <w:rFonts w:asciiTheme="majorHAnsi" w:hAnsiTheme="majorHAnsi" w:cstheme="majorHAnsi"/>
        </w:rPr>
        <w:t xml:space="preserve"> koululääkäri</w:t>
      </w:r>
      <w:r w:rsidR="00760595" w:rsidRPr="00DA5A4A">
        <w:rPr>
          <w:rFonts w:asciiTheme="majorHAnsi" w:hAnsiTheme="majorHAnsi" w:cstheme="majorHAnsi"/>
        </w:rPr>
        <w:t>ä</w:t>
      </w:r>
      <w:r w:rsidRPr="00DA5A4A">
        <w:rPr>
          <w:rFonts w:asciiTheme="majorHAnsi" w:hAnsiTheme="majorHAnsi" w:cstheme="majorHAnsi"/>
        </w:rPr>
        <w:t>/varataan aika koululääkärille</w:t>
      </w:r>
    </w:p>
    <w:p w14:paraId="0BBF6198" w14:textId="0766B456" w:rsidR="0089210E" w:rsidRPr="00DA5A4A" w:rsidRDefault="00C0618B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T</w:t>
      </w:r>
      <w:r w:rsidR="0089210E" w:rsidRPr="00DA5A4A">
        <w:rPr>
          <w:rFonts w:asciiTheme="majorHAnsi" w:hAnsiTheme="majorHAnsi" w:cstheme="majorHAnsi"/>
        </w:rPr>
        <w:t>erveydenhoitaja viestittää oireilevien määrä</w:t>
      </w:r>
      <w:r w:rsidRPr="00DA5A4A">
        <w:rPr>
          <w:rFonts w:asciiTheme="majorHAnsi" w:hAnsiTheme="majorHAnsi" w:cstheme="majorHAnsi"/>
        </w:rPr>
        <w:t>n</w:t>
      </w:r>
      <w:r w:rsidR="0089210E" w:rsidRPr="00DA5A4A">
        <w:rPr>
          <w:rFonts w:asciiTheme="majorHAnsi" w:hAnsiTheme="majorHAnsi" w:cstheme="majorHAnsi"/>
        </w:rPr>
        <w:t xml:space="preserve"> </w:t>
      </w:r>
      <w:r w:rsidRPr="00DA5A4A">
        <w:rPr>
          <w:rFonts w:asciiTheme="majorHAnsi" w:hAnsiTheme="majorHAnsi" w:cstheme="majorHAnsi"/>
        </w:rPr>
        <w:t>osastonhoitajalle, joka vie tiedon</w:t>
      </w:r>
      <w:r w:rsidR="0089210E" w:rsidRPr="00DA5A4A">
        <w:rPr>
          <w:rFonts w:asciiTheme="majorHAnsi" w:hAnsiTheme="majorHAnsi" w:cstheme="majorHAnsi"/>
        </w:rPr>
        <w:t xml:space="preserve"> sisäilmatyöryhmään</w:t>
      </w:r>
      <w:r w:rsidRPr="00DA5A4A">
        <w:rPr>
          <w:rFonts w:asciiTheme="majorHAnsi" w:hAnsiTheme="majorHAnsi" w:cstheme="majorHAnsi"/>
        </w:rPr>
        <w:t>. Oppilaiden henkilötieto</w:t>
      </w:r>
      <w:r w:rsidR="004F4A6A" w:rsidRPr="00DA5A4A">
        <w:rPr>
          <w:rFonts w:asciiTheme="majorHAnsi" w:hAnsiTheme="majorHAnsi" w:cstheme="majorHAnsi"/>
          <w:color w:val="FF0000"/>
        </w:rPr>
        <w:t>j</w:t>
      </w:r>
      <w:r w:rsidRPr="00DA5A4A">
        <w:rPr>
          <w:rFonts w:asciiTheme="majorHAnsi" w:hAnsiTheme="majorHAnsi" w:cstheme="majorHAnsi"/>
        </w:rPr>
        <w:t>a ei välitetä sisäilmatyöryhmälle.</w:t>
      </w:r>
    </w:p>
    <w:p w14:paraId="480FC2A2" w14:textId="1E2AE053" w:rsidR="004A14AD" w:rsidRPr="00DA5A4A" w:rsidRDefault="004A14AD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Sisäilmatyöryhmä esittää mahdollisen oirekyselyn tekemisestä koululla. Päätöksen oirekyselyn tilaamisesta teke</w:t>
      </w:r>
      <w:r w:rsidR="00BE72B6" w:rsidRPr="00DA5A4A">
        <w:rPr>
          <w:rFonts w:asciiTheme="majorHAnsi" w:hAnsiTheme="majorHAnsi" w:cstheme="majorHAnsi"/>
        </w:rPr>
        <w:t>e rehtori.</w:t>
      </w:r>
    </w:p>
    <w:p w14:paraId="36F09B2F" w14:textId="03DAD281" w:rsidR="003E32DE" w:rsidRPr="00DA5A4A" w:rsidRDefault="004F4A6A" w:rsidP="004F4A6A">
      <w:pPr>
        <w:rPr>
          <w:rFonts w:asciiTheme="majorHAnsi" w:hAnsiTheme="majorHAnsi" w:cstheme="majorHAnsi"/>
          <w:sz w:val="24"/>
          <w:szCs w:val="24"/>
        </w:rPr>
      </w:pPr>
      <w:r w:rsidRPr="00DA5A4A">
        <w:rPr>
          <w:rFonts w:asciiTheme="majorHAnsi" w:hAnsiTheme="majorHAnsi" w:cstheme="majorHAnsi"/>
          <w:sz w:val="24"/>
          <w:szCs w:val="24"/>
        </w:rPr>
        <w:t>Sisäilmaoireilusta pidetään koulukohtaista rekisteriä, jota säilytetään tietosuojatussa sähköisessä kansiossa. Oppilaasta kootaan seuraavat tiedot: nimi, luokka, oireet, ajankohta, tilat jossa reagoi, jatkotoimenpiteet ja suunnitelma.</w:t>
      </w:r>
    </w:p>
    <w:p w14:paraId="70C095AA" w14:textId="77777777" w:rsidR="008733E1" w:rsidRPr="00DA5A4A" w:rsidRDefault="008733E1" w:rsidP="00E37B0C">
      <w:pPr>
        <w:spacing w:before="120" w:after="120"/>
        <w:rPr>
          <w:rFonts w:asciiTheme="majorHAnsi" w:hAnsiTheme="majorHAnsi" w:cstheme="majorHAnsi"/>
          <w:b/>
          <w:sz w:val="24"/>
          <w:szCs w:val="24"/>
        </w:rPr>
      </w:pPr>
      <w:r w:rsidRPr="00DA5A4A">
        <w:rPr>
          <w:rFonts w:asciiTheme="majorHAnsi" w:hAnsiTheme="majorHAnsi" w:cstheme="majorHAnsi"/>
          <w:b/>
          <w:sz w:val="24"/>
          <w:szCs w:val="24"/>
        </w:rPr>
        <w:t>Vinkkejä vanhemmalle: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F4A6A" w:rsidRPr="00DA5A4A" w14:paraId="595C9AF6" w14:textId="77777777" w:rsidTr="00601C71">
        <w:tc>
          <w:tcPr>
            <w:tcW w:w="9628" w:type="dxa"/>
          </w:tcPr>
          <w:p w14:paraId="6C8C5B6F" w14:textId="77777777" w:rsidR="00601C71" w:rsidRPr="00DA5A4A" w:rsidRDefault="00601C71" w:rsidP="00601C71">
            <w:pPr>
              <w:pStyle w:val="Luettelokappale"/>
              <w:rPr>
                <w:rFonts w:asciiTheme="majorHAnsi" w:hAnsiTheme="majorHAnsi" w:cstheme="majorHAnsi"/>
              </w:rPr>
            </w:pPr>
            <w:r w:rsidRPr="00DA5A4A">
              <w:rPr>
                <w:rFonts w:asciiTheme="majorHAnsi" w:hAnsiTheme="majorHAnsi" w:cstheme="majorHAnsi"/>
              </w:rPr>
              <w:t>Oirepäiväkirja sijoitetaan näkyvälle paikalle, jotta lapsi oppii käyttämään sitä itsenäisesti</w:t>
            </w:r>
          </w:p>
          <w:p w14:paraId="5F9CB08D" w14:textId="2FB700E1" w:rsidR="00601C71" w:rsidRPr="00DA5A4A" w:rsidRDefault="00601C71" w:rsidP="00601C71">
            <w:pPr>
              <w:pStyle w:val="Luettelokappale"/>
              <w:rPr>
                <w:rFonts w:asciiTheme="majorHAnsi" w:hAnsiTheme="majorHAnsi" w:cstheme="majorHAnsi"/>
              </w:rPr>
            </w:pPr>
            <w:r w:rsidRPr="00DA5A4A">
              <w:rPr>
                <w:rFonts w:asciiTheme="majorHAnsi" w:hAnsiTheme="majorHAnsi" w:cstheme="majorHAnsi"/>
              </w:rPr>
              <w:t>Huomioi lapsen kokonaishyvinvointi! Unen määrä, ruokailujen säännöllisyys, ulkoilu ja median käyttö</w:t>
            </w:r>
          </w:p>
          <w:p w14:paraId="192DFB8C" w14:textId="7BB89658" w:rsidR="00601C71" w:rsidRPr="00DA5A4A" w:rsidRDefault="00DA5A4A" w:rsidP="00601C71">
            <w:pPr>
              <w:pStyle w:val="Luettelokappale"/>
              <w:rPr>
                <w:rFonts w:asciiTheme="majorHAnsi" w:hAnsiTheme="majorHAnsi" w:cstheme="majorHAnsi"/>
              </w:rPr>
            </w:pPr>
            <w:r w:rsidRPr="00DA5A4A">
              <w:rPr>
                <w:rFonts w:asciiTheme="majorHAnsi" w:hAnsiTheme="majorHAnsi" w:cstheme="majorHAnsi"/>
              </w:rPr>
              <w:t>Ilmoita tieto koululle oireseurantaa varten, j</w:t>
            </w:r>
            <w:r w:rsidR="00601C71" w:rsidRPr="00DA5A4A">
              <w:rPr>
                <w:rFonts w:asciiTheme="majorHAnsi" w:hAnsiTheme="majorHAnsi" w:cstheme="majorHAnsi"/>
              </w:rPr>
              <w:t xml:space="preserve">os lasta seurataan yksityisessä terveydenhuollossa </w:t>
            </w:r>
          </w:p>
          <w:p w14:paraId="1EF5DE44" w14:textId="71AD5A34" w:rsidR="00601C71" w:rsidRPr="00DA5A4A" w:rsidRDefault="00601C71" w:rsidP="00E37B0C">
            <w:pPr>
              <w:pStyle w:val="Luettelokappale"/>
              <w:rPr>
                <w:rFonts w:asciiTheme="majorHAnsi" w:hAnsiTheme="majorHAnsi" w:cstheme="majorHAnsi"/>
              </w:rPr>
            </w:pPr>
            <w:r w:rsidRPr="00DA5A4A">
              <w:rPr>
                <w:rFonts w:asciiTheme="majorHAnsi" w:hAnsiTheme="majorHAnsi" w:cstheme="majorHAnsi"/>
              </w:rPr>
              <w:t>Huomioi sisäilmaongelmien mahdollisuus kotona</w:t>
            </w:r>
          </w:p>
        </w:tc>
      </w:tr>
    </w:tbl>
    <w:p w14:paraId="717043B3" w14:textId="77777777" w:rsidR="00BA7EE0" w:rsidRPr="00DA5A4A" w:rsidRDefault="00E37B0C" w:rsidP="00B623E9">
      <w:pPr>
        <w:tabs>
          <w:tab w:val="left" w:pos="2580"/>
        </w:tabs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ab/>
      </w:r>
    </w:p>
    <w:p w14:paraId="51C887C3" w14:textId="5AEF5AC3" w:rsidR="0089210E" w:rsidRPr="00DA5A4A" w:rsidRDefault="0089210E" w:rsidP="00DA5A4A">
      <w:pPr>
        <w:pStyle w:val="Otsikko1"/>
        <w:numPr>
          <w:ilvl w:val="0"/>
          <w:numId w:val="16"/>
        </w:numPr>
        <w:rPr>
          <w:rFonts w:cstheme="majorHAnsi"/>
        </w:rPr>
      </w:pPr>
      <w:r w:rsidRPr="00DA5A4A">
        <w:rPr>
          <w:rFonts w:cstheme="majorHAnsi"/>
        </w:rPr>
        <w:t>Jatkosuunnitelman teko</w:t>
      </w:r>
      <w:r w:rsidR="008733E1" w:rsidRPr="00DA5A4A">
        <w:rPr>
          <w:rFonts w:cstheme="majorHAnsi"/>
        </w:rPr>
        <w:t xml:space="preserve"> ja</w:t>
      </w:r>
      <w:r w:rsidR="00BA7EE0" w:rsidRPr="00DA5A4A">
        <w:rPr>
          <w:rFonts w:cstheme="majorHAnsi"/>
        </w:rPr>
        <w:t xml:space="preserve"> lapsen</w:t>
      </w:r>
      <w:r w:rsidR="008733E1" w:rsidRPr="00DA5A4A">
        <w:rPr>
          <w:rFonts w:cstheme="majorHAnsi"/>
        </w:rPr>
        <w:t xml:space="preserve"> tilanteen seuranta </w:t>
      </w:r>
    </w:p>
    <w:p w14:paraId="150D2F11" w14:textId="77777777" w:rsidR="0089210E" w:rsidRPr="00DA5A4A" w:rsidRDefault="008733E1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>Koululääkäri</w:t>
      </w:r>
      <w:r w:rsidR="0089210E" w:rsidRPr="00DA5A4A">
        <w:rPr>
          <w:rFonts w:asciiTheme="majorHAnsi" w:hAnsiTheme="majorHAnsi" w:cstheme="majorHAnsi"/>
        </w:rPr>
        <w:t xml:space="preserve"> tekee jatkosuunnitelman </w:t>
      </w:r>
      <w:r w:rsidRPr="00DA5A4A">
        <w:rPr>
          <w:rFonts w:asciiTheme="majorHAnsi" w:hAnsiTheme="majorHAnsi" w:cstheme="majorHAnsi"/>
        </w:rPr>
        <w:t xml:space="preserve">lapsen </w:t>
      </w:r>
      <w:r w:rsidR="0089210E" w:rsidRPr="00DA5A4A">
        <w:rPr>
          <w:rFonts w:asciiTheme="majorHAnsi" w:hAnsiTheme="majorHAnsi" w:cstheme="majorHAnsi"/>
        </w:rPr>
        <w:t xml:space="preserve">terveydentilan suhteen. </w:t>
      </w:r>
      <w:r w:rsidR="00BA7EE0" w:rsidRPr="00DA5A4A">
        <w:rPr>
          <w:rFonts w:asciiTheme="majorHAnsi" w:hAnsiTheme="majorHAnsi" w:cstheme="majorHAnsi"/>
        </w:rPr>
        <w:t>Hän a</w:t>
      </w:r>
      <w:r w:rsidRPr="00DA5A4A">
        <w:rPr>
          <w:rFonts w:asciiTheme="majorHAnsi" w:hAnsiTheme="majorHAnsi" w:cstheme="majorHAnsi"/>
        </w:rPr>
        <w:t>rvioi onko tilanne k</w:t>
      </w:r>
      <w:r w:rsidR="0089210E" w:rsidRPr="00DA5A4A">
        <w:rPr>
          <w:rFonts w:asciiTheme="majorHAnsi" w:hAnsiTheme="majorHAnsi" w:cstheme="majorHAnsi"/>
        </w:rPr>
        <w:t>oululääkärin hoidettavissa</w:t>
      </w:r>
      <w:r w:rsidRPr="00DA5A4A">
        <w:rPr>
          <w:rFonts w:asciiTheme="majorHAnsi" w:hAnsiTheme="majorHAnsi" w:cstheme="majorHAnsi"/>
        </w:rPr>
        <w:t xml:space="preserve"> vai tarvitaanko </w:t>
      </w:r>
      <w:r w:rsidR="0089210E" w:rsidRPr="00DA5A4A">
        <w:rPr>
          <w:rFonts w:asciiTheme="majorHAnsi" w:hAnsiTheme="majorHAnsi" w:cstheme="majorHAnsi"/>
        </w:rPr>
        <w:t>lähete erikoislääkärille</w:t>
      </w:r>
    </w:p>
    <w:p w14:paraId="35D34FE1" w14:textId="77777777" w:rsidR="008E1B44" w:rsidRPr="00DA5A4A" w:rsidRDefault="0096486C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Sovitaan yhteistyössä lapsen oppimiseen ja koulunkäyntiin liittyvistä järjestelyistä. </w:t>
      </w:r>
    </w:p>
    <w:p w14:paraId="06AC4721" w14:textId="77777777" w:rsidR="008E1B44" w:rsidRPr="00DA5A4A" w:rsidRDefault="008E1B44" w:rsidP="00601C71">
      <w:pPr>
        <w:pStyle w:val="Luettelokappale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Lapsen vointia seurataan ja muutoksista ilmoitetaan aina terveydenhoitajalle. Oirepäiväkirjan käyttö uusitaan, mikäli tarpeellista. </w:t>
      </w:r>
    </w:p>
    <w:p w14:paraId="1A316F0B" w14:textId="77777777" w:rsidR="0089210E" w:rsidRPr="00DA5A4A" w:rsidRDefault="0089210E" w:rsidP="0089210E">
      <w:pPr>
        <w:spacing w:before="120" w:after="120" w:line="240" w:lineRule="auto"/>
        <w:rPr>
          <w:rFonts w:asciiTheme="majorHAnsi" w:hAnsiTheme="majorHAnsi" w:cstheme="majorHAnsi"/>
        </w:rPr>
      </w:pPr>
    </w:p>
    <w:p w14:paraId="757DB95B" w14:textId="77777777" w:rsidR="00E37B0C" w:rsidRPr="00DA5A4A" w:rsidRDefault="00E37B0C" w:rsidP="0089210E">
      <w:pPr>
        <w:spacing w:before="120" w:after="120" w:line="240" w:lineRule="auto"/>
        <w:rPr>
          <w:rFonts w:asciiTheme="majorHAnsi" w:hAnsiTheme="majorHAnsi" w:cstheme="majorHAnsi"/>
        </w:rPr>
      </w:pPr>
      <w:r w:rsidRPr="00DA5A4A">
        <w:rPr>
          <w:rFonts w:asciiTheme="majorHAnsi" w:hAnsiTheme="majorHAnsi" w:cstheme="majorHAnsi"/>
        </w:rPr>
        <w:t xml:space="preserve">Lisätietoa aiheesta: </w:t>
      </w:r>
    </w:p>
    <w:p w14:paraId="597175ED" w14:textId="104F2E88" w:rsidR="000E0502" w:rsidRPr="00ED2192" w:rsidRDefault="00E37B0C" w:rsidP="00ED2192">
      <w:pPr>
        <w:pStyle w:val="NormaaliWWW"/>
        <w:spacing w:before="240" w:beforeAutospacing="0" w:after="240" w:afterAutospacing="0"/>
        <w:rPr>
          <w:rFonts w:asciiTheme="majorHAnsi" w:hAnsiTheme="majorHAnsi" w:cs="Arial"/>
          <w:color w:val="0000FF"/>
          <w:u w:val="single"/>
          <w:bdr w:val="none" w:sz="0" w:space="0" w:color="auto" w:frame="1"/>
        </w:rPr>
      </w:pPr>
      <w:r w:rsidRPr="00DA5A4A">
        <w:rPr>
          <w:rStyle w:val="Voimakas"/>
          <w:rFonts w:asciiTheme="majorHAnsi" w:hAnsiTheme="majorHAnsi" w:cstheme="majorHAnsi"/>
          <w:color w:val="333333"/>
        </w:rPr>
        <w:t>Hengitysliitto:</w:t>
      </w:r>
      <w:r w:rsidRPr="00DA5A4A">
        <w:rPr>
          <w:rFonts w:asciiTheme="majorHAnsi" w:hAnsiTheme="majorHAnsi" w:cstheme="majorHAnsi"/>
          <w:color w:val="333333"/>
        </w:rPr>
        <w:t xml:space="preserve"> </w:t>
      </w:r>
      <w:hyperlink r:id="rId5" w:history="1">
        <w:r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https://www.hengitysliitto.fi/fi/sisailma</w:t>
        </w:r>
      </w:hyperlink>
      <w:r w:rsidR="00DA5A4A" w:rsidRPr="00DA5A4A">
        <w:rPr>
          <w:rStyle w:val="Hyperlinkki"/>
          <w:rFonts w:asciiTheme="majorHAnsi" w:hAnsiTheme="majorHAnsi" w:cstheme="majorHAnsi"/>
          <w:bdr w:val="none" w:sz="0" w:space="0" w:color="auto" w:frame="1"/>
        </w:rPr>
        <w:br/>
      </w:r>
      <w:r w:rsidR="00601C71" w:rsidRPr="00DA5A4A">
        <w:rPr>
          <w:rStyle w:val="Voimakas"/>
          <w:rFonts w:asciiTheme="majorHAnsi" w:hAnsiTheme="majorHAnsi" w:cstheme="majorHAnsi"/>
          <w:color w:val="333333"/>
        </w:rPr>
        <w:t xml:space="preserve">Kansallinen sisäilma ja terveysohjelma 2018-2028: </w:t>
      </w:r>
      <w:r w:rsidR="00601C71" w:rsidRPr="00DA5A4A">
        <w:rPr>
          <w:rFonts w:asciiTheme="majorHAnsi" w:hAnsiTheme="majorHAnsi" w:cstheme="majorHAnsi"/>
          <w:color w:val="333333"/>
        </w:rPr>
        <w:t xml:space="preserve"> </w:t>
      </w:r>
      <w:hyperlink r:id="rId6" w:history="1">
        <w:r w:rsidR="00601C71"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https://thl.fi/fi/tutkimus-ja-kehittaminen/tutkimukset-ja-hankkeet/kansallinen-sisailma-ja-terveys-ohjelma-2018-2028</w:t>
        </w:r>
      </w:hyperlink>
      <w:r w:rsidR="00601C71" w:rsidRPr="00DA5A4A">
        <w:rPr>
          <w:rFonts w:asciiTheme="majorHAnsi" w:hAnsiTheme="majorHAnsi" w:cstheme="majorHAnsi"/>
          <w:color w:val="333333"/>
        </w:rPr>
        <w:t xml:space="preserve"> </w:t>
      </w:r>
      <w:r w:rsidR="00DA5A4A" w:rsidRPr="00DA5A4A">
        <w:rPr>
          <w:rFonts w:asciiTheme="majorHAnsi" w:hAnsiTheme="majorHAnsi" w:cstheme="majorHAnsi"/>
          <w:color w:val="333333"/>
        </w:rPr>
        <w:br/>
      </w:r>
      <w:r w:rsidR="00601C71" w:rsidRPr="00DA5A4A">
        <w:rPr>
          <w:rStyle w:val="Voimakas"/>
          <w:rFonts w:asciiTheme="majorHAnsi" w:hAnsiTheme="majorHAnsi" w:cstheme="majorHAnsi"/>
        </w:rPr>
        <w:t xml:space="preserve">Kosteus- ja homevaurioista oireileva potilas </w:t>
      </w:r>
      <w:hyperlink r:id="rId7" w:history="1">
        <w:r w:rsidR="00601C71" w:rsidRPr="00DA5A4A">
          <w:rPr>
            <w:rStyle w:val="Hyperlinkki"/>
            <w:rFonts w:asciiTheme="majorHAnsi" w:hAnsiTheme="majorHAnsi" w:cstheme="majorHAnsi"/>
          </w:rPr>
          <w:t>https://www.kaypahoito.fi/hoi50111</w:t>
        </w:r>
      </w:hyperlink>
      <w:r w:rsidR="00601C71" w:rsidRPr="00DA5A4A">
        <w:rPr>
          <w:rStyle w:val="Voimakas"/>
          <w:rFonts w:asciiTheme="majorHAnsi" w:hAnsiTheme="majorHAnsi" w:cstheme="majorHAnsi"/>
          <w:b w:val="0"/>
          <w:color w:val="333333"/>
        </w:rPr>
        <w:t xml:space="preserve"> </w:t>
      </w:r>
      <w:r w:rsidR="00DA5A4A" w:rsidRPr="00DA5A4A">
        <w:rPr>
          <w:rStyle w:val="Voimakas"/>
          <w:rFonts w:asciiTheme="majorHAnsi" w:hAnsiTheme="majorHAnsi" w:cstheme="majorHAnsi"/>
          <w:b w:val="0"/>
          <w:color w:val="333333"/>
        </w:rPr>
        <w:br/>
      </w:r>
      <w:r w:rsidRPr="00DA5A4A">
        <w:rPr>
          <w:rStyle w:val="Voimakas"/>
          <w:rFonts w:asciiTheme="majorHAnsi" w:hAnsiTheme="majorHAnsi" w:cstheme="majorHAnsi"/>
          <w:color w:val="333333"/>
        </w:rPr>
        <w:t>Ratkaistaan yhdessä -hanke:</w:t>
      </w:r>
      <w:r w:rsidRPr="00DA5A4A">
        <w:rPr>
          <w:rFonts w:asciiTheme="majorHAnsi" w:hAnsiTheme="majorHAnsi" w:cstheme="majorHAnsi"/>
          <w:color w:val="333333"/>
        </w:rPr>
        <w:t xml:space="preserve"> </w:t>
      </w:r>
      <w:hyperlink r:id="rId8" w:history="1">
        <w:r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https://www.hengitysliitto.fi/fi/hengityssairaudet/sisailmasta-oireilevat-ja-sairastavat/ratkaistaan-yhdessa</w:t>
        </w:r>
      </w:hyperlink>
      <w:r w:rsidRPr="00DA5A4A">
        <w:rPr>
          <w:rFonts w:asciiTheme="majorHAnsi" w:hAnsiTheme="majorHAnsi" w:cstheme="majorHAnsi"/>
          <w:color w:val="333333"/>
        </w:rPr>
        <w:t xml:space="preserve"> </w:t>
      </w:r>
      <w:r w:rsidR="00DA5A4A" w:rsidRPr="00DA5A4A">
        <w:rPr>
          <w:rFonts w:asciiTheme="majorHAnsi" w:hAnsiTheme="majorHAnsi" w:cstheme="majorHAnsi"/>
          <w:color w:val="0000FF"/>
          <w:u w:val="single"/>
          <w:bdr w:val="none" w:sz="0" w:space="0" w:color="auto" w:frame="1"/>
        </w:rPr>
        <w:br/>
      </w:r>
      <w:r w:rsidR="00601C71" w:rsidRPr="00DA5A4A">
        <w:rPr>
          <w:rStyle w:val="Voimakas"/>
          <w:rFonts w:asciiTheme="majorHAnsi" w:hAnsiTheme="majorHAnsi" w:cstheme="majorHAnsi"/>
          <w:color w:val="333333"/>
        </w:rPr>
        <w:t>Sisäilmayhdistys</w:t>
      </w:r>
      <w:r w:rsidR="00601C71" w:rsidRPr="00DA5A4A">
        <w:rPr>
          <w:rFonts w:asciiTheme="majorHAnsi" w:hAnsiTheme="majorHAnsi" w:cstheme="majorHAnsi"/>
          <w:color w:val="333333"/>
        </w:rPr>
        <w:t xml:space="preserve">: </w:t>
      </w:r>
      <w:hyperlink r:id="rId9" w:history="1">
        <w:r w:rsidR="00601C71"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https://www.sisailmayhdistys.fi/</w:t>
        </w:r>
      </w:hyperlink>
      <w:r w:rsidR="00601C71" w:rsidRPr="00DA5A4A">
        <w:rPr>
          <w:rFonts w:asciiTheme="majorHAnsi" w:hAnsiTheme="majorHAnsi" w:cstheme="majorHAnsi"/>
          <w:color w:val="333333"/>
        </w:rPr>
        <w:t xml:space="preserve"> </w:t>
      </w:r>
      <w:r w:rsidR="00DA5A4A" w:rsidRPr="00DA5A4A">
        <w:rPr>
          <w:rStyle w:val="Voimakas"/>
          <w:rFonts w:asciiTheme="majorHAnsi" w:hAnsiTheme="majorHAnsi" w:cstheme="majorHAnsi"/>
          <w:b w:val="0"/>
          <w:bCs w:val="0"/>
          <w:color w:val="0000FF"/>
          <w:u w:val="single"/>
          <w:bdr w:val="none" w:sz="0" w:space="0" w:color="auto" w:frame="1"/>
        </w:rPr>
        <w:br/>
      </w:r>
      <w:r w:rsidRPr="00DA5A4A">
        <w:rPr>
          <w:rStyle w:val="Voimakas"/>
          <w:rFonts w:asciiTheme="majorHAnsi" w:hAnsiTheme="majorHAnsi" w:cstheme="majorHAnsi"/>
          <w:color w:val="333333"/>
        </w:rPr>
        <w:t xml:space="preserve">Terveyden ja hyvinvoinnin laitoksen (THL): </w:t>
      </w:r>
      <w:hyperlink r:id="rId10" w:history="1">
        <w:r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https://thl.fi/fi/web/ymparistoterveys/sisailma</w:t>
        </w:r>
      </w:hyperlink>
      <w:r w:rsidRPr="00DA5A4A">
        <w:rPr>
          <w:rFonts w:asciiTheme="majorHAnsi" w:hAnsiTheme="majorHAnsi" w:cstheme="majorHAnsi"/>
          <w:color w:val="333333"/>
        </w:rPr>
        <w:t xml:space="preserve"> </w:t>
      </w:r>
      <w:r w:rsidR="00DA5A4A" w:rsidRPr="00DA5A4A">
        <w:rPr>
          <w:rFonts w:asciiTheme="majorHAnsi" w:hAnsiTheme="majorHAnsi" w:cstheme="majorHAnsi"/>
          <w:color w:val="0000FF"/>
          <w:u w:val="single"/>
          <w:bdr w:val="none" w:sz="0" w:space="0" w:color="auto" w:frame="1"/>
        </w:rPr>
        <w:br/>
      </w:r>
      <w:r w:rsidRPr="00DA5A4A">
        <w:rPr>
          <w:rStyle w:val="Voimakas"/>
          <w:rFonts w:asciiTheme="majorHAnsi" w:hAnsiTheme="majorHAnsi" w:cstheme="majorHAnsi"/>
          <w:color w:val="333333"/>
        </w:rPr>
        <w:t>Terveet tilat 2028 -ohjelma:</w:t>
      </w:r>
      <w:r w:rsidRPr="00DA5A4A">
        <w:rPr>
          <w:rFonts w:asciiTheme="majorHAnsi" w:hAnsiTheme="majorHAnsi" w:cstheme="majorHAnsi"/>
          <w:b/>
          <w:bCs/>
          <w:color w:val="333333"/>
        </w:rPr>
        <w:t xml:space="preserve"> </w:t>
      </w:r>
      <w:hyperlink r:id="rId11" w:history="1">
        <w:r w:rsidRPr="00DA5A4A">
          <w:rPr>
            <w:rStyle w:val="Hyperlinkki"/>
            <w:rFonts w:asciiTheme="majorHAnsi" w:hAnsiTheme="majorHAnsi" w:cstheme="majorHAnsi"/>
            <w:bdr w:val="none" w:sz="0" w:space="0" w:color="auto" w:frame="1"/>
          </w:rPr>
          <w:t>https://vnk.fi/hanke?tunnus=VNK008:00/2018</w:t>
        </w:r>
      </w:hyperlink>
      <w:r>
        <w:rPr>
          <w:rFonts w:asciiTheme="majorHAnsi" w:hAnsiTheme="majorHAnsi" w:cs="Arial"/>
          <w:color w:val="333333"/>
          <w:bdr w:val="none" w:sz="0" w:space="0" w:color="auto" w:frame="1"/>
        </w:rPr>
        <w:t xml:space="preserve"> </w:t>
      </w:r>
    </w:p>
    <w:sectPr w:rsidR="000E0502" w:rsidRPr="00ED219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B3CAE"/>
    <w:multiLevelType w:val="hybridMultilevel"/>
    <w:tmpl w:val="FFFFFFFF"/>
    <w:lvl w:ilvl="0" w:tplc="2BC0D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A6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A9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68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AF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CEE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3ED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4E1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0CF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81FE2"/>
    <w:multiLevelType w:val="hybridMultilevel"/>
    <w:tmpl w:val="FFFFFFFF"/>
    <w:lvl w:ilvl="0" w:tplc="A4085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50E5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9EFD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6C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6A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C42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20D6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68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0E4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A2FCE"/>
    <w:multiLevelType w:val="hybridMultilevel"/>
    <w:tmpl w:val="FFFFFFFF"/>
    <w:lvl w:ilvl="0" w:tplc="4F725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58D7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9A411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8A4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BE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46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9A64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A9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704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00F0F"/>
    <w:multiLevelType w:val="hybridMultilevel"/>
    <w:tmpl w:val="FFFFFFFF"/>
    <w:lvl w:ilvl="0" w:tplc="DBCA6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8C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91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5C4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AC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7EA0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3040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21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E46A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123A"/>
    <w:multiLevelType w:val="hybridMultilevel"/>
    <w:tmpl w:val="08EA3C2E"/>
    <w:lvl w:ilvl="0" w:tplc="2698E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A522B"/>
    <w:multiLevelType w:val="hybridMultilevel"/>
    <w:tmpl w:val="2416C5F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B56EB"/>
    <w:multiLevelType w:val="hybridMultilevel"/>
    <w:tmpl w:val="FFFFFFFF"/>
    <w:lvl w:ilvl="0" w:tplc="8A1CEC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7C5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E0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07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0C0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0D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802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2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437BF"/>
    <w:multiLevelType w:val="hybridMultilevel"/>
    <w:tmpl w:val="FFFFFFFF"/>
    <w:lvl w:ilvl="0" w:tplc="B7C23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AA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26C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4C1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C216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2E9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AA5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E00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2E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D753D"/>
    <w:multiLevelType w:val="hybridMultilevel"/>
    <w:tmpl w:val="FFFFFFFF"/>
    <w:lvl w:ilvl="0" w:tplc="CC1E4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2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E68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E24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D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B44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760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76D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82BA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C6816"/>
    <w:multiLevelType w:val="hybridMultilevel"/>
    <w:tmpl w:val="FFFFFFFF"/>
    <w:lvl w:ilvl="0" w:tplc="A5AC5F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4B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AC6B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5CB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7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0AF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BE8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7A4E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F8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148A4"/>
    <w:multiLevelType w:val="hybridMultilevel"/>
    <w:tmpl w:val="0D8C2DB6"/>
    <w:lvl w:ilvl="0" w:tplc="7A885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D3378A"/>
    <w:multiLevelType w:val="hybridMultilevel"/>
    <w:tmpl w:val="8F2C2540"/>
    <w:lvl w:ilvl="0" w:tplc="4E9297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55FE8"/>
    <w:multiLevelType w:val="hybridMultilevel"/>
    <w:tmpl w:val="FB3849C8"/>
    <w:lvl w:ilvl="0" w:tplc="D260394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96919"/>
    <w:multiLevelType w:val="hybridMultilevel"/>
    <w:tmpl w:val="FE665E04"/>
    <w:lvl w:ilvl="0" w:tplc="3F201558">
      <w:start w:val="1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62DA"/>
    <w:multiLevelType w:val="hybridMultilevel"/>
    <w:tmpl w:val="FFFFFFFF"/>
    <w:lvl w:ilvl="0" w:tplc="071E5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5AF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06B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F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E400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7EB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F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4B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D482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CF171A"/>
    <w:multiLevelType w:val="hybridMultilevel"/>
    <w:tmpl w:val="FFFFFFFF"/>
    <w:lvl w:ilvl="0" w:tplc="CF0CA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F40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5ACF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C5A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0C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14E7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ABE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CAAF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1F2678"/>
    <w:multiLevelType w:val="hybridMultilevel"/>
    <w:tmpl w:val="7A7EC1E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7"/>
  </w:num>
  <w:num w:numId="11">
    <w:abstractNumId w:val="4"/>
  </w:num>
  <w:num w:numId="12">
    <w:abstractNumId w:val="13"/>
  </w:num>
  <w:num w:numId="13">
    <w:abstractNumId w:val="16"/>
  </w:num>
  <w:num w:numId="14">
    <w:abstractNumId w:val="10"/>
  </w:num>
  <w:num w:numId="15">
    <w:abstractNumId w:val="11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0E"/>
    <w:rsid w:val="000016F5"/>
    <w:rsid w:val="00065820"/>
    <w:rsid w:val="00071387"/>
    <w:rsid w:val="000D7F8E"/>
    <w:rsid w:val="000E0502"/>
    <w:rsid w:val="003E32DE"/>
    <w:rsid w:val="004A14AD"/>
    <w:rsid w:val="004F4A6A"/>
    <w:rsid w:val="00503AD7"/>
    <w:rsid w:val="005C5432"/>
    <w:rsid w:val="00601C71"/>
    <w:rsid w:val="007047AA"/>
    <w:rsid w:val="00760595"/>
    <w:rsid w:val="007B129B"/>
    <w:rsid w:val="008733E1"/>
    <w:rsid w:val="0089210E"/>
    <w:rsid w:val="008D56EB"/>
    <w:rsid w:val="008E1B44"/>
    <w:rsid w:val="009369E2"/>
    <w:rsid w:val="0096486C"/>
    <w:rsid w:val="00B16DFA"/>
    <w:rsid w:val="00B623E9"/>
    <w:rsid w:val="00BA3119"/>
    <w:rsid w:val="00BA7EE0"/>
    <w:rsid w:val="00BE72B6"/>
    <w:rsid w:val="00C0618B"/>
    <w:rsid w:val="00C13171"/>
    <w:rsid w:val="00DA5A4A"/>
    <w:rsid w:val="00E03828"/>
    <w:rsid w:val="00E37B0C"/>
    <w:rsid w:val="00E737F9"/>
    <w:rsid w:val="00E74E80"/>
    <w:rsid w:val="00EB4AF5"/>
    <w:rsid w:val="00E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3C29"/>
  <w15:chartTrackingRefBased/>
  <w15:docId w15:val="{0A7D6C5C-2CBC-4272-86C4-559E2916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7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autoRedefine/>
    <w:uiPriority w:val="34"/>
    <w:qFormat/>
    <w:rsid w:val="00601C71"/>
    <w:pPr>
      <w:numPr>
        <w:numId w:val="17"/>
      </w:numPr>
      <w:spacing w:before="120" w:after="120" w:line="240" w:lineRule="auto"/>
    </w:pPr>
    <w:rPr>
      <w:sz w:val="24"/>
      <w:szCs w:val="24"/>
    </w:rPr>
  </w:style>
  <w:style w:type="paragraph" w:styleId="Kommentinteksti">
    <w:name w:val="annotation text"/>
    <w:basedOn w:val="Normaali"/>
    <w:link w:val="KommentintekstiChar"/>
    <w:uiPriority w:val="99"/>
    <w:unhideWhenUsed/>
    <w:rsid w:val="0089210E"/>
    <w:pPr>
      <w:spacing w:before="120" w:after="120"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89210E"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89210E"/>
    <w:rPr>
      <w:sz w:val="16"/>
      <w:szCs w:val="1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9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9210E"/>
    <w:rPr>
      <w:rFonts w:ascii="Segoe UI" w:hAnsi="Segoe UI" w:cs="Segoe UI"/>
      <w:sz w:val="18"/>
      <w:szCs w:val="18"/>
    </w:rPr>
  </w:style>
  <w:style w:type="character" w:customStyle="1" w:styleId="Otsikko1Char">
    <w:name w:val="Otsikko 1 Char"/>
    <w:basedOn w:val="Kappaleenoletusfontti"/>
    <w:link w:val="Otsikko1"/>
    <w:uiPriority w:val="9"/>
    <w:rsid w:val="00873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aliWWW">
    <w:name w:val="Normal (Web)"/>
    <w:basedOn w:val="Normaali"/>
    <w:uiPriority w:val="99"/>
    <w:unhideWhenUsed/>
    <w:rsid w:val="00E37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37B0C"/>
    <w:rPr>
      <w:b/>
      <w:bCs/>
    </w:rPr>
  </w:style>
  <w:style w:type="character" w:styleId="Hyperlinkki">
    <w:name w:val="Hyperlink"/>
    <w:basedOn w:val="Kappaleenoletusfontti"/>
    <w:uiPriority w:val="99"/>
    <w:unhideWhenUsed/>
    <w:rsid w:val="00E37B0C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37B0C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39"/>
    <w:rsid w:val="00601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ngitysliitto.fi/fi/hengityssairaudet/sisailmasta-oireilevat-ja-sairastavat/ratkaistaan-yhdess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aypahoito.fi/hoi5011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l.fi/fi/tutkimus-ja-kehittaminen/tutkimukset-ja-hankkeet/kansallinen-sisailma-ja-terveys-ohjelma-2018-2028" TargetMode="External"/><Relationship Id="rId11" Type="http://schemas.openxmlformats.org/officeDocument/2006/relationships/hyperlink" Target="https://vnk.fi/hanke?tunnus=VNK008:00/2018" TargetMode="External"/><Relationship Id="rId5" Type="http://schemas.openxmlformats.org/officeDocument/2006/relationships/hyperlink" Target="https://www.hengitysliitto.fi/fi/sisailma" TargetMode="External"/><Relationship Id="rId10" Type="http://schemas.openxmlformats.org/officeDocument/2006/relationships/hyperlink" Target="https://thl.fi/fi/web/ymparistoterveys/sisail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sailmayhdistys.fi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4447</Characters>
  <Application>Microsoft Office Word</Application>
  <DocSecurity>0</DocSecurity>
  <Lines>37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Pitkäniemi</dc:creator>
  <cp:keywords/>
  <dc:description/>
  <cp:lastModifiedBy> </cp:lastModifiedBy>
  <cp:revision>2</cp:revision>
  <dcterms:created xsi:type="dcterms:W3CDTF">2019-09-12T06:37:00Z</dcterms:created>
  <dcterms:modified xsi:type="dcterms:W3CDTF">2019-09-12T06:37:00Z</dcterms:modified>
</cp:coreProperties>
</file>