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4D3" w:rsidRPr="002642A0" w:rsidRDefault="005814D3" w:rsidP="005814D3">
      <w:pPr>
        <w:framePr w:w="1111" w:h="1871" w:hSpace="240" w:vSpace="240" w:wrap="auto" w:vAnchor="page" w:hAnchor="page" w:x="401" w:y="1"/>
        <w:tabs>
          <w:tab w:val="left" w:pos="0"/>
          <w:tab w:val="left" w:pos="720"/>
        </w:tabs>
        <w:rPr>
          <w:szCs w:val="24"/>
        </w:rPr>
      </w:pPr>
    </w:p>
    <w:p w:rsidR="005814D3" w:rsidRPr="002642A0" w:rsidRDefault="005814D3" w:rsidP="005814D3">
      <w:pPr>
        <w:framePr w:w="1111" w:h="1871" w:hSpace="240" w:vSpace="240" w:wrap="auto" w:vAnchor="page" w:hAnchor="page" w:x="401" w:y="1"/>
        <w:tabs>
          <w:tab w:val="left" w:pos="0"/>
          <w:tab w:val="left" w:pos="720"/>
        </w:tabs>
        <w:rPr>
          <w:szCs w:val="24"/>
        </w:rPr>
      </w:pPr>
    </w:p>
    <w:p w:rsidR="00BC74A8" w:rsidRPr="002642A0" w:rsidRDefault="005814D3" w:rsidP="00BC74A8">
      <w:pPr>
        <w:pStyle w:val="kuvanotsikko"/>
        <w:framePr w:w="1111" w:h="1871" w:hSpace="240" w:vSpace="240" w:wrap="auto" w:vAnchor="page" w:hAnchor="page" w:x="401" w:y="1"/>
        <w:tabs>
          <w:tab w:val="left" w:pos="0"/>
          <w:tab w:val="left" w:pos="720"/>
        </w:tabs>
        <w:spacing w:line="1" w:lineRule="exact"/>
        <w:rPr>
          <w:rFonts w:ascii="Calibri" w:hAnsi="Calibri" w:cs="Calibri"/>
          <w:b/>
          <w:szCs w:val="24"/>
        </w:rPr>
      </w:pPr>
      <w:r w:rsidRPr="002642A0">
        <w:rPr>
          <w:vanish/>
          <w:szCs w:val="24"/>
        </w:rPr>
        <w:fldChar w:fldCharType="begin"/>
      </w:r>
      <w:r w:rsidRPr="002642A0">
        <w:rPr>
          <w:vanish/>
          <w:szCs w:val="24"/>
        </w:rPr>
        <w:instrText>SEQ Figure  \* ARABIC</w:instrText>
      </w:r>
      <w:r w:rsidRPr="002642A0">
        <w:rPr>
          <w:vanish/>
          <w:szCs w:val="24"/>
        </w:rPr>
        <w:fldChar w:fldCharType="separate"/>
      </w:r>
      <w:r w:rsidRPr="002642A0">
        <w:rPr>
          <w:noProof/>
          <w:vanish/>
          <w:szCs w:val="24"/>
        </w:rPr>
        <w:t>1</w:t>
      </w:r>
      <w:r w:rsidRPr="002642A0">
        <w:rPr>
          <w:vanish/>
          <w:szCs w:val="24"/>
        </w:rPr>
        <w:fldChar w:fldCharType="end"/>
      </w:r>
    </w:p>
    <w:p w:rsidR="005814D3" w:rsidRPr="002642A0" w:rsidRDefault="00BC74A8" w:rsidP="0049334A">
      <w:pPr>
        <w:pStyle w:val="Otsikko1"/>
        <w:tabs>
          <w:tab w:val="left" w:pos="12110"/>
        </w:tabs>
        <w:rPr>
          <w:rFonts w:ascii="Calibri" w:hAnsi="Calibri" w:cs="Calibri"/>
          <w:b w:val="0"/>
          <w:sz w:val="24"/>
          <w:szCs w:val="24"/>
        </w:rPr>
      </w:pPr>
      <w:r w:rsidRPr="002642A0">
        <w:rPr>
          <w:rFonts w:ascii="Calibri" w:hAnsi="Calibri" w:cs="Calibri"/>
          <w:b w:val="0"/>
          <w:sz w:val="24"/>
          <w:szCs w:val="24"/>
        </w:rPr>
        <w:t xml:space="preserve">  </w:t>
      </w:r>
      <w:r w:rsidR="005814D3" w:rsidRPr="002642A0">
        <w:rPr>
          <w:rFonts w:ascii="Calibri" w:hAnsi="Calibri" w:cs="Calibri"/>
          <w:sz w:val="24"/>
          <w:szCs w:val="24"/>
        </w:rPr>
        <w:t>TIIMISOPIMUS</w:t>
      </w:r>
    </w:p>
    <w:p w:rsidR="005814D3" w:rsidRPr="002642A0" w:rsidRDefault="005814D3" w:rsidP="005814D3">
      <w:pPr>
        <w:pStyle w:val="Pivmr"/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Tiimin pedagoginen suunnitelma</w:t>
      </w:r>
    </w:p>
    <w:p w:rsidR="00EF4496" w:rsidRDefault="005814D3" w:rsidP="00BC74A8">
      <w:pPr>
        <w:pStyle w:val="Pivmr"/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 xml:space="preserve">   </w:t>
      </w:r>
    </w:p>
    <w:p w:rsidR="005814D3" w:rsidRPr="00606881" w:rsidRDefault="00465793" w:rsidP="00BC74A8">
      <w:pPr>
        <w:pStyle w:val="Pivmr"/>
        <w:rPr>
          <w:rFonts w:asciiTheme="minorHAnsi" w:hAnsiTheme="minorHAnsi" w:cstheme="minorHAnsi"/>
        </w:rPr>
      </w:pPr>
      <w:r w:rsidRPr="00606881">
        <w:rPr>
          <w:rFonts w:asciiTheme="minorHAnsi" w:hAnsiTheme="minorHAnsi" w:cstheme="minorHAnsi"/>
          <w:szCs w:val="24"/>
        </w:rPr>
        <w:t>Laukaan kunnan varhaiskasvatussuunnitelman mukaan tiimisopimus käydään tiimeissä läpi t</w:t>
      </w:r>
      <w:r w:rsidR="00EF4496" w:rsidRPr="00606881">
        <w:rPr>
          <w:rFonts w:asciiTheme="minorHAnsi" w:hAnsiTheme="minorHAnsi" w:cstheme="minorHAnsi"/>
        </w:rPr>
        <w:t xml:space="preserve">oimintakauden alussa </w:t>
      </w:r>
      <w:r w:rsidR="00EF4496" w:rsidRPr="00606881">
        <w:rPr>
          <w:rFonts w:asciiTheme="minorHAnsi" w:hAnsiTheme="minorHAnsi" w:cstheme="minorHAnsi"/>
          <w:b/>
        </w:rPr>
        <w:t>syyskuun loppuun mennessä</w:t>
      </w:r>
      <w:r w:rsidR="00987018" w:rsidRPr="00606881">
        <w:rPr>
          <w:rFonts w:asciiTheme="minorHAnsi" w:hAnsiTheme="minorHAnsi" w:cstheme="minorHAnsi"/>
          <w:szCs w:val="24"/>
        </w:rPr>
        <w:t xml:space="preserve"> kirjaten ja allekirjoittaen se</w:t>
      </w:r>
      <w:r w:rsidRPr="00606881">
        <w:rPr>
          <w:rFonts w:asciiTheme="minorHAnsi" w:hAnsiTheme="minorHAnsi" w:cstheme="minorHAnsi"/>
        </w:rPr>
        <w:t xml:space="preserve">. </w:t>
      </w:r>
      <w:r w:rsidR="00EF4496" w:rsidRPr="00606881">
        <w:rPr>
          <w:rFonts w:asciiTheme="minorHAnsi" w:hAnsiTheme="minorHAnsi" w:cstheme="minorHAnsi"/>
        </w:rPr>
        <w:t xml:space="preserve">Tiimisopimuksessa käydään läpi yhdessä sovitut pedagogiset asiat, joihin kaikki sitoutuvat. </w:t>
      </w:r>
      <w:r w:rsidR="00987018" w:rsidRPr="00606881">
        <w:rPr>
          <w:rFonts w:asciiTheme="minorHAnsi" w:hAnsiTheme="minorHAnsi" w:cstheme="minorHAnsi"/>
        </w:rPr>
        <w:t xml:space="preserve">Tiimisopimusta pohditaan jokaisessa kohdassa oman ryhmän toiminnan ja tarpeiden kautta. </w:t>
      </w:r>
      <w:r w:rsidR="00EF4496" w:rsidRPr="00606881">
        <w:rPr>
          <w:rFonts w:asciiTheme="minorHAnsi" w:hAnsiTheme="minorHAnsi" w:cstheme="minorHAnsi"/>
        </w:rPr>
        <w:t>Tiimi myös arvioi säännöllisesti arjen sujuvuutta, vuorovaikutusta, pedagogisia työ- ja toimintatapoja, toiminnan sisältöä ja toimintaympäristöä.</w:t>
      </w:r>
      <w:r w:rsidR="00987018" w:rsidRPr="00606881">
        <w:rPr>
          <w:rFonts w:asciiTheme="minorHAnsi" w:hAnsiTheme="minorHAnsi" w:cstheme="minorHAnsi"/>
        </w:rPr>
        <w:t xml:space="preserve"> </w:t>
      </w:r>
      <w:r w:rsidR="00987018" w:rsidRPr="00606881">
        <w:rPr>
          <w:rFonts w:asciiTheme="minorHAnsi" w:hAnsiTheme="minorHAnsi" w:cstheme="minorHAnsi"/>
          <w:b/>
        </w:rPr>
        <w:t>Kevään arvioinnissa</w:t>
      </w:r>
      <w:r w:rsidR="00987018" w:rsidRPr="00606881">
        <w:rPr>
          <w:rFonts w:asciiTheme="minorHAnsi" w:hAnsiTheme="minorHAnsi" w:cstheme="minorHAnsi"/>
        </w:rPr>
        <w:t xml:space="preserve"> pohditaan niitä asioita, joissa on onnistuttu sekä niitä, jotka vaativat vielä tiimiltä kehittämistä.</w:t>
      </w:r>
    </w:p>
    <w:p w:rsidR="00987018" w:rsidRPr="00606881" w:rsidRDefault="00987018" w:rsidP="00BC74A8">
      <w:pPr>
        <w:pStyle w:val="Pivmr"/>
        <w:rPr>
          <w:rFonts w:asciiTheme="minorHAnsi" w:hAnsiTheme="minorHAnsi" w:cstheme="minorHAnsi"/>
        </w:rPr>
      </w:pPr>
    </w:p>
    <w:p w:rsidR="00987018" w:rsidRPr="00606881" w:rsidRDefault="00987018" w:rsidP="00BC74A8">
      <w:pPr>
        <w:pStyle w:val="Pivmr"/>
        <w:rPr>
          <w:rFonts w:asciiTheme="minorHAnsi" w:hAnsiTheme="minorHAnsi" w:cstheme="minorHAnsi"/>
        </w:rPr>
      </w:pPr>
      <w:r w:rsidRPr="00606881">
        <w:rPr>
          <w:rFonts w:asciiTheme="minorHAnsi" w:hAnsiTheme="minorHAnsi" w:cstheme="minorHAnsi"/>
        </w:rPr>
        <w:t xml:space="preserve">Tiimisopimuksen liitteeksi </w:t>
      </w:r>
      <w:r w:rsidR="00CD06D6">
        <w:rPr>
          <w:rFonts w:asciiTheme="minorHAnsi" w:hAnsiTheme="minorHAnsi" w:cstheme="minorHAnsi"/>
        </w:rPr>
        <w:t>täytetään</w:t>
      </w:r>
      <w:r w:rsidRPr="00606881">
        <w:rPr>
          <w:rFonts w:asciiTheme="minorHAnsi" w:hAnsiTheme="minorHAnsi" w:cstheme="minorHAnsi"/>
        </w:rPr>
        <w:t xml:space="preserve"> </w:t>
      </w:r>
      <w:r w:rsidRPr="00CD06D6">
        <w:rPr>
          <w:rFonts w:asciiTheme="minorHAnsi" w:hAnsiTheme="minorHAnsi" w:cstheme="minorHAnsi"/>
          <w:b/>
        </w:rPr>
        <w:t>Yleisen tuen valikko</w:t>
      </w:r>
      <w:r w:rsidRPr="00CD06D6">
        <w:rPr>
          <w:rFonts w:asciiTheme="minorHAnsi" w:hAnsiTheme="minorHAnsi" w:cstheme="minorHAnsi"/>
        </w:rPr>
        <w:t xml:space="preserve"> </w:t>
      </w:r>
      <w:r w:rsidRPr="00606881">
        <w:rPr>
          <w:rFonts w:asciiTheme="minorHAnsi" w:hAnsiTheme="minorHAnsi" w:cstheme="minorHAnsi"/>
        </w:rPr>
        <w:t>yhdessä tiimissä pohtien.</w:t>
      </w:r>
      <w:r w:rsidR="00C10524" w:rsidRPr="00606881">
        <w:rPr>
          <w:rFonts w:asciiTheme="minorHAnsi" w:hAnsiTheme="minorHAnsi" w:cstheme="minorHAnsi"/>
        </w:rPr>
        <w:t xml:space="preserve"> Yleisen tuen valik</w:t>
      </w:r>
      <w:r w:rsidR="007B10C8">
        <w:rPr>
          <w:rFonts w:asciiTheme="minorHAnsi" w:hAnsiTheme="minorHAnsi" w:cstheme="minorHAnsi"/>
        </w:rPr>
        <w:t>on toteutumista</w:t>
      </w:r>
      <w:r w:rsidR="00C10524" w:rsidRPr="00606881">
        <w:rPr>
          <w:rFonts w:asciiTheme="minorHAnsi" w:hAnsiTheme="minorHAnsi" w:cstheme="minorHAnsi"/>
        </w:rPr>
        <w:t xml:space="preserve"> arvioidaan </w:t>
      </w:r>
      <w:r w:rsidR="007B10C8">
        <w:rPr>
          <w:rFonts w:asciiTheme="minorHAnsi" w:hAnsiTheme="minorHAnsi" w:cstheme="minorHAnsi"/>
        </w:rPr>
        <w:t>myös tiimissä keväällä</w:t>
      </w:r>
      <w:r w:rsidR="00C10524" w:rsidRPr="00606881">
        <w:rPr>
          <w:rFonts w:asciiTheme="minorHAnsi" w:hAnsiTheme="minorHAnsi" w:cstheme="minorHAnsi"/>
        </w:rPr>
        <w:t>.</w:t>
      </w:r>
    </w:p>
    <w:p w:rsidR="00344F41" w:rsidRPr="00606881" w:rsidRDefault="00344F41" w:rsidP="00BC74A8">
      <w:pPr>
        <w:pStyle w:val="Pivmr"/>
        <w:rPr>
          <w:rFonts w:asciiTheme="minorHAnsi" w:hAnsiTheme="minorHAnsi" w:cstheme="minorHAnsi"/>
        </w:rPr>
      </w:pPr>
    </w:p>
    <w:p w:rsidR="00344F41" w:rsidRPr="00606881" w:rsidRDefault="00344F41" w:rsidP="00BC74A8">
      <w:pPr>
        <w:pStyle w:val="Pivmr"/>
        <w:rPr>
          <w:rFonts w:asciiTheme="minorHAnsi" w:hAnsiTheme="minorHAnsi" w:cstheme="minorHAnsi"/>
        </w:rPr>
      </w:pPr>
      <w:r w:rsidRPr="00606881">
        <w:rPr>
          <w:rFonts w:asciiTheme="minorHAnsi" w:hAnsiTheme="minorHAnsi" w:cstheme="minorHAnsi"/>
        </w:rPr>
        <w:t xml:space="preserve">Tiimisopimus ja yleisen tuen valikko toimitetaan </w:t>
      </w:r>
      <w:r w:rsidR="003A5B6E" w:rsidRPr="00606881">
        <w:rPr>
          <w:rFonts w:asciiTheme="minorHAnsi" w:hAnsiTheme="minorHAnsi" w:cstheme="minorHAnsi"/>
        </w:rPr>
        <w:t>esihenkilölle syksyllä täyttämisen jälkeen sekä kevään arvioinnin jälkeen.</w:t>
      </w:r>
    </w:p>
    <w:p w:rsidR="00465793" w:rsidRPr="00EF4496" w:rsidRDefault="00465793" w:rsidP="00BC74A8">
      <w:pPr>
        <w:pStyle w:val="Pivmr"/>
        <w:rPr>
          <w:rFonts w:ascii="Calibri" w:hAnsi="Calibri" w:cs="Calibri"/>
          <w:color w:val="FF0000"/>
          <w:szCs w:val="24"/>
        </w:rPr>
      </w:pPr>
    </w:p>
    <w:p w:rsidR="005814D3" w:rsidRPr="002642A0" w:rsidRDefault="005814D3" w:rsidP="005814D3">
      <w:pPr>
        <w:pStyle w:val="Pivmr"/>
        <w:rPr>
          <w:rFonts w:ascii="Calibri" w:hAnsi="Calibri" w:cs="Calibri"/>
          <w:szCs w:val="24"/>
        </w:rPr>
      </w:pPr>
    </w:p>
    <w:p w:rsidR="005814D3" w:rsidRPr="002642A0" w:rsidRDefault="005814D3" w:rsidP="005814D3">
      <w:pPr>
        <w:pStyle w:val="Pivmr"/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 xml:space="preserve">             Päiväkoti, tiimin nimi ja toimintakausi_______________________________</w:t>
      </w:r>
      <w:r w:rsidRPr="002642A0">
        <w:rPr>
          <w:rFonts w:ascii="Calibri" w:hAnsi="Calibri" w:cs="Calibri"/>
          <w:szCs w:val="24"/>
        </w:rPr>
        <w:softHyphen/>
      </w:r>
      <w:r w:rsidRPr="002642A0">
        <w:rPr>
          <w:rFonts w:ascii="Calibri" w:hAnsi="Calibri" w:cs="Calibri"/>
          <w:szCs w:val="24"/>
        </w:rPr>
        <w:softHyphen/>
      </w:r>
      <w:r w:rsidRPr="002642A0">
        <w:rPr>
          <w:rFonts w:ascii="Calibri" w:hAnsi="Calibri" w:cs="Calibri"/>
          <w:szCs w:val="24"/>
        </w:rPr>
        <w:softHyphen/>
      </w:r>
      <w:r w:rsidRPr="002642A0">
        <w:rPr>
          <w:rFonts w:ascii="Calibri" w:hAnsi="Calibri" w:cs="Calibri"/>
          <w:szCs w:val="24"/>
        </w:rPr>
        <w:softHyphen/>
      </w:r>
      <w:r w:rsidRPr="002642A0">
        <w:rPr>
          <w:rFonts w:ascii="Calibri" w:hAnsi="Calibri" w:cs="Calibri"/>
          <w:szCs w:val="24"/>
        </w:rPr>
        <w:softHyphen/>
      </w:r>
      <w:r w:rsidRPr="002642A0">
        <w:rPr>
          <w:rFonts w:ascii="Calibri" w:hAnsi="Calibri" w:cs="Calibri"/>
          <w:szCs w:val="24"/>
        </w:rPr>
        <w:softHyphen/>
      </w:r>
      <w:r w:rsidRPr="002642A0">
        <w:rPr>
          <w:rFonts w:ascii="Calibri" w:hAnsi="Calibri" w:cs="Calibri"/>
          <w:szCs w:val="24"/>
        </w:rPr>
        <w:softHyphen/>
      </w:r>
      <w:r w:rsidRPr="002642A0">
        <w:rPr>
          <w:rFonts w:ascii="Calibri" w:hAnsi="Calibri" w:cs="Calibri"/>
          <w:szCs w:val="24"/>
        </w:rPr>
        <w:softHyphen/>
      </w:r>
      <w:r w:rsidRPr="002642A0">
        <w:rPr>
          <w:rFonts w:ascii="Calibri" w:hAnsi="Calibri" w:cs="Calibri"/>
          <w:szCs w:val="24"/>
        </w:rPr>
        <w:softHyphen/>
      </w:r>
      <w:r w:rsidRPr="002642A0">
        <w:rPr>
          <w:rFonts w:ascii="Calibri" w:hAnsi="Calibri" w:cs="Calibri"/>
          <w:szCs w:val="24"/>
        </w:rPr>
        <w:softHyphen/>
      </w:r>
      <w:r w:rsidRPr="002642A0">
        <w:rPr>
          <w:rFonts w:ascii="Calibri" w:hAnsi="Calibri" w:cs="Calibri"/>
          <w:szCs w:val="24"/>
        </w:rPr>
        <w:softHyphen/>
        <w:t>_________</w:t>
      </w:r>
    </w:p>
    <w:p w:rsidR="005814D3" w:rsidRPr="002642A0" w:rsidRDefault="005814D3" w:rsidP="005814D3">
      <w:pPr>
        <w:pStyle w:val="Pivmr"/>
        <w:rPr>
          <w:rFonts w:ascii="Calibri" w:hAnsi="Calibri" w:cs="Calibri"/>
          <w:szCs w:val="24"/>
        </w:rPr>
      </w:pPr>
    </w:p>
    <w:p w:rsidR="005814D3" w:rsidRPr="002642A0" w:rsidRDefault="005814D3" w:rsidP="005814D3">
      <w:pPr>
        <w:pStyle w:val="Pivmr"/>
        <w:numPr>
          <w:ilvl w:val="0"/>
          <w:numId w:val="1"/>
        </w:numPr>
        <w:rPr>
          <w:rFonts w:ascii="Calibri" w:hAnsi="Calibri" w:cs="Calibri"/>
          <w:b/>
          <w:szCs w:val="24"/>
        </w:rPr>
      </w:pPr>
      <w:r w:rsidRPr="002642A0">
        <w:rPr>
          <w:rFonts w:ascii="Calibri" w:hAnsi="Calibri" w:cs="Calibri"/>
          <w:b/>
          <w:szCs w:val="24"/>
        </w:rPr>
        <w:t>Kuvaus tiimin/työparin lapsiryhmästä ja tiimistä</w:t>
      </w:r>
      <w:r w:rsidR="0049334A" w:rsidRPr="002642A0">
        <w:rPr>
          <w:rFonts w:ascii="Calibri" w:hAnsi="Calibri" w:cs="Calibri"/>
          <w:b/>
          <w:szCs w:val="24"/>
        </w:rPr>
        <w:t>:</w:t>
      </w:r>
    </w:p>
    <w:p w:rsidR="005814D3" w:rsidRPr="002642A0" w:rsidRDefault="005814D3" w:rsidP="005814D3">
      <w:pPr>
        <w:pStyle w:val="Pivmr"/>
        <w:ind w:left="720"/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Lasten ikäjakauma</w:t>
      </w:r>
    </w:p>
    <w:p w:rsidR="005814D3" w:rsidRPr="002642A0" w:rsidRDefault="005814D3" w:rsidP="005814D3">
      <w:pPr>
        <w:pStyle w:val="Pivmr"/>
        <w:ind w:left="720"/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Lasten lukumäärä</w:t>
      </w:r>
    </w:p>
    <w:p w:rsidR="005814D3" w:rsidRPr="002642A0" w:rsidRDefault="005814D3" w:rsidP="00987018">
      <w:pPr>
        <w:pStyle w:val="Pivmr"/>
        <w:ind w:left="720"/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Tiimin työntekijät</w:t>
      </w:r>
    </w:p>
    <w:p w:rsidR="005814D3" w:rsidRPr="002642A0" w:rsidRDefault="005814D3" w:rsidP="005814D3">
      <w:pPr>
        <w:pStyle w:val="Pivmr"/>
        <w:numPr>
          <w:ilvl w:val="0"/>
          <w:numId w:val="2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Tiimin työntekijöiden vastuualueet (tiimivastaavan rooli, tiimipalaverit, muut vastuut)</w:t>
      </w:r>
    </w:p>
    <w:p w:rsidR="005814D3" w:rsidRPr="002642A0" w:rsidRDefault="005814D3" w:rsidP="005814D3">
      <w:pPr>
        <w:pStyle w:val="Pivmr"/>
        <w:numPr>
          <w:ilvl w:val="0"/>
          <w:numId w:val="2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 xml:space="preserve">Miten pienryhmät on muodostettu tiimissä /työpariryhmässä? Kiinteät vai vaihtuvat pienryhmät? Kuinka näkyy kokopäiväpedagogiikassa? </w:t>
      </w:r>
    </w:p>
    <w:p w:rsidR="005814D3" w:rsidRPr="002642A0" w:rsidRDefault="005814D3" w:rsidP="005814D3">
      <w:pPr>
        <w:pStyle w:val="Pivmr"/>
        <w:ind w:left="1080"/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Menetelmälliset pienryhmät esim. Kili, Tunnetaito-ohjelmat ym.</w:t>
      </w:r>
    </w:p>
    <w:p w:rsidR="005814D3" w:rsidRPr="002642A0" w:rsidRDefault="005814D3" w:rsidP="005814D3">
      <w:pPr>
        <w:pStyle w:val="Pivmr"/>
        <w:ind w:left="1080"/>
        <w:rPr>
          <w:rFonts w:ascii="Calibri" w:hAnsi="Calibri" w:cs="Calibri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3"/>
      </w:tblGrid>
      <w:tr w:rsidR="005814D3" w:rsidRPr="002642A0" w:rsidTr="00B515B4">
        <w:trPr>
          <w:trHeight w:val="960"/>
        </w:trPr>
        <w:tc>
          <w:tcPr>
            <w:tcW w:w="13913" w:type="dxa"/>
            <w:shd w:val="clear" w:color="auto" w:fill="auto"/>
          </w:tcPr>
          <w:p w:rsidR="002642A0" w:rsidRDefault="002642A0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:rsidR="002642A0" w:rsidRDefault="002642A0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:rsidR="00BC67E3" w:rsidRDefault="00BC67E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:rsidR="00BC67E3" w:rsidRDefault="00BC67E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:rsidR="002642A0" w:rsidRPr="002642A0" w:rsidRDefault="002642A0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</w:tc>
      </w:tr>
    </w:tbl>
    <w:p w:rsidR="005814D3" w:rsidRPr="002642A0" w:rsidRDefault="005814D3" w:rsidP="005814D3">
      <w:pPr>
        <w:pStyle w:val="Pivmr"/>
        <w:numPr>
          <w:ilvl w:val="0"/>
          <w:numId w:val="1"/>
        </w:numPr>
        <w:rPr>
          <w:rFonts w:ascii="Calibri" w:hAnsi="Calibri" w:cs="Calibri"/>
          <w:b/>
          <w:szCs w:val="24"/>
        </w:rPr>
      </w:pPr>
      <w:r w:rsidRPr="002642A0">
        <w:rPr>
          <w:rFonts w:ascii="Calibri" w:hAnsi="Calibri" w:cs="Calibri"/>
          <w:b/>
          <w:szCs w:val="24"/>
        </w:rPr>
        <w:lastRenderedPageBreak/>
        <w:t>Varhaiskasvatuksen pedagoginen toiminta</w:t>
      </w:r>
    </w:p>
    <w:p w:rsidR="00743A59" w:rsidRPr="00F518EE" w:rsidRDefault="00F518EE" w:rsidP="00F518EE">
      <w:pPr>
        <w:pStyle w:val="Pivmr"/>
        <w:numPr>
          <w:ilvl w:val="0"/>
          <w:numId w:val="3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Millä tavoin lapsiryhmämme toiminnassa näkyvät oppimisen eri alueet, painottuvatko jotkut sisällöt tällä kaudella? </w:t>
      </w:r>
      <w:r w:rsidR="005814D3" w:rsidRPr="00F518EE">
        <w:rPr>
          <w:rFonts w:ascii="Calibri" w:hAnsi="Calibri" w:cs="Calibri"/>
          <w:szCs w:val="24"/>
        </w:rPr>
        <w:t xml:space="preserve"> (kielen rikas maailma, ilmaisun monet muodot, minä ja meidän yhteisömme, tutkin ja toimin ympäristössäni, kasvan, liikun ja kehityn)?</w:t>
      </w:r>
      <w:r w:rsidR="00743A59" w:rsidRPr="00F518EE">
        <w:rPr>
          <w:rFonts w:ascii="Calibri" w:hAnsi="Calibri" w:cs="Calibri"/>
          <w:szCs w:val="24"/>
        </w:rPr>
        <w:t xml:space="preserve"> </w:t>
      </w:r>
    </w:p>
    <w:p w:rsidR="00743A59" w:rsidRPr="00743A59" w:rsidRDefault="00743A59" w:rsidP="00743A59">
      <w:pPr>
        <w:pStyle w:val="Pivmr"/>
        <w:numPr>
          <w:ilvl w:val="0"/>
          <w:numId w:val="3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Millaisilla tavoilla ja oppimisympäristön järjestelyillä kannust</w:t>
      </w:r>
      <w:r w:rsidR="00F518EE">
        <w:rPr>
          <w:rFonts w:ascii="Calibri" w:hAnsi="Calibri" w:cs="Calibri"/>
          <w:szCs w:val="24"/>
        </w:rPr>
        <w:t>amme</w:t>
      </w:r>
      <w:r w:rsidRPr="002642A0">
        <w:rPr>
          <w:rFonts w:ascii="Calibri" w:hAnsi="Calibri" w:cs="Calibri"/>
          <w:szCs w:val="24"/>
        </w:rPr>
        <w:t xml:space="preserve"> lasta leikkiin, liikkumiseen, tutkimiseen ja ilmaisuun? </w:t>
      </w:r>
    </w:p>
    <w:p w:rsidR="005814D3" w:rsidRPr="002642A0" w:rsidRDefault="005814D3" w:rsidP="005814D3">
      <w:pPr>
        <w:pStyle w:val="Pivmr"/>
        <w:ind w:left="1352"/>
        <w:rPr>
          <w:rFonts w:ascii="Calibri" w:hAnsi="Calibri" w:cs="Calibri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3"/>
      </w:tblGrid>
      <w:tr w:rsidR="005814D3" w:rsidRPr="002642A0" w:rsidTr="00B515B4">
        <w:trPr>
          <w:trHeight w:val="579"/>
        </w:trPr>
        <w:tc>
          <w:tcPr>
            <w:tcW w:w="13973" w:type="dxa"/>
            <w:shd w:val="clear" w:color="auto" w:fill="auto"/>
          </w:tcPr>
          <w:p w:rsidR="005814D3" w:rsidRPr="002642A0" w:rsidRDefault="005814D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:rsidR="00BC67E3" w:rsidRPr="002642A0" w:rsidRDefault="00BC67E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:rsidR="005814D3" w:rsidRPr="002642A0" w:rsidRDefault="005814D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</w:tc>
      </w:tr>
    </w:tbl>
    <w:p w:rsidR="005814D3" w:rsidRPr="002642A0" w:rsidRDefault="005814D3" w:rsidP="005814D3">
      <w:pPr>
        <w:pStyle w:val="Pivmr"/>
        <w:ind w:left="720"/>
        <w:rPr>
          <w:rFonts w:ascii="Calibri" w:hAnsi="Calibri" w:cs="Calibri"/>
          <w:szCs w:val="24"/>
        </w:rPr>
      </w:pPr>
    </w:p>
    <w:p w:rsidR="005814D3" w:rsidRPr="002642A0" w:rsidRDefault="005814D3" w:rsidP="005814D3">
      <w:pPr>
        <w:pStyle w:val="Pivmr"/>
        <w:numPr>
          <w:ilvl w:val="0"/>
          <w:numId w:val="1"/>
        </w:numPr>
        <w:rPr>
          <w:rFonts w:ascii="Calibri" w:hAnsi="Calibri" w:cs="Calibri"/>
          <w:b/>
          <w:szCs w:val="24"/>
        </w:rPr>
      </w:pPr>
      <w:r w:rsidRPr="002642A0">
        <w:rPr>
          <w:rFonts w:ascii="Calibri" w:hAnsi="Calibri" w:cs="Calibri"/>
          <w:b/>
          <w:szCs w:val="24"/>
        </w:rPr>
        <w:t>Hyvä vuorovaikutusilmasto, miten mahdollistamme konkreettisesti:</w:t>
      </w:r>
    </w:p>
    <w:p w:rsidR="005814D3" w:rsidRPr="002642A0" w:rsidRDefault="005814D3" w:rsidP="005814D3">
      <w:pPr>
        <w:pStyle w:val="Pivmr"/>
        <w:numPr>
          <w:ilvl w:val="0"/>
          <w:numId w:val="3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lasten kesken</w:t>
      </w:r>
    </w:p>
    <w:p w:rsidR="005814D3" w:rsidRPr="002642A0" w:rsidRDefault="005814D3" w:rsidP="005814D3">
      <w:pPr>
        <w:pStyle w:val="Pivmr"/>
        <w:numPr>
          <w:ilvl w:val="0"/>
          <w:numId w:val="3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aikuisten ja lasten kesken</w:t>
      </w:r>
    </w:p>
    <w:p w:rsidR="005814D3" w:rsidRPr="002642A0" w:rsidRDefault="005814D3" w:rsidP="005814D3">
      <w:pPr>
        <w:pStyle w:val="Pivmr"/>
        <w:numPr>
          <w:ilvl w:val="0"/>
          <w:numId w:val="3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työntekijöiden kesken</w:t>
      </w:r>
    </w:p>
    <w:p w:rsidR="005814D3" w:rsidRPr="002642A0" w:rsidRDefault="005814D3" w:rsidP="005814D3">
      <w:pPr>
        <w:pStyle w:val="Pivmr"/>
        <w:numPr>
          <w:ilvl w:val="0"/>
          <w:numId w:val="3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huoltajien kanssa</w:t>
      </w:r>
    </w:p>
    <w:tbl>
      <w:tblPr>
        <w:tblW w:w="1391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1"/>
      </w:tblGrid>
      <w:tr w:rsidR="005814D3" w:rsidRPr="002642A0" w:rsidTr="00B515B4">
        <w:trPr>
          <w:trHeight w:val="749"/>
        </w:trPr>
        <w:tc>
          <w:tcPr>
            <w:tcW w:w="13911" w:type="dxa"/>
            <w:shd w:val="clear" w:color="auto" w:fill="auto"/>
          </w:tcPr>
          <w:p w:rsidR="005814D3" w:rsidRDefault="005814D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:rsidR="002642A0" w:rsidRDefault="002642A0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:rsidR="002642A0" w:rsidRDefault="002642A0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:rsidR="002642A0" w:rsidRPr="002642A0" w:rsidRDefault="002642A0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</w:tc>
      </w:tr>
    </w:tbl>
    <w:p w:rsidR="005814D3" w:rsidRPr="002642A0" w:rsidRDefault="005814D3" w:rsidP="005814D3">
      <w:pPr>
        <w:pStyle w:val="Pivmr"/>
        <w:ind w:left="720"/>
        <w:rPr>
          <w:rFonts w:ascii="Calibri" w:hAnsi="Calibri" w:cs="Calibri"/>
          <w:szCs w:val="24"/>
        </w:rPr>
      </w:pPr>
    </w:p>
    <w:p w:rsidR="005814D3" w:rsidRPr="002642A0" w:rsidRDefault="005814D3" w:rsidP="005814D3">
      <w:pPr>
        <w:pStyle w:val="Pivmr"/>
        <w:numPr>
          <w:ilvl w:val="0"/>
          <w:numId w:val="1"/>
        </w:numPr>
        <w:rPr>
          <w:rFonts w:ascii="Calibri" w:hAnsi="Calibri" w:cs="Calibri"/>
          <w:b/>
          <w:szCs w:val="24"/>
        </w:rPr>
      </w:pPr>
      <w:r w:rsidRPr="002642A0">
        <w:rPr>
          <w:rFonts w:ascii="Calibri" w:hAnsi="Calibri" w:cs="Calibri"/>
          <w:b/>
          <w:szCs w:val="24"/>
        </w:rPr>
        <w:t xml:space="preserve"> Toimintakulttuurin kehittäminen</w:t>
      </w:r>
    </w:p>
    <w:p w:rsidR="005814D3" w:rsidRPr="002642A0" w:rsidRDefault="005814D3" w:rsidP="005814D3">
      <w:pPr>
        <w:pStyle w:val="Pivmr"/>
        <w:numPr>
          <w:ilvl w:val="0"/>
          <w:numId w:val="4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Mitkä ovat tiimin/työparin ammatilliset vahvuudet, jotka vastaavat lasten tarpeita?</w:t>
      </w:r>
    </w:p>
    <w:p w:rsidR="005814D3" w:rsidRPr="002642A0" w:rsidRDefault="005814D3" w:rsidP="005814D3">
      <w:pPr>
        <w:pStyle w:val="Pivmr"/>
        <w:numPr>
          <w:ilvl w:val="0"/>
          <w:numId w:val="4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Mitkä ovat tiimin/työparin ammatilliset kehittymisen tarpeet ajatellen lasten tarpeita?</w:t>
      </w:r>
    </w:p>
    <w:p w:rsidR="005814D3" w:rsidRPr="002642A0" w:rsidRDefault="005814D3" w:rsidP="005814D3">
      <w:pPr>
        <w:pStyle w:val="Pivmr"/>
        <w:numPr>
          <w:ilvl w:val="0"/>
          <w:numId w:val="4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Miten tiimitoimintaa arvioidaan säännöllisesti?</w:t>
      </w:r>
    </w:p>
    <w:p w:rsidR="005814D3" w:rsidRPr="002642A0" w:rsidRDefault="005814D3" w:rsidP="005814D3">
      <w:pPr>
        <w:pStyle w:val="Luettelokappale"/>
        <w:numPr>
          <w:ilvl w:val="0"/>
          <w:numId w:val="4"/>
        </w:numPr>
        <w:rPr>
          <w:rFonts w:cs="Calibri"/>
          <w:sz w:val="24"/>
          <w:szCs w:val="24"/>
        </w:rPr>
      </w:pPr>
      <w:r w:rsidRPr="002642A0">
        <w:rPr>
          <w:rFonts w:cs="Calibri"/>
          <w:sz w:val="24"/>
          <w:szCs w:val="24"/>
        </w:rPr>
        <w:t>Palautteen antaminen ja vastaanottaminen tiimissä?</w:t>
      </w:r>
    </w:p>
    <w:tbl>
      <w:tblPr>
        <w:tblW w:w="1384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7"/>
      </w:tblGrid>
      <w:tr w:rsidR="005814D3" w:rsidRPr="002642A0" w:rsidTr="00B515B4">
        <w:trPr>
          <w:trHeight w:val="407"/>
        </w:trPr>
        <w:tc>
          <w:tcPr>
            <w:tcW w:w="13847" w:type="dxa"/>
            <w:shd w:val="clear" w:color="auto" w:fill="auto"/>
          </w:tcPr>
          <w:p w:rsidR="005814D3" w:rsidRPr="002642A0" w:rsidRDefault="005814D3" w:rsidP="00B515B4">
            <w:pPr>
              <w:pStyle w:val="Pivmr"/>
              <w:rPr>
                <w:rFonts w:ascii="Garamond" w:hAnsi="Garamond"/>
                <w:szCs w:val="24"/>
              </w:rPr>
            </w:pPr>
          </w:p>
          <w:p w:rsidR="005814D3" w:rsidRDefault="005814D3" w:rsidP="00B515B4">
            <w:pPr>
              <w:pStyle w:val="Pivmr"/>
              <w:rPr>
                <w:rFonts w:ascii="Garamond" w:hAnsi="Garamond"/>
                <w:szCs w:val="24"/>
              </w:rPr>
            </w:pPr>
          </w:p>
          <w:p w:rsidR="00BC67E3" w:rsidRDefault="00BC67E3" w:rsidP="00B515B4">
            <w:pPr>
              <w:pStyle w:val="Pivmr"/>
              <w:rPr>
                <w:rFonts w:ascii="Garamond" w:hAnsi="Garamond"/>
                <w:szCs w:val="24"/>
              </w:rPr>
            </w:pPr>
          </w:p>
          <w:p w:rsidR="002642A0" w:rsidRPr="002642A0" w:rsidRDefault="002642A0" w:rsidP="00B515B4">
            <w:pPr>
              <w:pStyle w:val="Pivmr"/>
              <w:rPr>
                <w:rFonts w:ascii="Garamond" w:hAnsi="Garamond"/>
                <w:szCs w:val="24"/>
              </w:rPr>
            </w:pPr>
          </w:p>
        </w:tc>
      </w:tr>
    </w:tbl>
    <w:p w:rsidR="005814D3" w:rsidRPr="002642A0" w:rsidRDefault="005814D3" w:rsidP="005814D3">
      <w:pPr>
        <w:pStyle w:val="Pivmr"/>
        <w:numPr>
          <w:ilvl w:val="0"/>
          <w:numId w:val="1"/>
        </w:numPr>
        <w:rPr>
          <w:rFonts w:ascii="Calibri" w:hAnsi="Calibri" w:cs="Calibri"/>
          <w:b/>
          <w:szCs w:val="24"/>
        </w:rPr>
      </w:pPr>
      <w:r w:rsidRPr="002642A0">
        <w:rPr>
          <w:rFonts w:ascii="Calibri" w:hAnsi="Calibri" w:cs="Calibri"/>
          <w:b/>
          <w:szCs w:val="24"/>
        </w:rPr>
        <w:lastRenderedPageBreak/>
        <w:t>Perheiden moninaisuus</w:t>
      </w:r>
    </w:p>
    <w:p w:rsidR="005814D3" w:rsidRPr="002642A0" w:rsidRDefault="005814D3" w:rsidP="005814D3">
      <w:pPr>
        <w:pStyle w:val="Pivmr"/>
        <w:numPr>
          <w:ilvl w:val="0"/>
          <w:numId w:val="5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Miten huomioimme erilaiset perhekulttuurit, kasvatusnäkemykset, tavat ja uskonnot?</w:t>
      </w:r>
    </w:p>
    <w:p w:rsidR="005814D3" w:rsidRPr="002642A0" w:rsidRDefault="005814D3" w:rsidP="005814D3">
      <w:pPr>
        <w:pStyle w:val="Pivmr"/>
        <w:numPr>
          <w:ilvl w:val="0"/>
          <w:numId w:val="5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Miten toteutamme monikielisyyden tukemista?</w:t>
      </w:r>
    </w:p>
    <w:tbl>
      <w:tblPr>
        <w:tblW w:w="1384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7"/>
      </w:tblGrid>
      <w:tr w:rsidR="005814D3" w:rsidRPr="002642A0" w:rsidTr="00B515B4">
        <w:trPr>
          <w:trHeight w:val="452"/>
        </w:trPr>
        <w:tc>
          <w:tcPr>
            <w:tcW w:w="13847" w:type="dxa"/>
            <w:shd w:val="clear" w:color="auto" w:fill="auto"/>
          </w:tcPr>
          <w:p w:rsidR="005814D3" w:rsidRPr="002642A0" w:rsidRDefault="005814D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:rsidR="005814D3" w:rsidRDefault="005814D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:rsidR="00BC67E3" w:rsidRPr="002642A0" w:rsidRDefault="00BC67E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:rsidR="005814D3" w:rsidRPr="002642A0" w:rsidRDefault="005814D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</w:tc>
      </w:tr>
    </w:tbl>
    <w:p w:rsidR="002642A0" w:rsidRPr="002642A0" w:rsidRDefault="002642A0" w:rsidP="005814D3">
      <w:pPr>
        <w:pStyle w:val="Pivmr"/>
        <w:rPr>
          <w:rFonts w:ascii="Calibri" w:hAnsi="Calibri" w:cs="Calibri"/>
          <w:szCs w:val="24"/>
        </w:rPr>
      </w:pPr>
    </w:p>
    <w:p w:rsidR="002642A0" w:rsidRPr="002642A0" w:rsidRDefault="005814D3" w:rsidP="002642A0">
      <w:pPr>
        <w:pStyle w:val="Pivmr"/>
        <w:numPr>
          <w:ilvl w:val="0"/>
          <w:numId w:val="1"/>
        </w:numPr>
        <w:rPr>
          <w:rFonts w:ascii="Calibri" w:hAnsi="Calibri" w:cs="Calibri"/>
          <w:b/>
          <w:szCs w:val="24"/>
        </w:rPr>
      </w:pPr>
      <w:r w:rsidRPr="002642A0">
        <w:rPr>
          <w:rFonts w:ascii="Calibri" w:hAnsi="Calibri" w:cs="Calibri"/>
          <w:b/>
          <w:szCs w:val="24"/>
        </w:rPr>
        <w:t>Dokumentointi</w:t>
      </w:r>
    </w:p>
    <w:p w:rsidR="005814D3" w:rsidRPr="002642A0" w:rsidRDefault="005814D3" w:rsidP="005814D3">
      <w:pPr>
        <w:pStyle w:val="Pivmr"/>
        <w:numPr>
          <w:ilvl w:val="0"/>
          <w:numId w:val="6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Miten havainnoimme ja dokumentoimme lasten kasvua, kehitystä ja oppimista?</w:t>
      </w:r>
    </w:p>
    <w:p w:rsidR="005814D3" w:rsidRPr="002642A0" w:rsidRDefault="005814D3" w:rsidP="005814D3">
      <w:pPr>
        <w:pStyle w:val="Pivmr"/>
        <w:numPr>
          <w:ilvl w:val="0"/>
          <w:numId w:val="6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Miten havainnoimme omaa toimintaamme lasten hyvinvoinnin ja oppimisen edistäjinä?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3"/>
      </w:tblGrid>
      <w:tr w:rsidR="005814D3" w:rsidRPr="002642A0" w:rsidTr="00B515B4">
        <w:trPr>
          <w:trHeight w:val="557"/>
        </w:trPr>
        <w:tc>
          <w:tcPr>
            <w:tcW w:w="13863" w:type="dxa"/>
            <w:shd w:val="clear" w:color="auto" w:fill="auto"/>
          </w:tcPr>
          <w:p w:rsidR="005814D3" w:rsidRDefault="005814D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:rsidR="002642A0" w:rsidRPr="002642A0" w:rsidRDefault="002642A0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:rsidR="005814D3" w:rsidRPr="002642A0" w:rsidRDefault="005814D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:rsidR="005814D3" w:rsidRPr="002642A0" w:rsidRDefault="005814D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</w:tc>
      </w:tr>
    </w:tbl>
    <w:p w:rsidR="005814D3" w:rsidRPr="002642A0" w:rsidRDefault="005814D3" w:rsidP="002642A0">
      <w:pPr>
        <w:pStyle w:val="Pivmr"/>
        <w:ind w:left="1440"/>
        <w:rPr>
          <w:rFonts w:ascii="Calibri" w:hAnsi="Calibri" w:cs="Calibri"/>
          <w:b/>
          <w:color w:val="FF0000"/>
          <w:szCs w:val="24"/>
        </w:rPr>
      </w:pPr>
    </w:p>
    <w:p w:rsidR="00D066E3" w:rsidRPr="00D066E3" w:rsidRDefault="00D066E3" w:rsidP="00D066E3">
      <w:pPr>
        <w:pStyle w:val="Pivmr"/>
        <w:numPr>
          <w:ilvl w:val="0"/>
          <w:numId w:val="1"/>
        </w:num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Yksikkökohtainen pedagoginen toiminta- ja kehittämissuunnitelma</w:t>
      </w:r>
    </w:p>
    <w:p w:rsidR="00D066E3" w:rsidRDefault="00D066E3" w:rsidP="00D066E3">
      <w:pPr>
        <w:pStyle w:val="Pivmr"/>
        <w:ind w:firstLine="720"/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 xml:space="preserve">Miten huomioimme </w:t>
      </w:r>
      <w:r>
        <w:rPr>
          <w:rFonts w:ascii="Calibri" w:hAnsi="Calibri" w:cs="Calibri"/>
          <w:szCs w:val="24"/>
        </w:rPr>
        <w:t>tiimissämme</w:t>
      </w:r>
    </w:p>
    <w:p w:rsidR="00D066E3" w:rsidRDefault="00D066E3" w:rsidP="002642A0">
      <w:pPr>
        <w:pStyle w:val="Pivmr"/>
        <w:numPr>
          <w:ilvl w:val="0"/>
          <w:numId w:val="9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yksikkömme</w:t>
      </w:r>
      <w:r>
        <w:rPr>
          <w:rFonts w:ascii="Calibri" w:hAnsi="Calibri" w:cs="Calibri"/>
          <w:szCs w:val="24"/>
        </w:rPr>
        <w:t xml:space="preserve"> pedagogisen toiminta- ja kehittämissuunnitelman tavoitteet?</w:t>
      </w:r>
    </w:p>
    <w:p w:rsidR="002642A0" w:rsidRDefault="002642A0" w:rsidP="002642A0">
      <w:pPr>
        <w:pStyle w:val="Pivmr"/>
        <w:numPr>
          <w:ilvl w:val="0"/>
          <w:numId w:val="9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yksikkömme tasa-arvo- ja yhdenvertaisuussuunnitelman kehittämiskohteet ja -tavoitteet?</w:t>
      </w:r>
    </w:p>
    <w:p w:rsidR="007530F1" w:rsidRPr="00D066E3" w:rsidRDefault="00D066E3" w:rsidP="002642A0">
      <w:pPr>
        <w:pStyle w:val="Pivmr"/>
        <w:numPr>
          <w:ilvl w:val="0"/>
          <w:numId w:val="9"/>
        </w:numPr>
        <w:rPr>
          <w:rFonts w:ascii="Calibri" w:hAnsi="Calibri" w:cs="Calibri"/>
          <w:szCs w:val="24"/>
        </w:rPr>
      </w:pPr>
      <w:r w:rsidRPr="00D066E3">
        <w:rPr>
          <w:rFonts w:asciiTheme="minorHAnsi" w:hAnsiTheme="minorHAnsi" w:cstheme="minorHAnsi"/>
          <w:szCs w:val="24"/>
        </w:rPr>
        <w:t>Valssin laadunarvioinnin prosessista nousseet tavoitteet?</w:t>
      </w:r>
    </w:p>
    <w:p w:rsidR="002642A0" w:rsidRPr="002642A0" w:rsidRDefault="002642A0" w:rsidP="002642A0">
      <w:pPr>
        <w:pStyle w:val="Pivmr"/>
        <w:ind w:left="1440"/>
        <w:rPr>
          <w:rFonts w:ascii="Calibri" w:hAnsi="Calibri" w:cs="Calibri"/>
          <w:color w:val="FF0000"/>
          <w:szCs w:val="24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13876"/>
      </w:tblGrid>
      <w:tr w:rsidR="005042C6" w:rsidRPr="002642A0" w:rsidTr="000C3314">
        <w:tc>
          <w:tcPr>
            <w:tcW w:w="13876" w:type="dxa"/>
          </w:tcPr>
          <w:p w:rsidR="005042C6" w:rsidRPr="002642A0" w:rsidRDefault="005042C6" w:rsidP="005042C6">
            <w:pPr>
              <w:pStyle w:val="Pivmr"/>
              <w:rPr>
                <w:rFonts w:ascii="Calibri" w:hAnsi="Calibri" w:cs="Calibri"/>
                <w:color w:val="FF0000"/>
                <w:szCs w:val="24"/>
              </w:rPr>
            </w:pPr>
          </w:p>
          <w:p w:rsidR="005042C6" w:rsidRPr="002642A0" w:rsidRDefault="005042C6" w:rsidP="005042C6">
            <w:pPr>
              <w:pStyle w:val="Pivmr"/>
              <w:rPr>
                <w:rFonts w:ascii="Calibri" w:hAnsi="Calibri" w:cs="Calibri"/>
                <w:color w:val="FF0000"/>
                <w:szCs w:val="24"/>
              </w:rPr>
            </w:pPr>
          </w:p>
          <w:p w:rsidR="005042C6" w:rsidRPr="002642A0" w:rsidRDefault="005042C6" w:rsidP="005042C6">
            <w:pPr>
              <w:pStyle w:val="Pivmr"/>
              <w:rPr>
                <w:rFonts w:ascii="Calibri" w:hAnsi="Calibri" w:cs="Calibri"/>
                <w:color w:val="FF0000"/>
                <w:szCs w:val="24"/>
              </w:rPr>
            </w:pPr>
          </w:p>
          <w:p w:rsidR="005042C6" w:rsidRDefault="005042C6" w:rsidP="005042C6">
            <w:pPr>
              <w:pStyle w:val="Pivmr"/>
              <w:rPr>
                <w:rFonts w:ascii="Calibri" w:hAnsi="Calibri" w:cs="Calibri"/>
                <w:color w:val="FF0000"/>
                <w:szCs w:val="24"/>
              </w:rPr>
            </w:pPr>
          </w:p>
          <w:p w:rsidR="00BC67E3" w:rsidRPr="002642A0" w:rsidRDefault="00BC67E3" w:rsidP="005042C6">
            <w:pPr>
              <w:pStyle w:val="Pivmr"/>
              <w:rPr>
                <w:rFonts w:ascii="Calibri" w:hAnsi="Calibri" w:cs="Calibri"/>
                <w:color w:val="FF0000"/>
                <w:szCs w:val="24"/>
              </w:rPr>
            </w:pPr>
          </w:p>
        </w:tc>
      </w:tr>
    </w:tbl>
    <w:p w:rsidR="005814D3" w:rsidRDefault="005814D3" w:rsidP="005814D3">
      <w:pPr>
        <w:pStyle w:val="Pivmr"/>
        <w:rPr>
          <w:rFonts w:ascii="Calibri" w:hAnsi="Calibri" w:cs="Calibri"/>
          <w:szCs w:val="24"/>
        </w:rPr>
      </w:pPr>
    </w:p>
    <w:p w:rsidR="00D066E3" w:rsidRPr="002642A0" w:rsidRDefault="00D066E3" w:rsidP="005814D3">
      <w:pPr>
        <w:pStyle w:val="Pivmr"/>
        <w:rPr>
          <w:rFonts w:ascii="Calibri" w:hAnsi="Calibri" w:cs="Calibri"/>
          <w:szCs w:val="24"/>
        </w:rPr>
      </w:pPr>
    </w:p>
    <w:p w:rsidR="005814D3" w:rsidRPr="002642A0" w:rsidRDefault="00724E41" w:rsidP="005042C6">
      <w:pPr>
        <w:ind w:left="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>8</w:t>
      </w:r>
      <w:r w:rsidR="005042C6" w:rsidRPr="002642A0">
        <w:rPr>
          <w:rFonts w:asciiTheme="minorHAnsi" w:hAnsiTheme="minorHAnsi" w:cstheme="minorHAnsi"/>
          <w:b/>
          <w:szCs w:val="24"/>
        </w:rPr>
        <w:t xml:space="preserve">. </w:t>
      </w:r>
      <w:r w:rsidR="005814D3" w:rsidRPr="002642A0">
        <w:rPr>
          <w:rFonts w:asciiTheme="minorHAnsi" w:hAnsiTheme="minorHAnsi" w:cstheme="minorHAnsi"/>
          <w:b/>
          <w:szCs w:val="24"/>
        </w:rPr>
        <w:t>Toimintatapa tiimin ongelmatilanteissa</w:t>
      </w:r>
    </w:p>
    <w:p w:rsidR="005814D3" w:rsidRPr="002642A0" w:rsidRDefault="005814D3" w:rsidP="005814D3">
      <w:pPr>
        <w:pStyle w:val="Luettelokappale"/>
        <w:numPr>
          <w:ilvl w:val="0"/>
          <w:numId w:val="8"/>
        </w:numPr>
        <w:rPr>
          <w:rFonts w:cs="Calibri"/>
          <w:sz w:val="24"/>
          <w:szCs w:val="24"/>
        </w:rPr>
      </w:pPr>
      <w:bookmarkStart w:id="0" w:name="_Hlk169179024"/>
      <w:r w:rsidRPr="002642A0">
        <w:rPr>
          <w:rFonts w:cs="Calibri"/>
          <w:sz w:val="24"/>
          <w:szCs w:val="24"/>
        </w:rPr>
        <w:t>Miten toimitaan, jos joku tiimissä ei toimi sovittujen sääntöjen mukaisesti?</w:t>
      </w:r>
    </w:p>
    <w:bookmarkEnd w:id="0"/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0"/>
      </w:tblGrid>
      <w:tr w:rsidR="005814D3" w:rsidRPr="002642A0" w:rsidTr="00B515B4">
        <w:trPr>
          <w:trHeight w:val="431"/>
        </w:trPr>
        <w:tc>
          <w:tcPr>
            <w:tcW w:w="13870" w:type="dxa"/>
            <w:shd w:val="clear" w:color="auto" w:fill="auto"/>
          </w:tcPr>
          <w:p w:rsidR="005814D3" w:rsidRPr="002642A0" w:rsidRDefault="005814D3" w:rsidP="00B515B4">
            <w:pPr>
              <w:pStyle w:val="Luettelokappale"/>
              <w:ind w:left="0"/>
              <w:rPr>
                <w:rFonts w:cs="Calibri"/>
                <w:sz w:val="24"/>
                <w:szCs w:val="24"/>
              </w:rPr>
            </w:pPr>
          </w:p>
          <w:p w:rsidR="005814D3" w:rsidRPr="002642A0" w:rsidRDefault="005814D3" w:rsidP="00B515B4">
            <w:pPr>
              <w:pStyle w:val="Luettelokappale"/>
              <w:ind w:left="0"/>
              <w:rPr>
                <w:rFonts w:cs="Calibri"/>
                <w:sz w:val="24"/>
                <w:szCs w:val="24"/>
              </w:rPr>
            </w:pPr>
            <w:r w:rsidRPr="002642A0">
              <w:rPr>
                <w:rFonts w:cs="Calibri"/>
                <w:sz w:val="24"/>
                <w:szCs w:val="24"/>
              </w:rPr>
              <w:t>Asia käsitelty yhdessä tiimissä: tilannekuvaus, päivämäärä ja yhdessä sovittu toimintatapa:</w:t>
            </w:r>
          </w:p>
          <w:p w:rsidR="005814D3" w:rsidRPr="002642A0" w:rsidRDefault="005814D3" w:rsidP="00B515B4">
            <w:pPr>
              <w:pStyle w:val="Luettelokappale"/>
              <w:ind w:left="1440"/>
              <w:rPr>
                <w:rFonts w:cs="Calibri"/>
                <w:sz w:val="24"/>
                <w:szCs w:val="24"/>
              </w:rPr>
            </w:pPr>
          </w:p>
        </w:tc>
      </w:tr>
    </w:tbl>
    <w:p w:rsidR="005814D3" w:rsidRPr="002642A0" w:rsidRDefault="005814D3" w:rsidP="005814D3">
      <w:pPr>
        <w:pStyle w:val="Luettelokappale"/>
        <w:ind w:left="0"/>
        <w:rPr>
          <w:rFonts w:cs="Calibri"/>
          <w:sz w:val="24"/>
          <w:szCs w:val="24"/>
        </w:rPr>
      </w:pPr>
    </w:p>
    <w:p w:rsidR="00987018" w:rsidRDefault="00724E41" w:rsidP="00987018">
      <w:pPr>
        <w:ind w:left="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9</w:t>
      </w:r>
      <w:bookmarkStart w:id="1" w:name="_GoBack"/>
      <w:bookmarkEnd w:id="1"/>
      <w:r w:rsidR="001F20C1" w:rsidRPr="001F20C1">
        <w:rPr>
          <w:rFonts w:asciiTheme="minorHAnsi" w:hAnsiTheme="minorHAnsi" w:cstheme="minorHAnsi"/>
          <w:b/>
          <w:szCs w:val="24"/>
        </w:rPr>
        <w:t xml:space="preserve">. </w:t>
      </w:r>
      <w:r w:rsidR="005814D3" w:rsidRPr="001F20C1">
        <w:rPr>
          <w:rFonts w:asciiTheme="minorHAnsi" w:hAnsiTheme="minorHAnsi" w:cstheme="minorHAnsi"/>
          <w:b/>
          <w:szCs w:val="24"/>
        </w:rPr>
        <w:t>Arviointi</w:t>
      </w:r>
    </w:p>
    <w:p w:rsidR="00D066E3" w:rsidRPr="00C10524" w:rsidRDefault="00C10524" w:rsidP="00C10524">
      <w:pPr>
        <w:pStyle w:val="Luettelokappale"/>
        <w:numPr>
          <w:ilvl w:val="0"/>
          <w:numId w:val="8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Miten tiimisopimukseen kirjatut asiat ovat toteutuneet vuoden aikana toiminnassamme?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6"/>
      </w:tblGrid>
      <w:tr w:rsidR="005814D3" w:rsidRPr="002642A0" w:rsidTr="00B515B4">
        <w:trPr>
          <w:trHeight w:val="461"/>
        </w:trPr>
        <w:tc>
          <w:tcPr>
            <w:tcW w:w="13956" w:type="dxa"/>
            <w:shd w:val="clear" w:color="auto" w:fill="auto"/>
          </w:tcPr>
          <w:p w:rsidR="005814D3" w:rsidRPr="002642A0" w:rsidRDefault="005814D3" w:rsidP="00B515B4">
            <w:pPr>
              <w:pStyle w:val="Luettelokappale"/>
              <w:ind w:left="0"/>
              <w:rPr>
                <w:rFonts w:cs="Calibri"/>
                <w:sz w:val="24"/>
                <w:szCs w:val="24"/>
              </w:rPr>
            </w:pPr>
          </w:p>
          <w:p w:rsidR="005814D3" w:rsidRDefault="005814D3" w:rsidP="00B515B4">
            <w:pPr>
              <w:pStyle w:val="Luettelokappale"/>
              <w:ind w:left="0"/>
              <w:rPr>
                <w:rFonts w:cs="Calibri"/>
                <w:sz w:val="24"/>
                <w:szCs w:val="24"/>
              </w:rPr>
            </w:pPr>
          </w:p>
          <w:p w:rsidR="00BC67E3" w:rsidRDefault="00BC67E3" w:rsidP="00B515B4">
            <w:pPr>
              <w:pStyle w:val="Luettelokappale"/>
              <w:ind w:left="0"/>
              <w:rPr>
                <w:rFonts w:cs="Calibri"/>
                <w:sz w:val="24"/>
                <w:szCs w:val="24"/>
              </w:rPr>
            </w:pPr>
          </w:p>
          <w:p w:rsidR="00BC67E3" w:rsidRPr="002642A0" w:rsidRDefault="00BC67E3" w:rsidP="00B515B4">
            <w:pPr>
              <w:pStyle w:val="Luettelokappale"/>
              <w:ind w:left="0"/>
              <w:rPr>
                <w:rFonts w:cs="Calibri"/>
                <w:sz w:val="24"/>
                <w:szCs w:val="24"/>
              </w:rPr>
            </w:pPr>
          </w:p>
        </w:tc>
      </w:tr>
    </w:tbl>
    <w:p w:rsidR="005814D3" w:rsidRDefault="005814D3" w:rsidP="005814D3">
      <w:pPr>
        <w:pStyle w:val="Luettelokappale"/>
        <w:rPr>
          <w:rFonts w:cs="Calibri"/>
          <w:sz w:val="24"/>
          <w:szCs w:val="24"/>
        </w:rPr>
      </w:pPr>
    </w:p>
    <w:p w:rsidR="00C10524" w:rsidRDefault="00C10524" w:rsidP="005814D3">
      <w:pPr>
        <w:pStyle w:val="Luettelokappale"/>
        <w:rPr>
          <w:rFonts w:cs="Calibri"/>
          <w:sz w:val="24"/>
          <w:szCs w:val="24"/>
        </w:rPr>
      </w:pPr>
    </w:p>
    <w:p w:rsidR="00C10524" w:rsidRDefault="00C10524" w:rsidP="005814D3">
      <w:pPr>
        <w:pStyle w:val="Luettelokappale"/>
        <w:rPr>
          <w:rFonts w:cs="Calibri"/>
          <w:sz w:val="24"/>
          <w:szCs w:val="24"/>
        </w:rPr>
      </w:pPr>
    </w:p>
    <w:p w:rsidR="00C10524" w:rsidRDefault="00C10524" w:rsidP="005814D3">
      <w:pPr>
        <w:pStyle w:val="Luettelokappale"/>
        <w:rPr>
          <w:rFonts w:cs="Calibri"/>
          <w:sz w:val="24"/>
          <w:szCs w:val="24"/>
        </w:rPr>
      </w:pPr>
    </w:p>
    <w:p w:rsidR="00C10524" w:rsidRDefault="00C10524" w:rsidP="005814D3">
      <w:pPr>
        <w:pStyle w:val="Luettelokappale"/>
        <w:rPr>
          <w:rFonts w:cs="Calibri"/>
          <w:sz w:val="24"/>
          <w:szCs w:val="24"/>
        </w:rPr>
      </w:pPr>
    </w:p>
    <w:p w:rsidR="00C10524" w:rsidRDefault="00C10524" w:rsidP="005814D3">
      <w:pPr>
        <w:pStyle w:val="Luettelokappale"/>
        <w:rPr>
          <w:rFonts w:cs="Calibri"/>
          <w:sz w:val="24"/>
          <w:szCs w:val="24"/>
        </w:rPr>
      </w:pPr>
    </w:p>
    <w:p w:rsidR="00C10524" w:rsidRDefault="00C10524" w:rsidP="005814D3">
      <w:pPr>
        <w:pStyle w:val="Luettelokappale"/>
        <w:rPr>
          <w:rFonts w:cs="Calibri"/>
          <w:sz w:val="24"/>
          <w:szCs w:val="24"/>
        </w:rPr>
      </w:pPr>
    </w:p>
    <w:p w:rsidR="00C10524" w:rsidRDefault="00C10524" w:rsidP="005814D3">
      <w:pPr>
        <w:pStyle w:val="Luettelokappale"/>
        <w:rPr>
          <w:rFonts w:cs="Calibri"/>
          <w:sz w:val="24"/>
          <w:szCs w:val="24"/>
        </w:rPr>
      </w:pPr>
    </w:p>
    <w:p w:rsidR="00C10524" w:rsidRDefault="00C10524" w:rsidP="005814D3">
      <w:pPr>
        <w:pStyle w:val="Luettelokappale"/>
        <w:rPr>
          <w:rFonts w:cs="Calibri"/>
          <w:sz w:val="24"/>
          <w:szCs w:val="24"/>
        </w:rPr>
      </w:pPr>
    </w:p>
    <w:p w:rsidR="00C10524" w:rsidRDefault="00C10524" w:rsidP="005814D3">
      <w:pPr>
        <w:pStyle w:val="Luettelokappale"/>
        <w:rPr>
          <w:rFonts w:cs="Calibri"/>
          <w:sz w:val="24"/>
          <w:szCs w:val="24"/>
        </w:rPr>
      </w:pPr>
    </w:p>
    <w:p w:rsidR="00C10524" w:rsidRDefault="00C10524" w:rsidP="005814D3">
      <w:pPr>
        <w:pStyle w:val="Luettelokappale"/>
        <w:rPr>
          <w:rFonts w:cs="Calibri"/>
          <w:sz w:val="24"/>
          <w:szCs w:val="24"/>
        </w:rPr>
      </w:pPr>
    </w:p>
    <w:p w:rsidR="00C10524" w:rsidRDefault="00C10524" w:rsidP="005814D3">
      <w:pPr>
        <w:pStyle w:val="Luettelokappale"/>
        <w:rPr>
          <w:rFonts w:cs="Calibri"/>
          <w:sz w:val="24"/>
          <w:szCs w:val="24"/>
        </w:rPr>
      </w:pPr>
    </w:p>
    <w:p w:rsidR="005814D3" w:rsidRPr="002642A0" w:rsidRDefault="005814D3" w:rsidP="005814D3">
      <w:pPr>
        <w:pStyle w:val="Pivmr"/>
        <w:ind w:left="720"/>
        <w:rPr>
          <w:rFonts w:ascii="Calibri" w:hAnsi="Calibri" w:cs="Calibri"/>
          <w:b/>
          <w:i/>
          <w:szCs w:val="24"/>
        </w:rPr>
      </w:pPr>
      <w:r w:rsidRPr="002642A0">
        <w:rPr>
          <w:rFonts w:ascii="Calibri" w:hAnsi="Calibri" w:cs="Calibri"/>
          <w:b/>
          <w:i/>
          <w:szCs w:val="24"/>
        </w:rPr>
        <w:lastRenderedPageBreak/>
        <w:t xml:space="preserve">Tämä sivu tulostetaan helposti luettavaksi tiimin ja työparien käyttöön </w:t>
      </w:r>
    </w:p>
    <w:p w:rsidR="005814D3" w:rsidRPr="002642A0" w:rsidRDefault="005814D3" w:rsidP="005814D3">
      <w:pPr>
        <w:pStyle w:val="Pivmr"/>
        <w:rPr>
          <w:rFonts w:ascii="Calibri" w:hAnsi="Calibri" w:cs="Calibri"/>
          <w:i/>
          <w:szCs w:val="24"/>
        </w:rPr>
      </w:pPr>
    </w:p>
    <w:p w:rsidR="005814D3" w:rsidRPr="002642A0" w:rsidRDefault="005814D3" w:rsidP="005814D3">
      <w:pPr>
        <w:pStyle w:val="Pivmr"/>
        <w:ind w:left="720"/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Sopimukset arjen toistuvista tilanteista (Sovitaan tiimin/työparin kanssa)</w:t>
      </w:r>
    </w:p>
    <w:p w:rsidR="005814D3" w:rsidRPr="002642A0" w:rsidRDefault="005814D3" w:rsidP="005814D3">
      <w:pPr>
        <w:pStyle w:val="Pivmr"/>
        <w:numPr>
          <w:ilvl w:val="1"/>
          <w:numId w:val="7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Henkilökunta: työvuorot, tauotus, ilmoitukset poissaoloista tiimin jäsenille</w:t>
      </w:r>
    </w:p>
    <w:p w:rsidR="005814D3" w:rsidRPr="002642A0" w:rsidRDefault="005814D3" w:rsidP="005814D3">
      <w:pPr>
        <w:pStyle w:val="Pivmr"/>
        <w:numPr>
          <w:ilvl w:val="1"/>
          <w:numId w:val="7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Lapsiryhmä: Tulo- ja lähtötilanteet, porrastukset, ulkoilu, ruokailu, lepo</w:t>
      </w:r>
    </w:p>
    <w:p w:rsidR="005814D3" w:rsidRPr="002642A0" w:rsidRDefault="005814D3" w:rsidP="005814D3">
      <w:pPr>
        <w:pStyle w:val="Pivmr"/>
        <w:numPr>
          <w:ilvl w:val="1"/>
          <w:numId w:val="7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Tiedonkulku lapsen päivästä</w:t>
      </w:r>
    </w:p>
    <w:p w:rsidR="005814D3" w:rsidRPr="002642A0" w:rsidRDefault="005814D3" w:rsidP="005814D3">
      <w:pPr>
        <w:pStyle w:val="Pivmr"/>
        <w:ind w:left="1440"/>
        <w:rPr>
          <w:rFonts w:ascii="Calibri" w:hAnsi="Calibri" w:cs="Calibri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3"/>
      </w:tblGrid>
      <w:tr w:rsidR="005814D3" w:rsidRPr="002642A0" w:rsidTr="00B515B4">
        <w:trPr>
          <w:trHeight w:val="1081"/>
        </w:trPr>
        <w:tc>
          <w:tcPr>
            <w:tcW w:w="13793" w:type="dxa"/>
            <w:shd w:val="clear" w:color="auto" w:fill="auto"/>
          </w:tcPr>
          <w:p w:rsidR="005814D3" w:rsidRPr="002642A0" w:rsidRDefault="005814D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</w:tc>
      </w:tr>
    </w:tbl>
    <w:p w:rsidR="005814D3" w:rsidRPr="002642A0" w:rsidRDefault="005814D3" w:rsidP="005814D3">
      <w:pPr>
        <w:pStyle w:val="Pivmr"/>
        <w:ind w:left="720"/>
        <w:rPr>
          <w:rFonts w:ascii="Calibri" w:hAnsi="Calibri" w:cs="Calibri"/>
          <w:szCs w:val="24"/>
        </w:rPr>
      </w:pPr>
    </w:p>
    <w:p w:rsidR="005814D3" w:rsidRPr="002642A0" w:rsidRDefault="005814D3" w:rsidP="005814D3">
      <w:pPr>
        <w:pStyle w:val="Pivmr"/>
        <w:ind w:firstLine="720"/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Miten huomioimme vasuista nousseet lasten yksilölliset tavoitteet?</w:t>
      </w:r>
    </w:p>
    <w:p w:rsidR="005814D3" w:rsidRPr="002642A0" w:rsidRDefault="005814D3" w:rsidP="005814D3">
      <w:pPr>
        <w:pStyle w:val="Pivmr"/>
        <w:ind w:left="720"/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 xml:space="preserve">Mitä yksilöllisiä (tuen kolmiportaisuus) tuen toimintatapoja käytämme lasten kanssa? </w:t>
      </w:r>
    </w:p>
    <w:p w:rsidR="005814D3" w:rsidRPr="002642A0" w:rsidRDefault="005814D3" w:rsidP="005814D3">
      <w:pPr>
        <w:pStyle w:val="Pivmr"/>
        <w:ind w:left="720"/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 xml:space="preserve">Miten </w:t>
      </w:r>
      <w:proofErr w:type="spellStart"/>
      <w:r w:rsidRPr="002642A0">
        <w:rPr>
          <w:rFonts w:ascii="Calibri" w:hAnsi="Calibri" w:cs="Calibri"/>
          <w:szCs w:val="24"/>
        </w:rPr>
        <w:t>veo</w:t>
      </w:r>
      <w:proofErr w:type="spellEnd"/>
      <w:r w:rsidR="009E240B" w:rsidRPr="002642A0">
        <w:rPr>
          <w:rFonts w:ascii="Calibri" w:hAnsi="Calibri" w:cs="Calibri"/>
          <w:szCs w:val="24"/>
        </w:rPr>
        <w:t>-</w:t>
      </w:r>
      <w:r w:rsidRPr="002642A0">
        <w:rPr>
          <w:rFonts w:ascii="Calibri" w:hAnsi="Calibri" w:cs="Calibri"/>
          <w:szCs w:val="24"/>
        </w:rPr>
        <w:t>työ ja mahdollinen ryhmäavustajatyö on suunniteltu?</w:t>
      </w:r>
    </w:p>
    <w:p w:rsidR="005814D3" w:rsidRPr="002642A0" w:rsidRDefault="005814D3" w:rsidP="005814D3">
      <w:pPr>
        <w:pStyle w:val="Pivmr"/>
        <w:ind w:left="720"/>
        <w:rPr>
          <w:rFonts w:ascii="Calibri" w:hAnsi="Calibri" w:cs="Calibri"/>
          <w:szCs w:val="24"/>
        </w:rPr>
      </w:pPr>
    </w:p>
    <w:tbl>
      <w:tblPr>
        <w:tblW w:w="1380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0"/>
      </w:tblGrid>
      <w:tr w:rsidR="005814D3" w:rsidRPr="002642A0" w:rsidTr="00B515B4">
        <w:trPr>
          <w:trHeight w:val="725"/>
        </w:trPr>
        <w:tc>
          <w:tcPr>
            <w:tcW w:w="13800" w:type="dxa"/>
            <w:shd w:val="clear" w:color="auto" w:fill="auto"/>
          </w:tcPr>
          <w:p w:rsidR="005814D3" w:rsidRPr="002642A0" w:rsidRDefault="005814D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</w:tc>
      </w:tr>
    </w:tbl>
    <w:p w:rsidR="005814D3" w:rsidRPr="002642A0" w:rsidRDefault="005814D3" w:rsidP="005814D3">
      <w:pPr>
        <w:pStyle w:val="Pivmr"/>
        <w:ind w:left="720"/>
        <w:rPr>
          <w:rFonts w:ascii="Calibri" w:hAnsi="Calibri" w:cs="Calibri"/>
          <w:szCs w:val="24"/>
        </w:rPr>
      </w:pPr>
    </w:p>
    <w:p w:rsidR="005814D3" w:rsidRPr="002642A0" w:rsidRDefault="005814D3" w:rsidP="005814D3">
      <w:pPr>
        <w:pStyle w:val="Pivmr"/>
        <w:ind w:left="720"/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Sopimuksen päivitys ja voimassaolo</w:t>
      </w:r>
    </w:p>
    <w:p w:rsidR="005814D3" w:rsidRPr="002642A0" w:rsidRDefault="005814D3" w:rsidP="005814D3">
      <w:pPr>
        <w:pStyle w:val="Pivmr"/>
        <w:ind w:left="720"/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Sopimus on tehty ___/___20___ ja on voimassa ___/___20___</w:t>
      </w:r>
    </w:p>
    <w:p w:rsidR="005814D3" w:rsidRPr="002642A0" w:rsidRDefault="005814D3" w:rsidP="005814D3">
      <w:pPr>
        <w:pStyle w:val="Pivmr"/>
        <w:ind w:left="720"/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Allekirjoitukset</w:t>
      </w:r>
    </w:p>
    <w:p w:rsidR="005814D3" w:rsidRPr="002642A0" w:rsidRDefault="005814D3" w:rsidP="005814D3">
      <w:pPr>
        <w:pStyle w:val="Pivmr"/>
        <w:rPr>
          <w:rFonts w:ascii="Garamond" w:hAnsi="Garamond"/>
          <w:szCs w:val="24"/>
        </w:rPr>
      </w:pPr>
    </w:p>
    <w:p w:rsidR="005814D3" w:rsidRPr="002642A0" w:rsidRDefault="005814D3" w:rsidP="005814D3">
      <w:pPr>
        <w:pStyle w:val="Pivmr"/>
        <w:rPr>
          <w:rFonts w:ascii="Garamond" w:hAnsi="Garamond"/>
          <w:szCs w:val="24"/>
        </w:rPr>
      </w:pPr>
    </w:p>
    <w:p w:rsidR="005814D3" w:rsidRPr="00913627" w:rsidRDefault="005814D3" w:rsidP="005814D3">
      <w:pPr>
        <w:pStyle w:val="Pivmr"/>
        <w:rPr>
          <w:rFonts w:ascii="Garamond" w:hAnsi="Garamond"/>
          <w:szCs w:val="24"/>
        </w:rPr>
      </w:pPr>
    </w:p>
    <w:p w:rsidR="005814D3" w:rsidRPr="002642A0" w:rsidRDefault="005814D3" w:rsidP="005814D3">
      <w:pPr>
        <w:pStyle w:val="Pivmr"/>
        <w:rPr>
          <w:rFonts w:ascii="Garamond" w:hAnsi="Garamond"/>
          <w:b/>
          <w:szCs w:val="24"/>
        </w:rPr>
      </w:pPr>
      <w:r w:rsidRPr="002642A0">
        <w:rPr>
          <w:rFonts w:ascii="Garamond" w:hAnsi="Garamond"/>
          <w:b/>
          <w:szCs w:val="24"/>
        </w:rPr>
        <w:tab/>
      </w:r>
    </w:p>
    <w:p w:rsidR="005814D3" w:rsidRPr="002642A0" w:rsidRDefault="005814D3" w:rsidP="005814D3">
      <w:pPr>
        <w:pStyle w:val="Pivmr"/>
        <w:rPr>
          <w:rFonts w:ascii="Garamond" w:hAnsi="Garamond"/>
          <w:szCs w:val="24"/>
        </w:rPr>
      </w:pPr>
    </w:p>
    <w:p w:rsidR="005814D3" w:rsidRPr="002642A0" w:rsidRDefault="005814D3" w:rsidP="005814D3">
      <w:pPr>
        <w:pStyle w:val="Pivmr"/>
        <w:rPr>
          <w:rFonts w:ascii="Garamond" w:hAnsi="Garamond"/>
          <w:szCs w:val="24"/>
        </w:rPr>
      </w:pPr>
    </w:p>
    <w:p w:rsidR="005814D3" w:rsidRPr="002642A0" w:rsidRDefault="005814D3" w:rsidP="005814D3">
      <w:pPr>
        <w:pStyle w:val="Pivmr"/>
        <w:rPr>
          <w:rFonts w:ascii="Garamond" w:hAnsi="Garamond"/>
          <w:szCs w:val="24"/>
        </w:rPr>
      </w:pPr>
      <w:r w:rsidRPr="002642A0">
        <w:rPr>
          <w:rFonts w:ascii="Garamond" w:hAnsi="Garamond"/>
          <w:szCs w:val="24"/>
        </w:rPr>
        <w:tab/>
      </w:r>
      <w:r w:rsidRPr="002642A0">
        <w:rPr>
          <w:rFonts w:ascii="Garamond" w:hAnsi="Garamond"/>
          <w:szCs w:val="24"/>
        </w:rPr>
        <w:tab/>
      </w:r>
    </w:p>
    <w:p w:rsidR="004F034D" w:rsidRPr="002642A0" w:rsidRDefault="00724E41">
      <w:pPr>
        <w:rPr>
          <w:szCs w:val="24"/>
        </w:rPr>
      </w:pPr>
    </w:p>
    <w:sectPr w:rsidR="004F034D" w:rsidRPr="002642A0" w:rsidSect="00F56CB5">
      <w:headerReference w:type="default" r:id="rId7"/>
      <w:footerReference w:type="default" r:id="rId8"/>
      <w:pgSz w:w="16840" w:h="11907" w:orient="landscape"/>
      <w:pgMar w:top="1276" w:right="426" w:bottom="851" w:left="1134" w:header="708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67F" w:rsidRDefault="0012567F" w:rsidP="00BC74A8">
      <w:r>
        <w:separator/>
      </w:r>
    </w:p>
  </w:endnote>
  <w:endnote w:type="continuationSeparator" w:id="0">
    <w:p w:rsidR="0012567F" w:rsidRDefault="0012567F" w:rsidP="00BC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948" w:rsidRPr="009E240B" w:rsidRDefault="00724E41">
    <w:pPr>
      <w:pStyle w:val="Alatunniste"/>
      <w:tabs>
        <w:tab w:val="clear" w:pos="4819"/>
        <w:tab w:val="left" w:pos="4111"/>
        <w:tab w:val="left" w:pos="7230"/>
      </w:tabs>
      <w:rPr>
        <w:rFonts w:asciiTheme="minorHAnsi" w:hAnsiTheme="minorHAnsi" w:cstheme="min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67F" w:rsidRDefault="0012567F" w:rsidP="00BC74A8">
      <w:r>
        <w:separator/>
      </w:r>
    </w:p>
  </w:footnote>
  <w:footnote w:type="continuationSeparator" w:id="0">
    <w:p w:rsidR="0012567F" w:rsidRDefault="0012567F" w:rsidP="00BC7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4A8" w:rsidRDefault="00BC74A8" w:rsidP="00BC74A8">
    <w:pPr>
      <w:pStyle w:val="kuvanotsikko"/>
      <w:framePr w:w="1111" w:h="1871" w:hSpace="240" w:vSpace="240" w:wrap="auto" w:vAnchor="page" w:hAnchor="page" w:x="401" w:y="1"/>
      <w:tabs>
        <w:tab w:val="left" w:pos="0"/>
        <w:tab w:val="left" w:pos="720"/>
      </w:tabs>
      <w:spacing w:line="1" w:lineRule="exact"/>
      <w:rPr>
        <w:vanish/>
      </w:rPr>
    </w:pPr>
  </w:p>
  <w:p w:rsidR="00BC74A8" w:rsidRPr="00BC74A8" w:rsidRDefault="00BC74A8" w:rsidP="00BC74A8">
    <w:pPr>
      <w:pStyle w:val="Pivmr"/>
      <w:rPr>
        <w:rFonts w:ascii="Calibri" w:hAnsi="Calibri" w:cs="Calibri"/>
      </w:rPr>
    </w:pPr>
    <w:r>
      <w:rPr>
        <w:rFonts w:ascii="Calibri" w:hAnsi="Calibri" w:cs="Calibri"/>
        <w:b/>
        <w:noProof/>
      </w:rPr>
      <w:drawing>
        <wp:inline distT="0" distB="0" distL="0" distR="0" wp14:anchorId="678526DF" wp14:editId="7A312F65">
          <wp:extent cx="1160722" cy="812800"/>
          <wp:effectExtent l="0" t="0" r="1905" b="635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ukaa_logo_harmaa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34" cy="822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Pr="00BC74A8">
      <w:rPr>
        <w:rFonts w:ascii="Calibri" w:hAnsi="Calibri" w:cs="Calibri"/>
        <w:b/>
        <w:sz w:val="32"/>
      </w:rPr>
      <w:tab/>
    </w:r>
    <w:r w:rsidRPr="0049334A">
      <w:rPr>
        <w:rFonts w:ascii="Calibri" w:hAnsi="Calibri" w:cs="Calibri"/>
        <w:b/>
        <w:sz w:val="28"/>
      </w:rPr>
      <w:t>LAUKAAN KUNTA</w:t>
    </w:r>
    <w:r w:rsidR="0049334A" w:rsidRPr="0049334A">
      <w:rPr>
        <w:rFonts w:ascii="Calibri" w:hAnsi="Calibri" w:cs="Calibri"/>
        <w:b/>
        <w:sz w:val="36"/>
      </w:rPr>
      <w:br/>
    </w:r>
    <w:r w:rsidR="0049334A" w:rsidRPr="0049334A">
      <w:rPr>
        <w:rFonts w:ascii="Calibri" w:hAnsi="Calibri" w:cs="Calibri"/>
        <w:sz w:val="22"/>
      </w:rPr>
      <w:tab/>
    </w:r>
    <w:r w:rsidR="0049334A" w:rsidRPr="0049334A">
      <w:rPr>
        <w:rFonts w:ascii="Calibri" w:hAnsi="Calibri" w:cs="Calibri"/>
        <w:sz w:val="22"/>
      </w:rPr>
      <w:tab/>
    </w:r>
    <w:r w:rsidR="0049334A" w:rsidRPr="0049334A">
      <w:rPr>
        <w:rFonts w:ascii="Calibri" w:hAnsi="Calibri" w:cs="Calibri"/>
        <w:sz w:val="22"/>
      </w:rPr>
      <w:tab/>
    </w:r>
    <w:r w:rsidR="0049334A" w:rsidRPr="0049334A">
      <w:rPr>
        <w:rFonts w:ascii="Calibri" w:hAnsi="Calibri" w:cs="Calibri"/>
        <w:sz w:val="22"/>
      </w:rPr>
      <w:tab/>
    </w:r>
    <w:r w:rsidR="0049334A" w:rsidRPr="0049334A">
      <w:rPr>
        <w:rFonts w:ascii="Calibri" w:hAnsi="Calibri" w:cs="Calibri"/>
        <w:sz w:val="22"/>
      </w:rPr>
      <w:tab/>
    </w:r>
    <w:r w:rsidR="0049334A" w:rsidRPr="0049334A">
      <w:rPr>
        <w:rFonts w:ascii="Calibri" w:hAnsi="Calibri" w:cs="Calibri"/>
        <w:sz w:val="22"/>
      </w:rPr>
      <w:tab/>
    </w:r>
    <w:r w:rsidR="0049334A" w:rsidRPr="0049334A">
      <w:rPr>
        <w:rFonts w:ascii="Calibri" w:hAnsi="Calibri" w:cs="Calibri"/>
        <w:sz w:val="22"/>
      </w:rPr>
      <w:tab/>
    </w:r>
    <w:r w:rsidR="0049334A" w:rsidRPr="0049334A">
      <w:rPr>
        <w:rFonts w:ascii="Calibri" w:hAnsi="Calibri" w:cs="Calibri"/>
        <w:sz w:val="22"/>
      </w:rPr>
      <w:tab/>
      <w:t>Laukaan varhaiskasvatuspalvelut</w:t>
    </w:r>
    <w:r w:rsidRPr="00EB3F5A">
      <w:rPr>
        <w:rFonts w:ascii="Calibri" w:hAnsi="Calibri" w:cs="Calibri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0A9"/>
    <w:multiLevelType w:val="hybridMultilevel"/>
    <w:tmpl w:val="DA12A6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6A56"/>
    <w:multiLevelType w:val="hybridMultilevel"/>
    <w:tmpl w:val="5568CD1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E03E4"/>
    <w:multiLevelType w:val="hybridMultilevel"/>
    <w:tmpl w:val="CE52DBF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556FB9"/>
    <w:multiLevelType w:val="hybridMultilevel"/>
    <w:tmpl w:val="AEDE0F3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D0408E"/>
    <w:multiLevelType w:val="hybridMultilevel"/>
    <w:tmpl w:val="D4B6FE66"/>
    <w:lvl w:ilvl="0" w:tplc="040B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737969"/>
    <w:multiLevelType w:val="hybridMultilevel"/>
    <w:tmpl w:val="FA4821D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5E16DD"/>
    <w:multiLevelType w:val="hybridMultilevel"/>
    <w:tmpl w:val="8940C2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C2F78"/>
    <w:multiLevelType w:val="hybridMultilevel"/>
    <w:tmpl w:val="B0703A2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083B9D"/>
    <w:multiLevelType w:val="hybridMultilevel"/>
    <w:tmpl w:val="6468538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D3"/>
    <w:rsid w:val="000C3314"/>
    <w:rsid w:val="0012567F"/>
    <w:rsid w:val="001F16DD"/>
    <w:rsid w:val="001F20C1"/>
    <w:rsid w:val="002642A0"/>
    <w:rsid w:val="00344F41"/>
    <w:rsid w:val="003A5B6E"/>
    <w:rsid w:val="003C7AFD"/>
    <w:rsid w:val="00465793"/>
    <w:rsid w:val="0049334A"/>
    <w:rsid w:val="004C31BD"/>
    <w:rsid w:val="004C5FB8"/>
    <w:rsid w:val="005042C6"/>
    <w:rsid w:val="005814D3"/>
    <w:rsid w:val="005947DD"/>
    <w:rsid w:val="00606881"/>
    <w:rsid w:val="00724E41"/>
    <w:rsid w:val="007315E1"/>
    <w:rsid w:val="00743A59"/>
    <w:rsid w:val="007530F1"/>
    <w:rsid w:val="007B10C8"/>
    <w:rsid w:val="00913627"/>
    <w:rsid w:val="00987018"/>
    <w:rsid w:val="009C2BA3"/>
    <w:rsid w:val="009E240B"/>
    <w:rsid w:val="00A675B7"/>
    <w:rsid w:val="00B3735E"/>
    <w:rsid w:val="00B64C2F"/>
    <w:rsid w:val="00BC67E3"/>
    <w:rsid w:val="00BC74A8"/>
    <w:rsid w:val="00C10524"/>
    <w:rsid w:val="00CD06D6"/>
    <w:rsid w:val="00D066E3"/>
    <w:rsid w:val="00E84730"/>
    <w:rsid w:val="00EF4496"/>
    <w:rsid w:val="00F5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09D3"/>
  <w15:chartTrackingRefBased/>
  <w15:docId w15:val="{C52ACA6A-11A2-4ED4-926A-1B45F5CE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814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5814D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042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5814D3"/>
    <w:rPr>
      <w:rFonts w:ascii="Arial" w:eastAsia="Times New Roman" w:hAnsi="Arial" w:cs="Times New Roman"/>
      <w:b/>
      <w:kern w:val="28"/>
      <w:sz w:val="28"/>
      <w:szCs w:val="20"/>
      <w:lang w:eastAsia="fi-FI"/>
    </w:rPr>
  </w:style>
  <w:style w:type="paragraph" w:customStyle="1" w:styleId="kuvanotsikko">
    <w:name w:val="kuvan otsikko"/>
    <w:basedOn w:val="Normaali"/>
    <w:rsid w:val="005814D3"/>
    <w:rPr>
      <w:rFonts w:ascii="Courier New" w:hAnsi="Courier New"/>
    </w:rPr>
  </w:style>
  <w:style w:type="paragraph" w:styleId="Alatunniste">
    <w:name w:val="footer"/>
    <w:basedOn w:val="Normaali"/>
    <w:link w:val="AlatunnisteChar"/>
    <w:rsid w:val="005814D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5814D3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Pivmr">
    <w:name w:val="Date"/>
    <w:basedOn w:val="Normaali"/>
    <w:link w:val="PivmrChar"/>
    <w:rsid w:val="005814D3"/>
  </w:style>
  <w:style w:type="character" w:customStyle="1" w:styleId="PivmrChar">
    <w:name w:val="Päivämäärä Char"/>
    <w:basedOn w:val="Kappaleenoletusfontti"/>
    <w:link w:val="Pivmr"/>
    <w:rsid w:val="005814D3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5814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BC74A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C74A8"/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042C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i-FI"/>
    </w:rPr>
  </w:style>
  <w:style w:type="table" w:styleId="TaulukkoRuudukko">
    <w:name w:val="Table Grid"/>
    <w:basedOn w:val="Normaalitaulukko"/>
    <w:uiPriority w:val="39"/>
    <w:rsid w:val="0050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504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440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Heini Ruuskanen</dc:creator>
  <cp:keywords/>
  <dc:description/>
  <cp:lastModifiedBy>Hannele Haapsalo</cp:lastModifiedBy>
  <cp:revision>3</cp:revision>
  <dcterms:created xsi:type="dcterms:W3CDTF">2024-06-19T10:01:00Z</dcterms:created>
  <dcterms:modified xsi:type="dcterms:W3CDTF">2024-08-13T04:51:00Z</dcterms:modified>
</cp:coreProperties>
</file>