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33A9" w14:textId="1AB53247" w:rsidR="00D642BB" w:rsidRDefault="005C1E15" w:rsidP="00D642BB">
      <w:pPr>
        <w:spacing w:after="0" w:line="240" w:lineRule="auto"/>
      </w:pPr>
      <w:bookmarkStart w:id="0" w:name="_GoBack"/>
      <w:bookmarkEnd w:id="0"/>
      <w:r>
        <w:t>Jyväskylän yliopisto</w:t>
      </w:r>
    </w:p>
    <w:p w14:paraId="34567C53" w14:textId="096673CA" w:rsidR="005C1E15" w:rsidRDefault="005C1E15" w:rsidP="00D642BB">
      <w:pPr>
        <w:spacing w:after="0" w:line="240" w:lineRule="auto"/>
      </w:pPr>
      <w:r>
        <w:t>Informaatioteknologian tiedekunta</w:t>
      </w:r>
      <w:r>
        <w:tab/>
      </w:r>
      <w:r>
        <w:tab/>
      </w:r>
      <w:r>
        <w:tab/>
        <w:t>2.6.2022</w:t>
      </w:r>
    </w:p>
    <w:p w14:paraId="3A74B9F1" w14:textId="2B0E16D0" w:rsidR="005C1E15" w:rsidRDefault="005C1E15" w:rsidP="00D642BB">
      <w:pPr>
        <w:spacing w:after="0" w:line="240" w:lineRule="auto"/>
      </w:pPr>
    </w:p>
    <w:p w14:paraId="661069DF" w14:textId="1EBA7BE9" w:rsidR="005C1E15" w:rsidRDefault="005C1E15" w:rsidP="00D642BB">
      <w:pPr>
        <w:spacing w:after="0" w:line="240" w:lineRule="auto"/>
      </w:pPr>
    </w:p>
    <w:p w14:paraId="733062B2" w14:textId="55D6DE22" w:rsidR="005C1E15" w:rsidRDefault="005C1E15" w:rsidP="00D642BB">
      <w:pPr>
        <w:spacing w:after="0" w:line="240" w:lineRule="auto"/>
      </w:pPr>
      <w:r w:rsidRPr="005C1E15">
        <w:t>Tietoa ja tukea lukiolaisten tulevaisuussuunnitteluun -</w:t>
      </w:r>
      <w:r>
        <w:t>hanke (OPH)</w:t>
      </w:r>
    </w:p>
    <w:p w14:paraId="2F148F33" w14:textId="61B995D0" w:rsidR="005C1E15" w:rsidRDefault="005C1E15" w:rsidP="00D642BB">
      <w:pPr>
        <w:spacing w:after="0" w:line="240" w:lineRule="auto"/>
      </w:pPr>
      <w:r>
        <w:t>HANKETOIMEPITEIDEN HAHMOTELMA</w:t>
      </w:r>
    </w:p>
    <w:p w14:paraId="24091DE0" w14:textId="27B54918" w:rsidR="005C1E15" w:rsidRDefault="005C1E15" w:rsidP="00D642BB">
      <w:pPr>
        <w:spacing w:after="0" w:line="240" w:lineRule="auto"/>
      </w:pPr>
    </w:p>
    <w:p w14:paraId="70C1F336" w14:textId="47BE08EC" w:rsidR="005C1E15" w:rsidRDefault="005C1E15" w:rsidP="00D642BB">
      <w:pPr>
        <w:spacing w:after="0" w:line="240" w:lineRule="auto"/>
      </w:pPr>
      <w:r>
        <w:t xml:space="preserve">Yhteyshenkilö: Eeva Pöykkö, </w:t>
      </w:r>
      <w:hyperlink r:id="rId5" w:history="1">
        <w:r w:rsidRPr="00D47281">
          <w:rPr>
            <w:rStyle w:val="Hyperlinkki"/>
          </w:rPr>
          <w:t>eeva.poykko@jyu.fi</w:t>
        </w:r>
      </w:hyperlink>
    </w:p>
    <w:p w14:paraId="0D9A7DB8" w14:textId="3A5015D1" w:rsidR="005C1E15" w:rsidRDefault="005C1E15" w:rsidP="00D642BB">
      <w:pPr>
        <w:spacing w:after="0" w:line="240" w:lineRule="auto"/>
      </w:pPr>
    </w:p>
    <w:p w14:paraId="7CDC72F0" w14:textId="77777777" w:rsidR="005C1E15" w:rsidRDefault="005C1E15" w:rsidP="00D642BB">
      <w:pPr>
        <w:spacing w:after="0" w:line="240" w:lineRule="auto"/>
      </w:pPr>
    </w:p>
    <w:p w14:paraId="08A2E8A2" w14:textId="67B02E67" w:rsidR="005C1E15" w:rsidRPr="009C1B98" w:rsidRDefault="005C1E15" w:rsidP="00063631">
      <w:pPr>
        <w:spacing w:after="120" w:line="240" w:lineRule="auto"/>
        <w:rPr>
          <w:b/>
          <w:bCs/>
        </w:rPr>
      </w:pPr>
      <w:r>
        <w:rPr>
          <w:b/>
          <w:bCs/>
        </w:rPr>
        <w:t>1</w:t>
      </w:r>
      <w:r w:rsidRPr="009C1B98">
        <w:rPr>
          <w:b/>
          <w:bCs/>
        </w:rPr>
        <w:t xml:space="preserve">. </w:t>
      </w:r>
      <w:r>
        <w:rPr>
          <w:b/>
          <w:bCs/>
        </w:rPr>
        <w:t>Yliopisto-opin</w:t>
      </w:r>
      <w:r w:rsidR="00714347">
        <w:rPr>
          <w:b/>
          <w:bCs/>
        </w:rPr>
        <w:t>toihin tutustuminen</w:t>
      </w:r>
      <w:r>
        <w:rPr>
          <w:b/>
          <w:bCs/>
        </w:rPr>
        <w:t xml:space="preserve"> ja t</w:t>
      </w:r>
      <w:r w:rsidRPr="009C1B98">
        <w:rPr>
          <w:b/>
          <w:bCs/>
        </w:rPr>
        <w:t>yöelämätai</w:t>
      </w:r>
      <w:r w:rsidR="00714347">
        <w:rPr>
          <w:b/>
          <w:bCs/>
        </w:rPr>
        <w:t>tojen kehittäminen</w:t>
      </w:r>
    </w:p>
    <w:p w14:paraId="6CC332E4" w14:textId="614F6518" w:rsidR="005C1E15" w:rsidRDefault="005C1E15" w:rsidP="005C1E15">
      <w:pPr>
        <w:pStyle w:val="Luettelokappale"/>
        <w:numPr>
          <w:ilvl w:val="0"/>
          <w:numId w:val="2"/>
        </w:numPr>
        <w:spacing w:after="0" w:line="240" w:lineRule="auto"/>
      </w:pPr>
      <w:r>
        <w:t>Sanoitetaan ja tehdään konkreettisesti näkyväksi:</w:t>
      </w:r>
    </w:p>
    <w:p w14:paraId="17843CD5" w14:textId="77777777" w:rsidR="005C1E15" w:rsidRDefault="005C1E15" w:rsidP="005C1E15">
      <w:pPr>
        <w:pStyle w:val="Luettelokappale"/>
        <w:numPr>
          <w:ilvl w:val="1"/>
          <w:numId w:val="2"/>
        </w:numPr>
        <w:spacing w:after="0" w:line="240" w:lineRule="auto"/>
        <w:ind w:left="1418" w:hanging="306"/>
      </w:pPr>
      <w:r>
        <w:t>millaisia taitoja työelämässä</w:t>
      </w:r>
      <w:r w:rsidRPr="00D642BB">
        <w:t xml:space="preserve"> </w:t>
      </w:r>
      <w:r>
        <w:t xml:space="preserve">tarvitaan </w:t>
      </w:r>
    </w:p>
    <w:p w14:paraId="471E6F5A" w14:textId="77777777" w:rsidR="005C1E15" w:rsidRDefault="005C1E15" w:rsidP="005C1E15">
      <w:pPr>
        <w:pStyle w:val="Luettelokappale"/>
        <w:numPr>
          <w:ilvl w:val="1"/>
          <w:numId w:val="2"/>
        </w:numPr>
        <w:spacing w:after="0" w:line="240" w:lineRule="auto"/>
        <w:ind w:left="1418" w:hanging="306"/>
      </w:pPr>
      <w:r>
        <w:t xml:space="preserve">mitä näistä taidoista lukiolaisilla jo on </w:t>
      </w:r>
    </w:p>
    <w:p w14:paraId="75A29D78" w14:textId="0DFF43D1" w:rsidR="005C1E15" w:rsidRDefault="005C1E15" w:rsidP="005C1E15">
      <w:pPr>
        <w:pStyle w:val="Luettelokappale"/>
        <w:numPr>
          <w:ilvl w:val="1"/>
          <w:numId w:val="2"/>
        </w:numPr>
        <w:spacing w:after="0" w:line="240" w:lineRule="auto"/>
        <w:ind w:left="1418" w:hanging="306"/>
      </w:pPr>
      <w:r>
        <w:t>miten taitoja kehitetään</w:t>
      </w:r>
      <w:r w:rsidR="007D0CD7">
        <w:t xml:space="preserve"> lukiossa</w:t>
      </w:r>
      <w:r w:rsidR="00084A34">
        <w:t xml:space="preserve"> /</w:t>
      </w:r>
      <w:r>
        <w:t xml:space="preserve"> yliopistossa</w:t>
      </w:r>
    </w:p>
    <w:p w14:paraId="7A7FF342" w14:textId="77777777" w:rsidR="005C1E15" w:rsidRDefault="005C1E15" w:rsidP="005C1E15">
      <w:pPr>
        <w:spacing w:after="0" w:line="240" w:lineRule="auto"/>
      </w:pPr>
    </w:p>
    <w:p w14:paraId="2D18ADE6" w14:textId="7F0B3A05" w:rsidR="005C1E15" w:rsidRDefault="005C1E15" w:rsidP="005C1E15">
      <w:pPr>
        <w:pStyle w:val="Luettelokappale"/>
        <w:numPr>
          <w:ilvl w:val="0"/>
          <w:numId w:val="2"/>
        </w:numPr>
        <w:spacing w:after="0" w:line="240" w:lineRule="auto"/>
      </w:pPr>
      <w:r>
        <w:t>Yliopisto-opiskelu (sekä yhtäläisyydet ja erot lukioon verrattuna)</w:t>
      </w:r>
      <w:r w:rsidR="00063631">
        <w:t>:</w:t>
      </w:r>
      <w:r>
        <w:t xml:space="preserve"> </w:t>
      </w:r>
    </w:p>
    <w:p w14:paraId="6F3F05CD" w14:textId="19F643BE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mitä ovat ensimmäisen vuoden kurssit ts. mistä opinnot alkavat</w:t>
      </w:r>
    </w:p>
    <w:p w14:paraId="26D42AFF" w14:textId="3EDE3FB6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fuksien isot kurssit (1. vuosi)</w:t>
      </w:r>
    </w:p>
    <w:p w14:paraId="34823554" w14:textId="77777777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miltä opiskelijan kalenteri näyttää + mitä muuta kurssin suoritus vaatii</w:t>
      </w:r>
    </w:p>
    <w:p w14:paraId="0244B64E" w14:textId="77777777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suoritustavat (konkreettisesti) ja työmäärä</w:t>
      </w:r>
    </w:p>
    <w:p w14:paraId="21127932" w14:textId="77777777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millaisia työelämään liittyviä taitoja kursseilla tarvitaan / kurssit kehittävät</w:t>
      </w:r>
    </w:p>
    <w:p w14:paraId="5CC0491C" w14:textId="77777777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kurssien yleisimmät haasteet (opettajien haastattelut)</w:t>
      </w:r>
    </w:p>
    <w:p w14:paraId="57C18EC3" w14:textId="77777777" w:rsidR="005C1E15" w:rsidRDefault="005C1E15" w:rsidP="005C1E15">
      <w:pPr>
        <w:pStyle w:val="Luettelokappale"/>
        <w:numPr>
          <w:ilvl w:val="0"/>
          <w:numId w:val="5"/>
        </w:numPr>
        <w:spacing w:after="0" w:line="240" w:lineRule="auto"/>
        <w:ind w:left="1418" w:hanging="284"/>
      </w:pPr>
      <w:r>
        <w:t>miltä opiskelijan arki näyttää (oikeiden/kuvitteellisten opiskelijoiden tarinat)</w:t>
      </w:r>
    </w:p>
    <w:p w14:paraId="378EB5A4" w14:textId="77777777" w:rsidR="005C1E15" w:rsidRDefault="005C1E15" w:rsidP="005C1E15">
      <w:pPr>
        <w:pStyle w:val="Luettelokappale"/>
        <w:spacing w:after="0" w:line="240" w:lineRule="auto"/>
        <w:ind w:left="1440"/>
      </w:pPr>
    </w:p>
    <w:p w14:paraId="78DB3682" w14:textId="77777777" w:rsidR="005C1E15" w:rsidRDefault="005C1E15" w:rsidP="005C1E15">
      <w:pPr>
        <w:pStyle w:val="Luettelokappale"/>
        <w:numPr>
          <w:ilvl w:val="0"/>
          <w:numId w:val="2"/>
        </w:numPr>
        <w:spacing w:after="0" w:line="240" w:lineRule="auto"/>
      </w:pPr>
      <w:r>
        <w:t>Miten pääsen mukaan opiskelijayhteisöön?</w:t>
      </w:r>
    </w:p>
    <w:p w14:paraId="0CC70294" w14:textId="77777777" w:rsidR="005C1E15" w:rsidRDefault="005C1E15" w:rsidP="005C1E15">
      <w:pPr>
        <w:pStyle w:val="Luettelokappale"/>
        <w:numPr>
          <w:ilvl w:val="1"/>
          <w:numId w:val="2"/>
        </w:numPr>
        <w:spacing w:after="0" w:line="240" w:lineRule="auto"/>
      </w:pPr>
      <w:r>
        <w:t>yhteisöllisyyttä tukevat opiskelijoiden tapahtumat, erityisesti opintojen alkuvaiheessa</w:t>
      </w:r>
    </w:p>
    <w:p w14:paraId="49BAAA3A" w14:textId="571761BB" w:rsidR="005C1E15" w:rsidRDefault="005C1E15" w:rsidP="005C1E15">
      <w:pPr>
        <w:pStyle w:val="Luettelokappale"/>
        <w:numPr>
          <w:ilvl w:val="1"/>
          <w:numId w:val="2"/>
        </w:numPr>
        <w:spacing w:after="0" w:line="240" w:lineRule="auto"/>
      </w:pPr>
      <w:r>
        <w:t>hyödynnetään Eevan useampana vuotena uusille opiskelijoille vetämää työpajaa, jossa käsitelty ”100 yleisintä opiskelijoiden kysymystä”</w:t>
      </w:r>
    </w:p>
    <w:p w14:paraId="19215155" w14:textId="77777777" w:rsidR="005C1E15" w:rsidRDefault="005C1E15" w:rsidP="005C1E15">
      <w:pPr>
        <w:pStyle w:val="Luettelokappale"/>
        <w:spacing w:after="0" w:line="240" w:lineRule="auto"/>
      </w:pPr>
    </w:p>
    <w:p w14:paraId="7FD35C5C" w14:textId="32B32E38" w:rsidR="005C1E15" w:rsidRDefault="005C1E15" w:rsidP="00D127BB">
      <w:pPr>
        <w:pStyle w:val="Luettelokappale"/>
        <w:numPr>
          <w:ilvl w:val="0"/>
          <w:numId w:val="2"/>
        </w:numPr>
        <w:spacing w:after="0" w:line="240" w:lineRule="auto"/>
      </w:pPr>
      <w:r>
        <w:t>Mitä IT-tiedekunnassa opiskellaan ja tutkitaan?</w:t>
      </w:r>
      <w:r w:rsidR="00D127BB">
        <w:t xml:space="preserve"> S</w:t>
      </w:r>
      <w:r>
        <w:t>anoitetaan ja konkretisoidaan</w:t>
      </w:r>
      <w:r w:rsidR="00D127BB">
        <w:t>:</w:t>
      </w:r>
    </w:p>
    <w:p w14:paraId="6A8B401D" w14:textId="77777777" w:rsidR="005C1E15" w:rsidRDefault="005C1E15" w:rsidP="00D127BB">
      <w:pPr>
        <w:pStyle w:val="Luettelokappale"/>
        <w:numPr>
          <w:ilvl w:val="1"/>
          <w:numId w:val="2"/>
        </w:numPr>
        <w:spacing w:after="0" w:line="240" w:lineRule="auto"/>
      </w:pPr>
      <w:r>
        <w:t>mitä IT-tiedekunnassa tutkitaan</w:t>
      </w:r>
    </w:p>
    <w:p w14:paraId="7B277AC3" w14:textId="77777777" w:rsidR="005C1E15" w:rsidRDefault="005C1E15" w:rsidP="00D127BB">
      <w:pPr>
        <w:pStyle w:val="Luettelokappale"/>
        <w:numPr>
          <w:ilvl w:val="1"/>
          <w:numId w:val="2"/>
        </w:numPr>
        <w:spacing w:after="0" w:line="240" w:lineRule="auto"/>
      </w:pPr>
      <w:r>
        <w:t>miten opinnot kytkeytyvät tutkimukseen (kurssit, opinnäytetyöt jne.)</w:t>
      </w:r>
    </w:p>
    <w:p w14:paraId="349D9010" w14:textId="51E77A50" w:rsidR="005C1E15" w:rsidRDefault="005C1E15" w:rsidP="00D127BB">
      <w:pPr>
        <w:pStyle w:val="Luettelokappale"/>
        <w:numPr>
          <w:ilvl w:val="1"/>
          <w:numId w:val="2"/>
        </w:numPr>
        <w:spacing w:after="0" w:line="240" w:lineRule="auto"/>
      </w:pPr>
      <w:r>
        <w:t>miten nämä näkyvät työelämässä</w:t>
      </w:r>
      <w:r w:rsidR="00063631">
        <w:t>,</w:t>
      </w:r>
      <w:r>
        <w:t xml:space="preserve"> </w:t>
      </w:r>
      <w:r w:rsidR="00063631">
        <w:t>m</w:t>
      </w:r>
      <w:r>
        <w:t>inne valmistuneet työllistyvät</w:t>
      </w:r>
    </w:p>
    <w:p w14:paraId="1BAC8E28" w14:textId="21A5612F" w:rsidR="005C1E15" w:rsidRDefault="005C1E15" w:rsidP="005C1E15">
      <w:pPr>
        <w:pStyle w:val="Luettelokappale"/>
        <w:numPr>
          <w:ilvl w:val="1"/>
          <w:numId w:val="2"/>
        </w:numPr>
        <w:spacing w:after="0" w:line="240" w:lineRule="auto"/>
      </w:pPr>
      <w:r>
        <w:t>kandi</w:t>
      </w:r>
      <w:r w:rsidR="007D0CD7">
        <w:t xml:space="preserve">, </w:t>
      </w:r>
      <w:r>
        <w:t>gradu</w:t>
      </w:r>
      <w:r w:rsidR="007D0CD7">
        <w:t xml:space="preserve"> ja diplomityö</w:t>
      </w:r>
      <w:r>
        <w:t xml:space="preserve"> – mitä ne ovat</w:t>
      </w:r>
      <w:r w:rsidR="00063631">
        <w:t>, m</w:t>
      </w:r>
      <w:r>
        <w:t>iten rakentuvat (</w:t>
      </w:r>
      <w:r w:rsidR="00063631">
        <w:t>p</w:t>
      </w:r>
      <w:r>
        <w:t>olun kuvaaminen)</w:t>
      </w:r>
    </w:p>
    <w:p w14:paraId="6C385CE8" w14:textId="1DE9207B" w:rsidR="00D642BB" w:rsidRDefault="00D642BB" w:rsidP="00D642BB">
      <w:pPr>
        <w:spacing w:after="0" w:line="240" w:lineRule="auto"/>
      </w:pPr>
    </w:p>
    <w:p w14:paraId="138FC216" w14:textId="0D1590B3" w:rsidR="005C1E15" w:rsidRDefault="005C1E15" w:rsidP="00D642BB">
      <w:pPr>
        <w:spacing w:after="0" w:line="240" w:lineRule="auto"/>
      </w:pPr>
    </w:p>
    <w:p w14:paraId="193ACD73" w14:textId="5646C6CC" w:rsidR="00714347" w:rsidRPr="009C1B98" w:rsidRDefault="00714347" w:rsidP="00714347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9C1B98">
        <w:rPr>
          <w:b/>
          <w:bCs/>
        </w:rPr>
        <w:t xml:space="preserve">. </w:t>
      </w:r>
      <w:r>
        <w:rPr>
          <w:b/>
          <w:bCs/>
        </w:rPr>
        <w:t>Verkostoitumisen ja viestinnän kehittäminen toteuttaminen hankkeen aikana</w:t>
      </w:r>
    </w:p>
    <w:p w14:paraId="0F5CDA2E" w14:textId="782ABE32" w:rsidR="005C1E15" w:rsidRDefault="005C1E15" w:rsidP="00D642BB">
      <w:pPr>
        <w:spacing w:after="0" w:line="240" w:lineRule="auto"/>
      </w:pPr>
    </w:p>
    <w:p w14:paraId="495129F7" w14:textId="4F5EBED6" w:rsidR="00D642BB" w:rsidRPr="00714347" w:rsidRDefault="00714347" w:rsidP="00714347">
      <w:pPr>
        <w:pStyle w:val="Luettelokappale"/>
        <w:numPr>
          <w:ilvl w:val="0"/>
          <w:numId w:val="2"/>
        </w:numPr>
        <w:spacing w:after="0" w:line="240" w:lineRule="auto"/>
      </w:pPr>
      <w:r>
        <w:t>Vuorovaikutteisen verkkoalustan hyödyntäminen lukiolaisten ja yliopisto-opiskelijoiden välillä</w:t>
      </w:r>
    </w:p>
    <w:p w14:paraId="49C3C1F8" w14:textId="7CEDD68E" w:rsidR="00D642BB" w:rsidRDefault="00D642BB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t>syksy: sopivan alustan löytäminen (tarve</w:t>
      </w:r>
      <w:r w:rsidR="00714347">
        <w:t xml:space="preserve">, </w:t>
      </w:r>
      <w:r>
        <w:t>rajoitteet</w:t>
      </w:r>
      <w:r w:rsidR="00714347">
        <w:t>, kustannukset</w:t>
      </w:r>
      <w:r>
        <w:t>) ja testaus</w:t>
      </w:r>
      <w:r w:rsidR="00C42475">
        <w:t xml:space="preserve"> </w:t>
      </w:r>
    </w:p>
    <w:p w14:paraId="75F52DBE" w14:textId="210743E2" w:rsidR="00D642BB" w:rsidRDefault="00D642BB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t>kevät: valitun alustan pilotointi</w:t>
      </w:r>
      <w:r w:rsidR="00C42475">
        <w:t xml:space="preserve"> </w:t>
      </w:r>
    </w:p>
    <w:p w14:paraId="3A496D96" w14:textId="77777777" w:rsidR="00D642BB" w:rsidRDefault="00D642BB" w:rsidP="00D642BB">
      <w:pPr>
        <w:spacing w:after="0" w:line="240" w:lineRule="auto"/>
      </w:pPr>
    </w:p>
    <w:p w14:paraId="2DFDD86D" w14:textId="61EB775A" w:rsidR="00D642BB" w:rsidRDefault="001A1A66" w:rsidP="00714347">
      <w:pPr>
        <w:pStyle w:val="Luettelokappale"/>
        <w:numPr>
          <w:ilvl w:val="0"/>
          <w:numId w:val="2"/>
        </w:numPr>
        <w:spacing w:after="0" w:line="240" w:lineRule="auto"/>
      </w:pPr>
      <w:r>
        <w:t>Tutustuminen, yhteistyö</w:t>
      </w:r>
    </w:p>
    <w:p w14:paraId="323160EE" w14:textId="77777777" w:rsidR="00714347" w:rsidRDefault="001A1A66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t>I</w:t>
      </w:r>
      <w:r w:rsidR="00482090">
        <w:t>T</w:t>
      </w:r>
      <w:r>
        <w:t>-tiedekunnan opiskelijoiden (</w:t>
      </w:r>
      <w:proofErr w:type="spellStart"/>
      <w:r>
        <w:t>Julianna</w:t>
      </w:r>
      <w:proofErr w:type="spellEnd"/>
      <w:r>
        <w:t>, Joonas) vierailut Laukaan lukiossa</w:t>
      </w:r>
    </w:p>
    <w:p w14:paraId="1BEDBF59" w14:textId="77777777" w:rsidR="00714347" w:rsidRDefault="001A1A66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t>lukiolaisten vierailut yliopistolla, esim. lukiolaiset mukana opiskelijoiden päivässä</w:t>
      </w:r>
    </w:p>
    <w:p w14:paraId="18EBC10E" w14:textId="23EED1A7" w:rsidR="001A1A66" w:rsidRDefault="001A1A66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t>Syksyn tapahtumia, joita voidaan mahdollisesti myös hyödyntää</w:t>
      </w:r>
    </w:p>
    <w:p w14:paraId="09C165B8" w14:textId="16ADE3C4" w:rsidR="001A1A66" w:rsidRDefault="001A1A66" w:rsidP="00714347">
      <w:pPr>
        <w:pStyle w:val="Luettelokappale"/>
        <w:numPr>
          <w:ilvl w:val="2"/>
          <w:numId w:val="8"/>
        </w:numPr>
        <w:spacing w:after="0" w:line="240" w:lineRule="auto"/>
      </w:pPr>
      <w:r>
        <w:t>Tutkijoiden yö 30.9.</w:t>
      </w:r>
      <w:r w:rsidR="00714347">
        <w:t>2022</w:t>
      </w:r>
    </w:p>
    <w:p w14:paraId="59D37089" w14:textId="14D96519" w:rsidR="001A1A66" w:rsidRDefault="001A1A66" w:rsidP="00714347">
      <w:pPr>
        <w:pStyle w:val="Luettelokappale"/>
        <w:numPr>
          <w:ilvl w:val="2"/>
          <w:numId w:val="8"/>
        </w:numPr>
        <w:spacing w:after="0" w:line="240" w:lineRule="auto"/>
      </w:pPr>
      <w:proofErr w:type="spellStart"/>
      <w:r>
        <w:t>DuunIT</w:t>
      </w:r>
      <w:proofErr w:type="spellEnd"/>
      <w:r>
        <w:t>-rekrytointimessut 8.-9.11.</w:t>
      </w:r>
      <w:r w:rsidR="00714347">
        <w:t>2022</w:t>
      </w:r>
    </w:p>
    <w:p w14:paraId="73081E16" w14:textId="0D52E24F" w:rsidR="00084A34" w:rsidRDefault="00084A34" w:rsidP="00714347">
      <w:pPr>
        <w:pStyle w:val="Luettelokappale"/>
        <w:numPr>
          <w:ilvl w:val="2"/>
          <w:numId w:val="8"/>
        </w:numPr>
        <w:spacing w:after="0" w:line="240" w:lineRule="auto"/>
      </w:pPr>
      <w:r>
        <w:t>Hakijan päivä 11.11.2022</w:t>
      </w:r>
    </w:p>
    <w:p w14:paraId="25BAB28E" w14:textId="5194FD25" w:rsidR="001A1A66" w:rsidRDefault="001A1A66" w:rsidP="00714347">
      <w:pPr>
        <w:pStyle w:val="Luettelokappale"/>
        <w:numPr>
          <w:ilvl w:val="2"/>
          <w:numId w:val="8"/>
        </w:numPr>
        <w:spacing w:after="0" w:line="240" w:lineRule="auto"/>
      </w:pPr>
      <w:r>
        <w:t>Alumnitapahtumat (aikataulu avoin</w:t>
      </w:r>
      <w:r w:rsidR="00714347">
        <w:t>, toteutuksia myös etäyhteydellä</w:t>
      </w:r>
      <w:r>
        <w:t>)</w:t>
      </w:r>
    </w:p>
    <w:p w14:paraId="6D335C99" w14:textId="0B164C59" w:rsidR="001A1A66" w:rsidRDefault="001A1A66" w:rsidP="00714347">
      <w:pPr>
        <w:spacing w:after="0" w:line="240" w:lineRule="auto"/>
        <w:ind w:left="224"/>
      </w:pPr>
    </w:p>
    <w:p w14:paraId="717B9AA4" w14:textId="2265D95E" w:rsidR="001A1A66" w:rsidRDefault="001A1A66" w:rsidP="00714347">
      <w:pPr>
        <w:pStyle w:val="Luettelokappale"/>
        <w:numPr>
          <w:ilvl w:val="0"/>
          <w:numId w:val="2"/>
        </w:numPr>
        <w:spacing w:after="0" w:line="240" w:lineRule="auto"/>
      </w:pPr>
      <w:r>
        <w:t>Materiaalit</w:t>
      </w:r>
    </w:p>
    <w:p w14:paraId="22442F5C" w14:textId="28272B28" w:rsidR="00C42475" w:rsidRDefault="001A1A66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lastRenderedPageBreak/>
        <w:t xml:space="preserve">lukiolaiset ja IT-opiskelijat tuottavat </w:t>
      </w:r>
      <w:r w:rsidR="007812AA">
        <w:t xml:space="preserve">sekä </w:t>
      </w:r>
      <w:r>
        <w:t xml:space="preserve">yhdessä </w:t>
      </w:r>
      <w:r w:rsidR="007812AA">
        <w:t>että</w:t>
      </w:r>
      <w:r>
        <w:t xml:space="preserve"> tahoillaan </w:t>
      </w:r>
      <w:r w:rsidR="005A1C6A">
        <w:t>materiaalia</w:t>
      </w:r>
      <w:r w:rsidR="00714347">
        <w:t xml:space="preserve"> ym. aihealueista</w:t>
      </w:r>
    </w:p>
    <w:p w14:paraId="01AF6012" w14:textId="314919E6" w:rsidR="00714347" w:rsidRDefault="00714347" w:rsidP="00714347">
      <w:pPr>
        <w:pStyle w:val="Luettelokappale"/>
        <w:numPr>
          <w:ilvl w:val="1"/>
          <w:numId w:val="2"/>
        </w:numPr>
        <w:spacing w:after="0" w:line="240" w:lineRule="auto"/>
      </w:pPr>
      <w:r>
        <w:t xml:space="preserve">hyödynnetään myös ajantasaista muiden tuottamaan materiaalia (esim. Teknologiateollisuus ry:n Osaamispulssi </w:t>
      </w:r>
      <w:hyperlink r:id="rId6" w:history="1">
        <w:r w:rsidRPr="00E86080">
          <w:rPr>
            <w:rStyle w:val="Hyperlinkki"/>
          </w:rPr>
          <w:t>https://osaamispulssi.fi/</w:t>
        </w:r>
      </w:hyperlink>
      <w:r>
        <w:t xml:space="preserve"> ja </w:t>
      </w:r>
      <w:proofErr w:type="spellStart"/>
      <w:r>
        <w:t>OPH:n</w:t>
      </w:r>
      <w:proofErr w:type="spellEnd"/>
      <w:r>
        <w:t xml:space="preserve"> Ennakointifoorumin tuotokset: </w:t>
      </w:r>
      <w:hyperlink r:id="rId7" w:history="1">
        <w:r w:rsidRPr="00E86080">
          <w:rPr>
            <w:rStyle w:val="Hyperlinkki"/>
          </w:rPr>
          <w:t>https://www.oph.fi/fi/palvelut/osaamisen-ennakointifoorumi-oef</w:t>
        </w:r>
      </w:hyperlink>
      <w:r>
        <w:t xml:space="preserve">)  </w:t>
      </w:r>
    </w:p>
    <w:p w14:paraId="531AA036" w14:textId="243D1001" w:rsidR="00C42475" w:rsidRDefault="00714347" w:rsidP="00C42475">
      <w:pPr>
        <w:pStyle w:val="Luettelokappale"/>
        <w:numPr>
          <w:ilvl w:val="1"/>
          <w:numId w:val="1"/>
        </w:numPr>
        <w:spacing w:after="0" w:line="240" w:lineRule="auto"/>
      </w:pPr>
      <w:r>
        <w:t xml:space="preserve">kanavia: </w:t>
      </w:r>
      <w:r w:rsidR="00C42475">
        <w:t xml:space="preserve">verkkosivut, </w:t>
      </w:r>
      <w:proofErr w:type="spellStart"/>
      <w:r w:rsidR="00C42475">
        <w:t>some</w:t>
      </w:r>
      <w:proofErr w:type="spellEnd"/>
      <w:r w:rsidR="00C42475">
        <w:t xml:space="preserve">, videot, </w:t>
      </w:r>
      <w:proofErr w:type="spellStart"/>
      <w:r w:rsidR="00C42475">
        <w:t>podcast</w:t>
      </w:r>
      <w:proofErr w:type="spellEnd"/>
      <w:r w:rsidR="00C42475">
        <w:t xml:space="preserve"> </w:t>
      </w:r>
    </w:p>
    <w:p w14:paraId="03D50B8F" w14:textId="132FB45E" w:rsidR="00C42475" w:rsidRDefault="00C42475" w:rsidP="00C42475">
      <w:pPr>
        <w:pStyle w:val="Luettelokappale"/>
        <w:numPr>
          <w:ilvl w:val="1"/>
          <w:numId w:val="1"/>
        </w:numPr>
        <w:spacing w:after="0" w:line="240" w:lineRule="auto"/>
      </w:pPr>
      <w:r>
        <w:t xml:space="preserve">materiaalia jaetaan lukion ja tiedekunnan kanavissa </w:t>
      </w:r>
      <w:r w:rsidR="00714347">
        <w:t>2022–2023</w:t>
      </w:r>
    </w:p>
    <w:p w14:paraId="1E70DDD7" w14:textId="64DB1E0C" w:rsidR="00D642BB" w:rsidRDefault="00C42475" w:rsidP="00C42475">
      <w:pPr>
        <w:pStyle w:val="Luettelokappale"/>
        <w:numPr>
          <w:ilvl w:val="1"/>
          <w:numId w:val="1"/>
        </w:numPr>
        <w:spacing w:after="0" w:line="240" w:lineRule="auto"/>
      </w:pPr>
      <w:r>
        <w:t xml:space="preserve">keväällä 2023 kootaan </w:t>
      </w:r>
      <w:r w:rsidR="001A1A66">
        <w:t>materiaaleista valmis paketti, jota voidaan hyödyntää myös muissa lukioissa / jakaa opoille</w:t>
      </w:r>
    </w:p>
    <w:p w14:paraId="451C9005" w14:textId="3645EA6C" w:rsidR="002E4F13" w:rsidRDefault="002E4F13" w:rsidP="00C42475">
      <w:pPr>
        <w:pStyle w:val="Luettelokappale"/>
        <w:numPr>
          <w:ilvl w:val="1"/>
          <w:numId w:val="1"/>
        </w:numPr>
        <w:spacing w:after="0" w:line="240" w:lineRule="auto"/>
      </w:pPr>
      <w:r>
        <w:t xml:space="preserve">materiaalia voidaan </w:t>
      </w:r>
      <w:proofErr w:type="spellStart"/>
      <w:r>
        <w:t>pilotoida</w:t>
      </w:r>
      <w:proofErr w:type="spellEnd"/>
      <w:r>
        <w:t xml:space="preserve"> soveltuvin osin myös valitulla alustalla</w:t>
      </w:r>
    </w:p>
    <w:sectPr w:rsidR="002E4F13" w:rsidSect="00714347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D81"/>
    <w:multiLevelType w:val="hybridMultilevel"/>
    <w:tmpl w:val="2202F6A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30E"/>
    <w:multiLevelType w:val="hybridMultilevel"/>
    <w:tmpl w:val="108AD5D6"/>
    <w:lvl w:ilvl="0" w:tplc="2F22A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402B"/>
    <w:multiLevelType w:val="hybridMultilevel"/>
    <w:tmpl w:val="2670FCA8"/>
    <w:lvl w:ilvl="0" w:tplc="91FE3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13B8"/>
    <w:multiLevelType w:val="hybridMultilevel"/>
    <w:tmpl w:val="597E8BCE"/>
    <w:lvl w:ilvl="0" w:tplc="AF4C6FFA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D395D"/>
    <w:multiLevelType w:val="hybridMultilevel"/>
    <w:tmpl w:val="BDD6675C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02358FA"/>
    <w:multiLevelType w:val="hybridMultilevel"/>
    <w:tmpl w:val="97CCD812"/>
    <w:lvl w:ilvl="0" w:tplc="A0B61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67E1"/>
    <w:multiLevelType w:val="hybridMultilevel"/>
    <w:tmpl w:val="BD96A36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2692A"/>
    <w:multiLevelType w:val="hybridMultilevel"/>
    <w:tmpl w:val="820EF8E4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B"/>
    <w:rsid w:val="00010565"/>
    <w:rsid w:val="00010869"/>
    <w:rsid w:val="00053B40"/>
    <w:rsid w:val="00055BE0"/>
    <w:rsid w:val="00063631"/>
    <w:rsid w:val="0008361C"/>
    <w:rsid w:val="00084A34"/>
    <w:rsid w:val="00125CDC"/>
    <w:rsid w:val="00157CA9"/>
    <w:rsid w:val="001A1A66"/>
    <w:rsid w:val="001B181E"/>
    <w:rsid w:val="001E4020"/>
    <w:rsid w:val="001F73AD"/>
    <w:rsid w:val="00210A49"/>
    <w:rsid w:val="00247F5F"/>
    <w:rsid w:val="002644BD"/>
    <w:rsid w:val="002901F4"/>
    <w:rsid w:val="00296E7A"/>
    <w:rsid w:val="002B0F07"/>
    <w:rsid w:val="002E4F13"/>
    <w:rsid w:val="00310EBC"/>
    <w:rsid w:val="003652DC"/>
    <w:rsid w:val="003F4123"/>
    <w:rsid w:val="004116E5"/>
    <w:rsid w:val="00425DA9"/>
    <w:rsid w:val="00475358"/>
    <w:rsid w:val="00482090"/>
    <w:rsid w:val="004B31B5"/>
    <w:rsid w:val="00533A6C"/>
    <w:rsid w:val="00554A32"/>
    <w:rsid w:val="00562907"/>
    <w:rsid w:val="005A1C6A"/>
    <w:rsid w:val="005C1E15"/>
    <w:rsid w:val="005C3349"/>
    <w:rsid w:val="00637102"/>
    <w:rsid w:val="006B0108"/>
    <w:rsid w:val="006F234A"/>
    <w:rsid w:val="006F5B8C"/>
    <w:rsid w:val="00707E35"/>
    <w:rsid w:val="00714347"/>
    <w:rsid w:val="00771A80"/>
    <w:rsid w:val="007812AA"/>
    <w:rsid w:val="007C5ECD"/>
    <w:rsid w:val="007D0CD7"/>
    <w:rsid w:val="008603DE"/>
    <w:rsid w:val="00876019"/>
    <w:rsid w:val="008E3EA7"/>
    <w:rsid w:val="00926246"/>
    <w:rsid w:val="0093551F"/>
    <w:rsid w:val="00961DD5"/>
    <w:rsid w:val="00971756"/>
    <w:rsid w:val="009C1B98"/>
    <w:rsid w:val="00A06EDE"/>
    <w:rsid w:val="00A12C05"/>
    <w:rsid w:val="00A962BE"/>
    <w:rsid w:val="00AB6E09"/>
    <w:rsid w:val="00B0446C"/>
    <w:rsid w:val="00B05919"/>
    <w:rsid w:val="00B653A6"/>
    <w:rsid w:val="00B86EF5"/>
    <w:rsid w:val="00BD2673"/>
    <w:rsid w:val="00BF24E3"/>
    <w:rsid w:val="00C42475"/>
    <w:rsid w:val="00D127BB"/>
    <w:rsid w:val="00D642BB"/>
    <w:rsid w:val="00DA7806"/>
    <w:rsid w:val="00E6576D"/>
    <w:rsid w:val="00E85A2D"/>
    <w:rsid w:val="00E92CE4"/>
    <w:rsid w:val="00E942AA"/>
    <w:rsid w:val="00E973C1"/>
    <w:rsid w:val="00F26D02"/>
    <w:rsid w:val="00F4367E"/>
    <w:rsid w:val="00F61322"/>
    <w:rsid w:val="00F6267D"/>
    <w:rsid w:val="00FC4960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B47"/>
  <w15:chartTrackingRefBased/>
  <w15:docId w15:val="{51BF6995-7A91-47CE-954B-7B2747D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42B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C1E15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C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h.fi/fi/palvelut/osaamisen-ennakointifoorumi-o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aamispulssi.fi/" TargetMode="External"/><Relationship Id="rId5" Type="http://schemas.openxmlformats.org/officeDocument/2006/relationships/hyperlink" Target="mailto:eeva.poykko@jyu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Pöykkö, Eeva</dc:creator>
  <cp:keywords/>
  <dc:description/>
  <cp:lastModifiedBy>Eveliina Ojala</cp:lastModifiedBy>
  <cp:revision>2</cp:revision>
  <cp:lastPrinted>2022-06-07T08:57:00Z</cp:lastPrinted>
  <dcterms:created xsi:type="dcterms:W3CDTF">2022-06-07T10:15:00Z</dcterms:created>
  <dcterms:modified xsi:type="dcterms:W3CDTF">2022-06-07T10:15:00Z</dcterms:modified>
</cp:coreProperties>
</file>