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E7C29" w14:textId="1822AD15" w:rsidR="00A15BA4" w:rsidRDefault="000B6FD7">
      <w:proofErr w:type="spellStart"/>
      <w:r>
        <w:t>Aliasta</w:t>
      </w:r>
      <w:proofErr w:type="spellEnd"/>
      <w:r>
        <w:t xml:space="preserve"> UE2 Uusi Arkki </w:t>
      </w:r>
      <w:proofErr w:type="spellStart"/>
      <w:r w:rsidR="00F15A1C">
        <w:t>Lops</w:t>
      </w:r>
      <w:proofErr w:type="spellEnd"/>
      <w:r w:rsidR="00F15A1C">
        <w:t xml:space="preserve"> 2021</w:t>
      </w:r>
      <w:r w:rsidR="003E5404">
        <w:t xml:space="preserve"> </w:t>
      </w:r>
      <w:r w:rsidR="003E5404">
        <w:br/>
      </w:r>
    </w:p>
    <w:p w14:paraId="75B91623" w14:textId="77777777" w:rsidR="000B6FD7" w:rsidRDefault="000B6FD7" w:rsidP="000B6FD7">
      <w:pPr>
        <w:spacing w:line="360" w:lineRule="auto"/>
      </w:pPr>
      <w:r>
        <w:t>helluntai</w:t>
      </w:r>
    </w:p>
    <w:p w14:paraId="5893362C" w14:textId="77777777" w:rsidR="000B6FD7" w:rsidRDefault="000B6FD7" w:rsidP="000B6FD7">
      <w:pPr>
        <w:spacing w:line="360" w:lineRule="auto"/>
      </w:pPr>
      <w:r>
        <w:t>luterilainen kirkko</w:t>
      </w:r>
    </w:p>
    <w:p w14:paraId="229220C2" w14:textId="77777777" w:rsidR="000B6FD7" w:rsidRDefault="000B6FD7" w:rsidP="000B6FD7">
      <w:pPr>
        <w:spacing w:line="360" w:lineRule="auto"/>
      </w:pPr>
      <w:r>
        <w:t>Paavali</w:t>
      </w:r>
    </w:p>
    <w:p w14:paraId="5AFF8618" w14:textId="77777777" w:rsidR="000B6FD7" w:rsidRDefault="000B6FD7" w:rsidP="000B6FD7">
      <w:pPr>
        <w:spacing w:line="360" w:lineRule="auto"/>
      </w:pPr>
      <w:r>
        <w:t>Konstantinus Suuri</w:t>
      </w:r>
    </w:p>
    <w:p w14:paraId="17C83BD6" w14:textId="77777777" w:rsidR="000B6FD7" w:rsidRDefault="000B6FD7" w:rsidP="000B6FD7">
      <w:pPr>
        <w:spacing w:line="360" w:lineRule="auto"/>
      </w:pPr>
      <w:r>
        <w:t>roomalaiskatolinen kirkko</w:t>
      </w:r>
    </w:p>
    <w:p w14:paraId="77AC308B" w14:textId="77777777" w:rsidR="000B6FD7" w:rsidRDefault="000B6FD7" w:rsidP="000B6FD7">
      <w:pPr>
        <w:spacing w:line="360" w:lineRule="auto"/>
      </w:pPr>
      <w:r>
        <w:t>reformaation sisältöperiaate</w:t>
      </w:r>
    </w:p>
    <w:p w14:paraId="23CF405B" w14:textId="77777777" w:rsidR="000B6FD7" w:rsidRDefault="000B6FD7" w:rsidP="000B6FD7">
      <w:pPr>
        <w:spacing w:line="360" w:lineRule="auto"/>
      </w:pPr>
      <w:r>
        <w:t>Helluntaiherätys (=helluntailaisuus)</w:t>
      </w:r>
    </w:p>
    <w:p w14:paraId="296AA93A" w14:textId="77777777" w:rsidR="000B6FD7" w:rsidRDefault="000B6FD7" w:rsidP="000B6FD7">
      <w:pPr>
        <w:spacing w:line="360" w:lineRule="auto"/>
      </w:pPr>
      <w:proofErr w:type="spellStart"/>
      <w:r>
        <w:t>Theodosius</w:t>
      </w:r>
      <w:proofErr w:type="spellEnd"/>
      <w:r>
        <w:t xml:space="preserve"> Suuri</w:t>
      </w:r>
    </w:p>
    <w:p w14:paraId="7BEAEEA2" w14:textId="77777777" w:rsidR="000B6FD7" w:rsidRDefault="000B6FD7" w:rsidP="000B6FD7">
      <w:pPr>
        <w:spacing w:line="360" w:lineRule="auto"/>
      </w:pPr>
      <w:r>
        <w:t>anglikaaninen kirkko</w:t>
      </w:r>
    </w:p>
    <w:p w14:paraId="3E2E7FA6" w14:textId="77777777" w:rsidR="000B6FD7" w:rsidRDefault="000B6FD7" w:rsidP="000B6FD7">
      <w:pPr>
        <w:spacing w:line="360" w:lineRule="auto"/>
      </w:pPr>
      <w:r>
        <w:t>sekularisaatio</w:t>
      </w:r>
    </w:p>
    <w:p w14:paraId="18E3E769" w14:textId="77777777" w:rsidR="000B6FD7" w:rsidRDefault="000B6FD7" w:rsidP="000B6FD7">
      <w:pPr>
        <w:spacing w:line="360" w:lineRule="auto"/>
      </w:pPr>
      <w:r>
        <w:t>Henrik VIII</w:t>
      </w:r>
    </w:p>
    <w:p w14:paraId="7A317464" w14:textId="53DAEC24" w:rsidR="000B6FD7" w:rsidRDefault="000B6FD7" w:rsidP="000B6FD7">
      <w:pPr>
        <w:spacing w:line="360" w:lineRule="auto"/>
      </w:pPr>
      <w:r>
        <w:t>ortodoksinen kirkko</w:t>
      </w:r>
    </w:p>
    <w:p w14:paraId="10A1F873" w14:textId="23D62B36" w:rsidR="003C5815" w:rsidRDefault="003C5815" w:rsidP="000B6FD7">
      <w:pPr>
        <w:spacing w:line="360" w:lineRule="auto"/>
      </w:pPr>
      <w:proofErr w:type="spellStart"/>
      <w:r>
        <w:t>transsubstaatio</w:t>
      </w:r>
      <w:proofErr w:type="spellEnd"/>
      <w:r>
        <w:t>-oppi</w:t>
      </w:r>
    </w:p>
    <w:p w14:paraId="5D2BC285" w14:textId="07FE9FE6" w:rsidR="003C5815" w:rsidRDefault="003C5815" w:rsidP="000B6FD7">
      <w:pPr>
        <w:spacing w:line="360" w:lineRule="auto"/>
      </w:pPr>
      <w:r>
        <w:t>reliikki</w:t>
      </w:r>
    </w:p>
    <w:p w14:paraId="564B2AF2" w14:textId="77777777" w:rsidR="000B6FD7" w:rsidRDefault="000B6FD7" w:rsidP="000B6FD7">
      <w:pPr>
        <w:spacing w:line="360" w:lineRule="auto"/>
      </w:pPr>
      <w:r>
        <w:t>vapaakristillisyys</w:t>
      </w:r>
    </w:p>
    <w:p w14:paraId="1CBB6141" w14:textId="3EA22F2C" w:rsidR="000B6FD7" w:rsidRDefault="000B6FD7" w:rsidP="000B6FD7">
      <w:pPr>
        <w:spacing w:line="240" w:lineRule="auto"/>
      </w:pPr>
      <w:r>
        <w:t xml:space="preserve">Myöhempien </w:t>
      </w:r>
      <w:r w:rsidR="003C5815">
        <w:t>A</w:t>
      </w:r>
      <w:r>
        <w:t xml:space="preserve">ikojen </w:t>
      </w:r>
      <w:r w:rsidR="003C5815">
        <w:t>P</w:t>
      </w:r>
      <w:r>
        <w:t xml:space="preserve">yhien Jeesuksen Kristuksen </w:t>
      </w:r>
      <w:r w:rsidR="003C5815">
        <w:t>K</w:t>
      </w:r>
      <w:r>
        <w:t>irkko</w:t>
      </w:r>
    </w:p>
    <w:p w14:paraId="0E237E3A" w14:textId="6A447E2C" w:rsidR="000B6FD7" w:rsidRDefault="000B6FD7" w:rsidP="000B6FD7">
      <w:pPr>
        <w:spacing w:line="360" w:lineRule="auto"/>
      </w:pPr>
      <w:r>
        <w:t>Martti Luther</w:t>
      </w:r>
    </w:p>
    <w:p w14:paraId="60A949BB" w14:textId="6044E734" w:rsidR="003C5815" w:rsidRDefault="003C5815" w:rsidP="000B6FD7">
      <w:pPr>
        <w:spacing w:line="360" w:lineRule="auto"/>
      </w:pPr>
      <w:proofErr w:type="spellStart"/>
      <w:r>
        <w:t>orientaaliortodoksinen</w:t>
      </w:r>
      <w:proofErr w:type="spellEnd"/>
    </w:p>
    <w:p w14:paraId="60D04C42" w14:textId="1B47EB34" w:rsidR="000B6FD7" w:rsidRDefault="000B6FD7" w:rsidP="000B6FD7">
      <w:pPr>
        <w:spacing w:line="360" w:lineRule="auto"/>
      </w:pPr>
      <w:r>
        <w:t>Pelastusarmeija</w:t>
      </w:r>
    </w:p>
    <w:p w14:paraId="3116F0B3" w14:textId="0556C058" w:rsidR="009A3B85" w:rsidRDefault="009A3B85" w:rsidP="000B6FD7">
      <w:pPr>
        <w:spacing w:line="360" w:lineRule="auto"/>
      </w:pPr>
      <w:r>
        <w:t>ekoteologia</w:t>
      </w:r>
    </w:p>
    <w:p w14:paraId="6C1DAEE8" w14:textId="4E48DF32" w:rsidR="003C5815" w:rsidRDefault="003C5815" w:rsidP="000B6FD7">
      <w:pPr>
        <w:spacing w:line="360" w:lineRule="auto"/>
      </w:pPr>
      <w:r>
        <w:t>konsiili</w:t>
      </w:r>
    </w:p>
    <w:p w14:paraId="5CA7542F" w14:textId="5C59F7F3" w:rsidR="003C5815" w:rsidRDefault="003C5815" w:rsidP="000B6FD7">
      <w:pPr>
        <w:spacing w:line="360" w:lineRule="auto"/>
      </w:pPr>
      <w:r>
        <w:t>pyhimys</w:t>
      </w:r>
    </w:p>
    <w:p w14:paraId="028A04BD" w14:textId="6436AD16" w:rsidR="003C5815" w:rsidRDefault="003C5815" w:rsidP="000B6FD7">
      <w:pPr>
        <w:spacing w:line="360" w:lineRule="auto"/>
      </w:pPr>
      <w:r>
        <w:t>solidaarisuusperiaate</w:t>
      </w:r>
    </w:p>
    <w:p w14:paraId="79077ADB" w14:textId="2F012CFA" w:rsidR="00F15A1C" w:rsidRDefault="00F15A1C" w:rsidP="000B6FD7">
      <w:pPr>
        <w:spacing w:line="360" w:lineRule="auto"/>
      </w:pPr>
    </w:p>
    <w:p w14:paraId="5F9B18C3" w14:textId="1CCE7CAC" w:rsidR="00F15A1C" w:rsidRDefault="003C5815" w:rsidP="000B6FD7">
      <w:pPr>
        <w:spacing w:line="360" w:lineRule="auto"/>
      </w:pPr>
      <w:r>
        <w:t xml:space="preserve">Ulrich </w:t>
      </w:r>
      <w:proofErr w:type="spellStart"/>
      <w:r>
        <w:t>Zwingli</w:t>
      </w:r>
      <w:proofErr w:type="spellEnd"/>
      <w:r>
        <w:t xml:space="preserve"> &amp; Jean </w:t>
      </w:r>
      <w:proofErr w:type="spellStart"/>
      <w:r>
        <w:t>Calvin</w:t>
      </w:r>
      <w:proofErr w:type="spellEnd"/>
    </w:p>
    <w:p w14:paraId="35806FA5" w14:textId="72E9EBDB" w:rsidR="009A3B85" w:rsidRDefault="003C5815" w:rsidP="000B6FD7">
      <w:pPr>
        <w:spacing w:line="360" w:lineRule="auto"/>
      </w:pPr>
      <w:r>
        <w:t>patriarkat</w:t>
      </w:r>
    </w:p>
    <w:p w14:paraId="00DE9CF7" w14:textId="0DBDE121" w:rsidR="00F15A1C" w:rsidRDefault="003C5815" w:rsidP="000B6FD7">
      <w:pPr>
        <w:spacing w:line="360" w:lineRule="auto"/>
      </w:pPr>
      <w:r>
        <w:t>Jeesus</w:t>
      </w:r>
    </w:p>
    <w:p w14:paraId="320A71DE" w14:textId="77777777" w:rsidR="000B6FD7" w:rsidRDefault="000B6FD7" w:rsidP="000B6FD7">
      <w:pPr>
        <w:spacing w:line="360" w:lineRule="auto"/>
      </w:pPr>
      <w:r>
        <w:t>Jehovan todistajat</w:t>
      </w:r>
    </w:p>
    <w:p w14:paraId="55BF2F15" w14:textId="77777777" w:rsidR="000B6FD7" w:rsidRDefault="000B6FD7" w:rsidP="000B6FD7">
      <w:pPr>
        <w:spacing w:line="360" w:lineRule="auto"/>
      </w:pPr>
      <w:r>
        <w:t>baptismi</w:t>
      </w:r>
    </w:p>
    <w:p w14:paraId="5C7FD5C5" w14:textId="130A21DA" w:rsidR="000B6FD7" w:rsidRDefault="000B6FD7" w:rsidP="000B6FD7">
      <w:pPr>
        <w:spacing w:line="360" w:lineRule="auto"/>
      </w:pPr>
      <w:r>
        <w:t>karismaattisuus</w:t>
      </w:r>
    </w:p>
    <w:p w14:paraId="06C17440" w14:textId="628D2890" w:rsidR="003C5815" w:rsidRDefault="003C5815" w:rsidP="000B6FD7">
      <w:pPr>
        <w:spacing w:line="360" w:lineRule="auto"/>
      </w:pPr>
      <w:r>
        <w:t>eukaristia</w:t>
      </w:r>
    </w:p>
    <w:p w14:paraId="2F38C6C7" w14:textId="6C020ADB" w:rsidR="000B6FD7" w:rsidRDefault="00F15A1C" w:rsidP="000B6FD7">
      <w:pPr>
        <w:spacing w:line="360" w:lineRule="auto"/>
      </w:pPr>
      <w:r>
        <w:t>a</w:t>
      </w:r>
      <w:r w:rsidR="000B6FD7">
        <w:t>postolien kokous</w:t>
      </w:r>
    </w:p>
    <w:p w14:paraId="302E7C76" w14:textId="42C71F21" w:rsidR="000B6FD7" w:rsidRDefault="00F15A1C" w:rsidP="000B6FD7">
      <w:pPr>
        <w:spacing w:line="360" w:lineRule="auto"/>
      </w:pPr>
      <w:r>
        <w:t>s</w:t>
      </w:r>
      <w:r w:rsidR="000B6FD7">
        <w:t>ynkretismi</w:t>
      </w:r>
    </w:p>
    <w:p w14:paraId="26A8DEDE" w14:textId="684BE618" w:rsidR="000B6FD7" w:rsidRDefault="00F15A1C" w:rsidP="000B6FD7">
      <w:pPr>
        <w:spacing w:line="360" w:lineRule="auto"/>
      </w:pPr>
      <w:r>
        <w:t>u</w:t>
      </w:r>
      <w:r w:rsidR="000B6FD7">
        <w:t>uskarismaattisuus</w:t>
      </w:r>
    </w:p>
    <w:p w14:paraId="377ABDF9" w14:textId="77777777" w:rsidR="000B6FD7" w:rsidRDefault="000B6FD7" w:rsidP="000B6FD7">
      <w:pPr>
        <w:spacing w:line="360" w:lineRule="auto"/>
      </w:pPr>
      <w:r>
        <w:t>reformaation muotoperiaate</w:t>
      </w:r>
    </w:p>
    <w:p w14:paraId="7AD6C355" w14:textId="77777777" w:rsidR="000B6FD7" w:rsidRDefault="000B6FD7" w:rsidP="000B6FD7">
      <w:pPr>
        <w:spacing w:line="360" w:lineRule="auto"/>
      </w:pPr>
      <w:r>
        <w:t>reformoitu kirkko</w:t>
      </w:r>
    </w:p>
    <w:p w14:paraId="439D74E9" w14:textId="209B1769" w:rsidR="000B6FD7" w:rsidRDefault="000B6FD7" w:rsidP="000B6FD7">
      <w:pPr>
        <w:spacing w:line="360" w:lineRule="auto"/>
      </w:pPr>
      <w:r>
        <w:t>vapautuksen teologia</w:t>
      </w:r>
    </w:p>
    <w:p w14:paraId="78DDD8A1" w14:textId="402483A3" w:rsidR="003C5815" w:rsidRDefault="003C5815" w:rsidP="000B6FD7">
      <w:pPr>
        <w:spacing w:line="360" w:lineRule="auto"/>
      </w:pPr>
      <w:proofErr w:type="gramStart"/>
      <w:r>
        <w:t>subsidiariteetti-periaate</w:t>
      </w:r>
      <w:proofErr w:type="gramEnd"/>
    </w:p>
    <w:p w14:paraId="0A9AE0C5" w14:textId="77777777" w:rsidR="000B6FD7" w:rsidRDefault="000B6FD7" w:rsidP="000B6FD7">
      <w:pPr>
        <w:spacing w:line="360" w:lineRule="auto"/>
      </w:pPr>
      <w:r>
        <w:t xml:space="preserve">kahden </w:t>
      </w:r>
      <w:proofErr w:type="spellStart"/>
      <w:r>
        <w:t>regimentin</w:t>
      </w:r>
      <w:proofErr w:type="spellEnd"/>
      <w:r>
        <w:t xml:space="preserve"> oppi</w:t>
      </w:r>
    </w:p>
    <w:p w14:paraId="72AD9C09" w14:textId="77777777" w:rsidR="000B6FD7" w:rsidRDefault="000B6FD7" w:rsidP="000B6FD7">
      <w:pPr>
        <w:spacing w:line="360" w:lineRule="auto"/>
      </w:pPr>
      <w:r>
        <w:t>reformaatio</w:t>
      </w:r>
    </w:p>
    <w:p w14:paraId="09480780" w14:textId="77777777" w:rsidR="000B6FD7" w:rsidRDefault="000B6FD7" w:rsidP="000B6FD7">
      <w:pPr>
        <w:spacing w:line="360" w:lineRule="auto"/>
      </w:pPr>
      <w:r>
        <w:t>kaksiluonto-oppi</w:t>
      </w:r>
    </w:p>
    <w:p w14:paraId="5F2518AA" w14:textId="635B6BB0" w:rsidR="000B6FD7" w:rsidRDefault="000B6FD7" w:rsidP="000B6FD7">
      <w:pPr>
        <w:spacing w:line="360" w:lineRule="auto"/>
      </w:pPr>
      <w:r>
        <w:t>paavi</w:t>
      </w:r>
    </w:p>
    <w:p w14:paraId="01189648" w14:textId="77777777" w:rsidR="00F15A1C" w:rsidRDefault="00F15A1C" w:rsidP="000B6FD7">
      <w:pPr>
        <w:spacing w:line="360" w:lineRule="auto"/>
      </w:pPr>
      <w:r>
        <w:t>jesuiitat</w:t>
      </w:r>
    </w:p>
    <w:p w14:paraId="2B83CCDA" w14:textId="4875B513" w:rsidR="000B6FD7" w:rsidRDefault="000B6FD7" w:rsidP="000B6FD7">
      <w:pPr>
        <w:spacing w:line="360" w:lineRule="auto"/>
      </w:pPr>
      <w:r>
        <w:t>keisari Neron vainot</w:t>
      </w:r>
    </w:p>
    <w:p w14:paraId="66B08233" w14:textId="5425F15F" w:rsidR="003C5815" w:rsidRDefault="003C5815" w:rsidP="000B6FD7">
      <w:pPr>
        <w:spacing w:line="360" w:lineRule="auto"/>
      </w:pPr>
      <w:r>
        <w:t>sakramentti</w:t>
      </w:r>
    </w:p>
    <w:p w14:paraId="6827AB0B" w14:textId="77777777" w:rsidR="000B6FD7" w:rsidRDefault="000B6FD7" w:rsidP="000B6FD7">
      <w:pPr>
        <w:spacing w:line="360" w:lineRule="auto"/>
      </w:pPr>
      <w:proofErr w:type="spellStart"/>
      <w:r>
        <w:t>Augustinus</w:t>
      </w:r>
      <w:proofErr w:type="spellEnd"/>
    </w:p>
    <w:p w14:paraId="54D9B4B7" w14:textId="77777777" w:rsidR="000B6FD7" w:rsidRDefault="000B6FD7" w:rsidP="000B6FD7">
      <w:pPr>
        <w:spacing w:line="360" w:lineRule="auto"/>
      </w:pPr>
      <w:r>
        <w:t>kolminaisuusoppi</w:t>
      </w:r>
    </w:p>
    <w:p w14:paraId="16F108F9" w14:textId="240B5B93" w:rsidR="000B6FD7" w:rsidRDefault="000B6FD7" w:rsidP="000B6FD7">
      <w:pPr>
        <w:spacing w:line="360" w:lineRule="auto"/>
      </w:pPr>
      <w:r>
        <w:t>kontekstuaalinen teologia</w:t>
      </w:r>
      <w:bookmarkStart w:id="0" w:name="_GoBack"/>
      <w:bookmarkEnd w:id="0"/>
    </w:p>
    <w:sectPr w:rsidR="000B6FD7" w:rsidSect="000B6FD7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F8"/>
    <w:rsid w:val="000B6FD7"/>
    <w:rsid w:val="003C5815"/>
    <w:rsid w:val="003E5404"/>
    <w:rsid w:val="008333F8"/>
    <w:rsid w:val="009A3B85"/>
    <w:rsid w:val="00A15BA4"/>
    <w:rsid w:val="00F1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A304"/>
  <w15:chartTrackingRefBased/>
  <w15:docId w15:val="{55A44D60-1638-4BDB-B5CB-02166DAC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4" ma:contentTypeDescription="Luo uusi asiakirja." ma:contentTypeScope="" ma:versionID="c9af13d3b8081cf08ed88945d75d35d7">
  <xsd:schema xmlns:xsd="http://www.w3.org/2001/XMLSchema" xmlns:xs="http://www.w3.org/2001/XMLSchema" xmlns:p="http://schemas.microsoft.com/office/2006/metadata/properties" xmlns:ns3="2900d826-b6da-425e-b656-28ca384901f4" xmlns:ns4="38901abc-afb0-40ff-ad47-0584b58eb757" targetNamespace="http://schemas.microsoft.com/office/2006/metadata/properties" ma:root="true" ma:fieldsID="058dc0aeecd87bf2a32492b18acba8d8" ns3:_="" ns4:_="">
    <xsd:import namespace="2900d826-b6da-425e-b656-28ca384901f4"/>
    <xsd:import namespace="38901abc-afb0-40ff-ad47-0584b58eb7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EFF9F-CDA5-4F3E-B813-75740C80296D}">
  <ds:schemaRefs>
    <ds:schemaRef ds:uri="38901abc-afb0-40ff-ad47-0584b58eb757"/>
    <ds:schemaRef ds:uri="http://schemas.openxmlformats.org/package/2006/metadata/core-properties"/>
    <ds:schemaRef ds:uri="http://purl.org/dc/terms/"/>
    <ds:schemaRef ds:uri="2900d826-b6da-425e-b656-28ca384901f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4992B-A354-49E9-8EB5-F26F94CFD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0430A-A8BA-46AD-BA4E-F95E2D4F7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0d826-b6da-425e-b656-28ca384901f4"/>
    <ds:schemaRef ds:uri="38901abc-afb0-40ff-ad47-0584b58eb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Järvinen</dc:creator>
  <cp:keywords/>
  <dc:description/>
  <cp:lastModifiedBy>Hanna Järvinen</cp:lastModifiedBy>
  <cp:revision>5</cp:revision>
  <dcterms:created xsi:type="dcterms:W3CDTF">2022-05-23T06:23:00Z</dcterms:created>
  <dcterms:modified xsi:type="dcterms:W3CDTF">2022-05-25T08:02:00Z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