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14:paraId="44CD68FA" wp14:textId="2D19FEEA">
      <w:bookmarkStart w:name="_GoBack" w:id="0"/>
      <w:bookmarkEnd w:id="0"/>
      <w:r w:rsidRPr="28B3330D" w:rsidR="567C3CCA">
        <w:rPr>
          <w:rFonts w:ascii="Comic Sans MS" w:hAnsi="Comic Sans MS" w:eastAsia="Comic Sans MS" w:cs="Comic Sans MS"/>
          <w:noProof w:val="0"/>
          <w:sz w:val="28"/>
          <w:szCs w:val="28"/>
          <w:lang w:val="fi-FI"/>
        </w:rPr>
        <w:t xml:space="preserve">Kuusan koulu </w:t>
      </w:r>
      <w:proofErr w:type="gramStart"/>
      <w:r w:rsidRPr="28B3330D" w:rsidR="567C3CCA">
        <w:rPr>
          <w:rFonts w:ascii="Comic Sans MS" w:hAnsi="Comic Sans MS" w:eastAsia="Comic Sans MS" w:cs="Comic Sans MS"/>
          <w:noProof w:val="0"/>
          <w:sz w:val="28"/>
          <w:szCs w:val="28"/>
          <w:lang w:val="fi-FI"/>
        </w:rPr>
        <w:t>3-5</w:t>
      </w:r>
      <w:proofErr w:type="gramEnd"/>
      <w:r w:rsidRPr="28B3330D" w:rsidR="567C3CCA">
        <w:rPr>
          <w:rFonts w:ascii="Comic Sans MS" w:hAnsi="Comic Sans MS" w:eastAsia="Comic Sans MS" w:cs="Comic Sans MS"/>
          <w:noProof w:val="0"/>
          <w:sz w:val="28"/>
          <w:szCs w:val="28"/>
          <w:lang w:val="fi-FI"/>
        </w:rPr>
        <w:t xml:space="preserve"> </w:t>
      </w:r>
      <w:proofErr w:type="spellStart"/>
      <w:r w:rsidRPr="28B3330D" w:rsidR="567C3CCA">
        <w:rPr>
          <w:rFonts w:ascii="Comic Sans MS" w:hAnsi="Comic Sans MS" w:eastAsia="Comic Sans MS" w:cs="Comic Sans MS"/>
          <w:noProof w:val="0"/>
          <w:sz w:val="28"/>
          <w:szCs w:val="28"/>
          <w:lang w:val="fi-FI"/>
        </w:rPr>
        <w:t>lk</w:t>
      </w:r>
      <w:proofErr w:type="spellEnd"/>
      <w:r w:rsidRPr="28B3330D" w:rsidR="567C3CCA">
        <w:rPr>
          <w:rFonts w:ascii="Comic Sans MS" w:hAnsi="Comic Sans MS" w:eastAsia="Comic Sans MS" w:cs="Comic Sans MS"/>
          <w:noProof w:val="0"/>
          <w:sz w:val="28"/>
          <w:szCs w:val="28"/>
          <w:lang w:val="fi-FI"/>
        </w:rPr>
        <w:t xml:space="preserve"> 2022</w:t>
      </w:r>
    </w:p>
    <w:p xmlns:wp14="http://schemas.microsoft.com/office/word/2010/wordml" w14:paraId="3E3345D8" wp14:textId="07CE5551">
      <w:r w:rsidRPr="73BA004C" w:rsidR="567C3CCA">
        <w:rPr>
          <w:rFonts w:ascii="Comic Sans MS" w:hAnsi="Comic Sans MS" w:eastAsia="Comic Sans MS" w:cs="Comic Sans MS"/>
          <w:noProof w:val="0"/>
          <w:sz w:val="28"/>
          <w:szCs w:val="28"/>
          <w:lang w:val="fi-FI"/>
        </w:rPr>
        <w:t xml:space="preserve"> </w:t>
      </w:r>
      <w:r w:rsidRPr="73BA004C" w:rsidR="567C3CCA">
        <w:rPr>
          <w:rFonts w:ascii="Comic Sans MS" w:hAnsi="Comic Sans MS" w:eastAsia="Comic Sans MS" w:cs="Comic Sans MS"/>
          <w:b w:val="1"/>
          <w:bCs w:val="1"/>
          <w:noProof w:val="0"/>
          <w:color w:val="00B050"/>
          <w:sz w:val="36"/>
          <w:szCs w:val="36"/>
          <w:u w:val="single"/>
          <w:lang w:val="fi-FI"/>
        </w:rPr>
        <w:t>Kasvion tekeminen</w:t>
      </w:r>
    </w:p>
    <w:p xmlns:wp14="http://schemas.microsoft.com/office/word/2010/wordml" w14:paraId="61E692F1" wp14:textId="2AE542E3">
      <w:r w:rsidRPr="1CEB3679" w:rsidR="567C3CCA">
        <w:rPr>
          <w:rFonts w:ascii="Comic Sans MS" w:hAnsi="Comic Sans MS" w:eastAsia="Comic Sans MS" w:cs="Comic Sans MS"/>
          <w:noProof w:val="0"/>
          <w:sz w:val="32"/>
          <w:szCs w:val="32"/>
          <w:lang w:val="fi-FI"/>
        </w:rPr>
        <w:t xml:space="preserve"> </w:t>
      </w:r>
    </w:p>
    <w:p xmlns:wp14="http://schemas.microsoft.com/office/word/2010/wordml" w14:paraId="286DDCD8" wp14:textId="3638D856">
      <w:r w:rsidRPr="28B3330D" w:rsidR="567C3CCA">
        <w:rPr>
          <w:rFonts w:ascii="Comic Sans MS" w:hAnsi="Comic Sans MS" w:eastAsia="Comic Sans MS" w:cs="Comic Sans MS"/>
          <w:noProof w:val="0"/>
          <w:sz w:val="32"/>
          <w:szCs w:val="32"/>
          <w:lang w:val="fi-FI"/>
        </w:rPr>
        <w:t>Kuvaa/kerää kesäloman aikana 15 kasvia näiden ohjeiden mukaan. Huomaa, että osa kasveista kukkii alku-, osa keski- ja osa loppukesästä. Älä siis jätä hommaa koulun alkuun saakka tai muuten sinulle voi tulla vaikeuksia löytää helposti kasvilajeja...</w:t>
      </w:r>
    </w:p>
    <w:p xmlns:wp14="http://schemas.microsoft.com/office/word/2010/wordml" w14:paraId="240DDFD1" wp14:textId="7D42E889">
      <w:r w:rsidRPr="1CEB3679" w:rsidR="567C3CCA">
        <w:rPr>
          <w:rFonts w:ascii="Comic Sans MS" w:hAnsi="Comic Sans MS" w:eastAsia="Comic Sans MS" w:cs="Comic Sans MS"/>
          <w:noProof w:val="0"/>
          <w:sz w:val="32"/>
          <w:szCs w:val="32"/>
          <w:lang w:val="fi-FI"/>
        </w:rPr>
        <w:t xml:space="preserve"> </w:t>
      </w:r>
    </w:p>
    <w:p xmlns:wp14="http://schemas.microsoft.com/office/word/2010/wordml" w:rsidP="28B3330D" w14:paraId="3F8853DD" wp14:textId="44691C39">
      <w:pPr>
        <w:ind/>
      </w:pPr>
      <w:r w:rsidRPr="28B3330D" w:rsidR="567C3CCA">
        <w:rPr>
          <w:rFonts w:ascii="Comic Sans MS" w:hAnsi="Comic Sans MS" w:eastAsia="Comic Sans MS" w:cs="Comic Sans MS"/>
          <w:noProof w:val="0"/>
          <w:sz w:val="32"/>
          <w:szCs w:val="32"/>
          <w:lang w:val="fi-FI"/>
        </w:rPr>
        <w:t>Kerää vain luettelossa mainittuja kasveja, älä koskaan rauhoitettuja! Kaikkia saa kuvata!</w:t>
      </w:r>
      <w:r>
        <w:br/>
      </w:r>
      <w:r>
        <w:br/>
      </w:r>
      <w:r w:rsidRPr="28B3330D" w:rsidR="567C3CCA">
        <w:rPr>
          <w:rFonts w:ascii="Comic Sans MS" w:hAnsi="Comic Sans MS" w:eastAsia="Comic Sans MS" w:cs="Comic Sans MS"/>
          <w:noProof w:val="0"/>
          <w:sz w:val="28"/>
          <w:szCs w:val="28"/>
          <w:lang w:val="fi-FI"/>
        </w:rPr>
        <w:t xml:space="preserve"> </w:t>
      </w:r>
      <w:r w:rsidRPr="28B3330D" w:rsidR="567C3CCA">
        <w:rPr>
          <w:rFonts w:ascii="Comic Sans MS" w:hAnsi="Comic Sans MS" w:eastAsia="Comic Sans MS" w:cs="Comic Sans MS"/>
          <w:noProof w:val="0"/>
          <w:color w:val="00B050"/>
          <w:sz w:val="32"/>
          <w:szCs w:val="32"/>
          <w:u w:val="single"/>
          <w:lang w:val="fi-FI"/>
        </w:rPr>
        <w:t>VAIHTOEHTO A: KASVIEN KUVAAMINEN</w:t>
      </w:r>
      <w:r>
        <w:br/>
      </w:r>
      <w:r>
        <w:br/>
      </w:r>
      <w:r>
        <w:br/>
      </w:r>
      <w:r w:rsidRPr="28B3330D" w:rsidR="567C3CCA">
        <w:rPr>
          <w:rFonts w:ascii="Comic Sans MS" w:hAnsi="Comic Sans MS" w:eastAsia="Comic Sans MS" w:cs="Comic Sans MS"/>
          <w:noProof w:val="0"/>
          <w:color w:val="00B050"/>
          <w:sz w:val="32"/>
          <w:szCs w:val="32"/>
          <w:u w:val="none"/>
          <w:lang w:val="fi-FI"/>
        </w:rPr>
        <w:t>Voit tehdä kasvion digitaalisesti kuvaamalla. Kasvion tulee olla Power P</w:t>
      </w:r>
      <w:r w:rsidRPr="28B3330D" w:rsidR="567C3CCA">
        <w:rPr>
          <w:rFonts w:ascii="Comic Sans MS" w:hAnsi="Comic Sans MS" w:eastAsia="Comic Sans MS" w:cs="Comic Sans MS"/>
          <w:noProof w:val="0"/>
          <w:color w:val="00B050"/>
          <w:sz w:val="32"/>
          <w:szCs w:val="32"/>
          <w:u w:val="none"/>
          <w:lang w:val="fi-FI"/>
        </w:rPr>
        <w:t>oint</w:t>
      </w:r>
      <w:r w:rsidRPr="28B3330D" w:rsidR="567C3CCA">
        <w:rPr>
          <w:rFonts w:ascii="Comic Sans MS" w:hAnsi="Comic Sans MS" w:eastAsia="Comic Sans MS" w:cs="Comic Sans MS"/>
          <w:noProof w:val="0"/>
          <w:color w:val="00B050"/>
          <w:sz w:val="32"/>
          <w:szCs w:val="32"/>
          <w:u w:val="none"/>
          <w:lang w:val="fi-FI"/>
        </w:rPr>
        <w:t xml:space="preserve"> –esitys. Koska kuvista pitää voida päätellä, että ne ovat juuri sinun kuvaamiasi, täytyy jokaisessa kuvassa esiintyä reunassa pieni, sinun valitsemasi esine. Se todistaa sinut kuvaajaksi ja antaa suuntaa myös kasvin koosta. Tämä esine tulee pystyä näyttämään opelle, joten pidä se tallessa!</w:t>
      </w:r>
      <w:r>
        <w:br/>
      </w:r>
      <w:r>
        <w:br/>
      </w:r>
      <w:r w:rsidRPr="28B3330D" w:rsidR="567C3CCA">
        <w:rPr>
          <w:rFonts w:ascii="Comic Sans MS" w:hAnsi="Comic Sans MS" w:eastAsia="Comic Sans MS" w:cs="Comic Sans MS"/>
          <w:noProof w:val="0"/>
          <w:color w:val="00B050"/>
          <w:sz w:val="32"/>
          <w:szCs w:val="32"/>
          <w:u w:val="none"/>
          <w:lang w:val="fi-FI"/>
        </w:rPr>
        <w:t>Myös digikasviossa pitää näkyä kasveista samat tiedot kuin perinteisessä kasviossa eli</w:t>
      </w:r>
      <w:r>
        <w:br/>
      </w:r>
      <w:proofErr w:type="spellStart"/>
      <w:proofErr w:type="spellEnd"/>
    </w:p>
    <w:p xmlns:wp14="http://schemas.microsoft.com/office/word/2010/wordml" w:rsidP="73BA004C" w14:paraId="47F70EB8" wp14:textId="6891015D">
      <w:pPr>
        <w:pStyle w:val="ListParagraph"/>
        <w:numPr>
          <w:ilvl w:val="1"/>
          <w:numId w:val="3"/>
        </w:numPr>
        <w:rPr>
          <w:rFonts w:ascii="Comic Sans MS" w:hAnsi="Comic Sans MS" w:eastAsia="Comic Sans MS" w:cs="Comic Sans MS" w:asciiTheme="minorAscii" w:hAnsiTheme="minorAscii" w:eastAsiaTheme="minorAscii" w:cstheme="minorAscii"/>
          <w:noProof w:val="0"/>
          <w:sz w:val="28"/>
          <w:szCs w:val="28"/>
          <w:lang w:val="fi-FI"/>
        </w:rPr>
      </w:pPr>
      <w:r w:rsidRPr="73BA004C" w:rsidR="567C3CCA">
        <w:rPr>
          <w:rFonts w:ascii="Comic Sans MS" w:hAnsi="Comic Sans MS" w:eastAsia="Comic Sans MS" w:cs="Comic Sans MS"/>
          <w:noProof w:val="0"/>
          <w:sz w:val="28"/>
          <w:szCs w:val="28"/>
          <w:lang w:val="fi-FI"/>
        </w:rPr>
        <w:t>kasvin nimi</w:t>
      </w:r>
    </w:p>
    <w:p xmlns:wp14="http://schemas.microsoft.com/office/word/2010/wordml" w:rsidP="73BA004C" w14:paraId="6783C017" wp14:textId="43EF266A">
      <w:pPr>
        <w:pStyle w:val="ListParagraph"/>
        <w:numPr>
          <w:ilvl w:val="1"/>
          <w:numId w:val="3"/>
        </w:numPr>
        <w:rPr>
          <w:noProof w:val="0"/>
          <w:sz w:val="28"/>
          <w:szCs w:val="28"/>
          <w:lang w:val="fi-FI"/>
        </w:rPr>
      </w:pPr>
      <w:r w:rsidRPr="73BA004C" w:rsidR="567C3CCA">
        <w:rPr>
          <w:rFonts w:ascii="Comic Sans MS" w:hAnsi="Comic Sans MS" w:eastAsia="Comic Sans MS" w:cs="Comic Sans MS"/>
          <w:noProof w:val="0"/>
          <w:sz w:val="28"/>
          <w:szCs w:val="28"/>
          <w:lang w:val="fi-FI"/>
        </w:rPr>
        <w:t>keruupäivä ja keruupaikkakunt</w:t>
      </w:r>
      <w:r w:rsidRPr="73BA004C" w:rsidR="0A5885CB">
        <w:rPr>
          <w:rFonts w:ascii="Comic Sans MS" w:hAnsi="Comic Sans MS" w:eastAsia="Comic Sans MS" w:cs="Comic Sans MS"/>
          <w:noProof w:val="0"/>
          <w:sz w:val="28"/>
          <w:szCs w:val="28"/>
          <w:lang w:val="fi-FI"/>
        </w:rPr>
        <w:t>a</w:t>
      </w:r>
    </w:p>
    <w:p xmlns:wp14="http://schemas.microsoft.com/office/word/2010/wordml" w:rsidP="28B3330D" w14:paraId="1E2AFE6C" wp14:textId="1F2398BD">
      <w:pPr>
        <w:pStyle w:val="ListParagraph"/>
        <w:numPr>
          <w:ilvl w:val="1"/>
          <w:numId w:val="3"/>
        </w:numPr>
        <w:rPr>
          <w:noProof w:val="0"/>
          <w:sz w:val="28"/>
          <w:szCs w:val="28"/>
          <w:lang w:val="fi-FI"/>
        </w:rPr>
      </w:pPr>
      <w:r w:rsidRPr="28B3330D" w:rsidR="567C3CCA">
        <w:rPr>
          <w:rFonts w:ascii="Comic Sans MS" w:hAnsi="Comic Sans MS" w:eastAsia="Comic Sans MS" w:cs="Comic Sans MS"/>
          <w:noProof w:val="0"/>
          <w:sz w:val="28"/>
          <w:szCs w:val="28"/>
          <w:lang w:val="fi-FI"/>
        </w:rPr>
        <w:t>kasvupaikka (esim. pellon reuna, pihanurmikko, lammen ranta)</w:t>
      </w:r>
      <w:r>
        <w:br/>
      </w:r>
      <w:r>
        <w:br/>
      </w:r>
      <w:r w:rsidRPr="28B3330D" w:rsidR="567C3CCA">
        <w:rPr>
          <w:rFonts w:ascii="Comic Sans MS" w:hAnsi="Comic Sans MS" w:eastAsia="Comic Sans MS" w:cs="Comic Sans MS"/>
          <w:noProof w:val="0"/>
          <w:sz w:val="28"/>
          <w:szCs w:val="28"/>
          <w:lang w:val="fi-FI"/>
        </w:rPr>
        <w:t xml:space="preserve">Valmis digikasvio palautetaan </w:t>
      </w:r>
      <w:proofErr w:type="spellStart"/>
      <w:r w:rsidRPr="28B3330D" w:rsidR="567C3CCA">
        <w:rPr>
          <w:rFonts w:ascii="Comic Sans MS" w:hAnsi="Comic Sans MS" w:eastAsia="Comic Sans MS" w:cs="Comic Sans MS"/>
          <w:noProof w:val="0"/>
          <w:sz w:val="28"/>
          <w:szCs w:val="28"/>
          <w:lang w:val="fi-FI"/>
        </w:rPr>
        <w:t>Pedanettiin</w:t>
      </w:r>
      <w:proofErr w:type="spellEnd"/>
      <w:r w:rsidRPr="28B3330D" w:rsidR="567C3CCA">
        <w:rPr>
          <w:rFonts w:ascii="Comic Sans MS" w:hAnsi="Comic Sans MS" w:eastAsia="Comic Sans MS" w:cs="Comic Sans MS"/>
          <w:noProof w:val="0"/>
          <w:sz w:val="28"/>
          <w:szCs w:val="28"/>
          <w:lang w:val="fi-FI"/>
        </w:rPr>
        <w:t xml:space="preserve">, joten pidä huoli, että lomalle lähtiessä sinulla on tunnukset mukana! </w:t>
      </w:r>
      <w:proofErr w:type="spellStart"/>
      <w:r w:rsidRPr="28B3330D" w:rsidR="567C3CCA">
        <w:rPr>
          <w:rFonts w:ascii="Comic Sans MS" w:hAnsi="Comic Sans MS" w:eastAsia="Comic Sans MS" w:cs="Comic Sans MS"/>
          <w:noProof w:val="0"/>
          <w:sz w:val="28"/>
          <w:szCs w:val="28"/>
          <w:lang w:val="fi-FI"/>
        </w:rPr>
        <w:t>Pedanetissa</w:t>
      </w:r>
      <w:proofErr w:type="spellEnd"/>
      <w:r w:rsidRPr="28B3330D" w:rsidR="567C3CCA">
        <w:rPr>
          <w:rFonts w:ascii="Comic Sans MS" w:hAnsi="Comic Sans MS" w:eastAsia="Comic Sans MS" w:cs="Comic Sans MS"/>
          <w:noProof w:val="0"/>
          <w:sz w:val="28"/>
          <w:szCs w:val="28"/>
          <w:lang w:val="fi-FI"/>
        </w:rPr>
        <w:t xml:space="preserve"> palautuskohta on Kuusan koulu/Luokat/Kasvio/</w:t>
      </w:r>
      <w:r w:rsidRPr="28B3330D" w:rsidR="6BE14DE0">
        <w:rPr>
          <w:rFonts w:ascii="Comic Sans MS" w:hAnsi="Comic Sans MS" w:eastAsia="Comic Sans MS" w:cs="Comic Sans MS"/>
          <w:noProof w:val="0"/>
          <w:sz w:val="28"/>
          <w:szCs w:val="28"/>
          <w:lang w:val="fi-FI"/>
        </w:rPr>
        <w:t>Kesä 2022.</w:t>
      </w:r>
    </w:p>
    <w:p xmlns:wp14="http://schemas.microsoft.com/office/word/2010/wordml" w:rsidP="28B3330D" w14:paraId="3EA0BC2F" wp14:textId="31929008">
      <w:pPr>
        <w:pStyle w:val="Normal"/>
        <w:ind w:left="0"/>
        <w:rPr>
          <w:noProof w:val="0"/>
          <w:sz w:val="28"/>
          <w:szCs w:val="28"/>
          <w:lang w:val="fi-FI"/>
        </w:rPr>
      </w:pPr>
    </w:p>
    <w:p xmlns:wp14="http://schemas.microsoft.com/office/word/2010/wordml" w:rsidP="28B3330D" w14:paraId="6B9B3F9E" wp14:textId="19D35014">
      <w:pPr>
        <w:pStyle w:val="Normal"/>
        <w:ind w:left="0"/>
        <w:rPr>
          <w:noProof w:val="0"/>
          <w:sz w:val="28"/>
          <w:szCs w:val="28"/>
          <w:lang w:val="fi-FI"/>
        </w:rPr>
      </w:pPr>
    </w:p>
    <w:p xmlns:wp14="http://schemas.microsoft.com/office/word/2010/wordml" w:rsidP="28B3330D" w14:paraId="54A753A2" wp14:textId="65BDD2C8">
      <w:pPr/>
      <w:r w:rsidRPr="28B3330D" w:rsidR="567C3CCA">
        <w:rPr>
          <w:rFonts w:ascii="Comic Sans MS" w:hAnsi="Comic Sans MS" w:eastAsia="Comic Sans MS" w:cs="Comic Sans MS"/>
          <w:noProof w:val="0"/>
          <w:color w:val="00B050"/>
          <w:sz w:val="32"/>
          <w:szCs w:val="32"/>
          <w:u w:val="single"/>
          <w:lang w:val="fi-FI"/>
        </w:rPr>
        <w:t>VAIHTOEHTO B: KASVIEN KERÄÄMINEN</w:t>
      </w:r>
    </w:p>
    <w:p xmlns:wp14="http://schemas.microsoft.com/office/word/2010/wordml" w:rsidP="28B3330D" w14:paraId="13D484C2" wp14:textId="5C67DF98">
      <w:pPr/>
      <w:r w:rsidRPr="28B3330D" w:rsidR="567C3CCA">
        <w:rPr>
          <w:rFonts w:ascii="Comic Sans MS" w:hAnsi="Comic Sans MS" w:eastAsia="Comic Sans MS" w:cs="Comic Sans MS"/>
          <w:noProof w:val="0"/>
          <w:sz w:val="32"/>
          <w:szCs w:val="32"/>
          <w:lang w:val="fi-FI"/>
        </w:rPr>
        <w:t xml:space="preserve"> </w:t>
      </w:r>
    </w:p>
    <w:p xmlns:wp14="http://schemas.microsoft.com/office/word/2010/wordml" w:rsidP="28B3330D" w14:paraId="127B747A" wp14:textId="4EA1C7B6">
      <w:pPr>
        <w:pStyle w:val="ListParagraph"/>
        <w:numPr>
          <w:ilvl w:val="0"/>
          <w:numId w:val="1"/>
        </w:numPr>
        <w:rPr>
          <w:rFonts w:ascii="Calibri" w:hAnsi="Calibri" w:eastAsia="Calibri" w:cs="Calibri" w:asciiTheme="minorAscii" w:hAnsiTheme="minorAscii" w:eastAsiaTheme="minorAscii" w:cstheme="minorAscii"/>
          <w:noProof w:val="0"/>
          <w:sz w:val="28"/>
          <w:szCs w:val="28"/>
          <w:lang w:val="fi-FI"/>
        </w:rPr>
      </w:pPr>
      <w:r w:rsidRPr="28B3330D" w:rsidR="567C3CCA">
        <w:rPr>
          <w:rFonts w:ascii="Comic Sans MS" w:hAnsi="Comic Sans MS" w:eastAsia="Comic Sans MS" w:cs="Comic Sans MS"/>
          <w:noProof w:val="0"/>
          <w:sz w:val="28"/>
          <w:szCs w:val="28"/>
          <w:lang w:val="fi-FI"/>
        </w:rPr>
        <w:t>Kerää kasvit kukkivina, sillä kasvit tunnistetaan parhaiten kukista.</w:t>
      </w:r>
    </w:p>
    <w:p xmlns:wp14="http://schemas.microsoft.com/office/word/2010/wordml" w:rsidP="28B3330D" w14:paraId="0E31BCC6" wp14:textId="773C65B5">
      <w:pPr>
        <w:pStyle w:val="ListParagraph"/>
        <w:numPr>
          <w:ilvl w:val="0"/>
          <w:numId w:val="1"/>
        </w:numPr>
        <w:rPr>
          <w:rFonts w:ascii="Calibri" w:hAnsi="Calibri" w:eastAsia="Calibri" w:cs="Calibri" w:asciiTheme="minorAscii" w:hAnsiTheme="minorAscii" w:eastAsiaTheme="minorAscii" w:cstheme="minorAscii"/>
          <w:noProof w:val="0"/>
          <w:sz w:val="28"/>
          <w:szCs w:val="28"/>
          <w:lang w:val="fi-FI"/>
        </w:rPr>
      </w:pPr>
      <w:r w:rsidRPr="28B3330D" w:rsidR="567C3CCA">
        <w:rPr>
          <w:rFonts w:ascii="Comic Sans MS" w:hAnsi="Comic Sans MS" w:eastAsia="Comic Sans MS" w:cs="Comic Sans MS"/>
          <w:noProof w:val="0"/>
          <w:sz w:val="28"/>
          <w:szCs w:val="28"/>
          <w:lang w:val="fi-FI"/>
        </w:rPr>
        <w:t>Kerää pienet kasvit juurineen. Isoista kasveista kannattaa ottaa osat, joissa on lehtiä ja kukkia.</w:t>
      </w:r>
    </w:p>
    <w:p xmlns:wp14="http://schemas.microsoft.com/office/word/2010/wordml" w:rsidP="28B3330D" w14:paraId="5BBA1A92" wp14:textId="4F5B3687">
      <w:pPr>
        <w:pStyle w:val="ListParagraph"/>
        <w:numPr>
          <w:ilvl w:val="0"/>
          <w:numId w:val="1"/>
        </w:numPr>
        <w:rPr>
          <w:rFonts w:ascii="Calibri" w:hAnsi="Calibri" w:eastAsia="Calibri" w:cs="Calibri" w:asciiTheme="minorAscii" w:hAnsiTheme="minorAscii" w:eastAsiaTheme="minorAscii" w:cstheme="minorAscii"/>
          <w:noProof w:val="0"/>
          <w:sz w:val="28"/>
          <w:szCs w:val="28"/>
          <w:lang w:val="fi-FI"/>
        </w:rPr>
      </w:pPr>
      <w:r w:rsidRPr="28B3330D" w:rsidR="567C3CCA">
        <w:rPr>
          <w:rFonts w:ascii="Comic Sans MS" w:hAnsi="Comic Sans MS" w:eastAsia="Comic Sans MS" w:cs="Comic Sans MS"/>
          <w:noProof w:val="0"/>
          <w:sz w:val="28"/>
          <w:szCs w:val="28"/>
          <w:lang w:val="fi-FI"/>
        </w:rPr>
        <w:t>Asettele kasvit siististi sanomalehtien väliin. Katso, että kasvin lehdet tai terälehdet eivät taitu.</w:t>
      </w:r>
    </w:p>
    <w:p xmlns:wp14="http://schemas.microsoft.com/office/word/2010/wordml" w:rsidP="28B3330D" w14:paraId="5E9E23C7" wp14:textId="3E301EF8">
      <w:pPr>
        <w:pStyle w:val="ListParagraph"/>
        <w:numPr>
          <w:ilvl w:val="0"/>
          <w:numId w:val="1"/>
        </w:numPr>
        <w:rPr>
          <w:rFonts w:ascii="Calibri" w:hAnsi="Calibri" w:eastAsia="Calibri" w:cs="Calibri" w:asciiTheme="minorAscii" w:hAnsiTheme="minorAscii" w:eastAsiaTheme="minorAscii" w:cstheme="minorAscii"/>
          <w:noProof w:val="0"/>
          <w:sz w:val="28"/>
          <w:szCs w:val="28"/>
          <w:lang w:val="fi-FI"/>
        </w:rPr>
      </w:pPr>
      <w:r w:rsidRPr="28B3330D" w:rsidR="567C3CCA">
        <w:rPr>
          <w:rFonts w:ascii="Comic Sans MS" w:hAnsi="Comic Sans MS" w:eastAsia="Comic Sans MS" w:cs="Comic Sans MS"/>
          <w:noProof w:val="0"/>
          <w:sz w:val="28"/>
          <w:szCs w:val="28"/>
          <w:lang w:val="fi-FI"/>
        </w:rPr>
        <w:t>Laita päälle painoksi esim. painavia kirjoja.</w:t>
      </w:r>
    </w:p>
    <w:p xmlns:wp14="http://schemas.microsoft.com/office/word/2010/wordml" w:rsidP="28B3330D" w14:paraId="4AE7FE86" wp14:textId="1B49607B">
      <w:pPr>
        <w:pStyle w:val="ListParagraph"/>
        <w:numPr>
          <w:ilvl w:val="0"/>
          <w:numId w:val="1"/>
        </w:numPr>
        <w:rPr>
          <w:rFonts w:ascii="Calibri" w:hAnsi="Calibri" w:eastAsia="Calibri" w:cs="Calibri" w:asciiTheme="minorAscii" w:hAnsiTheme="minorAscii" w:eastAsiaTheme="minorAscii" w:cstheme="minorAscii"/>
          <w:noProof w:val="0"/>
          <w:sz w:val="28"/>
          <w:szCs w:val="28"/>
          <w:lang w:val="fi-FI"/>
        </w:rPr>
      </w:pPr>
      <w:r w:rsidRPr="28B3330D" w:rsidR="567C3CCA">
        <w:rPr>
          <w:rFonts w:ascii="Comic Sans MS" w:hAnsi="Comic Sans MS" w:eastAsia="Comic Sans MS" w:cs="Comic Sans MS"/>
          <w:noProof w:val="0"/>
          <w:sz w:val="28"/>
          <w:szCs w:val="28"/>
          <w:lang w:val="fi-FI"/>
        </w:rPr>
        <w:t>Kun kasvit ovat kuivuneet, kiinnitä ne teipillä tai kontaktimuovilla paperiarkeille. Kirjoita paperin alareunaan siististi seuraavat tiedot:</w:t>
      </w:r>
    </w:p>
    <w:p xmlns:wp14="http://schemas.microsoft.com/office/word/2010/wordml" w:rsidP="28B3330D" w14:paraId="607BE5A7" wp14:textId="0BC714A0">
      <w:pPr>
        <w:pStyle w:val="ListParagraph"/>
        <w:numPr>
          <w:ilvl w:val="1"/>
          <w:numId w:val="2"/>
        </w:numPr>
        <w:rPr>
          <w:rFonts w:ascii="Calibri" w:hAnsi="Calibri" w:eastAsia="Calibri" w:cs="Calibri" w:asciiTheme="minorAscii" w:hAnsiTheme="minorAscii" w:eastAsiaTheme="minorAscii" w:cstheme="minorAscii"/>
          <w:noProof w:val="0"/>
          <w:sz w:val="28"/>
          <w:szCs w:val="28"/>
          <w:lang w:val="fi-FI"/>
        </w:rPr>
      </w:pPr>
      <w:r w:rsidRPr="28B3330D" w:rsidR="567C3CCA">
        <w:rPr>
          <w:rFonts w:ascii="Comic Sans MS" w:hAnsi="Comic Sans MS" w:eastAsia="Comic Sans MS" w:cs="Comic Sans MS"/>
          <w:noProof w:val="0"/>
          <w:sz w:val="28"/>
          <w:szCs w:val="28"/>
          <w:lang w:val="fi-FI"/>
        </w:rPr>
        <w:t>kasvin nimi</w:t>
      </w:r>
    </w:p>
    <w:p xmlns:wp14="http://schemas.microsoft.com/office/word/2010/wordml" w:rsidP="28B3330D" w14:paraId="6A087277" wp14:textId="727A1713">
      <w:pPr>
        <w:pStyle w:val="ListParagraph"/>
        <w:numPr>
          <w:ilvl w:val="1"/>
          <w:numId w:val="2"/>
        </w:numPr>
        <w:rPr>
          <w:rFonts w:ascii="Calibri" w:hAnsi="Calibri" w:eastAsia="Calibri" w:cs="Calibri" w:asciiTheme="minorAscii" w:hAnsiTheme="minorAscii" w:eastAsiaTheme="minorAscii" w:cstheme="minorAscii"/>
          <w:noProof w:val="0"/>
          <w:sz w:val="28"/>
          <w:szCs w:val="28"/>
          <w:lang w:val="fi-FI"/>
        </w:rPr>
      </w:pPr>
      <w:r w:rsidRPr="28B3330D" w:rsidR="567C3CCA">
        <w:rPr>
          <w:rFonts w:ascii="Comic Sans MS" w:hAnsi="Comic Sans MS" w:eastAsia="Comic Sans MS" w:cs="Comic Sans MS"/>
          <w:noProof w:val="0"/>
          <w:sz w:val="28"/>
          <w:szCs w:val="28"/>
          <w:lang w:val="fi-FI"/>
        </w:rPr>
        <w:t>keruupäivä ja keruupaikkakunta</w:t>
      </w:r>
    </w:p>
    <w:p xmlns:wp14="http://schemas.microsoft.com/office/word/2010/wordml" w:rsidP="28B3330D" w14:paraId="12458E49" wp14:textId="57363124">
      <w:pPr>
        <w:pStyle w:val="ListParagraph"/>
        <w:numPr>
          <w:ilvl w:val="1"/>
          <w:numId w:val="2"/>
        </w:numPr>
        <w:rPr>
          <w:rFonts w:ascii="Calibri" w:hAnsi="Calibri" w:eastAsia="Calibri" w:cs="Calibri" w:asciiTheme="minorAscii" w:hAnsiTheme="minorAscii" w:eastAsiaTheme="minorAscii" w:cstheme="minorAscii"/>
          <w:noProof w:val="0"/>
          <w:sz w:val="28"/>
          <w:szCs w:val="28"/>
          <w:lang w:val="fi-FI"/>
        </w:rPr>
      </w:pPr>
      <w:r w:rsidRPr="28B3330D" w:rsidR="567C3CCA">
        <w:rPr>
          <w:rFonts w:ascii="Comic Sans MS" w:hAnsi="Comic Sans MS" w:eastAsia="Comic Sans MS" w:cs="Comic Sans MS"/>
          <w:noProof w:val="0"/>
          <w:sz w:val="28"/>
          <w:szCs w:val="28"/>
          <w:lang w:val="fi-FI"/>
        </w:rPr>
        <w:t>kasvupaikka (esim. pellon reuna, pihanurmikko, lammen ranta)</w:t>
      </w:r>
    </w:p>
    <w:p xmlns:wp14="http://schemas.microsoft.com/office/word/2010/wordml" w:rsidP="28B3330D" w14:paraId="5A3AE842" wp14:textId="4E2E08B3">
      <w:pPr>
        <w:pStyle w:val="ListParagraph"/>
        <w:numPr>
          <w:ilvl w:val="1"/>
          <w:numId w:val="2"/>
        </w:numPr>
        <w:rPr>
          <w:rFonts w:ascii="Calibri" w:hAnsi="Calibri" w:eastAsia="Calibri" w:cs="Calibri" w:asciiTheme="minorAscii" w:hAnsiTheme="minorAscii" w:eastAsiaTheme="minorAscii" w:cstheme="minorAscii"/>
          <w:noProof w:val="0"/>
          <w:sz w:val="28"/>
          <w:szCs w:val="28"/>
          <w:lang w:val="fi-FI"/>
        </w:rPr>
      </w:pPr>
      <w:r w:rsidRPr="28B3330D" w:rsidR="567C3CCA">
        <w:rPr>
          <w:rFonts w:ascii="Comic Sans MS" w:hAnsi="Comic Sans MS" w:eastAsia="Comic Sans MS" w:cs="Comic Sans MS"/>
          <w:noProof w:val="0"/>
          <w:sz w:val="28"/>
          <w:szCs w:val="28"/>
          <w:lang w:val="fi-FI"/>
        </w:rPr>
        <w:t>kerääjän nimi</w:t>
      </w:r>
      <w:r>
        <w:br/>
      </w:r>
    </w:p>
    <w:p xmlns:wp14="http://schemas.microsoft.com/office/word/2010/wordml" w:rsidP="28B3330D" w14:paraId="4D4A6848" wp14:textId="560A6DB9">
      <w:pPr>
        <w:pStyle w:val="Normal"/>
        <w:ind w:left="720"/>
        <w:rPr>
          <w:noProof w:val="0"/>
          <w:sz w:val="28"/>
          <w:szCs w:val="28"/>
          <w:lang w:val="fi-FI"/>
        </w:rPr>
      </w:pPr>
      <w:r w:rsidRPr="28B3330D" w:rsidR="567C3CCA">
        <w:rPr>
          <w:rFonts w:ascii="Comic Sans MS" w:hAnsi="Comic Sans MS" w:eastAsia="Comic Sans MS" w:cs="Comic Sans MS"/>
          <w:noProof w:val="0"/>
          <w:sz w:val="28"/>
          <w:szCs w:val="28"/>
          <w:lang w:val="fi-FI"/>
        </w:rPr>
        <w:t>6. Pidä arkit hyvässä tallessa ja palauta ne valmiina opettajalle koulun alkaessa.</w:t>
      </w:r>
      <w:r>
        <w:br/>
      </w:r>
      <w:r w:rsidRPr="28B3330D" w:rsidR="567C3CCA">
        <w:rPr>
          <w:rFonts w:ascii="Comic Sans MS" w:hAnsi="Comic Sans MS" w:eastAsia="Comic Sans MS" w:cs="Comic Sans MS"/>
          <w:noProof w:val="0"/>
          <w:sz w:val="28"/>
          <w:szCs w:val="28"/>
          <w:lang w:val="fi-FI"/>
        </w:rPr>
        <w:t>7. Kasviarkit tallennetaan koulussa kansioon.</w:t>
      </w:r>
      <w:r>
        <w:br/>
      </w:r>
      <w:r w:rsidRPr="28B3330D" w:rsidR="567C3CCA">
        <w:rPr>
          <w:rFonts w:ascii="Comic Sans MS" w:hAnsi="Comic Sans MS" w:eastAsia="Comic Sans MS" w:cs="Comic Sans MS"/>
          <w:noProof w:val="0"/>
          <w:sz w:val="28"/>
          <w:szCs w:val="28"/>
          <w:lang w:val="fi-FI"/>
        </w:rPr>
        <w:t>8. Muista: Sinä keräät, ei äiti eikä kukaan muu! Neuvoa saa toki kysyä.</w:t>
      </w:r>
      <w:r>
        <w:br/>
      </w:r>
      <w:r>
        <w:br/>
      </w:r>
      <w:r>
        <w:br/>
      </w:r>
      <w:r>
        <w:br/>
      </w:r>
      <w:r w:rsidRPr="28B3330D" w:rsidR="567C3CCA">
        <w:rPr>
          <w:rFonts w:ascii="Comic Sans MS" w:hAnsi="Comic Sans MS" w:eastAsia="Comic Sans MS" w:cs="Comic Sans MS"/>
          <w:noProof w:val="0"/>
          <w:sz w:val="28"/>
          <w:szCs w:val="28"/>
          <w:lang w:val="fi-FI"/>
        </w:rPr>
        <w:t>Hauskaa kasvienmetsästystä!</w:t>
      </w:r>
    </w:p>
    <w:p xmlns:wp14="http://schemas.microsoft.com/office/word/2010/wordml" w:rsidP="28B3330D" w14:paraId="0E11A86D" wp14:textId="71691224">
      <w:pPr>
        <w:pStyle w:val="Normal"/>
        <w:ind w:left="720"/>
        <w:jc w:val="center"/>
      </w:pPr>
      <w:r w:rsidR="28B3330D">
        <w:drawing>
          <wp:inline xmlns:wp14="http://schemas.microsoft.com/office/word/2010/wordprocessingDrawing" wp14:editId="4903D39B" wp14:anchorId="6D716708">
            <wp:extent cx="4267200" cy="3200400"/>
            <wp:effectExtent l="0" t="0" r="0" b="0"/>
            <wp:docPr id="99802608" name="" title=""/>
            <wp:cNvGraphicFramePr>
              <a:graphicFrameLocks noChangeAspect="1"/>
            </wp:cNvGraphicFramePr>
            <a:graphic>
              <a:graphicData uri="http://schemas.openxmlformats.org/drawingml/2006/picture">
                <pic:pic>
                  <pic:nvPicPr>
                    <pic:cNvPr id="0" name=""/>
                    <pic:cNvPicPr/>
                  </pic:nvPicPr>
                  <pic:blipFill>
                    <a:blip r:embed="R2e10ef9e383f434d">
                      <a:extLst>
                        <a:ext xmlns:a="http://schemas.openxmlformats.org/drawingml/2006/main" uri="{28A0092B-C50C-407E-A947-70E740481C1C}">
                          <a14:useLocalDpi val="0"/>
                        </a:ext>
                      </a:extLst>
                    </a:blip>
                    <a:stretch>
                      <a:fillRect/>
                    </a:stretch>
                  </pic:blipFill>
                  <pic:spPr>
                    <a:xfrm>
                      <a:off x="0" y="0"/>
                      <a:ext cx="4267200" cy="3200400"/>
                    </a:xfrm>
                    <a:prstGeom prst="rect">
                      <a:avLst/>
                    </a:prstGeom>
                  </pic:spPr>
                </pic:pic>
              </a:graphicData>
            </a:graphic>
          </wp:inline>
        </w:drawing>
      </w:r>
    </w:p>
    <w:sectPr>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DEB155"/>
    <w:rsid w:val="03D3F7C6"/>
    <w:rsid w:val="0A5885CB"/>
    <w:rsid w:val="0D61B1AF"/>
    <w:rsid w:val="0EF7C094"/>
    <w:rsid w:val="1278EAD1"/>
    <w:rsid w:val="131E9A61"/>
    <w:rsid w:val="1A95B79E"/>
    <w:rsid w:val="1CA54890"/>
    <w:rsid w:val="1CEB3679"/>
    <w:rsid w:val="1E6B986C"/>
    <w:rsid w:val="200768CD"/>
    <w:rsid w:val="28B3330D"/>
    <w:rsid w:val="323C099E"/>
    <w:rsid w:val="3EE5F21C"/>
    <w:rsid w:val="3F351387"/>
    <w:rsid w:val="446A6F33"/>
    <w:rsid w:val="567C3CCA"/>
    <w:rsid w:val="57C63D6D"/>
    <w:rsid w:val="688C5C2B"/>
    <w:rsid w:val="6BE14DE0"/>
    <w:rsid w:val="6D8D9EB8"/>
    <w:rsid w:val="70057E9E"/>
    <w:rsid w:val="73BA004C"/>
    <w:rsid w:val="7DDEB1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B155"/>
  <w15:chartTrackingRefBased/>
  <w15:docId w15:val="{8E36C588-02FD-4E6E-8436-50382C84E2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4620abb750d84700" /><Relationship Type="http://schemas.openxmlformats.org/officeDocument/2006/relationships/image" Target="/media/image4.jpg" Id="R2e10ef9e383f43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2020-05-20T09:26:31.7660077Z</dcterms:created>
  <dcterms:modified xsi:type="dcterms:W3CDTF">2022-05-23T06:20:05.8351482Z</dcterms:modified>
  <dc:creator>Minna Åhlgren</dc:creator>
  <lastModifiedBy>Minna Åhlgren</lastModifiedBy>
</coreProperties>
</file>