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66" w:rsidRPr="00D96066" w:rsidRDefault="00D96066" w:rsidP="00D96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bookmarkStart w:id="0" w:name="q16"/>
      <w:bookmarkStart w:id="1" w:name="_GoBack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16.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Korta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nyheter</w:t>
      </w:r>
      <w:bookmarkEnd w:id="0"/>
      <w:proofErr w:type="spellEnd"/>
    </w:p>
    <w:p w:rsidR="00D96066" w:rsidRPr="00D96066" w:rsidRDefault="00D96066" w:rsidP="00D96066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</w:pPr>
      <w:r w:rsidRPr="00D96066">
        <w:rPr>
          <w:rFonts w:ascii="Source Sans Pro" w:eastAsia="Times New Roman" w:hAnsi="Source Sans Pro" w:cs="Times New Roman"/>
          <w:b/>
          <w:bCs/>
          <w:color w:val="333333"/>
          <w:sz w:val="28"/>
          <w:szCs w:val="28"/>
          <w:lang w:eastAsia="fi-FI"/>
        </w:rPr>
        <w:t>16.1.</w:t>
      </w:r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br/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Under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en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resa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är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det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lätt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att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tillåta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sig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extra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god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mat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och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stora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portioner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glass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.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Och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det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är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klart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att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man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ska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njuta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på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sin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semester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.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Men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varför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inte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också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göra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något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annat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istället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för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dessa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traditionella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njutningar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?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Jogga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på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stranden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eller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ta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en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joggingrunda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på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orten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du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besöker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.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Då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behöver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man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inte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vara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rädd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att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man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går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upp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i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vikt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under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semestern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.</w:t>
      </w:r>
    </w:p>
    <w:p w:rsidR="00D96066" w:rsidRPr="00D96066" w:rsidRDefault="00D96066" w:rsidP="00D96066">
      <w:pPr>
        <w:spacing w:after="0" w:line="240" w:lineRule="auto"/>
        <w:rPr>
          <w:rFonts w:ascii="Source Sans Pro" w:eastAsia="Times New Roman" w:hAnsi="Source Sans Pro" w:cs="Times New Roman"/>
          <w:color w:val="9B9B9B"/>
          <w:sz w:val="28"/>
          <w:szCs w:val="28"/>
          <w:lang w:eastAsia="fi-FI"/>
        </w:rPr>
      </w:pPr>
      <w:r w:rsidRPr="00D96066">
        <w:rPr>
          <w:rFonts w:ascii="Source Sans Pro" w:eastAsia="Times New Roman" w:hAnsi="Source Sans Pro" w:cs="Times New Roman"/>
          <w:color w:val="9B9B9B"/>
          <w:sz w:val="28"/>
          <w:szCs w:val="28"/>
          <w:lang w:eastAsia="fi-FI"/>
        </w:rPr>
        <w:t>Lähde: </w:t>
      </w:r>
      <w:r w:rsidRPr="00D96066">
        <w:rPr>
          <w:rFonts w:ascii="Source Sans Pro" w:eastAsia="Times New Roman" w:hAnsi="Source Sans Pro" w:cs="Times New Roman"/>
          <w:i/>
          <w:iCs/>
          <w:color w:val="9B9B9B"/>
          <w:sz w:val="28"/>
          <w:szCs w:val="28"/>
          <w:lang w:eastAsia="fi-FI"/>
        </w:rPr>
        <w:t>Hufvudstadsbladet</w:t>
      </w:r>
      <w:r w:rsidRPr="00D96066">
        <w:rPr>
          <w:rFonts w:ascii="Source Sans Pro" w:eastAsia="Times New Roman" w:hAnsi="Source Sans Pro" w:cs="Times New Roman"/>
          <w:color w:val="9B9B9B"/>
          <w:sz w:val="28"/>
          <w:szCs w:val="28"/>
          <w:lang w:eastAsia="fi-FI"/>
        </w:rPr>
        <w:t> (7.3.2016)</w:t>
      </w:r>
    </w:p>
    <w:p w:rsidR="00D96066" w:rsidRPr="00D96066" w:rsidRDefault="00D96066" w:rsidP="00D96066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</w:pPr>
      <w:r w:rsidRPr="00D96066">
        <w:rPr>
          <w:rFonts w:ascii="Source Sans Pro" w:eastAsia="Times New Roman" w:hAnsi="Source Sans Pro" w:cs="Times New Roman"/>
          <w:b/>
          <w:bCs/>
          <w:color w:val="333333"/>
          <w:sz w:val="28"/>
          <w:szCs w:val="28"/>
          <w:lang w:eastAsia="fi-FI"/>
        </w:rPr>
        <w:t>16.2.</w:t>
      </w:r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br/>
        <w:t xml:space="preserve">I en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ombordundersökning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på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Swebus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expressbussar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fick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resenärer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svara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på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frågor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kring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sina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semesterplaner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inför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sommaren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.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På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frågan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vilken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kändis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man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helst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semestrar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med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svarar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de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flesta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fotbollsspelaren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Zlatan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Ibrahimovic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.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Liksom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tidigare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år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planerar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en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stor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majoritet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av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Swebus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resenärer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att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vara i Sverige i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sommar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.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Trenden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verkar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dock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vara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att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allt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fler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spenderar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mer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tid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utomlands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. – 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Sommarsverige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lockar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som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vanligt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,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men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det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ser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ut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som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att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fler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har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mer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i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plånboken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och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kan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resa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utomlands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också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,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säger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Christel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Grip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,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presschef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på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Swebus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.</w:t>
      </w:r>
    </w:p>
    <w:p w:rsidR="00D96066" w:rsidRPr="00D96066" w:rsidRDefault="00D96066" w:rsidP="00D96066">
      <w:pPr>
        <w:spacing w:after="0" w:line="240" w:lineRule="auto"/>
        <w:rPr>
          <w:rFonts w:ascii="Source Sans Pro" w:eastAsia="Times New Roman" w:hAnsi="Source Sans Pro" w:cs="Times New Roman"/>
          <w:color w:val="9B9B9B"/>
          <w:sz w:val="28"/>
          <w:szCs w:val="28"/>
          <w:lang w:eastAsia="fi-FI"/>
        </w:rPr>
      </w:pPr>
      <w:r w:rsidRPr="00D96066">
        <w:rPr>
          <w:rFonts w:ascii="Source Sans Pro" w:eastAsia="Times New Roman" w:hAnsi="Source Sans Pro" w:cs="Times New Roman"/>
          <w:color w:val="9B9B9B"/>
          <w:sz w:val="28"/>
          <w:szCs w:val="28"/>
          <w:lang w:eastAsia="fi-FI"/>
        </w:rPr>
        <w:t>Lähde: www.mynewsdesk.com (6.5.2017)</w:t>
      </w:r>
    </w:p>
    <w:p w:rsidR="00D96066" w:rsidRPr="00D96066" w:rsidRDefault="00D96066" w:rsidP="00D96066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</w:pPr>
      <w:r w:rsidRPr="00D96066">
        <w:rPr>
          <w:rFonts w:ascii="Source Sans Pro" w:eastAsia="Times New Roman" w:hAnsi="Source Sans Pro" w:cs="Times New Roman"/>
          <w:b/>
          <w:bCs/>
          <w:color w:val="333333"/>
          <w:sz w:val="28"/>
          <w:szCs w:val="28"/>
          <w:lang w:eastAsia="fi-FI"/>
        </w:rPr>
        <w:t>16.3.</w:t>
      </w:r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br/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Tidningen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 </w:t>
      </w:r>
      <w:r w:rsidRPr="00D96066">
        <w:rPr>
          <w:rFonts w:ascii="Source Sans Pro" w:eastAsia="Times New Roman" w:hAnsi="Source Sans Pro" w:cs="Times New Roman"/>
          <w:i/>
          <w:iCs/>
          <w:color w:val="333333"/>
          <w:sz w:val="28"/>
          <w:szCs w:val="28"/>
          <w:lang w:eastAsia="fi-FI"/>
        </w:rPr>
        <w:t>Aftonbladet</w:t>
      </w:r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 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har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testat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den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nya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kemikalien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Sapphire-water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,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safirvatten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. ”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Vattnet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”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är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utvecklat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av ett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brandsäkerhetsföretag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och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släcker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bränder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lika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bra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som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vatten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.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Den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doftfria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vätskan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ser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helt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ut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som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vatten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,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rinner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som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vatten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men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känns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konstigt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.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Handen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som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stoppas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ner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i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karet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med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vätskan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blir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blöt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,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men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torkar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omedelbart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när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den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tas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upp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ovanför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ytan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.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Fascinerande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.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Företaget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som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utvecklat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safirvattnet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uppger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att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det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tagit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fram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vätskan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för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att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det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fungerar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som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vatten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men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ger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inte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vattenskador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som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vanligt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vatten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.</w:t>
      </w:r>
    </w:p>
    <w:p w:rsidR="00D96066" w:rsidRPr="00D96066" w:rsidRDefault="00D96066" w:rsidP="00D96066">
      <w:pPr>
        <w:spacing w:after="0" w:line="240" w:lineRule="auto"/>
        <w:rPr>
          <w:rFonts w:ascii="Source Sans Pro" w:eastAsia="Times New Roman" w:hAnsi="Source Sans Pro" w:cs="Times New Roman"/>
          <w:color w:val="9B9B9B"/>
          <w:sz w:val="28"/>
          <w:szCs w:val="28"/>
          <w:lang w:eastAsia="fi-FI"/>
        </w:rPr>
      </w:pPr>
      <w:r w:rsidRPr="00D96066">
        <w:rPr>
          <w:rFonts w:ascii="Source Sans Pro" w:eastAsia="Times New Roman" w:hAnsi="Source Sans Pro" w:cs="Times New Roman"/>
          <w:color w:val="9B9B9B"/>
          <w:sz w:val="28"/>
          <w:szCs w:val="28"/>
          <w:lang w:eastAsia="fi-FI"/>
        </w:rPr>
        <w:t xml:space="preserve">Lähde: </w:t>
      </w:r>
      <w:proofErr w:type="spellStart"/>
      <w:r w:rsidRPr="00D96066">
        <w:rPr>
          <w:rFonts w:ascii="Source Sans Pro" w:eastAsia="Times New Roman" w:hAnsi="Source Sans Pro" w:cs="Times New Roman"/>
          <w:color w:val="9B9B9B"/>
          <w:sz w:val="28"/>
          <w:szCs w:val="28"/>
          <w:lang w:eastAsia="fi-FI"/>
        </w:rPr>
        <w:t>www.aftonbladet.se</w:t>
      </w:r>
      <w:proofErr w:type="spellEnd"/>
      <w:r w:rsidRPr="00D96066">
        <w:rPr>
          <w:rFonts w:ascii="Source Sans Pro" w:eastAsia="Times New Roman" w:hAnsi="Source Sans Pro" w:cs="Times New Roman"/>
          <w:color w:val="9B9B9B"/>
          <w:sz w:val="28"/>
          <w:szCs w:val="28"/>
          <w:lang w:eastAsia="fi-FI"/>
        </w:rPr>
        <w:t xml:space="preserve"> (1.6.2016)</w:t>
      </w:r>
    </w:p>
    <w:p w:rsidR="00D96066" w:rsidRPr="00D96066" w:rsidRDefault="00D96066" w:rsidP="00D96066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</w:pPr>
      <w:r w:rsidRPr="00D96066">
        <w:rPr>
          <w:rFonts w:ascii="Source Sans Pro" w:eastAsia="Times New Roman" w:hAnsi="Source Sans Pro" w:cs="Times New Roman"/>
          <w:b/>
          <w:bCs/>
          <w:color w:val="333333"/>
          <w:sz w:val="28"/>
          <w:szCs w:val="28"/>
          <w:lang w:eastAsia="fi-FI"/>
        </w:rPr>
        <w:t>16.4.</w:t>
      </w:r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br/>
        <w:t xml:space="preserve">En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morgon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åkte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glasmästaren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Andreas Forsman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ut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på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ett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jobb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i Falun.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På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grund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av ett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trafikarbete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vid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E16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har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trafiken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dirigerats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om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med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hjälp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av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skyltar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sedan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en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tid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tillbaka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.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Men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efter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en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stund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började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Andreas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ana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att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något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inte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stämde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.</w:t>
      </w:r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br/>
        <w:t xml:space="preserve">– Vi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följde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pilarna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ut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på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en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skogsväg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.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Plötsligt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åkte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vi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förbi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bondgårdar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. Det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kändes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som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om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man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åkte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på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någons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egendom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.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Plötsligt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stannade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trafiken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helt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och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hållet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.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Sedan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kom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en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dam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och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sa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att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vägen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upphörde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.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Då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började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vi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skratta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allihop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,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säger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lastRenderedPageBreak/>
        <w:t>han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.</w:t>
      </w:r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br/>
        <w:t xml:space="preserve">Det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visade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sig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att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någon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hade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ordnat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om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vägskyltarna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efter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eget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huvud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.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Bilisterna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fick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backa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tre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kilometer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innan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de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kunde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vända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.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Vägen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var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så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smal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att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det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inte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gick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 xml:space="preserve"> </w:t>
      </w:r>
      <w:proofErr w:type="spellStart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tidigare</w:t>
      </w:r>
      <w:proofErr w:type="spellEnd"/>
      <w:r w:rsidRPr="00D96066">
        <w:rPr>
          <w:rFonts w:ascii="Source Sans Pro" w:eastAsia="Times New Roman" w:hAnsi="Source Sans Pro" w:cs="Times New Roman"/>
          <w:color w:val="333333"/>
          <w:sz w:val="28"/>
          <w:szCs w:val="28"/>
          <w:lang w:eastAsia="fi-FI"/>
        </w:rPr>
        <w:t>.</w:t>
      </w:r>
    </w:p>
    <w:bookmarkEnd w:id="1"/>
    <w:p w:rsidR="00D96066" w:rsidRDefault="00D96066" w:rsidP="00D96066">
      <w:pPr>
        <w:spacing w:after="0" w:line="240" w:lineRule="auto"/>
        <w:rPr>
          <w:rFonts w:ascii="Source Sans Pro" w:eastAsia="Times New Roman" w:hAnsi="Source Sans Pro" w:cs="Times New Roman"/>
          <w:color w:val="9B9B9B"/>
          <w:sz w:val="24"/>
          <w:szCs w:val="24"/>
          <w:lang w:eastAsia="fi-FI"/>
        </w:rPr>
      </w:pPr>
    </w:p>
    <w:p w:rsidR="00D96066" w:rsidRPr="00D96066" w:rsidRDefault="00D96066" w:rsidP="00D96066">
      <w:pPr>
        <w:spacing w:after="0" w:line="240" w:lineRule="auto"/>
        <w:rPr>
          <w:rFonts w:ascii="Source Sans Pro" w:eastAsia="Times New Roman" w:hAnsi="Source Sans Pro" w:cs="Times New Roman"/>
          <w:color w:val="9B9B9B"/>
          <w:sz w:val="32"/>
          <w:szCs w:val="32"/>
          <w:lang w:eastAsia="fi-FI"/>
        </w:rPr>
      </w:pPr>
    </w:p>
    <w:p w:rsidR="00D96066" w:rsidRPr="00D96066" w:rsidRDefault="00D96066" w:rsidP="00D96066">
      <w:pPr>
        <w:rPr>
          <w:sz w:val="32"/>
          <w:szCs w:val="32"/>
        </w:rPr>
      </w:pPr>
      <w:r w:rsidRPr="00D96066">
        <w:rPr>
          <w:sz w:val="32"/>
          <w:szCs w:val="32"/>
        </w:rPr>
        <w:t>16.</w:t>
      </w:r>
      <w:proofErr w:type="gramStart"/>
      <w:r w:rsidRPr="00D96066">
        <w:rPr>
          <w:sz w:val="32"/>
          <w:szCs w:val="32"/>
        </w:rPr>
        <w:t>1</w:t>
      </w:r>
      <w:r>
        <w:rPr>
          <w:sz w:val="32"/>
          <w:szCs w:val="32"/>
        </w:rPr>
        <w:t xml:space="preserve">  </w:t>
      </w:r>
      <w:r w:rsidRPr="00D96066">
        <w:rPr>
          <w:sz w:val="32"/>
          <w:szCs w:val="32"/>
        </w:rPr>
        <w:t>Mitä</w:t>
      </w:r>
      <w:proofErr w:type="gramEnd"/>
      <w:r w:rsidRPr="00D96066">
        <w:rPr>
          <w:sz w:val="32"/>
          <w:szCs w:val="32"/>
        </w:rPr>
        <w:t xml:space="preserve"> artikkelissa suositellaan perinteisten lomanautintojen lisäksi ja miksi? (4 p.)</w:t>
      </w:r>
    </w:p>
    <w:p w:rsidR="00D96066" w:rsidRPr="00D96066" w:rsidRDefault="00D96066" w:rsidP="00D96066">
      <w:pPr>
        <w:rPr>
          <w:sz w:val="32"/>
          <w:szCs w:val="32"/>
        </w:rPr>
      </w:pPr>
    </w:p>
    <w:p w:rsidR="00D96066" w:rsidRPr="00D96066" w:rsidRDefault="00D96066" w:rsidP="00D96066">
      <w:pPr>
        <w:rPr>
          <w:sz w:val="32"/>
          <w:szCs w:val="32"/>
        </w:rPr>
      </w:pPr>
      <w:r w:rsidRPr="00D96066">
        <w:rPr>
          <w:sz w:val="32"/>
          <w:szCs w:val="32"/>
        </w:rPr>
        <w:t>16.</w:t>
      </w:r>
      <w:proofErr w:type="gramStart"/>
      <w:r w:rsidRPr="00D96066">
        <w:rPr>
          <w:sz w:val="32"/>
          <w:szCs w:val="32"/>
        </w:rPr>
        <w:t>2</w:t>
      </w:r>
      <w:r>
        <w:rPr>
          <w:sz w:val="32"/>
          <w:szCs w:val="32"/>
        </w:rPr>
        <w:t xml:space="preserve">  </w:t>
      </w:r>
      <w:r w:rsidRPr="00D96066">
        <w:rPr>
          <w:sz w:val="32"/>
          <w:szCs w:val="32"/>
        </w:rPr>
        <w:t>Miksi</w:t>
      </w:r>
      <w:proofErr w:type="gramEnd"/>
      <w:r w:rsidRPr="00D96066">
        <w:rPr>
          <w:sz w:val="32"/>
          <w:szCs w:val="32"/>
        </w:rPr>
        <w:t xml:space="preserve"> </w:t>
      </w:r>
      <w:proofErr w:type="spellStart"/>
      <w:r w:rsidRPr="00D96066">
        <w:rPr>
          <w:sz w:val="32"/>
          <w:szCs w:val="32"/>
        </w:rPr>
        <w:t>Zlatan</w:t>
      </w:r>
      <w:proofErr w:type="spellEnd"/>
      <w:r w:rsidRPr="00D96066">
        <w:rPr>
          <w:sz w:val="32"/>
          <w:szCs w:val="32"/>
        </w:rPr>
        <w:t xml:space="preserve"> mainitaan kyselyn tuloksissa, ja miksi kyselyyn vastanneet lomailevat yhä enemmän ulkomailla? (4 p.)</w:t>
      </w:r>
    </w:p>
    <w:p w:rsidR="00D96066" w:rsidRPr="00D96066" w:rsidRDefault="00D96066" w:rsidP="00D96066">
      <w:pPr>
        <w:rPr>
          <w:sz w:val="32"/>
          <w:szCs w:val="32"/>
        </w:rPr>
      </w:pPr>
    </w:p>
    <w:p w:rsidR="00D96066" w:rsidRPr="00D96066" w:rsidRDefault="00D96066" w:rsidP="00D96066">
      <w:pPr>
        <w:rPr>
          <w:sz w:val="32"/>
          <w:szCs w:val="32"/>
        </w:rPr>
      </w:pPr>
      <w:r w:rsidRPr="00D96066">
        <w:rPr>
          <w:sz w:val="32"/>
          <w:szCs w:val="32"/>
        </w:rPr>
        <w:t>16.</w:t>
      </w:r>
      <w:proofErr w:type="gramStart"/>
      <w:r w:rsidRPr="00D96066">
        <w:rPr>
          <w:sz w:val="32"/>
          <w:szCs w:val="32"/>
        </w:rPr>
        <w:t>3</w:t>
      </w:r>
      <w:r>
        <w:rPr>
          <w:sz w:val="32"/>
          <w:szCs w:val="32"/>
        </w:rPr>
        <w:t xml:space="preserve">  </w:t>
      </w:r>
      <w:r w:rsidRPr="00D96066">
        <w:rPr>
          <w:sz w:val="32"/>
          <w:szCs w:val="32"/>
        </w:rPr>
        <w:t>Mihin</w:t>
      </w:r>
      <w:proofErr w:type="gramEnd"/>
      <w:r w:rsidRPr="00D96066">
        <w:rPr>
          <w:sz w:val="32"/>
          <w:szCs w:val="32"/>
        </w:rPr>
        <w:t xml:space="preserve"> tarkoitukseen safiirivesi on kehitetty, ja mikä on sen etu? (4 p.)</w:t>
      </w:r>
    </w:p>
    <w:p w:rsidR="00D96066" w:rsidRPr="00D96066" w:rsidRDefault="00D96066" w:rsidP="00D96066">
      <w:pPr>
        <w:rPr>
          <w:sz w:val="32"/>
          <w:szCs w:val="32"/>
        </w:rPr>
      </w:pPr>
    </w:p>
    <w:p w:rsidR="0082491A" w:rsidRPr="00D96066" w:rsidRDefault="00D96066" w:rsidP="00D96066">
      <w:pPr>
        <w:rPr>
          <w:sz w:val="32"/>
          <w:szCs w:val="32"/>
        </w:rPr>
      </w:pPr>
      <w:r w:rsidRPr="00D96066">
        <w:rPr>
          <w:sz w:val="32"/>
          <w:szCs w:val="32"/>
        </w:rPr>
        <w:t>16.</w:t>
      </w:r>
      <w:proofErr w:type="gramStart"/>
      <w:r w:rsidRPr="00D96066">
        <w:rPr>
          <w:sz w:val="32"/>
          <w:szCs w:val="32"/>
        </w:rPr>
        <w:t>4</w:t>
      </w:r>
      <w:r>
        <w:rPr>
          <w:sz w:val="32"/>
          <w:szCs w:val="32"/>
        </w:rPr>
        <w:t xml:space="preserve">  </w:t>
      </w:r>
      <w:r w:rsidRPr="00D96066">
        <w:rPr>
          <w:sz w:val="32"/>
          <w:szCs w:val="32"/>
        </w:rPr>
        <w:t>Miksi</w:t>
      </w:r>
      <w:proofErr w:type="gramEnd"/>
      <w:r w:rsidRPr="00D96066">
        <w:rPr>
          <w:sz w:val="32"/>
          <w:szCs w:val="32"/>
        </w:rPr>
        <w:t xml:space="preserve"> liikenne pysähtyi, ja mikä oli oudon tapahtuman syy? (4 p.)</w:t>
      </w:r>
    </w:p>
    <w:sectPr w:rsidR="0082491A" w:rsidRPr="00D9606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66"/>
    <w:rsid w:val="0082491A"/>
    <w:rsid w:val="00A240E0"/>
    <w:rsid w:val="00D9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2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6273">
          <w:marLeft w:val="6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638">
              <w:marLeft w:val="0"/>
              <w:marRight w:val="0"/>
              <w:marTop w:val="75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026710">
          <w:marLeft w:val="6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5131">
              <w:marLeft w:val="0"/>
              <w:marRight w:val="0"/>
              <w:marTop w:val="75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443158">
          <w:marLeft w:val="6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6541">
              <w:marLeft w:val="0"/>
              <w:marRight w:val="0"/>
              <w:marTop w:val="75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93593">
          <w:marLeft w:val="60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9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3803">
          <w:marLeft w:val="6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6242">
              <w:marLeft w:val="0"/>
              <w:marRight w:val="0"/>
              <w:marTop w:val="75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4885">
          <w:marLeft w:val="6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4973">
              <w:marLeft w:val="0"/>
              <w:marRight w:val="0"/>
              <w:marTop w:val="75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061756">
          <w:marLeft w:val="6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2477">
              <w:marLeft w:val="0"/>
              <w:marRight w:val="0"/>
              <w:marTop w:val="75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722460">
          <w:marLeft w:val="60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4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Lapinlahti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Rissanen Miia</dc:creator>
  <cp:lastModifiedBy>Rissanen Miia</cp:lastModifiedBy>
  <cp:revision>1</cp:revision>
  <dcterms:created xsi:type="dcterms:W3CDTF">2018-09-13T07:52:00Z</dcterms:created>
  <dcterms:modified xsi:type="dcterms:W3CDTF">2018-09-13T07:53:00Z</dcterms:modified>
</cp:coreProperties>
</file>