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B8" w:rsidRPr="00BA43B8" w:rsidRDefault="00BA43B8" w:rsidP="00BA43B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Aika: </w:t>
      </w:r>
      <w:r>
        <w:rPr>
          <w:rFonts w:ascii="Georgia" w:hAnsi="Georgia"/>
          <w:sz w:val="22"/>
          <w:szCs w:val="22"/>
        </w:rPr>
        <w:tab/>
      </w:r>
      <w:r w:rsidR="00520BBB">
        <w:rPr>
          <w:rFonts w:ascii="Georgia" w:hAnsi="Georgia"/>
          <w:sz w:val="22"/>
          <w:szCs w:val="22"/>
        </w:rPr>
        <w:t>3.3</w:t>
      </w:r>
      <w:r w:rsidR="00116488">
        <w:rPr>
          <w:rFonts w:ascii="Georgia" w:hAnsi="Georgia"/>
          <w:sz w:val="22"/>
          <w:szCs w:val="22"/>
        </w:rPr>
        <w:t>.</w:t>
      </w:r>
      <w:r w:rsidR="00BD7D1E">
        <w:rPr>
          <w:rFonts w:ascii="Georgia" w:hAnsi="Georgia"/>
          <w:sz w:val="22"/>
          <w:szCs w:val="22"/>
        </w:rPr>
        <w:t>2016</w:t>
      </w:r>
      <w:r w:rsidR="00520BBB">
        <w:rPr>
          <w:rFonts w:ascii="Georgia" w:hAnsi="Georgia"/>
          <w:sz w:val="22"/>
          <w:szCs w:val="22"/>
        </w:rPr>
        <w:t xml:space="preserve"> klo 8</w:t>
      </w:r>
      <w:r w:rsidR="00BD7D1E">
        <w:rPr>
          <w:rFonts w:ascii="Georgia" w:hAnsi="Georgia"/>
          <w:sz w:val="22"/>
          <w:szCs w:val="22"/>
        </w:rPr>
        <w:t>.0</w:t>
      </w:r>
      <w:r w:rsidR="00520BBB">
        <w:rPr>
          <w:rFonts w:ascii="Georgia" w:hAnsi="Georgia"/>
          <w:sz w:val="22"/>
          <w:szCs w:val="22"/>
        </w:rPr>
        <w:t>0-9</w:t>
      </w:r>
      <w:r w:rsidR="00B24FCE">
        <w:rPr>
          <w:rFonts w:ascii="Georgia" w:hAnsi="Georgia"/>
          <w:sz w:val="22"/>
          <w:szCs w:val="22"/>
        </w:rPr>
        <w:t>.</w:t>
      </w:r>
      <w:r w:rsidR="00BD7D1E">
        <w:rPr>
          <w:rFonts w:ascii="Georgia" w:hAnsi="Georgia"/>
          <w:sz w:val="22"/>
          <w:szCs w:val="22"/>
        </w:rPr>
        <w:t>3</w:t>
      </w:r>
      <w:r w:rsidR="000E3636">
        <w:rPr>
          <w:rFonts w:ascii="Georgia" w:hAnsi="Georgia"/>
          <w:sz w:val="22"/>
          <w:szCs w:val="22"/>
        </w:rPr>
        <w:t>0</w:t>
      </w:r>
      <w:r w:rsidRPr="00BA43B8">
        <w:rPr>
          <w:rFonts w:ascii="Georgia" w:hAnsi="Georgia"/>
          <w:sz w:val="22"/>
          <w:szCs w:val="22"/>
        </w:rPr>
        <w:tab/>
      </w:r>
      <w:r w:rsidRPr="00BA43B8">
        <w:rPr>
          <w:rFonts w:ascii="Georgia" w:hAnsi="Georgia"/>
          <w:sz w:val="22"/>
          <w:szCs w:val="22"/>
        </w:rPr>
        <w:tab/>
      </w:r>
    </w:p>
    <w:p w:rsidR="00BA43B8" w:rsidRPr="00BA43B8" w:rsidRDefault="00BA43B8" w:rsidP="00BA43B8">
      <w:pPr>
        <w:rPr>
          <w:rFonts w:ascii="Georgia" w:hAnsi="Georgia"/>
          <w:sz w:val="22"/>
          <w:szCs w:val="22"/>
        </w:rPr>
      </w:pPr>
      <w:r w:rsidRPr="00BA43B8">
        <w:rPr>
          <w:rFonts w:ascii="Georgia" w:hAnsi="Georgia"/>
          <w:sz w:val="22"/>
          <w:szCs w:val="22"/>
        </w:rPr>
        <w:t xml:space="preserve">Paikka: </w:t>
      </w:r>
      <w:r w:rsidRPr="00BA43B8">
        <w:rPr>
          <w:rFonts w:ascii="Georgia" w:hAnsi="Georgia"/>
          <w:sz w:val="22"/>
          <w:szCs w:val="22"/>
        </w:rPr>
        <w:tab/>
      </w:r>
      <w:r w:rsidR="00BD7D1E">
        <w:rPr>
          <w:rFonts w:ascii="Georgia" w:hAnsi="Georgia"/>
          <w:sz w:val="22"/>
          <w:szCs w:val="22"/>
        </w:rPr>
        <w:t>Vuorikatu 27, piharakennuksen kokoushuone</w:t>
      </w:r>
    </w:p>
    <w:p w:rsidR="00BA43B8" w:rsidRDefault="005751D2" w:rsidP="001F4B2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Jäsenet</w:t>
      </w:r>
      <w:r w:rsidR="00BA43B8">
        <w:rPr>
          <w:rFonts w:ascii="Georgia" w:hAnsi="Georgia"/>
          <w:sz w:val="22"/>
          <w:szCs w:val="22"/>
        </w:rPr>
        <w:t>:</w:t>
      </w:r>
      <w:r w:rsidR="00BA43B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Eveliina Bovellan</w:t>
      </w:r>
    </w:p>
    <w:p w:rsidR="001F4B2F" w:rsidRDefault="001F4B2F" w:rsidP="003E54C8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Tiina Jäntti</w:t>
      </w:r>
    </w:p>
    <w:p w:rsidR="00116488" w:rsidRPr="00BA43B8" w:rsidRDefault="00116488" w:rsidP="003E54C8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Elizabeth Järveläinen</w:t>
      </w:r>
      <w:r w:rsidR="00C8268E">
        <w:rPr>
          <w:rFonts w:ascii="Georgia" w:hAnsi="Georgia"/>
          <w:sz w:val="22"/>
          <w:szCs w:val="22"/>
        </w:rPr>
        <w:t xml:space="preserve"> (poissa)</w:t>
      </w:r>
    </w:p>
    <w:p w:rsidR="00116488" w:rsidRDefault="00BA43B8" w:rsidP="003E54C8">
      <w:pPr>
        <w:ind w:firstLine="1298"/>
        <w:rPr>
          <w:rFonts w:ascii="Georgia" w:hAnsi="Georgia"/>
          <w:sz w:val="22"/>
          <w:szCs w:val="22"/>
        </w:rPr>
      </w:pPr>
      <w:r w:rsidRPr="00BA43B8">
        <w:rPr>
          <w:rFonts w:ascii="Georgia" w:hAnsi="Georgia"/>
          <w:sz w:val="22"/>
          <w:szCs w:val="22"/>
        </w:rPr>
        <w:t>Erja Mielonen</w:t>
      </w:r>
    </w:p>
    <w:p w:rsidR="001F4B2F" w:rsidRDefault="001F4B2F" w:rsidP="00BA43B8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Anna Salmi</w:t>
      </w:r>
    </w:p>
    <w:p w:rsidR="001F4B2F" w:rsidRDefault="001F4B2F" w:rsidP="00BA43B8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Jussi-Markus Turunen </w:t>
      </w:r>
    </w:p>
    <w:p w:rsidR="00B24FCE" w:rsidRDefault="00116488" w:rsidP="00BA43B8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Varpu Voutilainen</w:t>
      </w:r>
    </w:p>
    <w:p w:rsidR="00BA43B8" w:rsidRPr="00BA43B8" w:rsidRDefault="001F4B2F" w:rsidP="00B24FCE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Kerstin Ylönen</w:t>
      </w:r>
      <w:r w:rsidR="00C8268E">
        <w:rPr>
          <w:rFonts w:ascii="Georgia" w:hAnsi="Georgia"/>
          <w:sz w:val="22"/>
          <w:szCs w:val="22"/>
        </w:rPr>
        <w:t xml:space="preserve"> (poissa)</w:t>
      </w:r>
      <w:r w:rsidR="00BA43B8" w:rsidRPr="00BA43B8">
        <w:rPr>
          <w:rFonts w:ascii="Georgia" w:hAnsi="Georgia"/>
          <w:sz w:val="22"/>
          <w:szCs w:val="22"/>
        </w:rPr>
        <w:tab/>
      </w:r>
    </w:p>
    <w:p w:rsidR="00BA43B8" w:rsidRPr="00BA43B8" w:rsidRDefault="00BA43B8" w:rsidP="00BA43B8">
      <w:pPr>
        <w:rPr>
          <w:rFonts w:ascii="Georgia" w:hAnsi="Georgia"/>
          <w:sz w:val="22"/>
          <w:szCs w:val="22"/>
        </w:rPr>
      </w:pPr>
    </w:p>
    <w:p w:rsidR="00E21999" w:rsidRDefault="00BA43B8" w:rsidP="00BA43B8">
      <w:pPr>
        <w:rPr>
          <w:rFonts w:ascii="Georgia" w:hAnsi="Georgia"/>
          <w:b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>§ 1</w:t>
      </w:r>
      <w:r w:rsidRPr="00FB471F">
        <w:rPr>
          <w:rFonts w:ascii="Georgia" w:hAnsi="Georgia"/>
          <w:b/>
          <w:sz w:val="22"/>
          <w:szCs w:val="22"/>
        </w:rPr>
        <w:tab/>
        <w:t>Kokouksen avaus</w:t>
      </w:r>
    </w:p>
    <w:p w:rsidR="00501FD5" w:rsidRDefault="00501FD5" w:rsidP="00BA43B8">
      <w:pPr>
        <w:rPr>
          <w:rFonts w:ascii="Georgia" w:hAnsi="Georgia"/>
          <w:b/>
          <w:sz w:val="22"/>
          <w:szCs w:val="22"/>
        </w:rPr>
      </w:pPr>
    </w:p>
    <w:p w:rsidR="00501FD5" w:rsidRPr="00501FD5" w:rsidRDefault="00501FD5" w:rsidP="00BA43B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Puheenjohtaja avasi kokouksen klo 8.06.</w:t>
      </w:r>
    </w:p>
    <w:p w:rsidR="00BA43B8" w:rsidRPr="00FB471F" w:rsidRDefault="00BA43B8" w:rsidP="00BA43B8">
      <w:pPr>
        <w:rPr>
          <w:rFonts w:ascii="Georgia" w:hAnsi="Georgia"/>
          <w:b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ab/>
      </w:r>
    </w:p>
    <w:p w:rsidR="007D6CD0" w:rsidRDefault="00BA43B8" w:rsidP="000E3636">
      <w:pPr>
        <w:ind w:left="1298" w:hanging="1298"/>
        <w:rPr>
          <w:rFonts w:ascii="Georgia" w:hAnsi="Georgia"/>
          <w:b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>§ 2</w:t>
      </w:r>
      <w:r w:rsidRPr="00FB471F">
        <w:rPr>
          <w:rFonts w:ascii="Georgia" w:hAnsi="Georgia"/>
          <w:b/>
          <w:sz w:val="22"/>
          <w:szCs w:val="22"/>
        </w:rPr>
        <w:tab/>
      </w:r>
      <w:r w:rsidR="007D6CD0">
        <w:rPr>
          <w:rFonts w:ascii="Georgia" w:hAnsi="Georgia"/>
          <w:b/>
          <w:sz w:val="22"/>
          <w:szCs w:val="22"/>
        </w:rPr>
        <w:t>Julistekilpailun voittajan valinta</w:t>
      </w:r>
    </w:p>
    <w:p w:rsidR="00501FD5" w:rsidRDefault="00501FD5" w:rsidP="000E3636">
      <w:pPr>
        <w:ind w:left="1298" w:hanging="1298"/>
        <w:rPr>
          <w:rFonts w:ascii="Georgia" w:hAnsi="Georgia"/>
          <w:b/>
          <w:sz w:val="22"/>
          <w:szCs w:val="22"/>
        </w:rPr>
      </w:pPr>
    </w:p>
    <w:p w:rsidR="00501FD5" w:rsidRPr="00C02FAB" w:rsidRDefault="00501FD5" w:rsidP="000E3636">
      <w:pPr>
        <w:ind w:left="1298" w:hanging="1298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 w:rsidR="00C02FAB" w:rsidRPr="00C02FAB">
        <w:rPr>
          <w:rFonts w:ascii="Georgia" w:hAnsi="Georgia"/>
          <w:sz w:val="22"/>
          <w:szCs w:val="22"/>
        </w:rPr>
        <w:t xml:space="preserve">Esiraati valitsi Kalevalan, Martti Ahtisaaren ja Rajalan kouluilta viisi parasta työtä finaaliin. </w:t>
      </w:r>
      <w:proofErr w:type="spellStart"/>
      <w:r w:rsidR="00C02FAB" w:rsidRPr="00C02FAB">
        <w:rPr>
          <w:rFonts w:ascii="Georgia" w:hAnsi="Georgia"/>
          <w:sz w:val="22"/>
          <w:szCs w:val="22"/>
        </w:rPr>
        <w:t>Hatsalan</w:t>
      </w:r>
      <w:proofErr w:type="spellEnd"/>
      <w:r w:rsidR="00C02FAB" w:rsidRPr="00C02FAB">
        <w:rPr>
          <w:rFonts w:ascii="Georgia" w:hAnsi="Georgia"/>
          <w:sz w:val="22"/>
          <w:szCs w:val="22"/>
        </w:rPr>
        <w:t xml:space="preserve"> klassilliselta koululta ei tullut yhtään kilpailutyötä. Leena Auvinen valitsi julistekilpai</w:t>
      </w:r>
      <w:r w:rsidR="00F85177">
        <w:rPr>
          <w:rFonts w:ascii="Georgia" w:hAnsi="Georgia"/>
          <w:sz w:val="22"/>
          <w:szCs w:val="22"/>
        </w:rPr>
        <w:t xml:space="preserve">lun voittajaksi </w:t>
      </w:r>
      <w:r w:rsidR="005739C2">
        <w:rPr>
          <w:rFonts w:ascii="Georgia" w:hAnsi="Georgia"/>
          <w:sz w:val="22"/>
          <w:szCs w:val="22"/>
        </w:rPr>
        <w:t>Martti Ahtisaaren 6B-</w:t>
      </w:r>
      <w:bookmarkStart w:id="0" w:name="_GoBack"/>
      <w:bookmarkEnd w:id="0"/>
      <w:r w:rsidR="00F85177">
        <w:rPr>
          <w:rFonts w:ascii="Georgia" w:hAnsi="Georgia"/>
          <w:sz w:val="22"/>
          <w:szCs w:val="22"/>
        </w:rPr>
        <w:t>luokan oppilaiden</w:t>
      </w:r>
      <w:r w:rsidR="007E226E">
        <w:rPr>
          <w:rFonts w:ascii="Georgia" w:hAnsi="Georgia"/>
          <w:sz w:val="22"/>
          <w:szCs w:val="22"/>
        </w:rPr>
        <w:t xml:space="preserve"> Jenna</w:t>
      </w:r>
      <w:r w:rsidR="00F85177">
        <w:rPr>
          <w:rFonts w:ascii="Georgia" w:hAnsi="Georgia"/>
          <w:sz w:val="22"/>
          <w:szCs w:val="22"/>
        </w:rPr>
        <w:t xml:space="preserve"> Hiltusen ja </w:t>
      </w:r>
      <w:r w:rsidR="007E226E">
        <w:rPr>
          <w:rFonts w:ascii="Georgia" w:hAnsi="Georgia"/>
          <w:sz w:val="22"/>
          <w:szCs w:val="22"/>
        </w:rPr>
        <w:t xml:space="preserve">Eevi </w:t>
      </w:r>
      <w:r w:rsidR="00F85177">
        <w:rPr>
          <w:rFonts w:ascii="Georgia" w:hAnsi="Georgia"/>
          <w:sz w:val="22"/>
          <w:szCs w:val="22"/>
        </w:rPr>
        <w:t>Rautiaisen</w:t>
      </w:r>
      <w:r w:rsidR="00C02FAB" w:rsidRPr="00C02FAB">
        <w:rPr>
          <w:rFonts w:ascii="Georgia" w:hAnsi="Georgia"/>
          <w:sz w:val="22"/>
          <w:szCs w:val="22"/>
        </w:rPr>
        <w:t xml:space="preserve"> työn.</w:t>
      </w:r>
      <w:r w:rsidR="00F85177">
        <w:rPr>
          <w:rFonts w:ascii="Georgia" w:hAnsi="Georgia"/>
          <w:sz w:val="22"/>
          <w:szCs w:val="22"/>
        </w:rPr>
        <w:t xml:space="preserve"> Julistekilpailun finaalityöt ovat esillä kaupunginkirjaston lastenosastolla 18.3.-15.4.2016 sekä Kalevalan, Martti Ahtisaaren ja Rajalan kouluilla.</w:t>
      </w:r>
    </w:p>
    <w:p w:rsidR="007D6CD0" w:rsidRDefault="007D6CD0" w:rsidP="000E3636">
      <w:pPr>
        <w:ind w:left="1298" w:hanging="1298"/>
        <w:rPr>
          <w:rFonts w:ascii="Georgia" w:hAnsi="Georgia"/>
          <w:b/>
          <w:sz w:val="22"/>
          <w:szCs w:val="22"/>
        </w:rPr>
      </w:pPr>
    </w:p>
    <w:p w:rsidR="002A3BBD" w:rsidRPr="000E3636" w:rsidRDefault="007D6CD0" w:rsidP="000E3636">
      <w:pPr>
        <w:ind w:left="1298" w:hanging="1298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3</w:t>
      </w:r>
      <w:r>
        <w:rPr>
          <w:rFonts w:ascii="Georgia" w:hAnsi="Georgia"/>
          <w:b/>
          <w:sz w:val="22"/>
          <w:szCs w:val="22"/>
        </w:rPr>
        <w:tab/>
      </w:r>
      <w:r w:rsidR="00346B0E">
        <w:rPr>
          <w:rFonts w:ascii="Georgia" w:hAnsi="Georgia"/>
          <w:b/>
          <w:sz w:val="22"/>
          <w:szCs w:val="22"/>
        </w:rPr>
        <w:t>Yhdessä erilaisia</w:t>
      </w:r>
      <w:r w:rsidR="001F4B2F">
        <w:rPr>
          <w:rFonts w:ascii="Georgia" w:hAnsi="Georgia"/>
          <w:b/>
          <w:sz w:val="22"/>
          <w:szCs w:val="22"/>
        </w:rPr>
        <w:t xml:space="preserve"> </w:t>
      </w:r>
      <w:r w:rsidR="00346B0E">
        <w:rPr>
          <w:rFonts w:ascii="Georgia" w:hAnsi="Georgia"/>
          <w:b/>
          <w:sz w:val="22"/>
          <w:szCs w:val="22"/>
        </w:rPr>
        <w:t>-</w:t>
      </w:r>
      <w:r w:rsidR="00362BBE">
        <w:rPr>
          <w:rFonts w:ascii="Georgia" w:hAnsi="Georgia"/>
          <w:b/>
          <w:sz w:val="22"/>
          <w:szCs w:val="22"/>
        </w:rPr>
        <w:t>teemaviiko</w:t>
      </w:r>
      <w:r w:rsidR="001F4B2F">
        <w:rPr>
          <w:rFonts w:ascii="Georgia" w:hAnsi="Georgia"/>
          <w:b/>
          <w:sz w:val="22"/>
          <w:szCs w:val="22"/>
        </w:rPr>
        <w:t xml:space="preserve">n </w:t>
      </w:r>
      <w:r w:rsidR="0032366F">
        <w:rPr>
          <w:rFonts w:ascii="Georgia" w:hAnsi="Georgia"/>
          <w:b/>
          <w:sz w:val="22"/>
          <w:szCs w:val="22"/>
        </w:rPr>
        <w:t>ohjelma ja aikataulut</w:t>
      </w:r>
    </w:p>
    <w:p w:rsidR="001F4B2F" w:rsidRDefault="001F4B2F" w:rsidP="001F4B2F">
      <w:pPr>
        <w:ind w:left="1298" w:hanging="1298"/>
        <w:rPr>
          <w:rFonts w:ascii="Georgia" w:hAnsi="Georgia"/>
          <w:b/>
          <w:sz w:val="22"/>
          <w:szCs w:val="22"/>
        </w:rPr>
      </w:pPr>
    </w:p>
    <w:p w:rsidR="003746DF" w:rsidRDefault="007D6CD0" w:rsidP="007D6CD0">
      <w:pPr>
        <w:pStyle w:val="Luettelokappale"/>
        <w:numPr>
          <w:ilvl w:val="0"/>
          <w:numId w:val="9"/>
        </w:numPr>
        <w:rPr>
          <w:rFonts w:ascii="Georgia" w:hAnsi="Georgia"/>
          <w:sz w:val="22"/>
          <w:szCs w:val="22"/>
        </w:rPr>
      </w:pPr>
      <w:r w:rsidRPr="0051485B">
        <w:rPr>
          <w:rFonts w:ascii="Georgia" w:hAnsi="Georgia"/>
          <w:sz w:val="22"/>
          <w:szCs w:val="22"/>
        </w:rPr>
        <w:t xml:space="preserve">työpajat: </w:t>
      </w:r>
      <w:r>
        <w:rPr>
          <w:rFonts w:ascii="Georgia" w:hAnsi="Georgia"/>
          <w:sz w:val="22"/>
          <w:szCs w:val="22"/>
        </w:rPr>
        <w:t xml:space="preserve">Walter ry, </w:t>
      </w:r>
      <w:r w:rsidRPr="0051485B">
        <w:rPr>
          <w:rFonts w:ascii="Georgia" w:hAnsi="Georgia"/>
          <w:sz w:val="22"/>
          <w:szCs w:val="22"/>
        </w:rPr>
        <w:t>SPR ja Savonia-amk</w:t>
      </w:r>
    </w:p>
    <w:p w:rsidR="007D6CD0" w:rsidRPr="00F470A0" w:rsidRDefault="003746DF" w:rsidP="003746DF">
      <w:pPr>
        <w:pStyle w:val="Luettelokappale"/>
        <w:ind w:left="1665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Käytiin läpi työpajojen aikataulut eri kouluilla. </w:t>
      </w:r>
      <w:r w:rsidR="007D6CD0" w:rsidRPr="0051485B">
        <w:rPr>
          <w:rFonts w:ascii="Georgia" w:hAnsi="Georgia"/>
          <w:sz w:val="22"/>
          <w:szCs w:val="22"/>
        </w:rPr>
        <w:t xml:space="preserve"> </w:t>
      </w:r>
    </w:p>
    <w:p w:rsidR="00456AFD" w:rsidRDefault="007D6CD0" w:rsidP="007D6CD0">
      <w:pPr>
        <w:pStyle w:val="Luettelokappale"/>
        <w:numPr>
          <w:ilvl w:val="0"/>
          <w:numId w:val="9"/>
        </w:numPr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tubemiitti</w:t>
      </w:r>
      <w:proofErr w:type="spellEnd"/>
      <w:r>
        <w:rPr>
          <w:rFonts w:ascii="Georgia" w:hAnsi="Georgia"/>
          <w:sz w:val="22"/>
          <w:szCs w:val="22"/>
        </w:rPr>
        <w:t xml:space="preserve">: esiintyjät </w:t>
      </w:r>
      <w:proofErr w:type="spellStart"/>
      <w:r>
        <w:rPr>
          <w:rFonts w:ascii="Georgia" w:hAnsi="Georgia"/>
          <w:sz w:val="22"/>
          <w:szCs w:val="22"/>
        </w:rPr>
        <w:t>Herbalisti</w:t>
      </w:r>
      <w:proofErr w:type="spellEnd"/>
      <w:r>
        <w:rPr>
          <w:rFonts w:ascii="Georgia" w:hAnsi="Georgia"/>
          <w:sz w:val="22"/>
          <w:szCs w:val="22"/>
        </w:rPr>
        <w:t xml:space="preserve"> ja </w:t>
      </w:r>
      <w:proofErr w:type="spellStart"/>
      <w:r>
        <w:rPr>
          <w:rFonts w:ascii="Georgia" w:hAnsi="Georgia"/>
          <w:sz w:val="22"/>
          <w:szCs w:val="22"/>
        </w:rPr>
        <w:t>Mariieveronica</w:t>
      </w:r>
      <w:proofErr w:type="spellEnd"/>
      <w:r>
        <w:rPr>
          <w:rFonts w:ascii="Georgia" w:hAnsi="Georgia"/>
          <w:sz w:val="22"/>
          <w:szCs w:val="22"/>
        </w:rPr>
        <w:t>, Lumitin showbändi</w:t>
      </w:r>
    </w:p>
    <w:p w:rsidR="003746DF" w:rsidRPr="007D6CD0" w:rsidRDefault="003746DF" w:rsidP="003746DF">
      <w:pPr>
        <w:pStyle w:val="Luettelokappale"/>
        <w:ind w:left="1665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Juontajina toimivat Klassillisen lukion opiskelijat Peppi Puhakka ja Roni Salotaipale.</w:t>
      </w:r>
    </w:p>
    <w:p w:rsidR="00346B0E" w:rsidRDefault="00346B0E" w:rsidP="00346B0E">
      <w:pPr>
        <w:pStyle w:val="Luettelokappale"/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ruokaviikko:</w:t>
      </w:r>
      <w:r w:rsidRPr="003928D2"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Servica</w:t>
      </w:r>
      <w:proofErr w:type="spellEnd"/>
    </w:p>
    <w:p w:rsidR="003746DF" w:rsidRDefault="003746DF" w:rsidP="003746DF">
      <w:pPr>
        <w:pStyle w:val="Luettelokappale"/>
        <w:ind w:left="1665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Valittiin etnisen ruokaviikon ruoiksi thai-kanakeitto ja kebabtäytteiset tortillat. Kolmanneksi ruuaksi pyydetään </w:t>
      </w:r>
      <w:proofErr w:type="spellStart"/>
      <w:r>
        <w:rPr>
          <w:rFonts w:ascii="Georgia" w:hAnsi="Georgia"/>
          <w:sz w:val="22"/>
          <w:szCs w:val="22"/>
        </w:rPr>
        <w:t>Servicalta</w:t>
      </w:r>
      <w:proofErr w:type="spellEnd"/>
      <w:r>
        <w:rPr>
          <w:rFonts w:ascii="Georgia" w:hAnsi="Georgia"/>
          <w:sz w:val="22"/>
          <w:szCs w:val="22"/>
        </w:rPr>
        <w:t xml:space="preserve"> ehdotusta nuudelipohjaisesta kasvisruokawokista.</w:t>
      </w:r>
    </w:p>
    <w:p w:rsidR="00346B0E" w:rsidRDefault="00346B0E" w:rsidP="00346B0E">
      <w:pPr>
        <w:pStyle w:val="Luettelokappale"/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aamunavaukset</w:t>
      </w:r>
    </w:p>
    <w:p w:rsidR="003746DF" w:rsidRDefault="003746DF" w:rsidP="003746DF">
      <w:pPr>
        <w:pStyle w:val="Luettelokappale"/>
        <w:ind w:left="1665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Linkkilista on toimitettu hankkeen yhteyshenkilöille, jotka vastaavat teemaviikon aamunavauksista.</w:t>
      </w:r>
    </w:p>
    <w:p w:rsidR="00047E30" w:rsidRDefault="007D6CD0" w:rsidP="003928D2">
      <w:pPr>
        <w:pStyle w:val="Luettelokappale"/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elävä kirjasto</w:t>
      </w:r>
    </w:p>
    <w:p w:rsidR="003746DF" w:rsidRDefault="003746DF" w:rsidP="003746DF">
      <w:pPr>
        <w:pStyle w:val="Luettelokappale"/>
        <w:ind w:left="1665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Yhteyshenkilöt etsivät kouluillaan sopivat henkilöt elävää kirjastoa varten. Pyritään käyttämään ensisijaisesti oman koulun oppilaita/henkilökuntaa/huoltajia/yhteistyökumppaneita.</w:t>
      </w:r>
    </w:p>
    <w:p w:rsidR="007D6CD0" w:rsidRDefault="007D6CD0" w:rsidP="003928D2">
      <w:pPr>
        <w:pStyle w:val="Luettelokappale"/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teemaviikon nimen käännös englanniksi, arabiaksi ja venäjäksi</w:t>
      </w:r>
    </w:p>
    <w:p w:rsidR="003746DF" w:rsidRDefault="003746DF" w:rsidP="003746DF">
      <w:pPr>
        <w:pStyle w:val="Luettelokappale"/>
        <w:ind w:left="1665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Todettiin, että lisätään teemaviikon nimeen myös saksankielinen käännös </w:t>
      </w:r>
      <w:proofErr w:type="spellStart"/>
      <w:r>
        <w:rPr>
          <w:rFonts w:ascii="Georgia" w:hAnsi="Georgia"/>
          <w:sz w:val="22"/>
          <w:szCs w:val="22"/>
        </w:rPr>
        <w:t>Verschieden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zusammen</w:t>
      </w:r>
      <w:proofErr w:type="spellEnd"/>
      <w:r>
        <w:rPr>
          <w:rFonts w:ascii="Georgia" w:hAnsi="Georgia"/>
          <w:sz w:val="22"/>
          <w:szCs w:val="22"/>
        </w:rPr>
        <w:t xml:space="preserve">. Tiina toimitti </w:t>
      </w:r>
      <w:r w:rsidR="007E226E">
        <w:rPr>
          <w:rFonts w:ascii="Georgia" w:hAnsi="Georgia"/>
          <w:sz w:val="22"/>
          <w:szCs w:val="22"/>
        </w:rPr>
        <w:t xml:space="preserve">kokoukseen </w:t>
      </w:r>
      <w:r>
        <w:rPr>
          <w:rFonts w:ascii="Georgia" w:hAnsi="Georgia"/>
          <w:sz w:val="22"/>
          <w:szCs w:val="22"/>
        </w:rPr>
        <w:t>arabian- ja venäjänkieliset käännökset.</w:t>
      </w:r>
    </w:p>
    <w:p w:rsidR="003928D2" w:rsidRPr="00EB0B95" w:rsidRDefault="003928D2" w:rsidP="003928D2">
      <w:pPr>
        <w:pStyle w:val="Luettelokappale"/>
        <w:ind w:left="1665"/>
        <w:rPr>
          <w:rFonts w:ascii="Georgia" w:hAnsi="Georgia"/>
          <w:sz w:val="22"/>
          <w:szCs w:val="22"/>
        </w:rPr>
      </w:pPr>
    </w:p>
    <w:p w:rsidR="003928D2" w:rsidRDefault="007D6CD0" w:rsidP="007D6CD0">
      <w:pPr>
        <w:ind w:left="1296" w:hanging="1296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4</w:t>
      </w:r>
      <w:r w:rsidR="00714022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>Vierailu kaksikieliseen/kielirikasteiseen kouluun</w:t>
      </w:r>
    </w:p>
    <w:p w:rsidR="003746DF" w:rsidRDefault="003746DF" w:rsidP="007D6CD0">
      <w:pPr>
        <w:ind w:left="1296" w:hanging="1296"/>
        <w:rPr>
          <w:rFonts w:ascii="Georgia" w:hAnsi="Georgia"/>
          <w:b/>
          <w:sz w:val="22"/>
          <w:szCs w:val="22"/>
        </w:rPr>
      </w:pPr>
    </w:p>
    <w:p w:rsidR="003746DF" w:rsidRPr="003746DF" w:rsidRDefault="003746DF" w:rsidP="007D6CD0">
      <w:pPr>
        <w:ind w:left="1296" w:hanging="1296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 w:rsidR="000E1FB2">
        <w:rPr>
          <w:rFonts w:ascii="Georgia" w:hAnsi="Georgia"/>
          <w:sz w:val="22"/>
          <w:szCs w:val="22"/>
        </w:rPr>
        <w:t xml:space="preserve">Sovittiin, että vierailu toteutetaan alkusyksystä. Eveliina kokoaa listan Tampereen ja pk-seudun CLIL-kouluista </w:t>
      </w:r>
      <w:r w:rsidR="007E226E">
        <w:rPr>
          <w:rFonts w:ascii="Georgia" w:hAnsi="Georgia"/>
          <w:sz w:val="22"/>
          <w:szCs w:val="22"/>
        </w:rPr>
        <w:t xml:space="preserve">suunnitteluryhmän </w:t>
      </w:r>
      <w:r w:rsidR="000E1FB2">
        <w:rPr>
          <w:rFonts w:ascii="Georgia" w:hAnsi="Georgia"/>
          <w:sz w:val="22"/>
          <w:szCs w:val="22"/>
        </w:rPr>
        <w:t>seuraavaan kokoukseen, jolloin vierailukohteesta päätetään tarkemmin.</w:t>
      </w:r>
    </w:p>
    <w:p w:rsidR="007D6CD0" w:rsidRPr="003928D2" w:rsidRDefault="007D6CD0" w:rsidP="007D6CD0">
      <w:pPr>
        <w:ind w:left="1296" w:hanging="1296"/>
        <w:rPr>
          <w:rFonts w:ascii="Georgia" w:hAnsi="Georgia"/>
          <w:sz w:val="22"/>
          <w:szCs w:val="22"/>
        </w:rPr>
      </w:pPr>
    </w:p>
    <w:p w:rsidR="000621A6" w:rsidRDefault="003928D2" w:rsidP="00BA43B8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§</w:t>
      </w:r>
      <w:r w:rsidR="007D6CD0">
        <w:rPr>
          <w:rFonts w:ascii="Georgia" w:hAnsi="Georgia"/>
          <w:b/>
          <w:sz w:val="22"/>
          <w:szCs w:val="22"/>
        </w:rPr>
        <w:t xml:space="preserve"> 5</w:t>
      </w:r>
      <w:r>
        <w:rPr>
          <w:rFonts w:ascii="Georgia" w:hAnsi="Georgia"/>
          <w:b/>
          <w:sz w:val="22"/>
          <w:szCs w:val="22"/>
        </w:rPr>
        <w:tab/>
      </w:r>
      <w:r w:rsidR="00C532E5">
        <w:rPr>
          <w:rFonts w:ascii="Georgia" w:hAnsi="Georgia"/>
          <w:b/>
          <w:sz w:val="22"/>
          <w:szCs w:val="22"/>
        </w:rPr>
        <w:t>Muut asiat</w:t>
      </w:r>
    </w:p>
    <w:p w:rsidR="000E1FB2" w:rsidRDefault="000E1FB2" w:rsidP="00BA43B8">
      <w:pPr>
        <w:rPr>
          <w:rFonts w:ascii="Georgia" w:hAnsi="Georgia"/>
          <w:b/>
          <w:sz w:val="22"/>
          <w:szCs w:val="22"/>
        </w:rPr>
      </w:pPr>
    </w:p>
    <w:p w:rsidR="000E1FB2" w:rsidRDefault="000E1FB2" w:rsidP="00BA43B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Toivottiin hankkeelle jatkoa tai lisäaikaa. Eveliina selvittää asiaa </w:t>
      </w:r>
      <w:proofErr w:type="spellStart"/>
      <w:r>
        <w:rPr>
          <w:rFonts w:ascii="Georgia" w:hAnsi="Georgia"/>
          <w:sz w:val="22"/>
          <w:szCs w:val="22"/>
        </w:rPr>
        <w:t>OKM:sta</w:t>
      </w:r>
      <w:proofErr w:type="spellEnd"/>
      <w:r>
        <w:rPr>
          <w:rFonts w:ascii="Georgia" w:hAnsi="Georgia"/>
          <w:sz w:val="22"/>
          <w:szCs w:val="22"/>
        </w:rPr>
        <w:t>.</w:t>
      </w:r>
    </w:p>
    <w:p w:rsidR="000E1FB2" w:rsidRDefault="000E1FB2" w:rsidP="00BA43B8">
      <w:pPr>
        <w:rPr>
          <w:rFonts w:ascii="Georgia" w:hAnsi="Georgia"/>
          <w:sz w:val="22"/>
          <w:szCs w:val="22"/>
        </w:rPr>
      </w:pPr>
    </w:p>
    <w:p w:rsidR="000E1FB2" w:rsidRDefault="000E1FB2" w:rsidP="000E1FB2">
      <w:pPr>
        <w:ind w:left="1298" w:firstLine="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Toivottiin syyslukukaudelle koulunkäynninohjaajan sijasta opettajaparia tai resurssiopettajaa. Toive viedään ohjausryhmään.</w:t>
      </w:r>
    </w:p>
    <w:p w:rsidR="000E1FB2" w:rsidRDefault="000E1FB2" w:rsidP="000E1FB2">
      <w:pPr>
        <w:ind w:left="1298" w:firstLine="7"/>
        <w:rPr>
          <w:rFonts w:ascii="Georgia" w:hAnsi="Georgia"/>
          <w:sz w:val="22"/>
          <w:szCs w:val="22"/>
        </w:rPr>
      </w:pPr>
    </w:p>
    <w:p w:rsidR="000E1FB2" w:rsidRPr="000E1FB2" w:rsidRDefault="000E1FB2" w:rsidP="000E1FB2">
      <w:pPr>
        <w:ind w:left="1298" w:firstLine="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Muistutettiin </w:t>
      </w:r>
      <w:r w:rsidR="007E226E">
        <w:rPr>
          <w:rFonts w:ascii="Georgia" w:hAnsi="Georgia"/>
          <w:sz w:val="22"/>
          <w:szCs w:val="22"/>
        </w:rPr>
        <w:t>hankerahoituksen käytöstä materiaalihankintoihin</w:t>
      </w:r>
      <w:r>
        <w:rPr>
          <w:rFonts w:ascii="Georgia" w:hAnsi="Georgia"/>
          <w:sz w:val="22"/>
          <w:szCs w:val="22"/>
        </w:rPr>
        <w:t>.</w:t>
      </w:r>
    </w:p>
    <w:p w:rsidR="000621A6" w:rsidRDefault="000621A6" w:rsidP="00BA43B8">
      <w:pPr>
        <w:rPr>
          <w:rFonts w:ascii="Georgia" w:hAnsi="Georgia"/>
          <w:b/>
          <w:sz w:val="22"/>
          <w:szCs w:val="22"/>
        </w:rPr>
      </w:pPr>
    </w:p>
    <w:p w:rsidR="005751D2" w:rsidRDefault="000E3636" w:rsidP="00BA43B8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</w:t>
      </w:r>
      <w:r w:rsidR="007D6CD0">
        <w:rPr>
          <w:rFonts w:ascii="Georgia" w:hAnsi="Georgia"/>
          <w:b/>
          <w:sz w:val="22"/>
          <w:szCs w:val="22"/>
        </w:rPr>
        <w:t xml:space="preserve"> 6</w:t>
      </w:r>
      <w:r w:rsidR="000621A6">
        <w:rPr>
          <w:rFonts w:ascii="Georgia" w:hAnsi="Georgia"/>
          <w:b/>
          <w:sz w:val="22"/>
          <w:szCs w:val="22"/>
        </w:rPr>
        <w:tab/>
      </w:r>
      <w:r w:rsidR="000E1FB2">
        <w:rPr>
          <w:rFonts w:ascii="Georgia" w:hAnsi="Georgia"/>
          <w:b/>
          <w:sz w:val="22"/>
          <w:szCs w:val="22"/>
        </w:rPr>
        <w:t>Seuraava kokous</w:t>
      </w:r>
    </w:p>
    <w:p w:rsidR="000E1FB2" w:rsidRDefault="000E1FB2" w:rsidP="00BA43B8">
      <w:pPr>
        <w:rPr>
          <w:rFonts w:ascii="Georgia" w:hAnsi="Georgia"/>
          <w:b/>
          <w:sz w:val="22"/>
          <w:szCs w:val="22"/>
        </w:rPr>
      </w:pPr>
    </w:p>
    <w:p w:rsidR="000E1FB2" w:rsidRPr="000E1FB2" w:rsidRDefault="000E1FB2" w:rsidP="00BA43B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Seuraava kokous pidetään 31.3. klo 12.15 kouluviraston 4. </w:t>
      </w:r>
      <w:proofErr w:type="spellStart"/>
      <w:r>
        <w:rPr>
          <w:rFonts w:ascii="Georgia" w:hAnsi="Georgia"/>
          <w:sz w:val="22"/>
          <w:szCs w:val="22"/>
        </w:rPr>
        <w:t>krs:n</w:t>
      </w:r>
      <w:proofErr w:type="spellEnd"/>
      <w:r>
        <w:rPr>
          <w:rFonts w:ascii="Georgia" w:hAnsi="Georgia"/>
          <w:sz w:val="22"/>
          <w:szCs w:val="22"/>
        </w:rPr>
        <w:t xml:space="preserve"> kokoushuoneessa.</w:t>
      </w:r>
    </w:p>
    <w:p w:rsidR="005751D2" w:rsidRDefault="005751D2" w:rsidP="00BA43B8">
      <w:pPr>
        <w:rPr>
          <w:rFonts w:ascii="Georgia" w:hAnsi="Georgia"/>
          <w:b/>
          <w:sz w:val="22"/>
          <w:szCs w:val="22"/>
        </w:rPr>
      </w:pPr>
    </w:p>
    <w:p w:rsidR="000E1FB2" w:rsidRDefault="007D6CD0" w:rsidP="00BA43B8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7</w:t>
      </w:r>
      <w:r w:rsidR="005751D2">
        <w:rPr>
          <w:rFonts w:ascii="Georgia" w:hAnsi="Georgia"/>
          <w:b/>
          <w:sz w:val="22"/>
          <w:szCs w:val="22"/>
        </w:rPr>
        <w:tab/>
      </w:r>
      <w:r w:rsidR="001E0E99" w:rsidRPr="00FB471F">
        <w:rPr>
          <w:rFonts w:ascii="Georgia" w:hAnsi="Georgia"/>
          <w:b/>
          <w:sz w:val="22"/>
          <w:szCs w:val="22"/>
        </w:rPr>
        <w:t>Kokouksen päättäminen</w:t>
      </w:r>
    </w:p>
    <w:p w:rsidR="000E1FB2" w:rsidRDefault="000E1FB2" w:rsidP="00BA43B8">
      <w:pPr>
        <w:rPr>
          <w:rFonts w:ascii="Georgia" w:hAnsi="Georgia"/>
          <w:b/>
          <w:sz w:val="22"/>
          <w:szCs w:val="22"/>
        </w:rPr>
      </w:pPr>
    </w:p>
    <w:p w:rsidR="005F084A" w:rsidRPr="001F4B2F" w:rsidRDefault="000E1FB2" w:rsidP="00BA43B8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Puheenjohtaja päätti kokouksen klo 9.20.</w:t>
      </w:r>
      <w:r w:rsidR="00BA43B8" w:rsidRPr="00FB471F">
        <w:rPr>
          <w:rFonts w:ascii="Georgia" w:hAnsi="Georgia"/>
          <w:b/>
          <w:sz w:val="22"/>
          <w:szCs w:val="22"/>
        </w:rPr>
        <w:tab/>
      </w:r>
    </w:p>
    <w:sectPr w:rsidR="005F084A" w:rsidRPr="001F4B2F" w:rsidSect="00A83980">
      <w:headerReference w:type="default" r:id="rId8"/>
      <w:footerReference w:type="default" r:id="rId9"/>
      <w:pgSz w:w="11900" w:h="16840"/>
      <w:pgMar w:top="567" w:right="1077" w:bottom="425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3B8" w:rsidRDefault="00BA43B8">
      <w:r>
        <w:separator/>
      </w:r>
    </w:p>
  </w:endnote>
  <w:endnote w:type="continuationSeparator" w:id="0">
    <w:p w:rsidR="00BA43B8" w:rsidRDefault="00BA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Plantagenet Cheroke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ACD" w:rsidRDefault="00487ACD" w:rsidP="00A83980">
    <w:pPr>
      <w:pStyle w:val="Alaviitteenteksti"/>
      <w:rPr>
        <w:rFonts w:ascii="Adobe Garamond Pro" w:hAnsi="Adobe Garamond Pro"/>
        <w:b/>
        <w:sz w:val="17"/>
      </w:rPr>
    </w:pPr>
  </w:p>
  <w:p w:rsidR="00487ACD" w:rsidRDefault="00600FA5" w:rsidP="00A83980">
    <w:pPr>
      <w:pStyle w:val="Alaviitteenteksti"/>
      <w:rPr>
        <w:rFonts w:ascii="Adobe Garamond Pro" w:hAnsi="Adobe Garamond Pro"/>
        <w:b/>
        <w:sz w:val="17"/>
      </w:rPr>
    </w:pPr>
    <w:r>
      <w:rPr>
        <w:rFonts w:ascii="Adobe Garamond Pro" w:hAnsi="Adobe Garamond Pro"/>
        <w:b/>
        <w:noProof/>
        <w:sz w:val="17"/>
        <w:lang w:eastAsia="fi-FI"/>
      </w:rPr>
      <w:drawing>
        <wp:inline distT="0" distB="0" distL="0" distR="0">
          <wp:extent cx="6115050" cy="95250"/>
          <wp:effectExtent l="0" t="0" r="0" b="0"/>
          <wp:docPr id="1" name="Kuva 1" descr="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palk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7ACD" w:rsidRPr="00E2380E" w:rsidRDefault="00487ACD" w:rsidP="00487ACD">
    <w:pPr>
      <w:pStyle w:val="Alaviitteenteksti"/>
      <w:tabs>
        <w:tab w:val="left" w:pos="142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b/>
        <w:sz w:val="16"/>
        <w:szCs w:val="18"/>
      </w:rPr>
    </w:pPr>
    <w:r w:rsidRPr="00E2380E">
      <w:rPr>
        <w:rFonts w:ascii="Georgia" w:hAnsi="Georgia"/>
        <w:b/>
        <w:sz w:val="16"/>
        <w:szCs w:val="18"/>
      </w:rPr>
      <w:t>Osoite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  <w:szCs w:val="18"/>
      </w:rPr>
      <w:t>Vuorikatu 27</w:t>
    </w:r>
    <w:r w:rsidRPr="00E2380E">
      <w:rPr>
        <w:rFonts w:ascii="Georgia" w:hAnsi="Georgia"/>
        <w:sz w:val="16"/>
        <w:szCs w:val="18"/>
      </w:rPr>
      <w:t xml:space="preserve"> </w:t>
    </w:r>
    <w:r w:rsidRPr="00530BEE">
      <w:rPr>
        <w:rFonts w:ascii="Georgia" w:hAnsi="Georgia"/>
        <w:b/>
        <w:color w:val="FF0000"/>
        <w:sz w:val="16"/>
        <w:szCs w:val="18"/>
      </w:rPr>
      <w:t>|</w:t>
    </w:r>
    <w:r w:rsidRPr="00E2380E">
      <w:rPr>
        <w:rFonts w:ascii="Georgia" w:hAnsi="Georgia"/>
        <w:sz w:val="16"/>
        <w:szCs w:val="18"/>
      </w:rPr>
      <w:t xml:space="preserve">  70100 Kuopio</w:t>
    </w:r>
    <w:r w:rsidRPr="00E2380E">
      <w:rPr>
        <w:rFonts w:ascii="Georgia" w:hAnsi="Georgia"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>Puhelin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</w:rPr>
      <w:t>017 18 4111</w:t>
    </w:r>
    <w:r w:rsidRPr="00E2380E">
      <w:rPr>
        <w:rFonts w:ascii="Georgia" w:hAnsi="Georgia" w:cs="Lucida Sans Unicode"/>
        <w:sz w:val="16"/>
      </w:rPr>
      <w:tab/>
    </w:r>
    <w:r w:rsidRPr="00E2380E">
      <w:rPr>
        <w:rFonts w:ascii="Georgia" w:hAnsi="Georgia"/>
        <w:sz w:val="16"/>
        <w:szCs w:val="18"/>
      </w:rPr>
      <w:t>kasvujaoppiminen@kuopio.fi</w:t>
    </w:r>
  </w:p>
  <w:p w:rsidR="00487ACD" w:rsidRPr="00E2380E" w:rsidRDefault="00487ACD" w:rsidP="00487ACD">
    <w:pPr>
      <w:pStyle w:val="Alatunniste"/>
      <w:tabs>
        <w:tab w:val="left" w:pos="0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sz w:val="22"/>
      </w:rPr>
    </w:pP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>www.kuopio.fi</w:t>
    </w:r>
    <w:r w:rsidRPr="00E2380E">
      <w:rPr>
        <w:rFonts w:ascii="Georgia" w:hAnsi="Georgia" w:cs="Lucida Sans Unicode"/>
        <w:sz w:val="12"/>
        <w:szCs w:val="18"/>
      </w:rPr>
      <w:sym w:font="Wingdings" w:char="F0E0"/>
    </w:r>
    <w:r w:rsidRPr="00E2380E">
      <w:rPr>
        <w:rFonts w:ascii="Georgia" w:hAnsi="Georgia" w:cs="Lucida Sans Unicode"/>
        <w:sz w:val="16"/>
        <w:szCs w:val="18"/>
      </w:rPr>
      <w:t>Opetus ja koulutus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ab/>
      <w:t>Faksi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</w:rPr>
      <w:t>017 18 4015</w:t>
    </w:r>
    <w:r w:rsidRPr="00E2380E">
      <w:rPr>
        <w:rFonts w:ascii="Georgia" w:hAnsi="Georgia"/>
        <w:sz w:val="16"/>
        <w:szCs w:val="18"/>
      </w:rPr>
      <w:tab/>
      <w:t>etunimi.sukunimi@kuopio.fi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3B8" w:rsidRDefault="00BA43B8">
      <w:r>
        <w:separator/>
      </w:r>
    </w:p>
  </w:footnote>
  <w:footnote w:type="continuationSeparator" w:id="0">
    <w:p w:rsidR="00BA43B8" w:rsidRDefault="00BA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ACD" w:rsidRPr="008979FB" w:rsidRDefault="00600FA5" w:rsidP="00730F9D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Adobe Garamond Pro" w:hAnsi="Adobe Garamond Pro"/>
        <w:b/>
        <w:sz w:val="22"/>
      </w:rPr>
    </w:pPr>
    <w:r>
      <w:rPr>
        <w:rFonts w:ascii="Adobe Garamond Pro" w:hAnsi="Adobe Garamond Pro"/>
        <w:b/>
        <w:noProof/>
        <w:sz w:val="22"/>
        <w:lang w:eastAsia="fi-FI"/>
      </w:rPr>
      <w:drawing>
        <wp:anchor distT="0" distB="0" distL="114300" distR="114300" simplePos="0" relativeHeight="251657728" behindDoc="1" locked="0" layoutInCell="1" allowOverlap="1" wp14:anchorId="5F3EAD25" wp14:editId="02853ECF">
          <wp:simplePos x="0" y="0"/>
          <wp:positionH relativeFrom="column">
            <wp:posOffset>3810</wp:posOffset>
          </wp:positionH>
          <wp:positionV relativeFrom="paragraph">
            <wp:posOffset>355600</wp:posOffset>
          </wp:positionV>
          <wp:extent cx="680720" cy="673100"/>
          <wp:effectExtent l="0" t="0" r="5080" b="0"/>
          <wp:wrapNone/>
          <wp:docPr id="2" name="Kuv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ACD" w:rsidRPr="0055231A">
      <w:rPr>
        <w:rFonts w:ascii="Adobe Garamond Pro" w:hAnsi="Adobe Garamond Pro"/>
        <w:b/>
        <w:sz w:val="22"/>
      </w:rPr>
      <w:tab/>
    </w:r>
    <w:r w:rsidR="00487ACD" w:rsidRPr="008979FB">
      <w:rPr>
        <w:rFonts w:ascii="Adobe Garamond Pro" w:hAnsi="Adobe Garamond Pro"/>
        <w:b/>
        <w:sz w:val="22"/>
      </w:rPr>
      <w:tab/>
    </w:r>
  </w:p>
  <w:p w:rsidR="00487ACD" w:rsidRPr="008979FB" w:rsidRDefault="00487ACD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rFonts w:ascii="Adobe Garamond Pro" w:hAnsi="Adobe Garamond Pro"/>
        <w:b/>
        <w:sz w:val="22"/>
      </w:rPr>
    </w:pPr>
    <w:r w:rsidRPr="008979FB">
      <w:rPr>
        <w:rFonts w:ascii="Adobe Garamond Pro" w:hAnsi="Adobe Garamond Pro"/>
        <w:b/>
        <w:sz w:val="22"/>
      </w:rPr>
      <w:tab/>
    </w:r>
  </w:p>
  <w:p w:rsidR="00487ACD" w:rsidRPr="00E2380E" w:rsidRDefault="00487ACD" w:rsidP="00EC7AD2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b/>
        <w:sz w:val="20"/>
      </w:rPr>
    </w:pPr>
    <w:r w:rsidRPr="0055231A">
      <w:rPr>
        <w:rFonts w:ascii="Adobe Garamond Pro" w:hAnsi="Adobe Garamond Pro"/>
        <w:b/>
        <w:sz w:val="22"/>
      </w:rPr>
      <w:tab/>
    </w:r>
    <w:r w:rsidRPr="00E2380E">
      <w:rPr>
        <w:rFonts w:ascii="Georgia" w:hAnsi="Georgia"/>
        <w:b/>
        <w:sz w:val="20"/>
      </w:rPr>
      <w:t>Kuopion kaupunki</w:t>
    </w:r>
    <w:r w:rsidRPr="00E2380E">
      <w:rPr>
        <w:rFonts w:ascii="Georgia" w:hAnsi="Georgia"/>
        <w:b/>
        <w:sz w:val="20"/>
      </w:rPr>
      <w:tab/>
    </w:r>
    <w:r w:rsidRPr="00E2380E">
      <w:rPr>
        <w:rFonts w:ascii="Georgia" w:hAnsi="Georgia"/>
        <w:b/>
        <w:sz w:val="20"/>
      </w:rPr>
      <w:tab/>
    </w:r>
    <w:r w:rsidR="00C8268E">
      <w:rPr>
        <w:rFonts w:ascii="Georgia" w:hAnsi="Georgia"/>
        <w:b/>
        <w:sz w:val="20"/>
      </w:rPr>
      <w:t>Pöytäkirja</w:t>
    </w:r>
    <w:r w:rsidR="00520BBB">
      <w:rPr>
        <w:rFonts w:ascii="Georgia" w:hAnsi="Georgia"/>
        <w:b/>
        <w:sz w:val="20"/>
      </w:rPr>
      <w:t xml:space="preserve"> 2</w:t>
    </w:r>
    <w:r w:rsidR="00BD7D1E">
      <w:rPr>
        <w:rFonts w:ascii="Georgia" w:hAnsi="Georgia"/>
        <w:b/>
        <w:sz w:val="20"/>
      </w:rPr>
      <w:t>/2016</w:t>
    </w:r>
    <w:r w:rsidRPr="00E2380E">
      <w:rPr>
        <w:rFonts w:ascii="Georgia" w:hAnsi="Georgia"/>
        <w:b/>
        <w:sz w:val="20"/>
      </w:rPr>
      <w:tab/>
    </w:r>
    <w:r w:rsidRPr="00E2380E">
      <w:rPr>
        <w:rFonts w:ascii="Georgia" w:hAnsi="Georgia"/>
        <w:sz w:val="20"/>
      </w:rPr>
      <w:tab/>
    </w:r>
    <w:r w:rsidRPr="00E2380E">
      <w:rPr>
        <w:rFonts w:ascii="Georgia" w:hAnsi="Georgia"/>
        <w:sz w:val="20"/>
      </w:rPr>
      <w:tab/>
      <w:t>Kasvun ja oppimisen palvelualue</w:t>
    </w:r>
    <w:r w:rsidRPr="00E2380E">
      <w:rPr>
        <w:rFonts w:ascii="Georgia" w:hAnsi="Georgia"/>
        <w:sz w:val="20"/>
      </w:rPr>
      <w:tab/>
    </w:r>
  </w:p>
  <w:p w:rsidR="00487ACD" w:rsidRPr="00E2380E" w:rsidRDefault="00487ACD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 w:rsidRPr="00E2380E">
      <w:rPr>
        <w:rFonts w:ascii="Georgia" w:hAnsi="Georgia"/>
        <w:sz w:val="20"/>
      </w:rPr>
      <w:tab/>
    </w:r>
    <w:r w:rsidR="00BA43B8">
      <w:rPr>
        <w:rFonts w:ascii="Georgia" w:hAnsi="Georgia"/>
        <w:sz w:val="20"/>
      </w:rPr>
      <w:t>Perusopetus</w:t>
    </w:r>
  </w:p>
  <w:p w:rsidR="00487ACD" w:rsidRPr="00E2380E" w:rsidRDefault="00BA43B8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>
      <w:rPr>
        <w:rFonts w:ascii="Georgia" w:hAnsi="Georgia"/>
        <w:sz w:val="20"/>
      </w:rPr>
      <w:tab/>
    </w:r>
    <w:proofErr w:type="spellStart"/>
    <w:r w:rsidR="00507261">
      <w:rPr>
        <w:rFonts w:ascii="Georgia" w:hAnsi="Georgia"/>
        <w:sz w:val="20"/>
      </w:rPr>
      <w:t>KieKu</w:t>
    </w:r>
    <w:proofErr w:type="spellEnd"/>
    <w:r w:rsidR="00507261">
      <w:rPr>
        <w:rFonts w:ascii="Georgia" w:hAnsi="Georgia"/>
        <w:sz w:val="20"/>
      </w:rPr>
      <w:t>–</w:t>
    </w:r>
    <w:r w:rsidR="00116488">
      <w:rPr>
        <w:rFonts w:ascii="Georgia" w:hAnsi="Georgia"/>
        <w:sz w:val="20"/>
      </w:rPr>
      <w:t>hank</w:t>
    </w:r>
    <w:r w:rsidR="00507261">
      <w:rPr>
        <w:rFonts w:ascii="Georgia" w:hAnsi="Georgia"/>
        <w:sz w:val="20"/>
      </w:rPr>
      <w:t>k</w:t>
    </w:r>
    <w:r w:rsidR="00116488">
      <w:rPr>
        <w:rFonts w:ascii="Georgia" w:hAnsi="Georgia"/>
        <w:sz w:val="20"/>
      </w:rPr>
      <w:t>e</w:t>
    </w:r>
    <w:r w:rsidR="00507261">
      <w:rPr>
        <w:rFonts w:ascii="Georgia" w:hAnsi="Georgia"/>
        <w:sz w:val="20"/>
      </w:rPr>
      <w:t>en suunnitteluryhmä</w:t>
    </w:r>
    <w:r w:rsidR="000B375F">
      <w:rPr>
        <w:rFonts w:ascii="Georgia" w:hAnsi="Georgia"/>
        <w:sz w:val="20"/>
      </w:rPr>
      <w:tab/>
    </w:r>
    <w:r w:rsidR="00C8268E">
      <w:rPr>
        <w:rFonts w:ascii="Georgia" w:hAnsi="Georgia"/>
        <w:sz w:val="20"/>
      </w:rPr>
      <w:t>18.3.</w:t>
    </w:r>
    <w:r w:rsidR="00BD7D1E">
      <w:rPr>
        <w:rFonts w:ascii="Georgia" w:hAnsi="Georgia"/>
        <w:sz w:val="20"/>
      </w:rPr>
      <w:t>2016</w:t>
    </w:r>
  </w:p>
  <w:p w:rsidR="00487ACD" w:rsidRPr="00E2380E" w:rsidRDefault="00487ACD" w:rsidP="00A83980">
    <w:pPr>
      <w:pStyle w:val="Yltunniste"/>
      <w:tabs>
        <w:tab w:val="clear" w:pos="4819"/>
        <w:tab w:val="clear" w:pos="9638"/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8AAE22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001CA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164D4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56742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58E4C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D65FF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5E54C2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E6BD0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2CED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0E23A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46768"/>
    <w:multiLevelType w:val="hybridMultilevel"/>
    <w:tmpl w:val="B69858A4"/>
    <w:lvl w:ilvl="0" w:tplc="F072DDA6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  <w:b/>
        <w:sz w:val="22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04A72270"/>
    <w:multiLevelType w:val="hybridMultilevel"/>
    <w:tmpl w:val="C05C43A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117025CF"/>
    <w:multiLevelType w:val="hybridMultilevel"/>
    <w:tmpl w:val="629206E2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 w15:restartNumberingAfterBreak="0">
    <w:nsid w:val="1278357E"/>
    <w:multiLevelType w:val="hybridMultilevel"/>
    <w:tmpl w:val="34EA40AC"/>
    <w:lvl w:ilvl="0" w:tplc="1592E6F8">
      <w:start w:val="2"/>
      <w:numFmt w:val="bullet"/>
      <w:lvlText w:val=""/>
      <w:lvlJc w:val="left"/>
      <w:pPr>
        <w:ind w:left="1658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4" w15:restartNumberingAfterBreak="0">
    <w:nsid w:val="24C66695"/>
    <w:multiLevelType w:val="hybridMultilevel"/>
    <w:tmpl w:val="55BEE49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5" w15:restartNumberingAfterBreak="0">
    <w:nsid w:val="25B01CDD"/>
    <w:multiLevelType w:val="hybridMultilevel"/>
    <w:tmpl w:val="5CBE4E96"/>
    <w:lvl w:ilvl="0" w:tplc="B65200CE">
      <w:numFmt w:val="bullet"/>
      <w:lvlText w:val="-"/>
      <w:lvlJc w:val="left"/>
      <w:pPr>
        <w:ind w:left="1665" w:hanging="360"/>
      </w:pPr>
      <w:rPr>
        <w:rFonts w:ascii="Georgia" w:eastAsia="Cambria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4D4C1BF9"/>
    <w:multiLevelType w:val="hybridMultilevel"/>
    <w:tmpl w:val="B022796E"/>
    <w:lvl w:ilvl="0" w:tplc="3D4010FA">
      <w:numFmt w:val="bullet"/>
      <w:lvlText w:val="-"/>
      <w:lvlJc w:val="left"/>
      <w:pPr>
        <w:ind w:left="1658" w:hanging="360"/>
      </w:pPr>
      <w:rPr>
        <w:rFonts w:ascii="Georgia" w:eastAsia="Cambria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7" w15:restartNumberingAfterBreak="0">
    <w:nsid w:val="58004139"/>
    <w:multiLevelType w:val="hybridMultilevel"/>
    <w:tmpl w:val="A2B69520"/>
    <w:lvl w:ilvl="0" w:tplc="479CAFEC">
      <w:start w:val="2"/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657166CB"/>
    <w:multiLevelType w:val="hybridMultilevel"/>
    <w:tmpl w:val="8FDA120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4"/>
  </w:num>
  <w:num w:numId="5">
    <w:abstractNumId w:val="11"/>
  </w:num>
  <w:num w:numId="6">
    <w:abstractNumId w:val="12"/>
  </w:num>
  <w:num w:numId="7">
    <w:abstractNumId w:val="16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29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B8"/>
    <w:rsid w:val="00047E30"/>
    <w:rsid w:val="000621A6"/>
    <w:rsid w:val="000B375F"/>
    <w:rsid w:val="000C341C"/>
    <w:rsid w:val="000E1FB2"/>
    <w:rsid w:val="000E2044"/>
    <w:rsid w:val="000E3636"/>
    <w:rsid w:val="000F7AA7"/>
    <w:rsid w:val="00102185"/>
    <w:rsid w:val="00116488"/>
    <w:rsid w:val="00140B67"/>
    <w:rsid w:val="001579DA"/>
    <w:rsid w:val="001A40B0"/>
    <w:rsid w:val="001B5358"/>
    <w:rsid w:val="001E0E99"/>
    <w:rsid w:val="001F4B2F"/>
    <w:rsid w:val="00231F15"/>
    <w:rsid w:val="002440FE"/>
    <w:rsid w:val="002464C5"/>
    <w:rsid w:val="002A3BBD"/>
    <w:rsid w:val="002A5FCB"/>
    <w:rsid w:val="0032366F"/>
    <w:rsid w:val="00346B0E"/>
    <w:rsid w:val="00362BBE"/>
    <w:rsid w:val="003746DF"/>
    <w:rsid w:val="00383A28"/>
    <w:rsid w:val="003928D2"/>
    <w:rsid w:val="003E42DC"/>
    <w:rsid w:val="003E54C8"/>
    <w:rsid w:val="00424602"/>
    <w:rsid w:val="00456AFD"/>
    <w:rsid w:val="00487ACD"/>
    <w:rsid w:val="004B57C2"/>
    <w:rsid w:val="004C37EC"/>
    <w:rsid w:val="00501FD5"/>
    <w:rsid w:val="00507261"/>
    <w:rsid w:val="0051485B"/>
    <w:rsid w:val="00520BBB"/>
    <w:rsid w:val="00530BEE"/>
    <w:rsid w:val="00532236"/>
    <w:rsid w:val="00557CCC"/>
    <w:rsid w:val="00572A5F"/>
    <w:rsid w:val="005739C2"/>
    <w:rsid w:val="005751D2"/>
    <w:rsid w:val="00595A13"/>
    <w:rsid w:val="005B1A2F"/>
    <w:rsid w:val="005D45D9"/>
    <w:rsid w:val="005F084A"/>
    <w:rsid w:val="005F2888"/>
    <w:rsid w:val="00600FA5"/>
    <w:rsid w:val="006248C9"/>
    <w:rsid w:val="00636852"/>
    <w:rsid w:val="006A10E0"/>
    <w:rsid w:val="006A2166"/>
    <w:rsid w:val="006A4672"/>
    <w:rsid w:val="006B4836"/>
    <w:rsid w:val="006D1461"/>
    <w:rsid w:val="006E24DF"/>
    <w:rsid w:val="00714022"/>
    <w:rsid w:val="00716D3C"/>
    <w:rsid w:val="00730F9D"/>
    <w:rsid w:val="00764761"/>
    <w:rsid w:val="0078350B"/>
    <w:rsid w:val="007866DA"/>
    <w:rsid w:val="007D6CD0"/>
    <w:rsid w:val="007E226E"/>
    <w:rsid w:val="007F2B62"/>
    <w:rsid w:val="007F3E4D"/>
    <w:rsid w:val="00892666"/>
    <w:rsid w:val="008D0067"/>
    <w:rsid w:val="008F2607"/>
    <w:rsid w:val="009C1C7D"/>
    <w:rsid w:val="009E7575"/>
    <w:rsid w:val="00A13FBE"/>
    <w:rsid w:val="00A50A46"/>
    <w:rsid w:val="00A83980"/>
    <w:rsid w:val="00A84FE6"/>
    <w:rsid w:val="00AA43CD"/>
    <w:rsid w:val="00AB4868"/>
    <w:rsid w:val="00AB5474"/>
    <w:rsid w:val="00AF0157"/>
    <w:rsid w:val="00B01E41"/>
    <w:rsid w:val="00B16B34"/>
    <w:rsid w:val="00B24FCE"/>
    <w:rsid w:val="00B637EE"/>
    <w:rsid w:val="00BA43B8"/>
    <w:rsid w:val="00BD7D1E"/>
    <w:rsid w:val="00BD7E02"/>
    <w:rsid w:val="00BF4F78"/>
    <w:rsid w:val="00BF52B7"/>
    <w:rsid w:val="00C01613"/>
    <w:rsid w:val="00C02FAB"/>
    <w:rsid w:val="00C107BA"/>
    <w:rsid w:val="00C411FE"/>
    <w:rsid w:val="00C532E5"/>
    <w:rsid w:val="00C63EF4"/>
    <w:rsid w:val="00C8268E"/>
    <w:rsid w:val="00C95F08"/>
    <w:rsid w:val="00C95F43"/>
    <w:rsid w:val="00CA477F"/>
    <w:rsid w:val="00CD5FF9"/>
    <w:rsid w:val="00CF0645"/>
    <w:rsid w:val="00D07029"/>
    <w:rsid w:val="00DD7BD2"/>
    <w:rsid w:val="00E004A1"/>
    <w:rsid w:val="00E21999"/>
    <w:rsid w:val="00E23172"/>
    <w:rsid w:val="00E2380E"/>
    <w:rsid w:val="00E968E5"/>
    <w:rsid w:val="00EB0B95"/>
    <w:rsid w:val="00EC1A99"/>
    <w:rsid w:val="00EC7AD2"/>
    <w:rsid w:val="00ED39C0"/>
    <w:rsid w:val="00F03476"/>
    <w:rsid w:val="00F470A0"/>
    <w:rsid w:val="00F474ED"/>
    <w:rsid w:val="00F85177"/>
    <w:rsid w:val="00FB471F"/>
    <w:rsid w:val="00FE7323"/>
    <w:rsid w:val="00FF0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5:docId w15:val="{4A970E8C-B8CB-4FBD-BD4B-9484A9ED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826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826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826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826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826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826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826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826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826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"/>
    <w:semiHidden/>
    <w:unhideWhenUsed/>
    <w:rsid w:val="00C672EB"/>
  </w:style>
  <w:style w:type="character" w:customStyle="1" w:styleId="Kappaleenoletuskirjasin11">
    <w:name w:val="Kappaleen oletuskirjasin1"/>
    <w:semiHidden/>
    <w:unhideWhenUsed/>
    <w:rsid w:val="00AC1405"/>
  </w:style>
  <w:style w:type="character" w:customStyle="1" w:styleId="Kappaleenoletuskirjasin12">
    <w:name w:val="Kappaleen oletuskirjasin1"/>
    <w:semiHidden/>
    <w:unhideWhenUsed/>
    <w:rsid w:val="007A4142"/>
  </w:style>
  <w:style w:type="character" w:customStyle="1" w:styleId="Kappaleenoletuskirjasin13">
    <w:name w:val="Kappaleen oletuskirjasin1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72"/>
    <w:qFormat/>
    <w:rsid w:val="0071402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B4868"/>
    <w:rPr>
      <w:color w:val="0000FF" w:themeColor="hyperlink"/>
      <w:u w:val="singl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826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C826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C8268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C8268E"/>
    <w:rPr>
      <w:sz w:val="24"/>
      <w:szCs w:val="24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C8268E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C8268E"/>
    <w:rPr>
      <w:rFonts w:ascii="Segoe UI" w:hAnsi="Segoe UI" w:cs="Segoe UI"/>
      <w:sz w:val="16"/>
      <w:szCs w:val="16"/>
      <w:lang w:eastAsia="en-US"/>
    </w:rPr>
  </w:style>
  <w:style w:type="paragraph" w:styleId="Eivli">
    <w:name w:val="No Spacing"/>
    <w:uiPriority w:val="99"/>
    <w:qFormat/>
    <w:rsid w:val="00C8268E"/>
    <w:rPr>
      <w:sz w:val="24"/>
      <w:szCs w:val="24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60"/>
    <w:qFormat/>
    <w:rsid w:val="00C8268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60"/>
    <w:rsid w:val="00C8268E"/>
    <w:rPr>
      <w:i/>
      <w:iCs/>
      <w:color w:val="4F81BD" w:themeColor="accent1"/>
      <w:sz w:val="24"/>
      <w:szCs w:val="24"/>
      <w:lang w:eastAsia="en-US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C8268E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C8268E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C8268E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C8268E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C8268E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C8268E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C8268E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C8268E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C8268E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C8268E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8268E"/>
    <w:rPr>
      <w:rFonts w:ascii="Consolas" w:hAnsi="Consolas" w:cs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8268E"/>
    <w:rPr>
      <w:rFonts w:ascii="Consolas" w:hAnsi="Consolas" w:cs="Consolas"/>
      <w:lang w:eastAsia="en-US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C8268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C8268E"/>
    <w:rPr>
      <w:i/>
      <w:iCs/>
      <w:sz w:val="24"/>
      <w:szCs w:val="24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C8268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C8268E"/>
    <w:rPr>
      <w:sz w:val="24"/>
      <w:szCs w:val="24"/>
      <w:lang w:eastAsia="en-US"/>
    </w:rPr>
  </w:style>
  <w:style w:type="paragraph" w:styleId="Jatkoluettelo">
    <w:name w:val="List Continue"/>
    <w:basedOn w:val="Normaali"/>
    <w:uiPriority w:val="99"/>
    <w:semiHidden/>
    <w:unhideWhenUsed/>
    <w:rsid w:val="00C8268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C8268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C8268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C8268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C8268E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C8268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Kirjekuorenpalautusosoite">
    <w:name w:val="envelope return"/>
    <w:basedOn w:val="Normaali"/>
    <w:uiPriority w:val="99"/>
    <w:semiHidden/>
    <w:unhideWhenUsed/>
    <w:rsid w:val="00C8268E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8268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8268E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8268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8268E"/>
    <w:rPr>
      <w:b/>
      <w:bCs/>
      <w:lang w:eastAsia="en-US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C8268E"/>
    <w:pPr>
      <w:spacing w:after="200"/>
    </w:pPr>
    <w:rPr>
      <w:i/>
      <w:iCs/>
      <w:color w:val="1F497D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C8268E"/>
  </w:style>
  <w:style w:type="paragraph" w:styleId="Lainaus">
    <w:name w:val="Quote"/>
    <w:basedOn w:val="Normaali"/>
    <w:next w:val="Normaali"/>
    <w:link w:val="LainausChar"/>
    <w:uiPriority w:val="73"/>
    <w:qFormat/>
    <w:rsid w:val="00C826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73"/>
    <w:rsid w:val="00C8268E"/>
    <w:rPr>
      <w:i/>
      <w:iCs/>
      <w:color w:val="404040" w:themeColor="text1" w:themeTint="BF"/>
      <w:sz w:val="24"/>
      <w:szCs w:val="24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C8268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C8268E"/>
    <w:rPr>
      <w:sz w:val="24"/>
      <w:szCs w:val="24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C8268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C8268E"/>
    <w:rPr>
      <w:sz w:val="24"/>
      <w:szCs w:val="24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C8268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C8268E"/>
    <w:rPr>
      <w:sz w:val="16"/>
      <w:szCs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C8268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C8268E"/>
    <w:rPr>
      <w:sz w:val="24"/>
      <w:szCs w:val="24"/>
      <w:lang w:eastAsia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C8268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C8268E"/>
    <w:rPr>
      <w:sz w:val="24"/>
      <w:szCs w:val="24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C8268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C8268E"/>
    <w:rPr>
      <w:sz w:val="24"/>
      <w:szCs w:val="24"/>
      <w:lang w:eastAsia="en-US"/>
    </w:rPr>
  </w:style>
  <w:style w:type="paragraph" w:styleId="Lohkoteksti">
    <w:name w:val="Block Text"/>
    <w:basedOn w:val="Normaali"/>
    <w:uiPriority w:val="99"/>
    <w:semiHidden/>
    <w:unhideWhenUsed/>
    <w:rsid w:val="00C8268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C8268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C8268E"/>
    <w:rPr>
      <w:sz w:val="24"/>
      <w:szCs w:val="24"/>
      <w:lang w:eastAsia="en-US"/>
    </w:rPr>
  </w:style>
  <w:style w:type="paragraph" w:styleId="Luettelo">
    <w:name w:val="List"/>
    <w:basedOn w:val="Normaali"/>
    <w:uiPriority w:val="99"/>
    <w:semiHidden/>
    <w:unhideWhenUsed/>
    <w:rsid w:val="00C8268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C8268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C8268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C8268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C8268E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70"/>
    <w:rsid w:val="00C8268E"/>
  </w:style>
  <w:style w:type="paragraph" w:styleId="Lhdeluettelonotsikko">
    <w:name w:val="toa heading"/>
    <w:basedOn w:val="Normaali"/>
    <w:next w:val="Normaali"/>
    <w:uiPriority w:val="99"/>
    <w:semiHidden/>
    <w:unhideWhenUsed/>
    <w:rsid w:val="00C8268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C8268E"/>
    <w:pPr>
      <w:ind w:left="240" w:hanging="240"/>
    </w:pPr>
  </w:style>
  <w:style w:type="paragraph" w:styleId="Makroteksti">
    <w:name w:val="macro"/>
    <w:link w:val="MakrotekstiChar"/>
    <w:uiPriority w:val="99"/>
    <w:semiHidden/>
    <w:unhideWhenUsed/>
    <w:rsid w:val="00C826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C8268E"/>
    <w:rPr>
      <w:rFonts w:ascii="Consolas" w:hAnsi="Consolas" w:cs="Consolas"/>
      <w:lang w:eastAsia="en-US"/>
    </w:rPr>
  </w:style>
  <w:style w:type="paragraph" w:styleId="Merkittyluettelo">
    <w:name w:val="List Bullet"/>
    <w:basedOn w:val="Normaali"/>
    <w:uiPriority w:val="99"/>
    <w:semiHidden/>
    <w:unhideWhenUsed/>
    <w:rsid w:val="00C8268E"/>
    <w:pPr>
      <w:numPr>
        <w:numId w:val="10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C8268E"/>
    <w:pPr>
      <w:numPr>
        <w:numId w:val="11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C8268E"/>
    <w:pPr>
      <w:numPr>
        <w:numId w:val="12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C8268E"/>
    <w:pPr>
      <w:numPr>
        <w:numId w:val="13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C8268E"/>
    <w:pPr>
      <w:numPr>
        <w:numId w:val="14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C8268E"/>
    <w:rPr>
      <w:rFonts w:ascii="Times New Roman" w:hAnsi="Times New Roman"/>
    </w:rPr>
  </w:style>
  <w:style w:type="paragraph" w:styleId="Numeroituluettelo">
    <w:name w:val="List Number"/>
    <w:basedOn w:val="Normaali"/>
    <w:uiPriority w:val="99"/>
    <w:semiHidden/>
    <w:unhideWhenUsed/>
    <w:rsid w:val="00C8268E"/>
    <w:pPr>
      <w:numPr>
        <w:numId w:val="15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C8268E"/>
    <w:pPr>
      <w:numPr>
        <w:numId w:val="16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C8268E"/>
    <w:pPr>
      <w:numPr>
        <w:numId w:val="17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C8268E"/>
    <w:pPr>
      <w:numPr>
        <w:numId w:val="18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C8268E"/>
    <w:pPr>
      <w:numPr>
        <w:numId w:val="19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C826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8268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C826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826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826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8268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8268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826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826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8268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826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C8268E"/>
  </w:style>
  <w:style w:type="character" w:customStyle="1" w:styleId="PivmrChar">
    <w:name w:val="Päivämäärä Char"/>
    <w:basedOn w:val="Kappaleenoletusfontti"/>
    <w:link w:val="Pivmr"/>
    <w:uiPriority w:val="99"/>
    <w:semiHidden/>
    <w:rsid w:val="00C8268E"/>
    <w:rPr>
      <w:sz w:val="24"/>
      <w:szCs w:val="24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C8268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C8268E"/>
    <w:rPr>
      <w:sz w:val="24"/>
      <w:szCs w:val="24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C8268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C8268E"/>
    <w:rPr>
      <w:sz w:val="16"/>
      <w:szCs w:val="16"/>
      <w:lang w:eastAsia="en-US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C8268E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C8268E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C8268E"/>
    <w:pPr>
      <w:spacing w:after="100"/>
      <w:ind w:left="48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C8268E"/>
    <w:pPr>
      <w:spacing w:after="100"/>
      <w:ind w:left="72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C8268E"/>
    <w:pPr>
      <w:spacing w:after="100"/>
      <w:ind w:left="96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C8268E"/>
    <w:pPr>
      <w:spacing w:after="100"/>
      <w:ind w:left="12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C8268E"/>
    <w:pPr>
      <w:spacing w:after="100"/>
      <w:ind w:left="144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C8268E"/>
    <w:pPr>
      <w:spacing w:after="100"/>
      <w:ind w:left="168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C8268E"/>
    <w:pPr>
      <w:spacing w:after="100"/>
      <w:ind w:left="1920"/>
    </w:pPr>
  </w:style>
  <w:style w:type="paragraph" w:styleId="Sisllysluettelonotsikko">
    <w:name w:val="TOC Heading"/>
    <w:basedOn w:val="Otsikko1"/>
    <w:next w:val="Normaali"/>
    <w:uiPriority w:val="71"/>
    <w:semiHidden/>
    <w:unhideWhenUsed/>
    <w:qFormat/>
    <w:rsid w:val="00C8268E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C8268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C8268E"/>
    <w:rPr>
      <w:sz w:val="24"/>
      <w:szCs w:val="24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C8268E"/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C8268E"/>
    <w:rPr>
      <w:rFonts w:ascii="Consolas" w:hAnsi="Consolas" w:cs="Consolas"/>
      <w:sz w:val="21"/>
      <w:szCs w:val="21"/>
      <w:lang w:eastAsia="en-US"/>
    </w:rPr>
  </w:style>
  <w:style w:type="paragraph" w:styleId="Vakiosisennys">
    <w:name w:val="Normal Indent"/>
    <w:basedOn w:val="Normaali"/>
    <w:uiPriority w:val="99"/>
    <w:semiHidden/>
    <w:unhideWhenUsed/>
    <w:rsid w:val="00C8268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C8268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C8268E"/>
    <w:rPr>
      <w:sz w:val="24"/>
      <w:szCs w:val="24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C826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C8268E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_oppila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A916AFF-0A14-4A07-8CB0-B916D86FAC7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47</TotalTime>
  <Pages>2</Pages>
  <Words>279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 Mainonnantekijät Oy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Sijainen3 Vankk</dc:creator>
  <cp:lastModifiedBy>Bovellan Pirkko Eveliina</cp:lastModifiedBy>
  <cp:revision>7</cp:revision>
  <cp:lastPrinted>2010-12-01T10:14:00Z</cp:lastPrinted>
  <dcterms:created xsi:type="dcterms:W3CDTF">2016-03-18T07:24:00Z</dcterms:created>
  <dcterms:modified xsi:type="dcterms:W3CDTF">2016-03-21T05:26:00Z</dcterms:modified>
</cp:coreProperties>
</file>