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3B8" w:rsidRPr="00BA43B8" w:rsidRDefault="00BA43B8" w:rsidP="00BA43B8">
      <w:pPr>
        <w:rPr>
          <w:rFonts w:ascii="Georgia" w:hAnsi="Georgia"/>
          <w:sz w:val="22"/>
          <w:szCs w:val="22"/>
        </w:rPr>
      </w:pPr>
      <w:r>
        <w:rPr>
          <w:rFonts w:ascii="Georgia" w:hAnsi="Georgia"/>
          <w:sz w:val="22"/>
          <w:szCs w:val="22"/>
        </w:rPr>
        <w:t xml:space="preserve">Aika: </w:t>
      </w:r>
      <w:r>
        <w:rPr>
          <w:rFonts w:ascii="Georgia" w:hAnsi="Georgia"/>
          <w:sz w:val="22"/>
          <w:szCs w:val="22"/>
        </w:rPr>
        <w:tab/>
      </w:r>
      <w:r w:rsidR="00BD7D1E">
        <w:rPr>
          <w:rFonts w:ascii="Georgia" w:hAnsi="Georgia"/>
          <w:sz w:val="22"/>
          <w:szCs w:val="22"/>
        </w:rPr>
        <w:t>14.1</w:t>
      </w:r>
      <w:r w:rsidR="00116488">
        <w:rPr>
          <w:rFonts w:ascii="Georgia" w:hAnsi="Georgia"/>
          <w:sz w:val="22"/>
          <w:szCs w:val="22"/>
        </w:rPr>
        <w:t>.</w:t>
      </w:r>
      <w:r w:rsidR="00BD7D1E">
        <w:rPr>
          <w:rFonts w:ascii="Georgia" w:hAnsi="Georgia"/>
          <w:sz w:val="22"/>
          <w:szCs w:val="22"/>
        </w:rPr>
        <w:t>2016</w:t>
      </w:r>
      <w:r w:rsidR="00456AFD">
        <w:rPr>
          <w:rFonts w:ascii="Georgia" w:hAnsi="Georgia"/>
          <w:sz w:val="22"/>
          <w:szCs w:val="22"/>
        </w:rPr>
        <w:t xml:space="preserve"> klo </w:t>
      </w:r>
      <w:proofErr w:type="gramStart"/>
      <w:r w:rsidR="00456AFD">
        <w:rPr>
          <w:rFonts w:ascii="Georgia" w:hAnsi="Georgia"/>
          <w:sz w:val="22"/>
          <w:szCs w:val="22"/>
        </w:rPr>
        <w:t>13</w:t>
      </w:r>
      <w:r w:rsidR="008322C8">
        <w:rPr>
          <w:rFonts w:ascii="Georgia" w:hAnsi="Georgia"/>
          <w:sz w:val="22"/>
          <w:szCs w:val="22"/>
        </w:rPr>
        <w:t>.1</w:t>
      </w:r>
      <w:r w:rsidR="00CF0645">
        <w:rPr>
          <w:rFonts w:ascii="Georgia" w:hAnsi="Georgia"/>
          <w:sz w:val="22"/>
          <w:szCs w:val="22"/>
        </w:rPr>
        <w:t>0-14</w:t>
      </w:r>
      <w:r w:rsidR="00B24FCE">
        <w:rPr>
          <w:rFonts w:ascii="Georgia" w:hAnsi="Georgia"/>
          <w:sz w:val="22"/>
          <w:szCs w:val="22"/>
        </w:rPr>
        <w:t>.</w:t>
      </w:r>
      <w:r w:rsidR="00BD7D1E">
        <w:rPr>
          <w:rFonts w:ascii="Georgia" w:hAnsi="Georgia"/>
          <w:sz w:val="22"/>
          <w:szCs w:val="22"/>
        </w:rPr>
        <w:t>3</w:t>
      </w:r>
      <w:r w:rsidR="000E3636">
        <w:rPr>
          <w:rFonts w:ascii="Georgia" w:hAnsi="Georgia"/>
          <w:sz w:val="22"/>
          <w:szCs w:val="22"/>
        </w:rPr>
        <w:t>0</w:t>
      </w:r>
      <w:proofErr w:type="gramEnd"/>
      <w:r w:rsidRPr="00BA43B8">
        <w:rPr>
          <w:rFonts w:ascii="Georgia" w:hAnsi="Georgia"/>
          <w:sz w:val="22"/>
          <w:szCs w:val="22"/>
        </w:rPr>
        <w:tab/>
      </w:r>
      <w:r w:rsidRPr="00BA43B8">
        <w:rPr>
          <w:rFonts w:ascii="Georgia" w:hAnsi="Georgia"/>
          <w:sz w:val="22"/>
          <w:szCs w:val="22"/>
        </w:rPr>
        <w:tab/>
      </w:r>
    </w:p>
    <w:p w:rsidR="00BA43B8" w:rsidRPr="00BA43B8" w:rsidRDefault="00BA43B8" w:rsidP="00BA43B8">
      <w:pPr>
        <w:rPr>
          <w:rFonts w:ascii="Georgia" w:hAnsi="Georgia"/>
          <w:sz w:val="22"/>
          <w:szCs w:val="22"/>
        </w:rPr>
      </w:pPr>
      <w:r w:rsidRPr="00BA43B8">
        <w:rPr>
          <w:rFonts w:ascii="Georgia" w:hAnsi="Georgia"/>
          <w:sz w:val="22"/>
          <w:szCs w:val="22"/>
        </w:rPr>
        <w:t xml:space="preserve">Paikka: </w:t>
      </w:r>
      <w:r w:rsidRPr="00BA43B8">
        <w:rPr>
          <w:rFonts w:ascii="Georgia" w:hAnsi="Georgia"/>
          <w:sz w:val="22"/>
          <w:szCs w:val="22"/>
        </w:rPr>
        <w:tab/>
      </w:r>
      <w:r w:rsidR="00BD7D1E">
        <w:rPr>
          <w:rFonts w:ascii="Georgia" w:hAnsi="Georgia"/>
          <w:sz w:val="22"/>
          <w:szCs w:val="22"/>
        </w:rPr>
        <w:t>Vuorikatu 27, piharakennuksen kokoushuone</w:t>
      </w:r>
    </w:p>
    <w:p w:rsidR="00BA43B8" w:rsidRDefault="005751D2" w:rsidP="001F4B2F">
      <w:pPr>
        <w:rPr>
          <w:rFonts w:ascii="Georgia" w:hAnsi="Georgia"/>
          <w:sz w:val="22"/>
          <w:szCs w:val="22"/>
        </w:rPr>
      </w:pPr>
      <w:r>
        <w:rPr>
          <w:rFonts w:ascii="Georgia" w:hAnsi="Georgia"/>
          <w:sz w:val="22"/>
          <w:szCs w:val="22"/>
        </w:rPr>
        <w:t>Jäsenet</w:t>
      </w:r>
      <w:r w:rsidR="00BA43B8">
        <w:rPr>
          <w:rFonts w:ascii="Georgia" w:hAnsi="Georgia"/>
          <w:sz w:val="22"/>
          <w:szCs w:val="22"/>
        </w:rPr>
        <w:t>:</w:t>
      </w:r>
      <w:r w:rsidR="00BA43B8">
        <w:rPr>
          <w:rFonts w:ascii="Georgia" w:hAnsi="Georgia"/>
          <w:sz w:val="22"/>
          <w:szCs w:val="22"/>
        </w:rPr>
        <w:tab/>
      </w:r>
      <w:r>
        <w:rPr>
          <w:rFonts w:ascii="Georgia" w:hAnsi="Georgia"/>
          <w:sz w:val="22"/>
          <w:szCs w:val="22"/>
        </w:rPr>
        <w:t>Eveliina Bovellan</w:t>
      </w:r>
    </w:p>
    <w:p w:rsidR="001F4B2F" w:rsidRDefault="001F4B2F" w:rsidP="003E54C8">
      <w:pPr>
        <w:ind w:firstLine="1298"/>
        <w:rPr>
          <w:rFonts w:ascii="Georgia" w:hAnsi="Georgia"/>
          <w:sz w:val="22"/>
          <w:szCs w:val="22"/>
        </w:rPr>
      </w:pPr>
      <w:r>
        <w:rPr>
          <w:rFonts w:ascii="Georgia" w:hAnsi="Georgia"/>
          <w:sz w:val="22"/>
          <w:szCs w:val="22"/>
        </w:rPr>
        <w:t>Tiina Jäntti</w:t>
      </w:r>
    </w:p>
    <w:p w:rsidR="00116488" w:rsidRPr="00BA43B8" w:rsidRDefault="00116488" w:rsidP="003E54C8">
      <w:pPr>
        <w:ind w:firstLine="1298"/>
        <w:rPr>
          <w:rFonts w:ascii="Georgia" w:hAnsi="Georgia"/>
          <w:sz w:val="22"/>
          <w:szCs w:val="22"/>
        </w:rPr>
      </w:pPr>
      <w:r>
        <w:rPr>
          <w:rFonts w:ascii="Georgia" w:hAnsi="Georgia"/>
          <w:sz w:val="22"/>
          <w:szCs w:val="22"/>
        </w:rPr>
        <w:t>Elizabeth Järveläinen</w:t>
      </w:r>
    </w:p>
    <w:p w:rsidR="00116488" w:rsidRDefault="00BA43B8" w:rsidP="003E54C8">
      <w:pPr>
        <w:ind w:firstLine="1298"/>
        <w:rPr>
          <w:rFonts w:ascii="Georgia" w:hAnsi="Georgia"/>
          <w:sz w:val="22"/>
          <w:szCs w:val="22"/>
        </w:rPr>
      </w:pPr>
      <w:r w:rsidRPr="00BA43B8">
        <w:rPr>
          <w:rFonts w:ascii="Georgia" w:hAnsi="Georgia"/>
          <w:sz w:val="22"/>
          <w:szCs w:val="22"/>
        </w:rPr>
        <w:t>Erja Mielonen</w:t>
      </w:r>
      <w:r w:rsidR="00B908F3">
        <w:rPr>
          <w:rFonts w:ascii="Georgia" w:hAnsi="Georgia"/>
          <w:sz w:val="22"/>
          <w:szCs w:val="22"/>
        </w:rPr>
        <w:t xml:space="preserve"> (saapui klo 14.14)</w:t>
      </w:r>
    </w:p>
    <w:p w:rsidR="001F4B2F" w:rsidRDefault="001F4B2F" w:rsidP="00BA43B8">
      <w:pPr>
        <w:ind w:firstLine="1298"/>
        <w:rPr>
          <w:rFonts w:ascii="Georgia" w:hAnsi="Georgia"/>
          <w:sz w:val="22"/>
          <w:szCs w:val="22"/>
        </w:rPr>
      </w:pPr>
      <w:r>
        <w:rPr>
          <w:rFonts w:ascii="Georgia" w:hAnsi="Georgia"/>
          <w:sz w:val="22"/>
          <w:szCs w:val="22"/>
        </w:rPr>
        <w:t>Anna Salmi</w:t>
      </w:r>
    </w:p>
    <w:p w:rsidR="001F4B2F" w:rsidRDefault="001F4B2F" w:rsidP="00BA43B8">
      <w:pPr>
        <w:ind w:firstLine="1298"/>
        <w:rPr>
          <w:rFonts w:ascii="Georgia" w:hAnsi="Georgia"/>
          <w:sz w:val="22"/>
          <w:szCs w:val="22"/>
        </w:rPr>
      </w:pPr>
      <w:r>
        <w:rPr>
          <w:rFonts w:ascii="Georgia" w:hAnsi="Georgia"/>
          <w:sz w:val="22"/>
          <w:szCs w:val="22"/>
        </w:rPr>
        <w:t xml:space="preserve">Jussi-Markus Turunen </w:t>
      </w:r>
    </w:p>
    <w:p w:rsidR="00B24FCE" w:rsidRDefault="00116488" w:rsidP="00BA43B8">
      <w:pPr>
        <w:ind w:firstLine="1298"/>
        <w:rPr>
          <w:rFonts w:ascii="Georgia" w:hAnsi="Georgia"/>
          <w:sz w:val="22"/>
          <w:szCs w:val="22"/>
        </w:rPr>
      </w:pPr>
      <w:r>
        <w:rPr>
          <w:rFonts w:ascii="Georgia" w:hAnsi="Georgia"/>
          <w:sz w:val="22"/>
          <w:szCs w:val="22"/>
        </w:rPr>
        <w:t>Varpu Voutilainen</w:t>
      </w:r>
    </w:p>
    <w:p w:rsidR="00BA43B8" w:rsidRPr="00BA43B8" w:rsidRDefault="001F4B2F" w:rsidP="00B24FCE">
      <w:pPr>
        <w:ind w:firstLine="1298"/>
        <w:rPr>
          <w:rFonts w:ascii="Georgia" w:hAnsi="Georgia"/>
          <w:sz w:val="22"/>
          <w:szCs w:val="22"/>
        </w:rPr>
      </w:pPr>
      <w:r>
        <w:rPr>
          <w:rFonts w:ascii="Georgia" w:hAnsi="Georgia"/>
          <w:sz w:val="22"/>
          <w:szCs w:val="22"/>
        </w:rPr>
        <w:t>Kerstin Ylönen</w:t>
      </w:r>
      <w:r w:rsidR="00B908F3">
        <w:rPr>
          <w:rFonts w:ascii="Georgia" w:hAnsi="Georgia"/>
          <w:sz w:val="22"/>
          <w:szCs w:val="22"/>
        </w:rPr>
        <w:t xml:space="preserve"> (poissa)</w:t>
      </w:r>
      <w:r w:rsidR="00BA43B8" w:rsidRPr="00BA43B8">
        <w:rPr>
          <w:rFonts w:ascii="Georgia" w:hAnsi="Georgia"/>
          <w:sz w:val="22"/>
          <w:szCs w:val="22"/>
        </w:rPr>
        <w:tab/>
      </w:r>
    </w:p>
    <w:p w:rsidR="00BA43B8" w:rsidRPr="00BA43B8" w:rsidRDefault="00BA43B8" w:rsidP="00BA43B8">
      <w:pPr>
        <w:rPr>
          <w:rFonts w:ascii="Georgia" w:hAnsi="Georgia"/>
          <w:sz w:val="22"/>
          <w:szCs w:val="22"/>
        </w:rPr>
      </w:pPr>
    </w:p>
    <w:p w:rsidR="00456AFD" w:rsidRPr="00456AFD" w:rsidRDefault="00456AFD" w:rsidP="00456AFD">
      <w:pPr>
        <w:ind w:left="1296"/>
        <w:rPr>
          <w:rFonts w:ascii="Georgia" w:hAnsi="Georgia"/>
          <w:sz w:val="22"/>
          <w:szCs w:val="22"/>
        </w:rPr>
      </w:pPr>
      <w:r>
        <w:rPr>
          <w:rFonts w:ascii="Georgia" w:hAnsi="Georgia"/>
          <w:sz w:val="22"/>
          <w:szCs w:val="22"/>
        </w:rPr>
        <w:t>Ennen var</w:t>
      </w:r>
      <w:r w:rsidR="00B908F3">
        <w:rPr>
          <w:rFonts w:ascii="Georgia" w:hAnsi="Georgia"/>
          <w:sz w:val="22"/>
          <w:szCs w:val="22"/>
        </w:rPr>
        <w:t xml:space="preserve">sinaista kokousta klo </w:t>
      </w:r>
      <w:proofErr w:type="gramStart"/>
      <w:r w:rsidR="00B908F3">
        <w:rPr>
          <w:rFonts w:ascii="Georgia" w:hAnsi="Georgia"/>
          <w:sz w:val="22"/>
          <w:szCs w:val="22"/>
        </w:rPr>
        <w:t>12.00-13.1</w:t>
      </w:r>
      <w:r>
        <w:rPr>
          <w:rFonts w:ascii="Georgia" w:hAnsi="Georgia"/>
          <w:sz w:val="22"/>
          <w:szCs w:val="22"/>
        </w:rPr>
        <w:t>0</w:t>
      </w:r>
      <w:proofErr w:type="gramEnd"/>
      <w:r>
        <w:rPr>
          <w:rFonts w:ascii="Georgia" w:hAnsi="Georgia"/>
          <w:sz w:val="22"/>
          <w:szCs w:val="22"/>
        </w:rPr>
        <w:t xml:space="preserve"> </w:t>
      </w:r>
      <w:r w:rsidR="00B908F3">
        <w:rPr>
          <w:rFonts w:ascii="Georgia" w:hAnsi="Georgia"/>
          <w:sz w:val="22"/>
          <w:szCs w:val="22"/>
        </w:rPr>
        <w:t xml:space="preserve">pidettiin </w:t>
      </w:r>
      <w:r>
        <w:rPr>
          <w:rFonts w:ascii="Georgia" w:hAnsi="Georgia"/>
          <w:sz w:val="22"/>
          <w:szCs w:val="22"/>
        </w:rPr>
        <w:t xml:space="preserve">yhteistyöpalaveri kouluviraston </w:t>
      </w:r>
      <w:r w:rsidR="00B908F3">
        <w:rPr>
          <w:rFonts w:ascii="Georgia" w:hAnsi="Georgia"/>
          <w:sz w:val="22"/>
          <w:szCs w:val="22"/>
        </w:rPr>
        <w:t>piharakennuksen kokoushuoneessa</w:t>
      </w:r>
      <w:r>
        <w:rPr>
          <w:rFonts w:ascii="Georgia" w:hAnsi="Georgia"/>
          <w:sz w:val="22"/>
          <w:szCs w:val="22"/>
        </w:rPr>
        <w:t xml:space="preserve"> Savonia-amk </w:t>
      </w:r>
      <w:r w:rsidRPr="00456AFD">
        <w:rPr>
          <w:rFonts w:ascii="Georgia" w:hAnsi="Georgia"/>
          <w:sz w:val="22"/>
          <w:szCs w:val="22"/>
        </w:rPr>
        <w:t>Hyvinvointiosaamisal</w:t>
      </w:r>
      <w:r>
        <w:rPr>
          <w:rFonts w:ascii="Georgia" w:hAnsi="Georgia"/>
          <w:sz w:val="22"/>
          <w:szCs w:val="22"/>
        </w:rPr>
        <w:t xml:space="preserve">ueen </w:t>
      </w:r>
      <w:r w:rsidR="00B908F3">
        <w:rPr>
          <w:rFonts w:ascii="Georgia" w:hAnsi="Georgia"/>
          <w:sz w:val="22"/>
          <w:szCs w:val="22"/>
        </w:rPr>
        <w:t>Iisalmen yksikön Paavo Maskulais</w:t>
      </w:r>
      <w:r>
        <w:rPr>
          <w:rFonts w:ascii="Georgia" w:hAnsi="Georgia"/>
          <w:sz w:val="22"/>
          <w:szCs w:val="22"/>
        </w:rPr>
        <w:t xml:space="preserve">en </w:t>
      </w:r>
      <w:r w:rsidR="00B908F3">
        <w:rPr>
          <w:rFonts w:ascii="Georgia" w:hAnsi="Georgia"/>
          <w:sz w:val="22"/>
          <w:szCs w:val="22"/>
        </w:rPr>
        <w:t>ja Kristiina Kukkosen kanssa</w:t>
      </w:r>
      <w:r>
        <w:rPr>
          <w:rFonts w:ascii="Georgia" w:hAnsi="Georgia"/>
          <w:sz w:val="22"/>
          <w:szCs w:val="22"/>
        </w:rPr>
        <w:t>.</w:t>
      </w:r>
    </w:p>
    <w:p w:rsidR="00456AFD" w:rsidRDefault="00456AFD" w:rsidP="00BA43B8">
      <w:pPr>
        <w:rPr>
          <w:rFonts w:ascii="Georgia" w:hAnsi="Georgia"/>
          <w:b/>
          <w:sz w:val="22"/>
          <w:szCs w:val="22"/>
        </w:rPr>
      </w:pPr>
    </w:p>
    <w:p w:rsidR="00E21999" w:rsidRDefault="00BA43B8" w:rsidP="00BA43B8">
      <w:pPr>
        <w:rPr>
          <w:rFonts w:ascii="Georgia" w:hAnsi="Georgia"/>
          <w:b/>
          <w:sz w:val="22"/>
          <w:szCs w:val="22"/>
        </w:rPr>
      </w:pPr>
      <w:r w:rsidRPr="00FB471F">
        <w:rPr>
          <w:rFonts w:ascii="Georgia" w:hAnsi="Georgia"/>
          <w:b/>
          <w:sz w:val="22"/>
          <w:szCs w:val="22"/>
        </w:rPr>
        <w:t>§ 1</w:t>
      </w:r>
      <w:r w:rsidRPr="00FB471F">
        <w:rPr>
          <w:rFonts w:ascii="Georgia" w:hAnsi="Georgia"/>
          <w:b/>
          <w:sz w:val="22"/>
          <w:szCs w:val="22"/>
        </w:rPr>
        <w:tab/>
        <w:t>Kokouksen avaus</w:t>
      </w:r>
    </w:p>
    <w:p w:rsidR="00B908F3" w:rsidRDefault="00B908F3" w:rsidP="00BA43B8">
      <w:pPr>
        <w:rPr>
          <w:rFonts w:ascii="Georgia" w:hAnsi="Georgia"/>
          <w:b/>
          <w:sz w:val="22"/>
          <w:szCs w:val="22"/>
        </w:rPr>
      </w:pPr>
    </w:p>
    <w:p w:rsidR="00B908F3" w:rsidRPr="00B908F3" w:rsidRDefault="00B908F3" w:rsidP="00BA43B8">
      <w:pPr>
        <w:rPr>
          <w:rFonts w:ascii="Georgia" w:hAnsi="Georgia"/>
          <w:sz w:val="22"/>
          <w:szCs w:val="22"/>
        </w:rPr>
      </w:pPr>
      <w:r>
        <w:rPr>
          <w:rFonts w:ascii="Georgia" w:hAnsi="Georgia"/>
          <w:b/>
          <w:sz w:val="22"/>
          <w:szCs w:val="22"/>
        </w:rPr>
        <w:tab/>
      </w:r>
      <w:r>
        <w:rPr>
          <w:rFonts w:ascii="Georgia" w:hAnsi="Georgia"/>
          <w:sz w:val="22"/>
          <w:szCs w:val="22"/>
        </w:rPr>
        <w:t>Puheenjohtaja avasi kokouksen klo 13.10.</w:t>
      </w:r>
    </w:p>
    <w:p w:rsidR="00BA43B8" w:rsidRPr="00FB471F" w:rsidRDefault="00BA43B8" w:rsidP="00BA43B8">
      <w:pPr>
        <w:rPr>
          <w:rFonts w:ascii="Georgia" w:hAnsi="Georgia"/>
          <w:b/>
          <w:sz w:val="22"/>
          <w:szCs w:val="22"/>
        </w:rPr>
      </w:pPr>
      <w:r w:rsidRPr="00FB471F">
        <w:rPr>
          <w:rFonts w:ascii="Georgia" w:hAnsi="Georgia"/>
          <w:b/>
          <w:sz w:val="22"/>
          <w:szCs w:val="22"/>
        </w:rPr>
        <w:tab/>
      </w:r>
    </w:p>
    <w:p w:rsidR="002A3BBD" w:rsidRPr="000E3636" w:rsidRDefault="00BA43B8" w:rsidP="000E3636">
      <w:pPr>
        <w:ind w:left="1298" w:hanging="1298"/>
        <w:rPr>
          <w:rFonts w:ascii="Georgia" w:hAnsi="Georgia"/>
          <w:sz w:val="22"/>
          <w:szCs w:val="22"/>
        </w:rPr>
      </w:pPr>
      <w:r w:rsidRPr="00FB471F">
        <w:rPr>
          <w:rFonts w:ascii="Georgia" w:hAnsi="Georgia"/>
          <w:b/>
          <w:sz w:val="22"/>
          <w:szCs w:val="22"/>
        </w:rPr>
        <w:t>§ 2</w:t>
      </w:r>
      <w:r w:rsidRPr="00FB471F">
        <w:rPr>
          <w:rFonts w:ascii="Georgia" w:hAnsi="Georgia"/>
          <w:b/>
          <w:sz w:val="22"/>
          <w:szCs w:val="22"/>
        </w:rPr>
        <w:tab/>
      </w:r>
      <w:r w:rsidR="00346B0E">
        <w:rPr>
          <w:rFonts w:ascii="Georgia" w:hAnsi="Georgia"/>
          <w:b/>
          <w:sz w:val="22"/>
          <w:szCs w:val="22"/>
        </w:rPr>
        <w:t>Yhdessä erilaisia</w:t>
      </w:r>
      <w:r w:rsidR="001F4B2F">
        <w:rPr>
          <w:rFonts w:ascii="Georgia" w:hAnsi="Georgia"/>
          <w:b/>
          <w:sz w:val="22"/>
          <w:szCs w:val="22"/>
        </w:rPr>
        <w:t xml:space="preserve"> </w:t>
      </w:r>
      <w:r w:rsidR="00346B0E">
        <w:rPr>
          <w:rFonts w:ascii="Georgia" w:hAnsi="Georgia"/>
          <w:b/>
          <w:sz w:val="22"/>
          <w:szCs w:val="22"/>
        </w:rPr>
        <w:t>-</w:t>
      </w:r>
      <w:r w:rsidR="00362BBE">
        <w:rPr>
          <w:rFonts w:ascii="Georgia" w:hAnsi="Georgia"/>
          <w:b/>
          <w:sz w:val="22"/>
          <w:szCs w:val="22"/>
        </w:rPr>
        <w:t>teemaviiko</w:t>
      </w:r>
      <w:r w:rsidR="001F4B2F">
        <w:rPr>
          <w:rFonts w:ascii="Georgia" w:hAnsi="Georgia"/>
          <w:b/>
          <w:sz w:val="22"/>
          <w:szCs w:val="22"/>
        </w:rPr>
        <w:t>n suunnittelua</w:t>
      </w:r>
    </w:p>
    <w:p w:rsidR="001F4B2F" w:rsidRDefault="001F4B2F" w:rsidP="001F4B2F">
      <w:pPr>
        <w:ind w:left="1298" w:hanging="1298"/>
        <w:rPr>
          <w:rFonts w:ascii="Georgia" w:hAnsi="Georgia"/>
          <w:b/>
          <w:sz w:val="22"/>
          <w:szCs w:val="22"/>
        </w:rPr>
      </w:pPr>
    </w:p>
    <w:p w:rsidR="00456AFD" w:rsidRDefault="00456AFD" w:rsidP="00346B0E">
      <w:pPr>
        <w:pStyle w:val="Luettelokappale"/>
        <w:numPr>
          <w:ilvl w:val="0"/>
          <w:numId w:val="9"/>
        </w:numPr>
        <w:rPr>
          <w:rFonts w:ascii="Georgia" w:hAnsi="Georgia"/>
          <w:sz w:val="22"/>
          <w:szCs w:val="22"/>
        </w:rPr>
      </w:pPr>
      <w:r>
        <w:rPr>
          <w:rFonts w:ascii="Georgia" w:hAnsi="Georgia"/>
          <w:sz w:val="22"/>
          <w:szCs w:val="22"/>
        </w:rPr>
        <w:t>teemaviikon nimen käännös englanniksi, arabiaksi ja venäjäksi</w:t>
      </w:r>
      <w:r w:rsidR="00A91568">
        <w:rPr>
          <w:rFonts w:ascii="Georgia" w:hAnsi="Georgia"/>
          <w:sz w:val="22"/>
          <w:szCs w:val="22"/>
        </w:rPr>
        <w:t>:</w:t>
      </w:r>
    </w:p>
    <w:p w:rsidR="00B908F3" w:rsidRDefault="00B908F3" w:rsidP="00B908F3">
      <w:pPr>
        <w:pStyle w:val="Luettelokappale"/>
        <w:ind w:left="1665"/>
        <w:rPr>
          <w:rFonts w:ascii="Georgia" w:hAnsi="Georgia"/>
          <w:sz w:val="22"/>
          <w:szCs w:val="22"/>
        </w:rPr>
      </w:pPr>
      <w:r>
        <w:rPr>
          <w:rFonts w:ascii="Georgia" w:hAnsi="Georgia"/>
          <w:sz w:val="22"/>
          <w:szCs w:val="22"/>
        </w:rPr>
        <w:t xml:space="preserve">Englanniksi </w:t>
      </w:r>
      <w:proofErr w:type="spellStart"/>
      <w:r>
        <w:rPr>
          <w:rFonts w:ascii="Georgia" w:hAnsi="Georgia"/>
          <w:sz w:val="22"/>
          <w:szCs w:val="22"/>
        </w:rPr>
        <w:t>Different</w:t>
      </w:r>
      <w:proofErr w:type="spellEnd"/>
      <w:r>
        <w:rPr>
          <w:rFonts w:ascii="Georgia" w:hAnsi="Georgia"/>
          <w:sz w:val="22"/>
          <w:szCs w:val="22"/>
        </w:rPr>
        <w:t xml:space="preserve"> </w:t>
      </w:r>
      <w:proofErr w:type="spellStart"/>
      <w:r>
        <w:rPr>
          <w:rFonts w:ascii="Georgia" w:hAnsi="Georgia"/>
          <w:sz w:val="22"/>
          <w:szCs w:val="22"/>
        </w:rPr>
        <w:t>Together</w:t>
      </w:r>
      <w:proofErr w:type="spellEnd"/>
      <w:r>
        <w:rPr>
          <w:rFonts w:ascii="Georgia" w:hAnsi="Georgia"/>
          <w:sz w:val="22"/>
          <w:szCs w:val="22"/>
        </w:rPr>
        <w:t>. Tiina kysyy kontakteiltaan arabian- ja venäjänkieliset käännökset.</w:t>
      </w:r>
    </w:p>
    <w:p w:rsidR="00346B0E" w:rsidRDefault="00346B0E" w:rsidP="00346B0E">
      <w:pPr>
        <w:pStyle w:val="Luettelokappale"/>
        <w:numPr>
          <w:ilvl w:val="0"/>
          <w:numId w:val="9"/>
        </w:numPr>
        <w:rPr>
          <w:rFonts w:ascii="Georgia" w:hAnsi="Georgia"/>
          <w:sz w:val="22"/>
          <w:szCs w:val="22"/>
        </w:rPr>
      </w:pPr>
      <w:r>
        <w:rPr>
          <w:rFonts w:ascii="Georgia" w:hAnsi="Georgia"/>
          <w:sz w:val="22"/>
          <w:szCs w:val="22"/>
        </w:rPr>
        <w:t>ohjeet julistekilpailuun</w:t>
      </w:r>
      <w:r w:rsidR="00B908F3">
        <w:rPr>
          <w:rFonts w:ascii="Georgia" w:hAnsi="Georgia"/>
          <w:sz w:val="22"/>
          <w:szCs w:val="22"/>
        </w:rPr>
        <w:t>:</w:t>
      </w:r>
    </w:p>
    <w:p w:rsidR="00B908F3" w:rsidRPr="00B908F3" w:rsidRDefault="00B908F3" w:rsidP="00B908F3">
      <w:pPr>
        <w:pStyle w:val="Luettelokappale"/>
        <w:ind w:left="1665"/>
        <w:rPr>
          <w:rFonts w:ascii="Georgia" w:hAnsi="Georgia"/>
          <w:sz w:val="22"/>
          <w:szCs w:val="22"/>
        </w:rPr>
      </w:pPr>
      <w:r w:rsidRPr="00B908F3">
        <w:rPr>
          <w:rFonts w:ascii="Georgia" w:hAnsi="Georgia"/>
          <w:sz w:val="22"/>
          <w:szCs w:val="22"/>
        </w:rPr>
        <w:t xml:space="preserve">Suunnitelkaa ja toteuttakaa </w:t>
      </w:r>
      <w:proofErr w:type="spellStart"/>
      <w:r w:rsidRPr="00B908F3">
        <w:rPr>
          <w:rFonts w:ascii="Georgia" w:hAnsi="Georgia"/>
          <w:sz w:val="22"/>
          <w:szCs w:val="22"/>
        </w:rPr>
        <w:t>KieKu</w:t>
      </w:r>
      <w:proofErr w:type="spellEnd"/>
      <w:r w:rsidRPr="00B908F3">
        <w:rPr>
          <w:rFonts w:ascii="Georgia" w:hAnsi="Georgia"/>
          <w:sz w:val="22"/>
          <w:szCs w:val="22"/>
        </w:rPr>
        <w:t xml:space="preserve">-hankkeelle juliste ryhmätyönä. Aiheena on Yhdessä erilaisia. Kilpailutyön tekniikka on vapaa. Työn koko on A3. Liittäkää työn mukaan erilliselle liuskalle tekijöiden nimet, luokka ja koulu. Osallistuneiden töiden käyttöoikeudet siirtyvät kilpailun järjestäjälle, joka voi julkaista ja muokata töitä esimerkiksi </w:t>
      </w:r>
      <w:proofErr w:type="spellStart"/>
      <w:r w:rsidRPr="00B908F3">
        <w:rPr>
          <w:rFonts w:ascii="Georgia" w:hAnsi="Georgia"/>
          <w:sz w:val="22"/>
          <w:szCs w:val="22"/>
        </w:rPr>
        <w:t>KieKu</w:t>
      </w:r>
      <w:proofErr w:type="spellEnd"/>
      <w:r w:rsidRPr="00B908F3">
        <w:rPr>
          <w:rFonts w:ascii="Georgia" w:hAnsi="Georgia"/>
          <w:sz w:val="22"/>
          <w:szCs w:val="22"/>
        </w:rPr>
        <w:t>-hankkeen nettisivulle. Töistä kootaan mahdollisesti myös julkinen näyttely.  Kilpailuaikaa on 29.2.2016 saakka, johon mennessä kilpailutyöt on palautettava oman koulun yhteyshenkilölle (</w:t>
      </w:r>
      <w:proofErr w:type="spellStart"/>
      <w:r w:rsidRPr="00B908F3">
        <w:rPr>
          <w:rFonts w:ascii="Georgia" w:hAnsi="Georgia"/>
          <w:sz w:val="22"/>
          <w:szCs w:val="22"/>
        </w:rPr>
        <w:t>Hatsala</w:t>
      </w:r>
      <w:proofErr w:type="spellEnd"/>
      <w:r w:rsidRPr="00B908F3">
        <w:rPr>
          <w:rFonts w:ascii="Georgia" w:hAnsi="Georgia"/>
          <w:sz w:val="22"/>
          <w:szCs w:val="22"/>
        </w:rPr>
        <w:t xml:space="preserve">: Elizabeth Järveläinen; Kalevala: Erja Mielonen; Martti Ahtisaari: Anna Salmi ja Varpu Voutilainen; Rajala: Tiina Jäntti). </w:t>
      </w:r>
    </w:p>
    <w:p w:rsidR="00B908F3" w:rsidRDefault="00B908F3" w:rsidP="00B908F3">
      <w:pPr>
        <w:pStyle w:val="Luettelokappale"/>
        <w:ind w:left="1665"/>
        <w:rPr>
          <w:rFonts w:ascii="Georgia" w:hAnsi="Georgia"/>
          <w:sz w:val="22"/>
          <w:szCs w:val="22"/>
        </w:rPr>
      </w:pPr>
      <w:r w:rsidRPr="00B908F3">
        <w:rPr>
          <w:rFonts w:ascii="Georgia" w:hAnsi="Georgia"/>
          <w:sz w:val="22"/>
          <w:szCs w:val="22"/>
        </w:rPr>
        <w:t>Opetusjohtaja Leena Auvinen valitsee julistekilpailun voittajan. Lisäksi jokaisen koulun viisi parasta julistetta valitaan näyttelyyn, joka on esillä hankkeessa mukana olevissa kouluissa ja mahdollisesti kaupunginkirjastolla</w:t>
      </w:r>
      <w:r>
        <w:rPr>
          <w:rFonts w:ascii="Georgia" w:hAnsi="Georgia"/>
          <w:sz w:val="22"/>
          <w:szCs w:val="22"/>
        </w:rPr>
        <w:t xml:space="preserve"> tai muussa julkisessa tilassa.</w:t>
      </w:r>
    </w:p>
    <w:p w:rsidR="00346B0E" w:rsidRDefault="00346B0E" w:rsidP="00346B0E">
      <w:pPr>
        <w:pStyle w:val="Luettelokappale"/>
        <w:numPr>
          <w:ilvl w:val="0"/>
          <w:numId w:val="9"/>
        </w:numPr>
        <w:rPr>
          <w:rFonts w:ascii="Georgia" w:hAnsi="Georgia"/>
          <w:sz w:val="22"/>
          <w:szCs w:val="22"/>
        </w:rPr>
      </w:pPr>
      <w:r>
        <w:rPr>
          <w:rFonts w:ascii="Georgia" w:hAnsi="Georgia"/>
          <w:sz w:val="22"/>
          <w:szCs w:val="22"/>
        </w:rPr>
        <w:t>ruokaviikko:</w:t>
      </w:r>
      <w:r w:rsidRPr="003928D2">
        <w:rPr>
          <w:rFonts w:ascii="Georgia" w:hAnsi="Georgia"/>
          <w:sz w:val="22"/>
          <w:szCs w:val="22"/>
        </w:rPr>
        <w:t xml:space="preserve"> </w:t>
      </w:r>
      <w:proofErr w:type="spellStart"/>
      <w:r>
        <w:rPr>
          <w:rFonts w:ascii="Georgia" w:hAnsi="Georgia"/>
          <w:sz w:val="22"/>
          <w:szCs w:val="22"/>
        </w:rPr>
        <w:t>Servica</w:t>
      </w:r>
      <w:proofErr w:type="spellEnd"/>
    </w:p>
    <w:p w:rsidR="00B908F3" w:rsidRDefault="00A91568" w:rsidP="00B908F3">
      <w:pPr>
        <w:pStyle w:val="Luettelokappale"/>
        <w:ind w:left="1665"/>
        <w:rPr>
          <w:rFonts w:ascii="Georgia" w:hAnsi="Georgia"/>
          <w:sz w:val="22"/>
          <w:szCs w:val="22"/>
        </w:rPr>
      </w:pPr>
      <w:proofErr w:type="spellStart"/>
      <w:r>
        <w:rPr>
          <w:rFonts w:ascii="Georgia" w:hAnsi="Georgia"/>
          <w:sz w:val="22"/>
          <w:szCs w:val="22"/>
        </w:rPr>
        <w:t>Servican</w:t>
      </w:r>
      <w:proofErr w:type="spellEnd"/>
      <w:r>
        <w:rPr>
          <w:rFonts w:ascii="Georgia" w:hAnsi="Georgia"/>
          <w:sz w:val="22"/>
          <w:szCs w:val="22"/>
        </w:rPr>
        <w:t xml:space="preserve"> tarjouksen</w:t>
      </w:r>
      <w:r w:rsidR="00B908F3">
        <w:rPr>
          <w:rFonts w:ascii="Georgia" w:hAnsi="Georgia"/>
          <w:sz w:val="22"/>
          <w:szCs w:val="22"/>
        </w:rPr>
        <w:t xml:space="preserve"> </w:t>
      </w:r>
      <w:r>
        <w:rPr>
          <w:rFonts w:ascii="Georgia" w:hAnsi="Georgia"/>
          <w:sz w:val="22"/>
          <w:szCs w:val="22"/>
        </w:rPr>
        <w:t>teemaviikon etniseksi ruoaksi odotetaan saapuvan</w:t>
      </w:r>
      <w:r w:rsidR="00B908F3">
        <w:rPr>
          <w:rFonts w:ascii="Georgia" w:hAnsi="Georgia"/>
          <w:sz w:val="22"/>
          <w:szCs w:val="22"/>
        </w:rPr>
        <w:t xml:space="preserve"> tammikuun aikana.</w:t>
      </w:r>
    </w:p>
    <w:p w:rsidR="00346B0E" w:rsidRDefault="00346B0E" w:rsidP="00346B0E">
      <w:pPr>
        <w:pStyle w:val="Luettelokappale"/>
        <w:numPr>
          <w:ilvl w:val="0"/>
          <w:numId w:val="9"/>
        </w:numPr>
        <w:rPr>
          <w:rFonts w:ascii="Georgia" w:hAnsi="Georgia"/>
          <w:sz w:val="22"/>
          <w:szCs w:val="22"/>
        </w:rPr>
      </w:pPr>
      <w:r>
        <w:rPr>
          <w:rFonts w:ascii="Georgia" w:hAnsi="Georgia"/>
          <w:sz w:val="22"/>
          <w:szCs w:val="22"/>
        </w:rPr>
        <w:t>aamunavaukset</w:t>
      </w:r>
      <w:r w:rsidR="00A91568">
        <w:rPr>
          <w:rFonts w:ascii="Georgia" w:hAnsi="Georgia"/>
          <w:sz w:val="22"/>
          <w:szCs w:val="22"/>
        </w:rPr>
        <w:t>:</w:t>
      </w:r>
    </w:p>
    <w:p w:rsidR="008D0067" w:rsidRDefault="00A91EBF" w:rsidP="0051485B">
      <w:pPr>
        <w:pStyle w:val="Luettelokappale"/>
        <w:ind w:left="1665"/>
        <w:rPr>
          <w:rFonts w:ascii="Georgia" w:hAnsi="Georgia"/>
          <w:sz w:val="22"/>
          <w:szCs w:val="22"/>
        </w:rPr>
      </w:pPr>
      <w:hyperlink r:id="rId8" w:history="1">
        <w:r w:rsidR="0051485B" w:rsidRPr="0066575D">
          <w:rPr>
            <w:rStyle w:val="Hyperlinkki"/>
            <w:rFonts w:ascii="Georgia" w:hAnsi="Georgia"/>
            <w:sz w:val="22"/>
            <w:szCs w:val="22"/>
          </w:rPr>
          <w:t>http://www.maailmankoulu.fi/node/82</w:t>
        </w:r>
      </w:hyperlink>
    </w:p>
    <w:p w:rsidR="0051485B" w:rsidRDefault="00A91EBF" w:rsidP="0051485B">
      <w:pPr>
        <w:pStyle w:val="Luettelokappale"/>
        <w:ind w:left="1665"/>
        <w:rPr>
          <w:rFonts w:ascii="Georgia" w:hAnsi="Georgia"/>
          <w:sz w:val="22"/>
          <w:szCs w:val="22"/>
        </w:rPr>
      </w:pPr>
      <w:hyperlink r:id="rId9" w:history="1">
        <w:r w:rsidR="0051485B" w:rsidRPr="0066575D">
          <w:rPr>
            <w:rStyle w:val="Hyperlinkki"/>
            <w:rFonts w:ascii="Georgia" w:hAnsi="Georgia"/>
            <w:sz w:val="22"/>
            <w:szCs w:val="22"/>
          </w:rPr>
          <w:t>https://www.punainenristi.fi/koulusivut/aamunavaukset</w:t>
        </w:r>
      </w:hyperlink>
    </w:p>
    <w:p w:rsidR="0051485B" w:rsidRDefault="00A91EBF" w:rsidP="0051485B">
      <w:pPr>
        <w:pStyle w:val="Luettelokappale"/>
        <w:ind w:left="1665"/>
        <w:rPr>
          <w:rFonts w:ascii="Georgia" w:hAnsi="Georgia"/>
          <w:sz w:val="22"/>
          <w:szCs w:val="22"/>
        </w:rPr>
      </w:pPr>
      <w:hyperlink r:id="rId10" w:history="1">
        <w:r w:rsidR="0051485B" w:rsidRPr="0066575D">
          <w:rPr>
            <w:rStyle w:val="Hyperlinkki"/>
            <w:rFonts w:ascii="Georgia" w:hAnsi="Georgia"/>
            <w:sz w:val="22"/>
            <w:szCs w:val="22"/>
          </w:rPr>
          <w:t>http://www.ykliitto.fi/koulutus-ja-oppimateriaalit/materiaaleja-kouluille</w:t>
        </w:r>
      </w:hyperlink>
    </w:p>
    <w:p w:rsidR="0051485B" w:rsidRDefault="00A91EBF" w:rsidP="0051485B">
      <w:pPr>
        <w:pStyle w:val="Luettelokappale"/>
        <w:ind w:left="1665"/>
        <w:rPr>
          <w:rFonts w:ascii="Georgia" w:hAnsi="Georgia"/>
          <w:sz w:val="22"/>
          <w:szCs w:val="22"/>
        </w:rPr>
      </w:pPr>
      <w:hyperlink r:id="rId11" w:history="1">
        <w:r w:rsidR="0051485B" w:rsidRPr="0066575D">
          <w:rPr>
            <w:rStyle w:val="Hyperlinkki"/>
            <w:rFonts w:ascii="Georgia" w:hAnsi="Georgia"/>
            <w:sz w:val="22"/>
            <w:szCs w:val="22"/>
          </w:rPr>
          <w:t>http://www.globaalikasvatus.fi/vinkit</w:t>
        </w:r>
      </w:hyperlink>
    </w:p>
    <w:p w:rsidR="0051485B" w:rsidRDefault="00A91EBF" w:rsidP="0051485B">
      <w:pPr>
        <w:pStyle w:val="Luettelokappale"/>
        <w:ind w:left="1665"/>
        <w:rPr>
          <w:rFonts w:ascii="Georgia" w:hAnsi="Georgia"/>
          <w:sz w:val="22"/>
          <w:szCs w:val="22"/>
        </w:rPr>
      </w:pPr>
      <w:hyperlink r:id="rId12" w:history="1">
        <w:r w:rsidR="0051485B" w:rsidRPr="0066575D">
          <w:rPr>
            <w:rStyle w:val="Hyperlinkki"/>
            <w:rFonts w:ascii="Georgia" w:hAnsi="Georgia"/>
            <w:sz w:val="22"/>
            <w:szCs w:val="22"/>
          </w:rPr>
          <w:t>http://www.edukouvola.fi/hankkeet/moku/ajankohtaista/rasisminvastainenviikko/alakouluille/aamunavauksia/</w:t>
        </w:r>
      </w:hyperlink>
    </w:p>
    <w:p w:rsidR="003928D2" w:rsidRDefault="003928D2" w:rsidP="00F470A0">
      <w:pPr>
        <w:pStyle w:val="Luettelokappale"/>
        <w:numPr>
          <w:ilvl w:val="0"/>
          <w:numId w:val="9"/>
        </w:numPr>
        <w:rPr>
          <w:rFonts w:ascii="Georgia" w:hAnsi="Georgia"/>
          <w:sz w:val="22"/>
          <w:szCs w:val="22"/>
        </w:rPr>
      </w:pPr>
      <w:r w:rsidRPr="0051485B">
        <w:rPr>
          <w:rFonts w:ascii="Georgia" w:hAnsi="Georgia"/>
          <w:sz w:val="22"/>
          <w:szCs w:val="22"/>
        </w:rPr>
        <w:t>ty</w:t>
      </w:r>
      <w:r w:rsidR="00CD5FF9" w:rsidRPr="0051485B">
        <w:rPr>
          <w:rFonts w:ascii="Georgia" w:hAnsi="Georgia"/>
          <w:sz w:val="22"/>
          <w:szCs w:val="22"/>
        </w:rPr>
        <w:t xml:space="preserve">öpajat: </w:t>
      </w:r>
      <w:r w:rsidR="00F470A0">
        <w:rPr>
          <w:rFonts w:ascii="Georgia" w:hAnsi="Georgia"/>
          <w:sz w:val="22"/>
          <w:szCs w:val="22"/>
        </w:rPr>
        <w:t xml:space="preserve">Walter ry, </w:t>
      </w:r>
      <w:r w:rsidR="00CD5FF9" w:rsidRPr="0051485B">
        <w:rPr>
          <w:rFonts w:ascii="Georgia" w:hAnsi="Georgia"/>
          <w:sz w:val="22"/>
          <w:szCs w:val="22"/>
        </w:rPr>
        <w:t>SPR ja Savonia-amk</w:t>
      </w:r>
    </w:p>
    <w:p w:rsidR="00B908F3" w:rsidRPr="00F470A0" w:rsidRDefault="00B908F3" w:rsidP="00B908F3">
      <w:pPr>
        <w:pStyle w:val="Luettelokappale"/>
        <w:ind w:left="1665"/>
        <w:rPr>
          <w:rFonts w:ascii="Georgia" w:hAnsi="Georgia"/>
          <w:sz w:val="22"/>
          <w:szCs w:val="22"/>
        </w:rPr>
      </w:pPr>
      <w:r>
        <w:rPr>
          <w:rFonts w:ascii="Georgia" w:hAnsi="Georgia"/>
          <w:sz w:val="22"/>
          <w:szCs w:val="22"/>
        </w:rPr>
        <w:t xml:space="preserve">Aikataulut ja työpajojen sisällöt neuvoteltu </w:t>
      </w:r>
      <w:r w:rsidR="00FA32F4">
        <w:rPr>
          <w:rFonts w:ascii="Georgia" w:hAnsi="Georgia"/>
          <w:sz w:val="22"/>
          <w:szCs w:val="22"/>
        </w:rPr>
        <w:t>ko. tahojen kanssa,</w:t>
      </w:r>
      <w:r>
        <w:rPr>
          <w:rFonts w:ascii="Georgia" w:hAnsi="Georgia"/>
          <w:sz w:val="22"/>
          <w:szCs w:val="22"/>
        </w:rPr>
        <w:t xml:space="preserve"> vahvistetaan myöhemmin.</w:t>
      </w:r>
      <w:r w:rsidR="00FA32F4">
        <w:rPr>
          <w:rFonts w:ascii="Georgia" w:hAnsi="Georgia"/>
          <w:sz w:val="22"/>
          <w:szCs w:val="22"/>
        </w:rPr>
        <w:t xml:space="preserve"> Huomioitava, että </w:t>
      </w:r>
      <w:proofErr w:type="spellStart"/>
      <w:r w:rsidR="00FA32F4">
        <w:rPr>
          <w:rFonts w:ascii="Georgia" w:hAnsi="Georgia"/>
          <w:sz w:val="22"/>
          <w:szCs w:val="22"/>
        </w:rPr>
        <w:t>Hatsalassa</w:t>
      </w:r>
      <w:proofErr w:type="spellEnd"/>
      <w:r w:rsidR="00FA32F4">
        <w:rPr>
          <w:rFonts w:ascii="Georgia" w:hAnsi="Georgia"/>
          <w:sz w:val="22"/>
          <w:szCs w:val="22"/>
        </w:rPr>
        <w:t xml:space="preserve"> kaikkien oppilaiden koulupäivä alkaa tiistaisin klo 9.00 ja Martti Ahtisaaressa </w:t>
      </w:r>
      <w:r w:rsidR="00A91568">
        <w:rPr>
          <w:rFonts w:ascii="Georgia" w:hAnsi="Georgia"/>
          <w:sz w:val="22"/>
          <w:szCs w:val="22"/>
        </w:rPr>
        <w:t xml:space="preserve">ja Rajalassa </w:t>
      </w:r>
      <w:r w:rsidR="00FA32F4">
        <w:rPr>
          <w:rFonts w:ascii="Georgia" w:hAnsi="Georgia"/>
          <w:sz w:val="22"/>
          <w:szCs w:val="22"/>
        </w:rPr>
        <w:t>keskiviikkoisin klo 9.00.</w:t>
      </w:r>
    </w:p>
    <w:p w:rsidR="003928D2" w:rsidRDefault="00B908F3" w:rsidP="003928D2">
      <w:pPr>
        <w:pStyle w:val="Luettelokappale"/>
        <w:numPr>
          <w:ilvl w:val="0"/>
          <w:numId w:val="9"/>
        </w:numPr>
        <w:rPr>
          <w:rFonts w:ascii="Georgia" w:hAnsi="Georgia"/>
          <w:sz w:val="22"/>
          <w:szCs w:val="22"/>
        </w:rPr>
      </w:pPr>
      <w:proofErr w:type="spellStart"/>
      <w:r>
        <w:rPr>
          <w:rFonts w:ascii="Georgia" w:hAnsi="Georgia"/>
          <w:sz w:val="22"/>
          <w:szCs w:val="22"/>
        </w:rPr>
        <w:t>tubemiitin</w:t>
      </w:r>
      <w:proofErr w:type="spellEnd"/>
      <w:r>
        <w:rPr>
          <w:rFonts w:ascii="Georgia" w:hAnsi="Georgia"/>
          <w:sz w:val="22"/>
          <w:szCs w:val="22"/>
        </w:rPr>
        <w:t xml:space="preserve"> haastattelija</w:t>
      </w:r>
      <w:r w:rsidR="00A91568">
        <w:rPr>
          <w:rFonts w:ascii="Georgia" w:hAnsi="Georgia"/>
          <w:sz w:val="22"/>
          <w:szCs w:val="22"/>
        </w:rPr>
        <w:t>:</w:t>
      </w:r>
    </w:p>
    <w:p w:rsidR="00B908F3" w:rsidRDefault="00B908F3" w:rsidP="00B908F3">
      <w:pPr>
        <w:pStyle w:val="Luettelokappale"/>
        <w:ind w:left="1665"/>
        <w:rPr>
          <w:rFonts w:ascii="Georgia" w:hAnsi="Georgia"/>
          <w:sz w:val="22"/>
          <w:szCs w:val="22"/>
        </w:rPr>
      </w:pPr>
      <w:r>
        <w:rPr>
          <w:rFonts w:ascii="Georgia" w:hAnsi="Georgia"/>
          <w:sz w:val="22"/>
          <w:szCs w:val="22"/>
        </w:rPr>
        <w:lastRenderedPageBreak/>
        <w:t>Tiina kysyy sopivia opiskelijoita Klassillisen lukion rehtorilta Jukka Sormuselta.</w:t>
      </w:r>
    </w:p>
    <w:p w:rsidR="00B908F3" w:rsidRDefault="00102185" w:rsidP="003928D2">
      <w:pPr>
        <w:pStyle w:val="Luettelokappale"/>
        <w:numPr>
          <w:ilvl w:val="0"/>
          <w:numId w:val="9"/>
        </w:numPr>
        <w:rPr>
          <w:rFonts w:ascii="Georgia" w:hAnsi="Georgia"/>
          <w:sz w:val="22"/>
          <w:szCs w:val="22"/>
        </w:rPr>
      </w:pPr>
      <w:r>
        <w:rPr>
          <w:rFonts w:ascii="Georgia" w:hAnsi="Georgia"/>
          <w:sz w:val="22"/>
          <w:szCs w:val="22"/>
        </w:rPr>
        <w:t xml:space="preserve">musiikkiesitys </w:t>
      </w:r>
      <w:proofErr w:type="spellStart"/>
      <w:r>
        <w:rPr>
          <w:rFonts w:ascii="Georgia" w:hAnsi="Georgia"/>
          <w:sz w:val="22"/>
          <w:szCs w:val="22"/>
        </w:rPr>
        <w:t>tubemiitin</w:t>
      </w:r>
      <w:proofErr w:type="spellEnd"/>
      <w:r>
        <w:rPr>
          <w:rFonts w:ascii="Georgia" w:hAnsi="Georgia"/>
          <w:sz w:val="22"/>
          <w:szCs w:val="22"/>
        </w:rPr>
        <w:t xml:space="preserve"> jälkeen: </w:t>
      </w:r>
    </w:p>
    <w:p w:rsidR="00102185" w:rsidRPr="00B908F3" w:rsidRDefault="00B908F3" w:rsidP="00B908F3">
      <w:pPr>
        <w:ind w:left="367" w:firstLine="1298"/>
        <w:rPr>
          <w:rFonts w:ascii="Georgia" w:hAnsi="Georgia"/>
          <w:sz w:val="22"/>
          <w:szCs w:val="22"/>
        </w:rPr>
      </w:pPr>
      <w:r>
        <w:rPr>
          <w:rFonts w:ascii="Georgia" w:hAnsi="Georgia"/>
          <w:sz w:val="22"/>
          <w:szCs w:val="22"/>
        </w:rPr>
        <w:t xml:space="preserve">Vaihtoehto 1) </w:t>
      </w:r>
      <w:proofErr w:type="spellStart"/>
      <w:r w:rsidRPr="00B908F3">
        <w:rPr>
          <w:rFonts w:ascii="Georgia" w:hAnsi="Georgia"/>
          <w:sz w:val="22"/>
          <w:szCs w:val="22"/>
        </w:rPr>
        <w:t>Ismal</w:t>
      </w:r>
      <w:proofErr w:type="spellEnd"/>
      <w:r w:rsidRPr="00B908F3">
        <w:rPr>
          <w:rFonts w:ascii="Georgia" w:hAnsi="Georgia"/>
          <w:sz w:val="22"/>
          <w:szCs w:val="22"/>
        </w:rPr>
        <w:t xml:space="preserve"> </w:t>
      </w:r>
      <w:proofErr w:type="spellStart"/>
      <w:r w:rsidRPr="00B908F3">
        <w:rPr>
          <w:rFonts w:ascii="Georgia" w:hAnsi="Georgia"/>
          <w:sz w:val="22"/>
          <w:szCs w:val="22"/>
        </w:rPr>
        <w:t>al</w:t>
      </w:r>
      <w:proofErr w:type="spellEnd"/>
      <w:r w:rsidRPr="00B908F3">
        <w:rPr>
          <w:rFonts w:ascii="Georgia" w:hAnsi="Georgia"/>
          <w:sz w:val="22"/>
          <w:szCs w:val="22"/>
        </w:rPr>
        <w:t xml:space="preserve"> </w:t>
      </w:r>
      <w:proofErr w:type="spellStart"/>
      <w:r w:rsidRPr="00B908F3">
        <w:rPr>
          <w:rFonts w:ascii="Georgia" w:hAnsi="Georgia"/>
          <w:sz w:val="22"/>
          <w:szCs w:val="22"/>
        </w:rPr>
        <w:t>Bakr</w:t>
      </w:r>
      <w:proofErr w:type="spellEnd"/>
    </w:p>
    <w:p w:rsidR="00B908F3" w:rsidRDefault="00B908F3" w:rsidP="00B908F3">
      <w:pPr>
        <w:pStyle w:val="Luettelokappale"/>
        <w:ind w:left="1665"/>
        <w:rPr>
          <w:rFonts w:ascii="Georgia" w:hAnsi="Georgia"/>
          <w:sz w:val="22"/>
          <w:szCs w:val="22"/>
        </w:rPr>
      </w:pPr>
      <w:r>
        <w:rPr>
          <w:rFonts w:ascii="Georgia" w:hAnsi="Georgia"/>
          <w:sz w:val="22"/>
          <w:szCs w:val="22"/>
        </w:rPr>
        <w:t xml:space="preserve">Eveliina ottaa yhteyttä </w:t>
      </w:r>
      <w:proofErr w:type="spellStart"/>
      <w:r>
        <w:rPr>
          <w:rFonts w:ascii="Georgia" w:hAnsi="Georgia"/>
          <w:sz w:val="22"/>
          <w:szCs w:val="22"/>
        </w:rPr>
        <w:t>Ismalin</w:t>
      </w:r>
      <w:proofErr w:type="spellEnd"/>
      <w:r>
        <w:rPr>
          <w:rFonts w:ascii="Georgia" w:hAnsi="Georgia"/>
          <w:sz w:val="22"/>
          <w:szCs w:val="22"/>
        </w:rPr>
        <w:t xml:space="preserve"> opettajaan Tuija Eiraan.</w:t>
      </w:r>
    </w:p>
    <w:p w:rsidR="00B908F3" w:rsidRDefault="00B908F3" w:rsidP="00B908F3">
      <w:pPr>
        <w:pStyle w:val="Luettelokappale"/>
        <w:ind w:left="1665"/>
        <w:rPr>
          <w:rFonts w:ascii="Georgia" w:hAnsi="Georgia"/>
          <w:sz w:val="22"/>
          <w:szCs w:val="22"/>
        </w:rPr>
      </w:pPr>
      <w:r>
        <w:rPr>
          <w:rFonts w:ascii="Georgia" w:hAnsi="Georgia"/>
          <w:sz w:val="22"/>
          <w:szCs w:val="22"/>
        </w:rPr>
        <w:t>Vaihtoehto 2) Lumitin</w:t>
      </w:r>
      <w:r w:rsidR="00A91568">
        <w:rPr>
          <w:rFonts w:ascii="Georgia" w:hAnsi="Georgia"/>
          <w:sz w:val="22"/>
          <w:szCs w:val="22"/>
        </w:rPr>
        <w:t xml:space="preserve"> lukiolaisten muodostama bändi</w:t>
      </w:r>
    </w:p>
    <w:p w:rsidR="00B908F3" w:rsidRDefault="00B908F3" w:rsidP="00B908F3">
      <w:pPr>
        <w:pStyle w:val="Luettelokappale"/>
        <w:ind w:left="1665"/>
        <w:rPr>
          <w:rFonts w:ascii="Georgia" w:hAnsi="Georgia"/>
          <w:sz w:val="22"/>
          <w:szCs w:val="22"/>
        </w:rPr>
      </w:pPr>
      <w:r>
        <w:rPr>
          <w:rFonts w:ascii="Georgia" w:hAnsi="Georgia"/>
          <w:sz w:val="22"/>
          <w:szCs w:val="22"/>
        </w:rPr>
        <w:t xml:space="preserve">Eveliina ottaa yhteyttä rehtori Ilkka Raniseen. </w:t>
      </w:r>
    </w:p>
    <w:p w:rsidR="00047E30" w:rsidRDefault="00047E30" w:rsidP="003928D2">
      <w:pPr>
        <w:pStyle w:val="Luettelokappale"/>
        <w:numPr>
          <w:ilvl w:val="0"/>
          <w:numId w:val="9"/>
        </w:numPr>
        <w:rPr>
          <w:rFonts w:ascii="Georgia" w:hAnsi="Georgia"/>
          <w:sz w:val="22"/>
          <w:szCs w:val="22"/>
        </w:rPr>
      </w:pPr>
      <w:r>
        <w:rPr>
          <w:rFonts w:ascii="Georgia" w:hAnsi="Georgia"/>
          <w:sz w:val="22"/>
          <w:szCs w:val="22"/>
        </w:rPr>
        <w:t>lisää yhteistyökumppaneita</w:t>
      </w:r>
      <w:r w:rsidR="00FA32F4">
        <w:rPr>
          <w:rFonts w:ascii="Georgia" w:hAnsi="Georgia"/>
          <w:sz w:val="22"/>
          <w:szCs w:val="22"/>
        </w:rPr>
        <w:t>: kirjasto</w:t>
      </w:r>
    </w:p>
    <w:p w:rsidR="00FA32F4" w:rsidRDefault="00A91568" w:rsidP="00FA32F4">
      <w:pPr>
        <w:pStyle w:val="Luettelokappale"/>
        <w:ind w:left="1665"/>
        <w:rPr>
          <w:rFonts w:ascii="Georgia" w:hAnsi="Georgia"/>
          <w:sz w:val="22"/>
          <w:szCs w:val="22"/>
        </w:rPr>
      </w:pPr>
      <w:r>
        <w:rPr>
          <w:rFonts w:ascii="Georgia" w:hAnsi="Georgia"/>
          <w:sz w:val="22"/>
          <w:szCs w:val="22"/>
        </w:rPr>
        <w:t>Pyritään saamaan n</w:t>
      </w:r>
      <w:r w:rsidR="00FA32F4">
        <w:rPr>
          <w:rFonts w:ascii="Georgia" w:hAnsi="Georgia"/>
          <w:sz w:val="22"/>
          <w:szCs w:val="22"/>
        </w:rPr>
        <w:t>äyttely julistekilpailun parhaimmistosta kirjaston lastenosastolle.</w:t>
      </w:r>
    </w:p>
    <w:p w:rsidR="00FA32F4" w:rsidRDefault="00FA32F4" w:rsidP="00FA32F4">
      <w:pPr>
        <w:pStyle w:val="Luettelokappale"/>
        <w:numPr>
          <w:ilvl w:val="0"/>
          <w:numId w:val="9"/>
        </w:numPr>
        <w:rPr>
          <w:rFonts w:ascii="Georgia" w:hAnsi="Georgia"/>
          <w:sz w:val="22"/>
          <w:szCs w:val="22"/>
        </w:rPr>
      </w:pPr>
      <w:r>
        <w:rPr>
          <w:rFonts w:ascii="Georgia" w:hAnsi="Georgia"/>
          <w:sz w:val="22"/>
          <w:szCs w:val="22"/>
        </w:rPr>
        <w:t>Elävä kirjasto</w:t>
      </w:r>
      <w:r w:rsidR="00A91568">
        <w:rPr>
          <w:rFonts w:ascii="Georgia" w:hAnsi="Georgia"/>
          <w:sz w:val="22"/>
          <w:szCs w:val="22"/>
        </w:rPr>
        <w:t>:</w:t>
      </w:r>
    </w:p>
    <w:p w:rsidR="00FA32F4" w:rsidRDefault="00FA32F4" w:rsidP="00FA32F4">
      <w:pPr>
        <w:pStyle w:val="Luettelokappale"/>
        <w:ind w:left="1665"/>
        <w:rPr>
          <w:rFonts w:ascii="Georgia" w:hAnsi="Georgia"/>
          <w:sz w:val="22"/>
          <w:szCs w:val="22"/>
        </w:rPr>
      </w:pPr>
      <w:r>
        <w:rPr>
          <w:rFonts w:ascii="Georgia" w:hAnsi="Georgia"/>
          <w:sz w:val="22"/>
          <w:szCs w:val="22"/>
        </w:rPr>
        <w:t>Kouluilla on teemaviikolla yhden päivän ajan elävä kirjasto, jolloin oppilaat saavat aiemmin ilmoitetun aikataulun mukaan ”lainata” eri maista ja kulttuureista tulevia lapsia ja nuoria aikuisia</w:t>
      </w:r>
      <w:r w:rsidR="00A91568">
        <w:rPr>
          <w:rFonts w:ascii="Georgia" w:hAnsi="Georgia"/>
          <w:sz w:val="22"/>
          <w:szCs w:val="22"/>
        </w:rPr>
        <w:t xml:space="preserve"> ja jutella heidän kanssaan</w:t>
      </w:r>
      <w:r>
        <w:rPr>
          <w:rFonts w:ascii="Georgia" w:hAnsi="Georgia"/>
          <w:sz w:val="22"/>
          <w:szCs w:val="22"/>
        </w:rPr>
        <w:t>. Eveliina kartoittaa sopivat henkilöt elävää kirjastoa varten.</w:t>
      </w:r>
    </w:p>
    <w:p w:rsidR="00FA32F4" w:rsidRDefault="00FA32F4" w:rsidP="003928D2">
      <w:pPr>
        <w:pStyle w:val="Luettelokappale"/>
        <w:numPr>
          <w:ilvl w:val="0"/>
          <w:numId w:val="9"/>
        </w:numPr>
        <w:rPr>
          <w:rFonts w:ascii="Georgia" w:hAnsi="Georgia"/>
          <w:sz w:val="22"/>
          <w:szCs w:val="22"/>
        </w:rPr>
      </w:pPr>
      <w:r>
        <w:rPr>
          <w:rFonts w:ascii="Georgia" w:hAnsi="Georgia"/>
          <w:sz w:val="22"/>
          <w:szCs w:val="22"/>
        </w:rPr>
        <w:t xml:space="preserve">Irakilainen turvapaikanhakija, teatterityöntekijä </w:t>
      </w:r>
      <w:proofErr w:type="spellStart"/>
      <w:r>
        <w:rPr>
          <w:rFonts w:ascii="Georgia" w:hAnsi="Georgia"/>
          <w:sz w:val="22"/>
          <w:szCs w:val="22"/>
        </w:rPr>
        <w:t>Yacsan</w:t>
      </w:r>
      <w:proofErr w:type="spellEnd"/>
      <w:r>
        <w:rPr>
          <w:rFonts w:ascii="Georgia" w:hAnsi="Georgia"/>
          <w:sz w:val="22"/>
          <w:szCs w:val="22"/>
        </w:rPr>
        <w:t xml:space="preserve"> voidaan pyytää kouluille aamunavaukseen.</w:t>
      </w:r>
    </w:p>
    <w:p w:rsidR="00CD5FF9" w:rsidRDefault="00CD5FF9" w:rsidP="003928D2">
      <w:pPr>
        <w:pStyle w:val="Luettelokappale"/>
        <w:numPr>
          <w:ilvl w:val="0"/>
          <w:numId w:val="9"/>
        </w:numPr>
        <w:rPr>
          <w:rFonts w:ascii="Georgia" w:hAnsi="Georgia"/>
          <w:sz w:val="22"/>
          <w:szCs w:val="22"/>
        </w:rPr>
      </w:pPr>
      <w:r>
        <w:rPr>
          <w:rFonts w:ascii="Georgia" w:hAnsi="Georgia"/>
          <w:sz w:val="22"/>
          <w:szCs w:val="22"/>
        </w:rPr>
        <w:t>teemaviikon budjetin seuranta</w:t>
      </w:r>
      <w:r w:rsidR="00A91568">
        <w:rPr>
          <w:rFonts w:ascii="Georgia" w:hAnsi="Georgia"/>
          <w:sz w:val="22"/>
          <w:szCs w:val="22"/>
        </w:rPr>
        <w:t>:</w:t>
      </w:r>
    </w:p>
    <w:p w:rsidR="003928D2" w:rsidRDefault="00FA32F4" w:rsidP="003928D2">
      <w:pPr>
        <w:pStyle w:val="Luettelokappale"/>
        <w:ind w:left="1665"/>
        <w:rPr>
          <w:rFonts w:ascii="Georgia" w:hAnsi="Georgia"/>
          <w:sz w:val="22"/>
          <w:szCs w:val="22"/>
        </w:rPr>
      </w:pPr>
      <w:r>
        <w:rPr>
          <w:rFonts w:ascii="Georgia" w:hAnsi="Georgia"/>
          <w:sz w:val="22"/>
          <w:szCs w:val="22"/>
        </w:rPr>
        <w:t>Suunnitteluvaihee</w:t>
      </w:r>
      <w:r w:rsidR="00A91568">
        <w:rPr>
          <w:rFonts w:ascii="Georgia" w:hAnsi="Georgia"/>
          <w:sz w:val="22"/>
          <w:szCs w:val="22"/>
        </w:rPr>
        <w:t>ssa näyttää siltä, että budjetissa pysytään</w:t>
      </w:r>
      <w:r>
        <w:rPr>
          <w:rFonts w:ascii="Georgia" w:hAnsi="Georgia"/>
          <w:sz w:val="22"/>
          <w:szCs w:val="22"/>
        </w:rPr>
        <w:t>.</w:t>
      </w:r>
    </w:p>
    <w:p w:rsidR="00FA32F4" w:rsidRPr="00EB0B95" w:rsidRDefault="00FA32F4" w:rsidP="003928D2">
      <w:pPr>
        <w:pStyle w:val="Luettelokappale"/>
        <w:ind w:left="1665"/>
        <w:rPr>
          <w:rFonts w:ascii="Georgia" w:hAnsi="Georgia"/>
          <w:sz w:val="22"/>
          <w:szCs w:val="22"/>
        </w:rPr>
      </w:pPr>
    </w:p>
    <w:p w:rsidR="003928D2" w:rsidRDefault="000E3636" w:rsidP="00F470A0">
      <w:pPr>
        <w:ind w:left="1296" w:hanging="1296"/>
        <w:rPr>
          <w:rFonts w:ascii="Georgia" w:hAnsi="Georgia"/>
          <w:b/>
          <w:sz w:val="22"/>
          <w:szCs w:val="22"/>
        </w:rPr>
      </w:pPr>
      <w:r>
        <w:rPr>
          <w:rFonts w:ascii="Georgia" w:hAnsi="Georgia"/>
          <w:b/>
          <w:sz w:val="22"/>
          <w:szCs w:val="22"/>
        </w:rPr>
        <w:t>§ 3</w:t>
      </w:r>
      <w:r w:rsidR="00714022">
        <w:rPr>
          <w:rFonts w:ascii="Georgia" w:hAnsi="Georgia"/>
          <w:b/>
          <w:sz w:val="22"/>
          <w:szCs w:val="22"/>
        </w:rPr>
        <w:tab/>
      </w:r>
      <w:r w:rsidR="00102185">
        <w:rPr>
          <w:rFonts w:ascii="Georgia" w:hAnsi="Georgia"/>
          <w:b/>
          <w:sz w:val="22"/>
          <w:szCs w:val="22"/>
        </w:rPr>
        <w:t>H</w:t>
      </w:r>
      <w:r w:rsidR="00F470A0">
        <w:rPr>
          <w:rFonts w:ascii="Georgia" w:hAnsi="Georgia"/>
          <w:b/>
          <w:sz w:val="22"/>
          <w:szCs w:val="22"/>
        </w:rPr>
        <w:t xml:space="preserve">ankkeen </w:t>
      </w:r>
      <w:r w:rsidR="00102185">
        <w:rPr>
          <w:rFonts w:ascii="Georgia" w:hAnsi="Georgia"/>
          <w:b/>
          <w:sz w:val="22"/>
          <w:szCs w:val="22"/>
        </w:rPr>
        <w:t>koulunkäynninohjaajien työnkuva kevätlukukaudella 2016</w:t>
      </w:r>
    </w:p>
    <w:p w:rsidR="00FA32F4" w:rsidRDefault="00FA32F4" w:rsidP="00F470A0">
      <w:pPr>
        <w:ind w:left="1296" w:hanging="1296"/>
        <w:rPr>
          <w:rFonts w:ascii="Georgia" w:hAnsi="Georgia"/>
          <w:b/>
          <w:sz w:val="22"/>
          <w:szCs w:val="22"/>
        </w:rPr>
      </w:pPr>
    </w:p>
    <w:p w:rsidR="00FA32F4" w:rsidRPr="00FA32F4" w:rsidRDefault="00FA32F4" w:rsidP="00F470A0">
      <w:pPr>
        <w:ind w:left="1296" w:hanging="1296"/>
        <w:rPr>
          <w:rFonts w:ascii="Georgia" w:hAnsi="Georgia"/>
          <w:sz w:val="22"/>
          <w:szCs w:val="22"/>
        </w:rPr>
      </w:pPr>
      <w:r>
        <w:rPr>
          <w:rFonts w:ascii="Georgia" w:hAnsi="Georgia"/>
          <w:b/>
          <w:sz w:val="22"/>
          <w:szCs w:val="22"/>
        </w:rPr>
        <w:tab/>
      </w:r>
      <w:r>
        <w:rPr>
          <w:rFonts w:ascii="Georgia" w:hAnsi="Georgia"/>
          <w:sz w:val="22"/>
          <w:szCs w:val="22"/>
        </w:rPr>
        <w:t xml:space="preserve">Eveliina kysyy Taina Vainiolta uudelleen </w:t>
      </w:r>
      <w:proofErr w:type="spellStart"/>
      <w:r>
        <w:rPr>
          <w:rFonts w:ascii="Georgia" w:hAnsi="Georgia"/>
          <w:sz w:val="22"/>
          <w:szCs w:val="22"/>
        </w:rPr>
        <w:t>Hatsalan</w:t>
      </w:r>
      <w:proofErr w:type="spellEnd"/>
      <w:r>
        <w:rPr>
          <w:rFonts w:ascii="Georgia" w:hAnsi="Georgia"/>
          <w:sz w:val="22"/>
          <w:szCs w:val="22"/>
        </w:rPr>
        <w:t xml:space="preserve"> klassillisen koulun tarpeet Jussin tunneiksi.</w:t>
      </w:r>
    </w:p>
    <w:p w:rsidR="003928D2" w:rsidRPr="003928D2" w:rsidRDefault="003928D2" w:rsidP="003928D2">
      <w:pPr>
        <w:pStyle w:val="Luettelokappale"/>
        <w:ind w:left="1665"/>
        <w:rPr>
          <w:rFonts w:ascii="Georgia" w:hAnsi="Georgia"/>
          <w:sz w:val="22"/>
          <w:szCs w:val="22"/>
        </w:rPr>
      </w:pPr>
    </w:p>
    <w:p w:rsidR="000621A6" w:rsidRDefault="003928D2" w:rsidP="00BA43B8">
      <w:pPr>
        <w:rPr>
          <w:rFonts w:ascii="Georgia" w:hAnsi="Georgia"/>
          <w:b/>
          <w:sz w:val="22"/>
          <w:szCs w:val="22"/>
        </w:rPr>
      </w:pPr>
      <w:r>
        <w:rPr>
          <w:rFonts w:ascii="Georgia" w:hAnsi="Georgia"/>
          <w:b/>
          <w:sz w:val="22"/>
          <w:szCs w:val="22"/>
        </w:rPr>
        <w:t>§ 4</w:t>
      </w:r>
      <w:r>
        <w:rPr>
          <w:rFonts w:ascii="Georgia" w:hAnsi="Georgia"/>
          <w:b/>
          <w:sz w:val="22"/>
          <w:szCs w:val="22"/>
        </w:rPr>
        <w:tab/>
      </w:r>
      <w:r w:rsidR="00C532E5">
        <w:rPr>
          <w:rFonts w:ascii="Georgia" w:hAnsi="Georgia"/>
          <w:b/>
          <w:sz w:val="22"/>
          <w:szCs w:val="22"/>
        </w:rPr>
        <w:t>Muut asiat</w:t>
      </w:r>
    </w:p>
    <w:p w:rsidR="00FA32F4" w:rsidRDefault="00FA32F4" w:rsidP="00BA43B8">
      <w:pPr>
        <w:rPr>
          <w:rFonts w:ascii="Georgia" w:hAnsi="Georgia"/>
          <w:b/>
          <w:sz w:val="22"/>
          <w:szCs w:val="22"/>
        </w:rPr>
      </w:pPr>
    </w:p>
    <w:p w:rsidR="00FA32F4" w:rsidRPr="00FA32F4" w:rsidRDefault="00FA32F4" w:rsidP="00BA43B8">
      <w:pPr>
        <w:rPr>
          <w:rFonts w:ascii="Georgia" w:hAnsi="Georgia"/>
          <w:sz w:val="22"/>
          <w:szCs w:val="22"/>
        </w:rPr>
      </w:pPr>
      <w:r>
        <w:rPr>
          <w:rFonts w:ascii="Georgia" w:hAnsi="Georgia"/>
          <w:b/>
          <w:sz w:val="22"/>
          <w:szCs w:val="22"/>
        </w:rPr>
        <w:tab/>
      </w:r>
      <w:r>
        <w:rPr>
          <w:rFonts w:ascii="Georgia" w:hAnsi="Georgia"/>
          <w:sz w:val="22"/>
          <w:szCs w:val="22"/>
        </w:rPr>
        <w:t>Ei muita asioita.</w:t>
      </w:r>
    </w:p>
    <w:p w:rsidR="000621A6" w:rsidRDefault="000621A6" w:rsidP="00BA43B8">
      <w:pPr>
        <w:rPr>
          <w:rFonts w:ascii="Georgia" w:hAnsi="Georgia"/>
          <w:b/>
          <w:sz w:val="22"/>
          <w:szCs w:val="22"/>
        </w:rPr>
      </w:pPr>
    </w:p>
    <w:p w:rsidR="005751D2" w:rsidRDefault="000E3636" w:rsidP="00BA43B8">
      <w:pPr>
        <w:rPr>
          <w:rFonts w:ascii="Georgia" w:hAnsi="Georgia"/>
          <w:b/>
          <w:sz w:val="22"/>
          <w:szCs w:val="22"/>
        </w:rPr>
      </w:pPr>
      <w:r>
        <w:rPr>
          <w:rFonts w:ascii="Georgia" w:hAnsi="Georgia"/>
          <w:b/>
          <w:sz w:val="22"/>
          <w:szCs w:val="22"/>
        </w:rPr>
        <w:t>§</w:t>
      </w:r>
      <w:r w:rsidR="003928D2">
        <w:rPr>
          <w:rFonts w:ascii="Georgia" w:hAnsi="Georgia"/>
          <w:b/>
          <w:sz w:val="22"/>
          <w:szCs w:val="22"/>
        </w:rPr>
        <w:t xml:space="preserve"> 5</w:t>
      </w:r>
      <w:r w:rsidR="000621A6">
        <w:rPr>
          <w:rFonts w:ascii="Georgia" w:hAnsi="Georgia"/>
          <w:b/>
          <w:sz w:val="22"/>
          <w:szCs w:val="22"/>
        </w:rPr>
        <w:tab/>
      </w:r>
      <w:r w:rsidR="00FA32F4">
        <w:rPr>
          <w:rFonts w:ascii="Georgia" w:hAnsi="Georgia"/>
          <w:b/>
          <w:sz w:val="22"/>
          <w:szCs w:val="22"/>
        </w:rPr>
        <w:t>Seuraava kokous</w:t>
      </w:r>
    </w:p>
    <w:p w:rsidR="00FA32F4" w:rsidRDefault="00FA32F4" w:rsidP="00BA43B8">
      <w:pPr>
        <w:rPr>
          <w:rFonts w:ascii="Georgia" w:hAnsi="Georgia"/>
          <w:b/>
          <w:sz w:val="22"/>
          <w:szCs w:val="22"/>
        </w:rPr>
      </w:pPr>
    </w:p>
    <w:p w:rsidR="00FA32F4" w:rsidRPr="00FA32F4" w:rsidRDefault="00FA32F4" w:rsidP="00FA32F4">
      <w:pPr>
        <w:ind w:left="1296"/>
        <w:rPr>
          <w:rFonts w:ascii="Georgia" w:hAnsi="Georgia"/>
          <w:sz w:val="22"/>
          <w:szCs w:val="22"/>
        </w:rPr>
      </w:pPr>
      <w:r>
        <w:rPr>
          <w:rFonts w:ascii="Georgia" w:hAnsi="Georgia"/>
          <w:sz w:val="22"/>
          <w:szCs w:val="22"/>
        </w:rPr>
        <w:t xml:space="preserve">Seuraava kokous pidetään 3.3.2016 klo </w:t>
      </w:r>
      <w:proofErr w:type="gramStart"/>
      <w:r>
        <w:rPr>
          <w:rFonts w:ascii="Georgia" w:hAnsi="Georgia"/>
          <w:sz w:val="22"/>
          <w:szCs w:val="22"/>
        </w:rPr>
        <w:t>8.00-10.00</w:t>
      </w:r>
      <w:proofErr w:type="gramEnd"/>
      <w:r>
        <w:rPr>
          <w:rFonts w:ascii="Georgia" w:hAnsi="Georgia"/>
          <w:sz w:val="22"/>
          <w:szCs w:val="22"/>
        </w:rPr>
        <w:t xml:space="preserve"> kouluviraston piharakennuksen kokoushuoneessa.</w:t>
      </w:r>
    </w:p>
    <w:p w:rsidR="005751D2" w:rsidRDefault="005751D2" w:rsidP="00BA43B8">
      <w:pPr>
        <w:rPr>
          <w:rFonts w:ascii="Georgia" w:hAnsi="Georgia"/>
          <w:b/>
          <w:sz w:val="22"/>
          <w:szCs w:val="22"/>
        </w:rPr>
      </w:pPr>
    </w:p>
    <w:p w:rsidR="00FA32F4" w:rsidRDefault="003928D2" w:rsidP="00BA43B8">
      <w:pPr>
        <w:rPr>
          <w:rFonts w:ascii="Georgia" w:hAnsi="Georgia"/>
          <w:b/>
          <w:sz w:val="22"/>
          <w:szCs w:val="22"/>
        </w:rPr>
      </w:pPr>
      <w:r>
        <w:rPr>
          <w:rFonts w:ascii="Georgia" w:hAnsi="Georgia"/>
          <w:b/>
          <w:sz w:val="22"/>
          <w:szCs w:val="22"/>
        </w:rPr>
        <w:t>§ 6</w:t>
      </w:r>
      <w:r w:rsidR="005751D2">
        <w:rPr>
          <w:rFonts w:ascii="Georgia" w:hAnsi="Georgia"/>
          <w:b/>
          <w:sz w:val="22"/>
          <w:szCs w:val="22"/>
        </w:rPr>
        <w:tab/>
      </w:r>
      <w:r w:rsidR="001E0E99" w:rsidRPr="00FB471F">
        <w:rPr>
          <w:rFonts w:ascii="Georgia" w:hAnsi="Georgia"/>
          <w:b/>
          <w:sz w:val="22"/>
          <w:szCs w:val="22"/>
        </w:rPr>
        <w:t>Kokouksen päättäminen</w:t>
      </w:r>
    </w:p>
    <w:p w:rsidR="00FA32F4" w:rsidRDefault="00FA32F4" w:rsidP="00BA43B8">
      <w:pPr>
        <w:rPr>
          <w:rFonts w:ascii="Georgia" w:hAnsi="Georgia"/>
          <w:b/>
          <w:sz w:val="22"/>
          <w:szCs w:val="22"/>
        </w:rPr>
      </w:pPr>
    </w:p>
    <w:p w:rsidR="005F084A" w:rsidRPr="001F4B2F" w:rsidRDefault="00FA32F4" w:rsidP="00BA43B8">
      <w:pPr>
        <w:rPr>
          <w:rFonts w:ascii="Georgia" w:hAnsi="Georgia"/>
          <w:b/>
          <w:sz w:val="22"/>
          <w:szCs w:val="22"/>
        </w:rPr>
      </w:pPr>
      <w:r>
        <w:rPr>
          <w:rFonts w:ascii="Georgia" w:hAnsi="Georgia"/>
          <w:b/>
          <w:sz w:val="22"/>
          <w:szCs w:val="22"/>
        </w:rPr>
        <w:tab/>
      </w:r>
      <w:r>
        <w:rPr>
          <w:rFonts w:ascii="Georgia" w:hAnsi="Georgia"/>
          <w:sz w:val="22"/>
          <w:szCs w:val="22"/>
        </w:rPr>
        <w:t>Puheenjohtaja päätti kokouksen klo 14.30.</w:t>
      </w:r>
      <w:r w:rsidR="00BA43B8" w:rsidRPr="00FB471F">
        <w:rPr>
          <w:rFonts w:ascii="Georgia" w:hAnsi="Georgia"/>
          <w:b/>
          <w:sz w:val="22"/>
          <w:szCs w:val="22"/>
        </w:rPr>
        <w:tab/>
      </w:r>
    </w:p>
    <w:sectPr w:rsidR="005F084A" w:rsidRPr="001F4B2F" w:rsidSect="00A83980">
      <w:headerReference w:type="even" r:id="rId13"/>
      <w:headerReference w:type="default" r:id="rId14"/>
      <w:footerReference w:type="even" r:id="rId15"/>
      <w:footerReference w:type="default" r:id="rId16"/>
      <w:headerReference w:type="first" r:id="rId17"/>
      <w:footerReference w:type="first" r:id="rId18"/>
      <w:pgSz w:w="11900" w:h="16840"/>
      <w:pgMar w:top="567" w:right="1077" w:bottom="425" w:left="1134" w:header="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3B8" w:rsidRDefault="00BA43B8">
      <w:r>
        <w:separator/>
      </w:r>
    </w:p>
  </w:endnote>
  <w:endnote w:type="continuationSeparator" w:id="0">
    <w:p w:rsidR="00BA43B8" w:rsidRDefault="00BA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dobe Garamond Pro">
    <w:altName w:val="Plantagenet Cherokee"/>
    <w:panose1 w:val="00000000000000000000"/>
    <w:charset w:val="00"/>
    <w:family w:val="roman"/>
    <w:notTrueType/>
    <w:pitch w:val="variable"/>
    <w:sig w:usb0="00000007" w:usb1="00000001"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BF" w:rsidRDefault="00A91EBF">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D" w:rsidRDefault="00487ACD" w:rsidP="00A83980">
    <w:pPr>
      <w:pStyle w:val="Alaviitteenteksti"/>
      <w:rPr>
        <w:rFonts w:ascii="Adobe Garamond Pro" w:hAnsi="Adobe Garamond Pro"/>
        <w:b/>
        <w:sz w:val="17"/>
      </w:rPr>
    </w:pPr>
  </w:p>
  <w:p w:rsidR="00487ACD" w:rsidRDefault="00600FA5" w:rsidP="00A83980">
    <w:pPr>
      <w:pStyle w:val="Alaviitteenteksti"/>
      <w:rPr>
        <w:rFonts w:ascii="Adobe Garamond Pro" w:hAnsi="Adobe Garamond Pro"/>
        <w:b/>
        <w:sz w:val="17"/>
      </w:rPr>
    </w:pPr>
    <w:r>
      <w:rPr>
        <w:rFonts w:ascii="Adobe Garamond Pro" w:hAnsi="Adobe Garamond Pro"/>
        <w:b/>
        <w:noProof/>
        <w:sz w:val="17"/>
        <w:lang w:eastAsia="fi-FI"/>
      </w:rPr>
      <w:drawing>
        <wp:inline distT="0" distB="0" distL="0" distR="0">
          <wp:extent cx="6115050" cy="95250"/>
          <wp:effectExtent l="0" t="0" r="0" b="0"/>
          <wp:docPr id="1" name="Kuva 1" descr="palk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descr="palkk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5250"/>
                  </a:xfrm>
                  <a:prstGeom prst="rect">
                    <a:avLst/>
                  </a:prstGeom>
                  <a:noFill/>
                  <a:ln>
                    <a:noFill/>
                  </a:ln>
                </pic:spPr>
              </pic:pic>
            </a:graphicData>
          </a:graphic>
        </wp:inline>
      </w:drawing>
    </w:r>
  </w:p>
  <w:p w:rsidR="00487ACD" w:rsidRPr="00E2380E" w:rsidRDefault="00487ACD" w:rsidP="00487ACD">
    <w:pPr>
      <w:pStyle w:val="Alaviitteenteksti"/>
      <w:tabs>
        <w:tab w:val="left" w:pos="142"/>
        <w:tab w:val="left" w:pos="993"/>
        <w:tab w:val="left" w:pos="5387"/>
        <w:tab w:val="left" w:pos="6096"/>
        <w:tab w:val="left" w:pos="6521"/>
        <w:tab w:val="left" w:pos="7513"/>
      </w:tabs>
      <w:rPr>
        <w:rFonts w:ascii="Georgia" w:hAnsi="Georgia"/>
        <w:b/>
        <w:sz w:val="16"/>
        <w:szCs w:val="18"/>
      </w:rPr>
    </w:pPr>
    <w:r w:rsidRPr="00E2380E">
      <w:rPr>
        <w:rFonts w:ascii="Georgia" w:hAnsi="Georgia"/>
        <w:b/>
        <w:sz w:val="16"/>
        <w:szCs w:val="18"/>
      </w:rPr>
      <w:t>Osoite</w:t>
    </w:r>
    <w:r w:rsidRPr="00E2380E">
      <w:rPr>
        <w:rFonts w:ascii="Georgia" w:hAnsi="Georgia"/>
        <w:b/>
        <w:sz w:val="16"/>
        <w:szCs w:val="18"/>
      </w:rPr>
      <w:tab/>
    </w:r>
    <w:r w:rsidRPr="00E2380E">
      <w:rPr>
        <w:rFonts w:ascii="Georgia" w:hAnsi="Georgia" w:cs="Lucida Sans Unicode"/>
        <w:sz w:val="16"/>
        <w:szCs w:val="18"/>
      </w:rPr>
      <w:t>Vuorikatu 27</w:t>
    </w:r>
    <w:r w:rsidRPr="00E2380E">
      <w:rPr>
        <w:rFonts w:ascii="Georgia" w:hAnsi="Georgia"/>
        <w:sz w:val="16"/>
        <w:szCs w:val="18"/>
      </w:rPr>
      <w:t xml:space="preserve"> </w:t>
    </w:r>
    <w:proofErr w:type="gramStart"/>
    <w:r w:rsidRPr="00530BEE">
      <w:rPr>
        <w:rFonts w:ascii="Georgia" w:hAnsi="Georgia"/>
        <w:b/>
        <w:color w:val="FF0000"/>
        <w:sz w:val="16"/>
        <w:szCs w:val="18"/>
      </w:rPr>
      <w:t>|</w:t>
    </w:r>
    <w:r w:rsidRPr="00E2380E">
      <w:rPr>
        <w:rFonts w:ascii="Georgia" w:hAnsi="Georgia"/>
        <w:sz w:val="16"/>
        <w:szCs w:val="18"/>
      </w:rPr>
      <w:t xml:space="preserve">  70100</w:t>
    </w:r>
    <w:proofErr w:type="gramEnd"/>
    <w:r w:rsidRPr="00E2380E">
      <w:rPr>
        <w:rFonts w:ascii="Georgia" w:hAnsi="Georgia"/>
        <w:sz w:val="16"/>
        <w:szCs w:val="18"/>
      </w:rPr>
      <w:t xml:space="preserve"> Kuopio</w:t>
    </w:r>
    <w:r w:rsidRPr="00E2380E">
      <w:rPr>
        <w:rFonts w:ascii="Georgia" w:hAnsi="Georgia"/>
        <w:sz w:val="16"/>
        <w:szCs w:val="18"/>
      </w:rPr>
      <w:tab/>
    </w:r>
    <w:r w:rsidRPr="00E2380E">
      <w:rPr>
        <w:rFonts w:ascii="Georgia" w:hAnsi="Georgia"/>
        <w:b/>
        <w:sz w:val="16"/>
        <w:szCs w:val="18"/>
      </w:rPr>
      <w:t>Puhelin</w:t>
    </w:r>
    <w:r w:rsidRPr="00E2380E">
      <w:rPr>
        <w:rFonts w:ascii="Georgia" w:hAnsi="Georgia"/>
        <w:b/>
        <w:sz w:val="16"/>
        <w:szCs w:val="18"/>
      </w:rPr>
      <w:tab/>
    </w:r>
    <w:r w:rsidRPr="00E2380E">
      <w:rPr>
        <w:rFonts w:ascii="Georgia" w:hAnsi="Georgia" w:cs="Lucida Sans Unicode"/>
        <w:sz w:val="16"/>
      </w:rPr>
      <w:t>017 18 4111</w:t>
    </w:r>
    <w:r w:rsidRPr="00E2380E">
      <w:rPr>
        <w:rFonts w:ascii="Georgia" w:hAnsi="Georgia" w:cs="Lucida Sans Unicode"/>
        <w:sz w:val="16"/>
      </w:rPr>
      <w:tab/>
    </w:r>
    <w:r w:rsidRPr="00E2380E">
      <w:rPr>
        <w:rFonts w:ascii="Georgia" w:hAnsi="Georgia"/>
        <w:sz w:val="16"/>
        <w:szCs w:val="18"/>
      </w:rPr>
      <w:t>kasvujaoppiminen@kuopio.fi</w:t>
    </w:r>
  </w:p>
  <w:p w:rsidR="00487ACD" w:rsidRPr="00E2380E" w:rsidRDefault="00487ACD" w:rsidP="00487ACD">
    <w:pPr>
      <w:pStyle w:val="Alatunniste"/>
      <w:tabs>
        <w:tab w:val="left" w:pos="0"/>
        <w:tab w:val="left" w:pos="993"/>
        <w:tab w:val="left" w:pos="5387"/>
        <w:tab w:val="left" w:pos="6096"/>
        <w:tab w:val="left" w:pos="6521"/>
        <w:tab w:val="left" w:pos="7513"/>
      </w:tabs>
      <w:rPr>
        <w:rFonts w:ascii="Georgia" w:hAnsi="Georgia"/>
        <w:sz w:val="22"/>
      </w:rPr>
    </w:pPr>
    <w:r w:rsidRPr="00E2380E">
      <w:rPr>
        <w:rFonts w:ascii="Georgia" w:hAnsi="Georgia"/>
        <w:b/>
        <w:sz w:val="16"/>
        <w:szCs w:val="18"/>
      </w:rPr>
      <w:tab/>
    </w:r>
    <w:r w:rsidRPr="00E2380E">
      <w:rPr>
        <w:rFonts w:ascii="Georgia" w:hAnsi="Georgia"/>
        <w:sz w:val="16"/>
        <w:szCs w:val="18"/>
      </w:rPr>
      <w:t>www.kuopio.fi</w:t>
    </w:r>
    <w:r w:rsidRPr="00E2380E">
      <w:rPr>
        <w:rFonts w:ascii="Georgia" w:hAnsi="Georgia" w:cs="Lucida Sans Unicode"/>
        <w:sz w:val="12"/>
        <w:szCs w:val="18"/>
      </w:rPr>
      <w:sym w:font="Wingdings" w:char="F0E0"/>
    </w:r>
    <w:r w:rsidRPr="00E2380E">
      <w:rPr>
        <w:rFonts w:ascii="Georgia" w:hAnsi="Georgia" w:cs="Lucida Sans Unicode"/>
        <w:sz w:val="16"/>
        <w:szCs w:val="18"/>
      </w:rPr>
      <w:t>Opetus ja koulutus</w:t>
    </w:r>
    <w:r w:rsidRPr="00E2380E">
      <w:rPr>
        <w:rFonts w:ascii="Georgia" w:hAnsi="Georgia"/>
        <w:b/>
        <w:sz w:val="16"/>
        <w:szCs w:val="18"/>
      </w:rPr>
      <w:tab/>
    </w:r>
    <w:r w:rsidRPr="00E2380E">
      <w:rPr>
        <w:rFonts w:ascii="Georgia" w:hAnsi="Georgia"/>
        <w:b/>
        <w:sz w:val="16"/>
        <w:szCs w:val="18"/>
      </w:rPr>
      <w:tab/>
      <w:t>Faksi</w:t>
    </w:r>
    <w:r w:rsidRPr="00E2380E">
      <w:rPr>
        <w:rFonts w:ascii="Georgia" w:hAnsi="Georgia"/>
        <w:b/>
        <w:sz w:val="16"/>
        <w:szCs w:val="18"/>
      </w:rPr>
      <w:tab/>
    </w:r>
    <w:r w:rsidRPr="00E2380E">
      <w:rPr>
        <w:rFonts w:ascii="Georgia" w:hAnsi="Georgia" w:cs="Lucida Sans Unicode"/>
        <w:sz w:val="16"/>
      </w:rPr>
      <w:t>017 18 4015</w:t>
    </w:r>
    <w:r w:rsidRPr="00E2380E">
      <w:rPr>
        <w:rFonts w:ascii="Georgia" w:hAnsi="Georgia"/>
        <w:sz w:val="16"/>
        <w:szCs w:val="18"/>
      </w:rPr>
      <w:tab/>
      <w:t>etunimi.sukunimi@kuopio.fi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BF" w:rsidRDefault="00A91EBF">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3B8" w:rsidRDefault="00BA43B8">
      <w:r>
        <w:separator/>
      </w:r>
    </w:p>
  </w:footnote>
  <w:footnote w:type="continuationSeparator" w:id="0">
    <w:p w:rsidR="00BA43B8" w:rsidRDefault="00BA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BF" w:rsidRDefault="00A91EBF">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ACD" w:rsidRPr="008979FB" w:rsidRDefault="00600FA5" w:rsidP="00730F9D">
    <w:pPr>
      <w:tabs>
        <w:tab w:val="left" w:pos="1298"/>
        <w:tab w:val="left" w:pos="2591"/>
        <w:tab w:val="left" w:pos="3895"/>
        <w:tab w:val="left" w:pos="5182"/>
        <w:tab w:val="left" w:pos="6481"/>
        <w:tab w:val="left" w:pos="7779"/>
        <w:tab w:val="left" w:pos="9072"/>
      </w:tabs>
      <w:spacing w:line="264" w:lineRule="auto"/>
      <w:rPr>
        <w:rFonts w:ascii="Adobe Garamond Pro" w:hAnsi="Adobe Garamond Pro"/>
        <w:b/>
        <w:sz w:val="22"/>
      </w:rPr>
    </w:pPr>
    <w:r>
      <w:rPr>
        <w:rFonts w:ascii="Adobe Garamond Pro" w:hAnsi="Adobe Garamond Pro"/>
        <w:b/>
        <w:noProof/>
        <w:sz w:val="22"/>
        <w:lang w:eastAsia="fi-FI"/>
      </w:rPr>
      <w:drawing>
        <wp:anchor distT="0" distB="0" distL="114300" distR="114300" simplePos="0" relativeHeight="251657728" behindDoc="1" locked="0" layoutInCell="1" allowOverlap="1" wp14:anchorId="5F3EAD25" wp14:editId="02853ECF">
          <wp:simplePos x="0" y="0"/>
          <wp:positionH relativeFrom="column">
            <wp:posOffset>3810</wp:posOffset>
          </wp:positionH>
          <wp:positionV relativeFrom="paragraph">
            <wp:posOffset>355600</wp:posOffset>
          </wp:positionV>
          <wp:extent cx="680720" cy="673100"/>
          <wp:effectExtent l="0" t="0" r="5080" b="0"/>
          <wp:wrapNone/>
          <wp:docPr id="2" name="Kuva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73100"/>
                  </a:xfrm>
                  <a:prstGeom prst="rect">
                    <a:avLst/>
                  </a:prstGeom>
                  <a:noFill/>
                </pic:spPr>
              </pic:pic>
            </a:graphicData>
          </a:graphic>
          <wp14:sizeRelH relativeFrom="page">
            <wp14:pctWidth>0</wp14:pctWidth>
          </wp14:sizeRelH>
          <wp14:sizeRelV relativeFrom="page">
            <wp14:pctHeight>0</wp14:pctHeight>
          </wp14:sizeRelV>
        </wp:anchor>
      </w:drawing>
    </w:r>
    <w:r w:rsidR="00487ACD" w:rsidRPr="0055231A">
      <w:rPr>
        <w:rFonts w:ascii="Adobe Garamond Pro" w:hAnsi="Adobe Garamond Pro"/>
        <w:b/>
        <w:sz w:val="22"/>
      </w:rPr>
      <w:tab/>
    </w:r>
    <w:r w:rsidR="00487ACD" w:rsidRPr="008979FB">
      <w:rPr>
        <w:rFonts w:ascii="Adobe Garamond Pro" w:hAnsi="Adobe Garamond Pro"/>
        <w:b/>
        <w:sz w:val="22"/>
      </w:rPr>
      <w:tab/>
    </w:r>
  </w:p>
  <w:p w:rsidR="00487ACD" w:rsidRPr="008979FB" w:rsidRDefault="00487ACD" w:rsidP="00A83980">
    <w:pPr>
      <w:tabs>
        <w:tab w:val="left" w:pos="1298"/>
        <w:tab w:val="left" w:pos="2591"/>
        <w:tab w:val="left" w:pos="3895"/>
        <w:tab w:val="left" w:pos="5182"/>
        <w:tab w:val="left" w:pos="6481"/>
        <w:tab w:val="left" w:pos="7779"/>
        <w:tab w:val="left" w:pos="9072"/>
      </w:tabs>
      <w:spacing w:line="264" w:lineRule="auto"/>
      <w:ind w:hanging="851"/>
      <w:rPr>
        <w:rFonts w:ascii="Adobe Garamond Pro" w:hAnsi="Adobe Garamond Pro"/>
        <w:b/>
        <w:sz w:val="22"/>
      </w:rPr>
    </w:pPr>
    <w:r w:rsidRPr="008979FB">
      <w:rPr>
        <w:rFonts w:ascii="Adobe Garamond Pro" w:hAnsi="Adobe Garamond Pro"/>
        <w:b/>
        <w:sz w:val="22"/>
      </w:rPr>
      <w:tab/>
    </w:r>
  </w:p>
  <w:p w:rsidR="00487ACD" w:rsidRPr="00E2380E" w:rsidRDefault="00487ACD" w:rsidP="00EC7AD2">
    <w:pPr>
      <w:tabs>
        <w:tab w:val="left" w:pos="1298"/>
        <w:tab w:val="left" w:pos="2591"/>
        <w:tab w:val="left" w:pos="3895"/>
        <w:tab w:val="left" w:pos="5182"/>
        <w:tab w:val="left" w:pos="6481"/>
        <w:tab w:val="left" w:pos="7779"/>
        <w:tab w:val="left" w:pos="9072"/>
      </w:tabs>
      <w:spacing w:line="264" w:lineRule="auto"/>
      <w:rPr>
        <w:rFonts w:ascii="Georgia" w:hAnsi="Georgia"/>
        <w:b/>
        <w:sz w:val="20"/>
      </w:rPr>
    </w:pPr>
    <w:r w:rsidRPr="0055231A">
      <w:rPr>
        <w:rFonts w:ascii="Adobe Garamond Pro" w:hAnsi="Adobe Garamond Pro"/>
        <w:b/>
        <w:sz w:val="22"/>
      </w:rPr>
      <w:tab/>
    </w:r>
    <w:r w:rsidRPr="00E2380E">
      <w:rPr>
        <w:rFonts w:ascii="Georgia" w:hAnsi="Georgia"/>
        <w:b/>
        <w:sz w:val="20"/>
      </w:rPr>
      <w:t>Kuopion kaupunki</w:t>
    </w:r>
    <w:r w:rsidRPr="00E2380E">
      <w:rPr>
        <w:rFonts w:ascii="Georgia" w:hAnsi="Georgia"/>
        <w:b/>
        <w:sz w:val="20"/>
      </w:rPr>
      <w:tab/>
    </w:r>
    <w:r w:rsidRPr="00E2380E">
      <w:rPr>
        <w:rFonts w:ascii="Georgia" w:hAnsi="Georgia"/>
        <w:b/>
        <w:sz w:val="20"/>
      </w:rPr>
      <w:tab/>
    </w:r>
    <w:r w:rsidR="00A91EBF">
      <w:rPr>
        <w:rFonts w:ascii="Georgia" w:hAnsi="Georgia"/>
        <w:b/>
        <w:sz w:val="20"/>
      </w:rPr>
      <w:t>Pöytäkirja</w:t>
    </w:r>
    <w:bookmarkStart w:id="0" w:name="_GoBack"/>
    <w:bookmarkEnd w:id="0"/>
    <w:r w:rsidR="00BD7D1E">
      <w:rPr>
        <w:rFonts w:ascii="Georgia" w:hAnsi="Georgia"/>
        <w:b/>
        <w:sz w:val="20"/>
      </w:rPr>
      <w:t xml:space="preserve"> 1/2016</w:t>
    </w:r>
    <w:r w:rsidRPr="00E2380E">
      <w:rPr>
        <w:rFonts w:ascii="Georgia" w:hAnsi="Georgia"/>
        <w:b/>
        <w:sz w:val="20"/>
      </w:rPr>
      <w:tab/>
    </w:r>
    <w:r w:rsidRPr="00E2380E">
      <w:rPr>
        <w:rFonts w:ascii="Georgia" w:hAnsi="Georgia"/>
        <w:sz w:val="20"/>
      </w:rPr>
      <w:tab/>
    </w:r>
    <w:r w:rsidRPr="00E2380E">
      <w:rPr>
        <w:rFonts w:ascii="Georgia" w:hAnsi="Georgia"/>
        <w:sz w:val="20"/>
      </w:rPr>
      <w:tab/>
      <w:t>Kasvun ja oppimisen palvelualue</w:t>
    </w:r>
    <w:r w:rsidRPr="00E2380E">
      <w:rPr>
        <w:rFonts w:ascii="Georgia" w:hAnsi="Georgia"/>
        <w:sz w:val="20"/>
      </w:rPr>
      <w:tab/>
    </w:r>
  </w:p>
  <w:p w:rsidR="00487ACD" w:rsidRPr="00E2380E" w:rsidRDefault="00487ACD"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sidRPr="00E2380E">
      <w:rPr>
        <w:rFonts w:ascii="Georgia" w:hAnsi="Georgia"/>
        <w:sz w:val="20"/>
      </w:rPr>
      <w:tab/>
    </w:r>
    <w:r w:rsidR="00BA43B8">
      <w:rPr>
        <w:rFonts w:ascii="Georgia" w:hAnsi="Georgia"/>
        <w:sz w:val="20"/>
      </w:rPr>
      <w:t>Perusopetus</w:t>
    </w:r>
  </w:p>
  <w:p w:rsidR="00487ACD" w:rsidRPr="00E2380E" w:rsidRDefault="00BA43B8" w:rsidP="00A83980">
    <w:pPr>
      <w:tabs>
        <w:tab w:val="left" w:pos="1298"/>
        <w:tab w:val="left" w:pos="2591"/>
        <w:tab w:val="left" w:pos="3895"/>
        <w:tab w:val="left" w:pos="5182"/>
        <w:tab w:val="left" w:pos="6481"/>
        <w:tab w:val="left" w:pos="7779"/>
        <w:tab w:val="left" w:pos="9072"/>
      </w:tabs>
      <w:spacing w:line="264" w:lineRule="auto"/>
      <w:rPr>
        <w:rFonts w:ascii="Georgia" w:hAnsi="Georgia"/>
        <w:sz w:val="20"/>
      </w:rPr>
    </w:pPr>
    <w:r>
      <w:rPr>
        <w:rFonts w:ascii="Georgia" w:hAnsi="Georgia"/>
        <w:sz w:val="20"/>
      </w:rPr>
      <w:tab/>
    </w:r>
    <w:proofErr w:type="spellStart"/>
    <w:r w:rsidR="00507261">
      <w:rPr>
        <w:rFonts w:ascii="Georgia" w:hAnsi="Georgia"/>
        <w:sz w:val="20"/>
      </w:rPr>
      <w:t>KieKu</w:t>
    </w:r>
    <w:proofErr w:type="spellEnd"/>
    <w:r w:rsidR="00507261">
      <w:rPr>
        <w:rFonts w:ascii="Georgia" w:hAnsi="Georgia"/>
        <w:sz w:val="20"/>
      </w:rPr>
      <w:t>–</w:t>
    </w:r>
    <w:r w:rsidR="00116488">
      <w:rPr>
        <w:rFonts w:ascii="Georgia" w:hAnsi="Georgia"/>
        <w:sz w:val="20"/>
      </w:rPr>
      <w:t>hank</w:t>
    </w:r>
    <w:r w:rsidR="00507261">
      <w:rPr>
        <w:rFonts w:ascii="Georgia" w:hAnsi="Georgia"/>
        <w:sz w:val="20"/>
      </w:rPr>
      <w:t>k</w:t>
    </w:r>
    <w:r w:rsidR="00116488">
      <w:rPr>
        <w:rFonts w:ascii="Georgia" w:hAnsi="Georgia"/>
        <w:sz w:val="20"/>
      </w:rPr>
      <w:t>e</w:t>
    </w:r>
    <w:r w:rsidR="00507261">
      <w:rPr>
        <w:rFonts w:ascii="Georgia" w:hAnsi="Georgia"/>
        <w:sz w:val="20"/>
      </w:rPr>
      <w:t>en suunnitteluryhmä</w:t>
    </w:r>
    <w:r w:rsidR="000B375F">
      <w:rPr>
        <w:rFonts w:ascii="Georgia" w:hAnsi="Georgia"/>
        <w:sz w:val="20"/>
      </w:rPr>
      <w:tab/>
    </w:r>
    <w:r w:rsidR="00B908F3">
      <w:rPr>
        <w:rFonts w:ascii="Georgia" w:hAnsi="Georgia"/>
        <w:sz w:val="20"/>
      </w:rPr>
      <w:t>21</w:t>
    </w:r>
    <w:r w:rsidR="00116488">
      <w:rPr>
        <w:rFonts w:ascii="Georgia" w:hAnsi="Georgia"/>
        <w:sz w:val="20"/>
      </w:rPr>
      <w:t>.</w:t>
    </w:r>
    <w:r w:rsidR="00BD7D1E">
      <w:rPr>
        <w:rFonts w:ascii="Georgia" w:hAnsi="Georgia"/>
        <w:sz w:val="20"/>
      </w:rPr>
      <w:t>1.2016</w:t>
    </w:r>
  </w:p>
  <w:p w:rsidR="00487ACD" w:rsidRPr="00E2380E" w:rsidRDefault="00487ACD" w:rsidP="00A83980">
    <w:pPr>
      <w:pStyle w:val="Yltunniste"/>
      <w:tabs>
        <w:tab w:val="clear" w:pos="4819"/>
        <w:tab w:val="clear" w:pos="9638"/>
        <w:tab w:val="left" w:pos="1298"/>
        <w:tab w:val="left" w:pos="2591"/>
        <w:tab w:val="left" w:pos="3895"/>
        <w:tab w:val="left" w:pos="5182"/>
        <w:tab w:val="left" w:pos="6481"/>
        <w:tab w:val="left" w:pos="7779"/>
        <w:tab w:val="left" w:pos="9072"/>
      </w:tabs>
      <w:spacing w:line="264" w:lineRule="auto"/>
      <w:rPr>
        <w:rFonts w:ascii="Georgia" w:hAnsi="Georgia"/>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EBF" w:rsidRDefault="00A91EBF">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46768"/>
    <w:multiLevelType w:val="hybridMultilevel"/>
    <w:tmpl w:val="B69858A4"/>
    <w:lvl w:ilvl="0" w:tplc="F072DDA6">
      <w:numFmt w:val="bullet"/>
      <w:lvlText w:val=""/>
      <w:lvlJc w:val="left"/>
      <w:pPr>
        <w:ind w:left="1665" w:hanging="360"/>
      </w:pPr>
      <w:rPr>
        <w:rFonts w:ascii="Symbol" w:eastAsia="Cambria" w:hAnsi="Symbol" w:cs="Times New Roman" w:hint="default"/>
        <w:b/>
        <w:sz w:val="22"/>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1" w15:restartNumberingAfterBreak="0">
    <w:nsid w:val="04A72270"/>
    <w:multiLevelType w:val="hybridMultilevel"/>
    <w:tmpl w:val="C05C43AA"/>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2" w15:restartNumberingAfterBreak="0">
    <w:nsid w:val="117025CF"/>
    <w:multiLevelType w:val="hybridMultilevel"/>
    <w:tmpl w:val="629206E2"/>
    <w:lvl w:ilvl="0" w:tplc="040B0001">
      <w:start w:val="1"/>
      <w:numFmt w:val="bullet"/>
      <w:lvlText w:val=""/>
      <w:lvlJc w:val="left"/>
      <w:pPr>
        <w:ind w:left="2025" w:hanging="360"/>
      </w:pPr>
      <w:rPr>
        <w:rFonts w:ascii="Symbol" w:hAnsi="Symbol"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3" w15:restartNumberingAfterBreak="0">
    <w:nsid w:val="1278357E"/>
    <w:multiLevelType w:val="hybridMultilevel"/>
    <w:tmpl w:val="34EA40AC"/>
    <w:lvl w:ilvl="0" w:tplc="1592E6F8">
      <w:start w:val="2"/>
      <w:numFmt w:val="bullet"/>
      <w:lvlText w:val=""/>
      <w:lvlJc w:val="left"/>
      <w:pPr>
        <w:ind w:left="1658" w:hanging="360"/>
      </w:pPr>
      <w:rPr>
        <w:rFonts w:ascii="Symbol" w:eastAsia="Cambria" w:hAnsi="Symbol"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4" w15:restartNumberingAfterBreak="0">
    <w:nsid w:val="24C66695"/>
    <w:multiLevelType w:val="hybridMultilevel"/>
    <w:tmpl w:val="55BEE496"/>
    <w:lvl w:ilvl="0" w:tplc="040B0001">
      <w:start w:val="1"/>
      <w:numFmt w:val="bullet"/>
      <w:lvlText w:val=""/>
      <w:lvlJc w:val="left"/>
      <w:pPr>
        <w:ind w:left="2018" w:hanging="360"/>
      </w:pPr>
      <w:rPr>
        <w:rFonts w:ascii="Symbol" w:hAnsi="Symbol" w:hint="default"/>
      </w:rPr>
    </w:lvl>
    <w:lvl w:ilvl="1" w:tplc="040B0003" w:tentative="1">
      <w:start w:val="1"/>
      <w:numFmt w:val="bullet"/>
      <w:lvlText w:val="o"/>
      <w:lvlJc w:val="left"/>
      <w:pPr>
        <w:ind w:left="2738" w:hanging="360"/>
      </w:pPr>
      <w:rPr>
        <w:rFonts w:ascii="Courier New" w:hAnsi="Courier New" w:cs="Courier New" w:hint="default"/>
      </w:rPr>
    </w:lvl>
    <w:lvl w:ilvl="2" w:tplc="040B0005" w:tentative="1">
      <w:start w:val="1"/>
      <w:numFmt w:val="bullet"/>
      <w:lvlText w:val=""/>
      <w:lvlJc w:val="left"/>
      <w:pPr>
        <w:ind w:left="3458" w:hanging="360"/>
      </w:pPr>
      <w:rPr>
        <w:rFonts w:ascii="Wingdings" w:hAnsi="Wingdings" w:hint="default"/>
      </w:rPr>
    </w:lvl>
    <w:lvl w:ilvl="3" w:tplc="040B0001" w:tentative="1">
      <w:start w:val="1"/>
      <w:numFmt w:val="bullet"/>
      <w:lvlText w:val=""/>
      <w:lvlJc w:val="left"/>
      <w:pPr>
        <w:ind w:left="4178" w:hanging="360"/>
      </w:pPr>
      <w:rPr>
        <w:rFonts w:ascii="Symbol" w:hAnsi="Symbol" w:hint="default"/>
      </w:rPr>
    </w:lvl>
    <w:lvl w:ilvl="4" w:tplc="040B0003" w:tentative="1">
      <w:start w:val="1"/>
      <w:numFmt w:val="bullet"/>
      <w:lvlText w:val="o"/>
      <w:lvlJc w:val="left"/>
      <w:pPr>
        <w:ind w:left="4898" w:hanging="360"/>
      </w:pPr>
      <w:rPr>
        <w:rFonts w:ascii="Courier New" w:hAnsi="Courier New" w:cs="Courier New" w:hint="default"/>
      </w:rPr>
    </w:lvl>
    <w:lvl w:ilvl="5" w:tplc="040B0005" w:tentative="1">
      <w:start w:val="1"/>
      <w:numFmt w:val="bullet"/>
      <w:lvlText w:val=""/>
      <w:lvlJc w:val="left"/>
      <w:pPr>
        <w:ind w:left="5618" w:hanging="360"/>
      </w:pPr>
      <w:rPr>
        <w:rFonts w:ascii="Wingdings" w:hAnsi="Wingdings" w:hint="default"/>
      </w:rPr>
    </w:lvl>
    <w:lvl w:ilvl="6" w:tplc="040B0001" w:tentative="1">
      <w:start w:val="1"/>
      <w:numFmt w:val="bullet"/>
      <w:lvlText w:val=""/>
      <w:lvlJc w:val="left"/>
      <w:pPr>
        <w:ind w:left="6338" w:hanging="360"/>
      </w:pPr>
      <w:rPr>
        <w:rFonts w:ascii="Symbol" w:hAnsi="Symbol" w:hint="default"/>
      </w:rPr>
    </w:lvl>
    <w:lvl w:ilvl="7" w:tplc="040B0003" w:tentative="1">
      <w:start w:val="1"/>
      <w:numFmt w:val="bullet"/>
      <w:lvlText w:val="o"/>
      <w:lvlJc w:val="left"/>
      <w:pPr>
        <w:ind w:left="7058" w:hanging="360"/>
      </w:pPr>
      <w:rPr>
        <w:rFonts w:ascii="Courier New" w:hAnsi="Courier New" w:cs="Courier New" w:hint="default"/>
      </w:rPr>
    </w:lvl>
    <w:lvl w:ilvl="8" w:tplc="040B0005" w:tentative="1">
      <w:start w:val="1"/>
      <w:numFmt w:val="bullet"/>
      <w:lvlText w:val=""/>
      <w:lvlJc w:val="left"/>
      <w:pPr>
        <w:ind w:left="7778" w:hanging="360"/>
      </w:pPr>
      <w:rPr>
        <w:rFonts w:ascii="Wingdings" w:hAnsi="Wingdings" w:hint="default"/>
      </w:rPr>
    </w:lvl>
  </w:abstractNum>
  <w:abstractNum w:abstractNumId="5" w15:restartNumberingAfterBreak="0">
    <w:nsid w:val="25B01CDD"/>
    <w:multiLevelType w:val="hybridMultilevel"/>
    <w:tmpl w:val="5CBE4E96"/>
    <w:lvl w:ilvl="0" w:tplc="B65200CE">
      <w:numFmt w:val="bullet"/>
      <w:lvlText w:val="-"/>
      <w:lvlJc w:val="left"/>
      <w:pPr>
        <w:ind w:left="1665" w:hanging="360"/>
      </w:pPr>
      <w:rPr>
        <w:rFonts w:ascii="Georgia" w:eastAsia="Cambria" w:hAnsi="Georgia" w:cs="Times New Roman"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6" w15:restartNumberingAfterBreak="0">
    <w:nsid w:val="4D4C1BF9"/>
    <w:multiLevelType w:val="hybridMultilevel"/>
    <w:tmpl w:val="B022796E"/>
    <w:lvl w:ilvl="0" w:tplc="3D4010FA">
      <w:numFmt w:val="bullet"/>
      <w:lvlText w:val="-"/>
      <w:lvlJc w:val="left"/>
      <w:pPr>
        <w:ind w:left="1658" w:hanging="360"/>
      </w:pPr>
      <w:rPr>
        <w:rFonts w:ascii="Georgia" w:eastAsia="Cambria" w:hAnsi="Georgia" w:cs="Times New Roman" w:hint="default"/>
      </w:rPr>
    </w:lvl>
    <w:lvl w:ilvl="1" w:tplc="040B0003" w:tentative="1">
      <w:start w:val="1"/>
      <w:numFmt w:val="bullet"/>
      <w:lvlText w:val="o"/>
      <w:lvlJc w:val="left"/>
      <w:pPr>
        <w:ind w:left="2378" w:hanging="360"/>
      </w:pPr>
      <w:rPr>
        <w:rFonts w:ascii="Courier New" w:hAnsi="Courier New" w:cs="Courier New" w:hint="default"/>
      </w:rPr>
    </w:lvl>
    <w:lvl w:ilvl="2" w:tplc="040B0005" w:tentative="1">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7" w15:restartNumberingAfterBreak="0">
    <w:nsid w:val="58004139"/>
    <w:multiLevelType w:val="hybridMultilevel"/>
    <w:tmpl w:val="A2B69520"/>
    <w:lvl w:ilvl="0" w:tplc="479CAFEC">
      <w:start w:val="2"/>
      <w:numFmt w:val="bullet"/>
      <w:lvlText w:val=""/>
      <w:lvlJc w:val="left"/>
      <w:pPr>
        <w:ind w:left="1665" w:hanging="360"/>
      </w:pPr>
      <w:rPr>
        <w:rFonts w:ascii="Symbol" w:eastAsia="Cambria" w:hAnsi="Symbol" w:cs="Times New Roman" w:hint="default"/>
        <w:b/>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8" w15:restartNumberingAfterBreak="0">
    <w:nsid w:val="657166CB"/>
    <w:multiLevelType w:val="hybridMultilevel"/>
    <w:tmpl w:val="8FDA120A"/>
    <w:lvl w:ilvl="0" w:tplc="040B0001">
      <w:start w:val="1"/>
      <w:numFmt w:val="bullet"/>
      <w:lvlText w:val=""/>
      <w:lvlJc w:val="left"/>
      <w:pPr>
        <w:ind w:left="2025" w:hanging="360"/>
      </w:pPr>
      <w:rPr>
        <w:rFonts w:ascii="Symbol" w:hAnsi="Symbol" w:hint="default"/>
      </w:rPr>
    </w:lvl>
    <w:lvl w:ilvl="1" w:tplc="040B0003">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1"/>
  </w:num>
  <w:num w:numId="6">
    <w:abstractNumId w:val="2"/>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298"/>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3B8"/>
    <w:rsid w:val="00047E30"/>
    <w:rsid w:val="000621A6"/>
    <w:rsid w:val="000B375F"/>
    <w:rsid w:val="000C341C"/>
    <w:rsid w:val="000E2044"/>
    <w:rsid w:val="000E3636"/>
    <w:rsid w:val="000F7AA7"/>
    <w:rsid w:val="00102185"/>
    <w:rsid w:val="00116488"/>
    <w:rsid w:val="00140B67"/>
    <w:rsid w:val="001579DA"/>
    <w:rsid w:val="001A40B0"/>
    <w:rsid w:val="001B5358"/>
    <w:rsid w:val="001E0E99"/>
    <w:rsid w:val="001F4B2F"/>
    <w:rsid w:val="00231F15"/>
    <w:rsid w:val="002440FE"/>
    <w:rsid w:val="002464C5"/>
    <w:rsid w:val="002A3BBD"/>
    <w:rsid w:val="002A5FCB"/>
    <w:rsid w:val="00346B0E"/>
    <w:rsid w:val="00362BBE"/>
    <w:rsid w:val="00383A28"/>
    <w:rsid w:val="003928D2"/>
    <w:rsid w:val="003E42DC"/>
    <w:rsid w:val="003E54C8"/>
    <w:rsid w:val="00424602"/>
    <w:rsid w:val="00456AFD"/>
    <w:rsid w:val="00487ACD"/>
    <w:rsid w:val="004B57C2"/>
    <w:rsid w:val="004C37EC"/>
    <w:rsid w:val="00507261"/>
    <w:rsid w:val="0051485B"/>
    <w:rsid w:val="00530BEE"/>
    <w:rsid w:val="00532236"/>
    <w:rsid w:val="00557CCC"/>
    <w:rsid w:val="00572A5F"/>
    <w:rsid w:val="005751D2"/>
    <w:rsid w:val="00595A13"/>
    <w:rsid w:val="005B1A2F"/>
    <w:rsid w:val="005D45D9"/>
    <w:rsid w:val="005F084A"/>
    <w:rsid w:val="005F2888"/>
    <w:rsid w:val="00600FA5"/>
    <w:rsid w:val="006248C9"/>
    <w:rsid w:val="00636852"/>
    <w:rsid w:val="006A10E0"/>
    <w:rsid w:val="006A2166"/>
    <w:rsid w:val="006A4672"/>
    <w:rsid w:val="006B4836"/>
    <w:rsid w:val="006D1461"/>
    <w:rsid w:val="006E24DF"/>
    <w:rsid w:val="00714022"/>
    <w:rsid w:val="00716D3C"/>
    <w:rsid w:val="00730F9D"/>
    <w:rsid w:val="00764761"/>
    <w:rsid w:val="0078350B"/>
    <w:rsid w:val="007866DA"/>
    <w:rsid w:val="007F2B62"/>
    <w:rsid w:val="007F3E4D"/>
    <w:rsid w:val="008322C8"/>
    <w:rsid w:val="00892666"/>
    <w:rsid w:val="008D0067"/>
    <w:rsid w:val="008F2607"/>
    <w:rsid w:val="009C1C7D"/>
    <w:rsid w:val="009E7575"/>
    <w:rsid w:val="00A13FBE"/>
    <w:rsid w:val="00A50A46"/>
    <w:rsid w:val="00A83980"/>
    <w:rsid w:val="00A84FE6"/>
    <w:rsid w:val="00A91568"/>
    <w:rsid w:val="00A91EBF"/>
    <w:rsid w:val="00AA43CD"/>
    <w:rsid w:val="00AB4868"/>
    <w:rsid w:val="00AB5474"/>
    <w:rsid w:val="00AF0157"/>
    <w:rsid w:val="00B01E41"/>
    <w:rsid w:val="00B16B34"/>
    <w:rsid w:val="00B24FCE"/>
    <w:rsid w:val="00B637EE"/>
    <w:rsid w:val="00B908F3"/>
    <w:rsid w:val="00BA43B8"/>
    <w:rsid w:val="00BD7D1E"/>
    <w:rsid w:val="00BD7E02"/>
    <w:rsid w:val="00BF4F78"/>
    <w:rsid w:val="00BF52B7"/>
    <w:rsid w:val="00C01613"/>
    <w:rsid w:val="00C107BA"/>
    <w:rsid w:val="00C411FE"/>
    <w:rsid w:val="00C532E5"/>
    <w:rsid w:val="00C63EF4"/>
    <w:rsid w:val="00C95F08"/>
    <w:rsid w:val="00C95F43"/>
    <w:rsid w:val="00CA477F"/>
    <w:rsid w:val="00CD5FF9"/>
    <w:rsid w:val="00CF0645"/>
    <w:rsid w:val="00D07029"/>
    <w:rsid w:val="00DD7BD2"/>
    <w:rsid w:val="00E004A1"/>
    <w:rsid w:val="00E21999"/>
    <w:rsid w:val="00E23172"/>
    <w:rsid w:val="00E2380E"/>
    <w:rsid w:val="00E968E5"/>
    <w:rsid w:val="00EB0B95"/>
    <w:rsid w:val="00EC1A99"/>
    <w:rsid w:val="00EC7AD2"/>
    <w:rsid w:val="00ED39C0"/>
    <w:rsid w:val="00F03476"/>
    <w:rsid w:val="00F470A0"/>
    <w:rsid w:val="00F474ED"/>
    <w:rsid w:val="00FA32F4"/>
    <w:rsid w:val="00FB471F"/>
    <w:rsid w:val="00FE7323"/>
    <w:rsid w:val="00FF0661"/>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5:docId w15:val="{AC5602D3-CC9A-4627-9BE2-D54285FD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D3B72"/>
    <w:rPr>
      <w:sz w:val="24"/>
      <w:szCs w:val="24"/>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Kappaleenoletuskirjasin1">
    <w:name w:val="Kappaleen oletuskirjasin1"/>
    <w:semiHidden/>
    <w:unhideWhenUsed/>
    <w:rsid w:val="0090228B"/>
  </w:style>
  <w:style w:type="character" w:customStyle="1" w:styleId="Kappaleenoletuskirjasin10">
    <w:name w:val="Kappaleen oletuskirjasin1"/>
    <w:semiHidden/>
    <w:unhideWhenUsed/>
    <w:rsid w:val="00C672EB"/>
  </w:style>
  <w:style w:type="character" w:customStyle="1" w:styleId="Kappaleenoletuskirjasin11">
    <w:name w:val="Kappaleen oletuskirjasin1"/>
    <w:semiHidden/>
    <w:unhideWhenUsed/>
    <w:rsid w:val="00AC1405"/>
  </w:style>
  <w:style w:type="character" w:customStyle="1" w:styleId="Kappaleenoletuskirjasin12">
    <w:name w:val="Kappaleen oletuskirjasin1"/>
    <w:semiHidden/>
    <w:unhideWhenUsed/>
    <w:rsid w:val="007A4142"/>
  </w:style>
  <w:style w:type="character" w:customStyle="1" w:styleId="Kappaleenoletuskirjasin13">
    <w:name w:val="Kappaleen oletuskirjasin1"/>
    <w:semiHidden/>
    <w:unhideWhenUsed/>
    <w:rsid w:val="00FD3B72"/>
  </w:style>
  <w:style w:type="paragraph" w:styleId="Yltunniste">
    <w:name w:val="header"/>
    <w:basedOn w:val="Normaali"/>
    <w:link w:val="YltunnisteChar"/>
    <w:uiPriority w:val="99"/>
    <w:unhideWhenUsed/>
    <w:rsid w:val="00EB5AAC"/>
    <w:pPr>
      <w:tabs>
        <w:tab w:val="center" w:pos="4819"/>
        <w:tab w:val="right" w:pos="9638"/>
      </w:tabs>
    </w:pPr>
  </w:style>
  <w:style w:type="character" w:customStyle="1" w:styleId="YltunnisteChar">
    <w:name w:val="Ylätunniste Char"/>
    <w:basedOn w:val="Kappaleenoletuskirjasin12"/>
    <w:link w:val="Yltunniste"/>
    <w:uiPriority w:val="99"/>
    <w:rsid w:val="00EB5AAC"/>
  </w:style>
  <w:style w:type="paragraph" w:styleId="Alatunniste">
    <w:name w:val="footer"/>
    <w:basedOn w:val="Normaali"/>
    <w:link w:val="AlatunnisteChar"/>
    <w:uiPriority w:val="99"/>
    <w:unhideWhenUsed/>
    <w:rsid w:val="00EB5AAC"/>
    <w:pPr>
      <w:tabs>
        <w:tab w:val="center" w:pos="4819"/>
        <w:tab w:val="right" w:pos="9638"/>
      </w:tabs>
    </w:pPr>
  </w:style>
  <w:style w:type="character" w:customStyle="1" w:styleId="AlatunnisteChar">
    <w:name w:val="Alatunniste Char"/>
    <w:basedOn w:val="Kappaleenoletuskirjasin12"/>
    <w:link w:val="Alatunniste"/>
    <w:uiPriority w:val="99"/>
    <w:rsid w:val="00EB5AAC"/>
  </w:style>
  <w:style w:type="paragraph" w:styleId="Alaviitteenteksti">
    <w:name w:val="footnote text"/>
    <w:basedOn w:val="Normaali"/>
    <w:link w:val="AlaviitteentekstiChar"/>
    <w:uiPriority w:val="99"/>
    <w:unhideWhenUsed/>
    <w:rsid w:val="00591482"/>
  </w:style>
  <w:style w:type="character" w:customStyle="1" w:styleId="AlaviitteentekstiChar">
    <w:name w:val="Alaviitteen teksti Char"/>
    <w:basedOn w:val="Kappaleenoletuskirjasin12"/>
    <w:link w:val="Alaviitteenteksti"/>
    <w:uiPriority w:val="99"/>
    <w:rsid w:val="00591482"/>
  </w:style>
  <w:style w:type="character" w:styleId="Alaviitteenviite">
    <w:name w:val="footnote reference"/>
    <w:uiPriority w:val="99"/>
    <w:semiHidden/>
    <w:unhideWhenUsed/>
    <w:rsid w:val="00591482"/>
    <w:rPr>
      <w:vertAlign w:val="superscript"/>
    </w:rPr>
  </w:style>
  <w:style w:type="paragraph" w:styleId="Loppuviitteenteksti">
    <w:name w:val="endnote text"/>
    <w:basedOn w:val="Normaali"/>
    <w:link w:val="LoppuviitteentekstiChar"/>
    <w:uiPriority w:val="99"/>
    <w:semiHidden/>
    <w:unhideWhenUsed/>
    <w:rsid w:val="001A16C1"/>
  </w:style>
  <w:style w:type="character" w:customStyle="1" w:styleId="LoppuviitteentekstiChar">
    <w:name w:val="Loppuviitteen teksti Char"/>
    <w:link w:val="Loppuviitteenteksti"/>
    <w:uiPriority w:val="99"/>
    <w:semiHidden/>
    <w:rsid w:val="001A16C1"/>
    <w:rPr>
      <w:sz w:val="24"/>
      <w:szCs w:val="24"/>
      <w:lang w:eastAsia="en-US"/>
    </w:rPr>
  </w:style>
  <w:style w:type="character" w:styleId="Loppuviitteenviite">
    <w:name w:val="endnote reference"/>
    <w:uiPriority w:val="99"/>
    <w:semiHidden/>
    <w:unhideWhenUsed/>
    <w:rsid w:val="001A16C1"/>
    <w:rPr>
      <w:vertAlign w:val="superscript"/>
    </w:rPr>
  </w:style>
  <w:style w:type="paragraph" w:styleId="Seliteteksti">
    <w:name w:val="Balloon Text"/>
    <w:basedOn w:val="Normaali"/>
    <w:link w:val="SelitetekstiChar"/>
    <w:uiPriority w:val="99"/>
    <w:semiHidden/>
    <w:unhideWhenUsed/>
    <w:rsid w:val="00FF0661"/>
    <w:rPr>
      <w:rFonts w:ascii="Tahoma" w:hAnsi="Tahoma" w:cs="Tahoma"/>
      <w:sz w:val="16"/>
      <w:szCs w:val="16"/>
    </w:rPr>
  </w:style>
  <w:style w:type="character" w:customStyle="1" w:styleId="SelitetekstiChar">
    <w:name w:val="Seliteteksti Char"/>
    <w:basedOn w:val="Kappaleenoletusfontti"/>
    <w:link w:val="Seliteteksti"/>
    <w:uiPriority w:val="99"/>
    <w:semiHidden/>
    <w:rsid w:val="00FF0661"/>
    <w:rPr>
      <w:rFonts w:ascii="Tahoma" w:hAnsi="Tahoma" w:cs="Tahoma"/>
      <w:sz w:val="16"/>
      <w:szCs w:val="16"/>
      <w:lang w:eastAsia="en-US"/>
    </w:rPr>
  </w:style>
  <w:style w:type="paragraph" w:styleId="Luettelokappale">
    <w:name w:val="List Paragraph"/>
    <w:basedOn w:val="Normaali"/>
    <w:uiPriority w:val="72"/>
    <w:qFormat/>
    <w:rsid w:val="00714022"/>
    <w:pPr>
      <w:ind w:left="720"/>
      <w:contextualSpacing/>
    </w:pPr>
  </w:style>
  <w:style w:type="character" w:styleId="Hyperlinkki">
    <w:name w:val="Hyperlink"/>
    <w:basedOn w:val="Kappaleenoletusfontti"/>
    <w:uiPriority w:val="99"/>
    <w:unhideWhenUsed/>
    <w:rsid w:val="00AB48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709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aailmankoulu.fi/node/8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kouvola.fi/hankkeet/moku/ajankohtaista/rasisminvastainenviikko/alakouluille/aamunavauksi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obaalikasvatus.fi/vink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ykliitto.fi/koulutus-ja-oppimateriaalit/materiaaleja-kouluil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unainenristi.fi/koulusivut/aamunavaukset"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j_oppilas\AppData\Local\Chemistry%20Add-in%20for%20Word\Chemistry%20Gallery\Chem4Word.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6A916AFF-0A14-4A07-8CB0-B916D86FAC7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12</TotalTime>
  <Pages>2</Pages>
  <Words>454</Words>
  <Characters>3683</Characters>
  <Application>Microsoft Office Word</Application>
  <DocSecurity>0</DocSecurity>
  <Lines>30</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FC Mainonnantekijät Oy</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Sijainen3 Vankk</dc:creator>
  <cp:lastModifiedBy>Bovellan Pirkko Eveliina</cp:lastModifiedBy>
  <cp:revision>6</cp:revision>
  <cp:lastPrinted>2010-12-01T10:14:00Z</cp:lastPrinted>
  <dcterms:created xsi:type="dcterms:W3CDTF">2016-01-21T10:48:00Z</dcterms:created>
  <dcterms:modified xsi:type="dcterms:W3CDTF">2016-03-21T05:32:00Z</dcterms:modified>
</cp:coreProperties>
</file>