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8BC80" w14:textId="43D77542" w:rsidR="00BA43B8" w:rsidRPr="00BA43B8" w:rsidRDefault="00BA43B8" w:rsidP="00BA43B8">
      <w:pPr>
        <w:rPr>
          <w:rFonts w:ascii="Georgia" w:hAnsi="Georgia"/>
          <w:sz w:val="22"/>
          <w:szCs w:val="22"/>
        </w:rPr>
      </w:pPr>
      <w:bookmarkStart w:id="0" w:name="_GoBack"/>
      <w:bookmarkEnd w:id="0"/>
      <w:r>
        <w:rPr>
          <w:rFonts w:ascii="Georgia" w:hAnsi="Georgia"/>
          <w:sz w:val="22"/>
          <w:szCs w:val="22"/>
        </w:rPr>
        <w:t xml:space="preserve">Aika: </w:t>
      </w:r>
      <w:r>
        <w:rPr>
          <w:rFonts w:ascii="Georgia" w:hAnsi="Georgia"/>
          <w:sz w:val="22"/>
          <w:szCs w:val="22"/>
        </w:rPr>
        <w:tab/>
      </w:r>
      <w:r w:rsidR="006E5526">
        <w:rPr>
          <w:rFonts w:ascii="Georgia" w:hAnsi="Georgia"/>
          <w:sz w:val="22"/>
          <w:szCs w:val="22"/>
        </w:rPr>
        <w:t>22.5</w:t>
      </w:r>
      <w:r w:rsidR="00791CDA">
        <w:rPr>
          <w:rFonts w:ascii="Georgia" w:hAnsi="Georgia"/>
          <w:sz w:val="22"/>
          <w:szCs w:val="22"/>
        </w:rPr>
        <w:t>.201</w:t>
      </w:r>
      <w:r w:rsidR="00AE149E">
        <w:rPr>
          <w:rFonts w:ascii="Georgia" w:hAnsi="Georgia"/>
          <w:sz w:val="22"/>
          <w:szCs w:val="22"/>
        </w:rPr>
        <w:t>9</w:t>
      </w:r>
      <w:r w:rsidR="00791CDA">
        <w:rPr>
          <w:rFonts w:ascii="Georgia" w:hAnsi="Georgia"/>
          <w:sz w:val="22"/>
          <w:szCs w:val="22"/>
        </w:rPr>
        <w:t xml:space="preserve"> klo 1</w:t>
      </w:r>
      <w:r w:rsidR="006E5526">
        <w:rPr>
          <w:rFonts w:ascii="Georgia" w:hAnsi="Georgia"/>
          <w:sz w:val="22"/>
          <w:szCs w:val="22"/>
        </w:rPr>
        <w:t>3</w:t>
      </w:r>
      <w:r w:rsidR="00F80683">
        <w:rPr>
          <w:rFonts w:ascii="Georgia" w:hAnsi="Georgia"/>
          <w:sz w:val="22"/>
          <w:szCs w:val="22"/>
        </w:rPr>
        <w:t>.15</w:t>
      </w:r>
      <w:r w:rsidR="00791CDA">
        <w:rPr>
          <w:rFonts w:ascii="Georgia" w:hAnsi="Georgia"/>
          <w:sz w:val="22"/>
          <w:szCs w:val="22"/>
        </w:rPr>
        <w:t xml:space="preserve"> – 1</w:t>
      </w:r>
      <w:r w:rsidR="006E5526">
        <w:rPr>
          <w:rFonts w:ascii="Georgia" w:hAnsi="Georgia"/>
          <w:sz w:val="22"/>
          <w:szCs w:val="22"/>
        </w:rPr>
        <w:t>4</w:t>
      </w:r>
      <w:r w:rsidR="00AC41C6">
        <w:rPr>
          <w:rFonts w:ascii="Georgia" w:hAnsi="Georgia"/>
          <w:sz w:val="22"/>
          <w:szCs w:val="22"/>
        </w:rPr>
        <w:t>.45</w:t>
      </w:r>
      <w:r w:rsidRPr="00BA43B8">
        <w:rPr>
          <w:rFonts w:ascii="Georgia" w:hAnsi="Georgia"/>
          <w:sz w:val="22"/>
          <w:szCs w:val="22"/>
        </w:rPr>
        <w:tab/>
      </w:r>
    </w:p>
    <w:p w14:paraId="6A445430" w14:textId="428AAD7A" w:rsidR="00BA43B8" w:rsidRPr="00BA43B8" w:rsidRDefault="00BA43B8" w:rsidP="00BA43B8">
      <w:pPr>
        <w:rPr>
          <w:rFonts w:ascii="Georgia" w:hAnsi="Georgia"/>
          <w:sz w:val="22"/>
          <w:szCs w:val="22"/>
        </w:rPr>
      </w:pPr>
      <w:r w:rsidRPr="00BA43B8">
        <w:rPr>
          <w:rFonts w:ascii="Georgia" w:hAnsi="Georgia"/>
          <w:sz w:val="22"/>
          <w:szCs w:val="22"/>
        </w:rPr>
        <w:t xml:space="preserve">Paikka: </w:t>
      </w:r>
      <w:r w:rsidRPr="00BA43B8">
        <w:rPr>
          <w:rFonts w:ascii="Georgia" w:hAnsi="Georgia"/>
          <w:sz w:val="22"/>
          <w:szCs w:val="22"/>
        </w:rPr>
        <w:tab/>
      </w:r>
      <w:r w:rsidR="006E5526">
        <w:rPr>
          <w:rFonts w:ascii="Georgia" w:hAnsi="Georgia"/>
          <w:sz w:val="22"/>
          <w:szCs w:val="22"/>
        </w:rPr>
        <w:t>Kahvila Houkutus</w:t>
      </w:r>
    </w:p>
    <w:p w14:paraId="5A5E9F89" w14:textId="77777777" w:rsidR="003A1756" w:rsidRDefault="000A28AF" w:rsidP="003A1756">
      <w:pPr>
        <w:rPr>
          <w:rFonts w:ascii="Georgia" w:hAnsi="Georgia"/>
          <w:sz w:val="22"/>
          <w:szCs w:val="22"/>
        </w:rPr>
      </w:pPr>
      <w:r>
        <w:rPr>
          <w:rFonts w:ascii="Georgia" w:hAnsi="Georgia"/>
          <w:sz w:val="22"/>
          <w:szCs w:val="22"/>
        </w:rPr>
        <w:t>Jäsenet</w:t>
      </w:r>
      <w:r w:rsidR="00BA43B8">
        <w:rPr>
          <w:rFonts w:ascii="Georgia" w:hAnsi="Georgia"/>
          <w:sz w:val="22"/>
          <w:szCs w:val="22"/>
        </w:rPr>
        <w:t>:</w:t>
      </w:r>
      <w:r w:rsidR="00BA43B8">
        <w:rPr>
          <w:rFonts w:ascii="Georgia" w:hAnsi="Georgia"/>
          <w:sz w:val="22"/>
          <w:szCs w:val="22"/>
        </w:rPr>
        <w:tab/>
      </w:r>
      <w:r w:rsidR="003A1756">
        <w:rPr>
          <w:rFonts w:ascii="Georgia" w:hAnsi="Georgia"/>
          <w:sz w:val="22"/>
          <w:szCs w:val="22"/>
        </w:rPr>
        <w:t>Eveliina Bovellan</w:t>
      </w:r>
    </w:p>
    <w:p w14:paraId="7C51FA2E" w14:textId="77777777" w:rsidR="00AE149E" w:rsidRDefault="00AE149E" w:rsidP="003A1756">
      <w:pPr>
        <w:ind w:firstLine="1298"/>
        <w:rPr>
          <w:rFonts w:ascii="Georgia" w:hAnsi="Georgia"/>
          <w:sz w:val="22"/>
          <w:szCs w:val="22"/>
        </w:rPr>
      </w:pPr>
      <w:proofErr w:type="spellStart"/>
      <w:r>
        <w:rPr>
          <w:rFonts w:ascii="Georgia" w:hAnsi="Georgia"/>
          <w:sz w:val="22"/>
          <w:szCs w:val="22"/>
        </w:rPr>
        <w:t>Joanne</w:t>
      </w:r>
      <w:proofErr w:type="spellEnd"/>
      <w:r>
        <w:rPr>
          <w:rFonts w:ascii="Georgia" w:hAnsi="Georgia"/>
          <w:sz w:val="22"/>
          <w:szCs w:val="22"/>
        </w:rPr>
        <w:t xml:space="preserve"> Jalkanen</w:t>
      </w:r>
    </w:p>
    <w:p w14:paraId="7B1B2C66" w14:textId="34FD8131" w:rsidR="003A1756" w:rsidRDefault="003A1756" w:rsidP="003A1756">
      <w:pPr>
        <w:ind w:firstLine="1298"/>
        <w:rPr>
          <w:rFonts w:ascii="Georgia" w:hAnsi="Georgia"/>
          <w:sz w:val="22"/>
          <w:szCs w:val="22"/>
        </w:rPr>
      </w:pPr>
      <w:r>
        <w:rPr>
          <w:rFonts w:ascii="Georgia" w:hAnsi="Georgia"/>
          <w:sz w:val="22"/>
          <w:szCs w:val="22"/>
        </w:rPr>
        <w:t>Elizabeth Järveläinen</w:t>
      </w:r>
      <w:r w:rsidR="00F80683">
        <w:rPr>
          <w:rFonts w:ascii="Georgia" w:hAnsi="Georgia"/>
          <w:sz w:val="22"/>
          <w:szCs w:val="22"/>
        </w:rPr>
        <w:t xml:space="preserve"> </w:t>
      </w:r>
    </w:p>
    <w:p w14:paraId="306AC6F5" w14:textId="77777777" w:rsidR="00AE149E" w:rsidRDefault="00AE149E" w:rsidP="003A1756">
      <w:pPr>
        <w:ind w:firstLine="1298"/>
        <w:rPr>
          <w:rFonts w:ascii="Georgia" w:hAnsi="Georgia"/>
          <w:sz w:val="22"/>
          <w:szCs w:val="22"/>
        </w:rPr>
      </w:pPr>
      <w:proofErr w:type="spellStart"/>
      <w:r>
        <w:rPr>
          <w:rFonts w:ascii="Georgia" w:hAnsi="Georgia"/>
          <w:sz w:val="22"/>
          <w:szCs w:val="22"/>
        </w:rPr>
        <w:t>Henriina</w:t>
      </w:r>
      <w:proofErr w:type="spellEnd"/>
      <w:r>
        <w:rPr>
          <w:rFonts w:ascii="Georgia" w:hAnsi="Georgia"/>
          <w:sz w:val="22"/>
          <w:szCs w:val="22"/>
        </w:rPr>
        <w:t xml:space="preserve"> Manninen</w:t>
      </w:r>
    </w:p>
    <w:p w14:paraId="5C8338E4" w14:textId="30C92745" w:rsidR="003A1756" w:rsidRDefault="003A1756" w:rsidP="003A1756">
      <w:pPr>
        <w:ind w:firstLine="1298"/>
        <w:rPr>
          <w:rFonts w:ascii="Georgia" w:hAnsi="Georgia"/>
          <w:sz w:val="22"/>
          <w:szCs w:val="22"/>
        </w:rPr>
      </w:pPr>
      <w:r>
        <w:rPr>
          <w:rFonts w:ascii="Georgia" w:hAnsi="Georgia"/>
          <w:sz w:val="22"/>
          <w:szCs w:val="22"/>
        </w:rPr>
        <w:t>Erja Mielonen</w:t>
      </w:r>
      <w:r w:rsidR="00915052">
        <w:rPr>
          <w:rFonts w:ascii="Georgia" w:hAnsi="Georgia"/>
          <w:sz w:val="22"/>
          <w:szCs w:val="22"/>
        </w:rPr>
        <w:t xml:space="preserve"> </w:t>
      </w:r>
      <w:r w:rsidR="00FE2130">
        <w:rPr>
          <w:rFonts w:ascii="Georgia" w:hAnsi="Georgia"/>
          <w:sz w:val="22"/>
          <w:szCs w:val="22"/>
        </w:rPr>
        <w:t>(saapui klo 13.40)</w:t>
      </w:r>
    </w:p>
    <w:p w14:paraId="48D6DC22" w14:textId="16444105" w:rsidR="00AE149E" w:rsidRDefault="00AE149E" w:rsidP="003A1756">
      <w:pPr>
        <w:ind w:firstLine="1298"/>
        <w:rPr>
          <w:rFonts w:ascii="Georgia" w:hAnsi="Georgia"/>
          <w:sz w:val="22"/>
          <w:szCs w:val="22"/>
        </w:rPr>
      </w:pPr>
      <w:r>
        <w:rPr>
          <w:rFonts w:ascii="Georgia" w:hAnsi="Georgia"/>
          <w:sz w:val="22"/>
          <w:szCs w:val="22"/>
        </w:rPr>
        <w:t>Varpu Voutilainen</w:t>
      </w:r>
      <w:r w:rsidR="00FE2130">
        <w:rPr>
          <w:rFonts w:ascii="Georgia" w:hAnsi="Georgia"/>
          <w:sz w:val="22"/>
          <w:szCs w:val="22"/>
        </w:rPr>
        <w:t xml:space="preserve"> (poissa)</w:t>
      </w:r>
    </w:p>
    <w:p w14:paraId="21F41A49" w14:textId="03FE2B7C" w:rsidR="00BA43B8" w:rsidRPr="00BA43B8" w:rsidRDefault="003A1756" w:rsidP="003A1756">
      <w:pPr>
        <w:ind w:firstLine="1298"/>
        <w:rPr>
          <w:rFonts w:ascii="Georgia" w:hAnsi="Georgia"/>
          <w:sz w:val="22"/>
          <w:szCs w:val="22"/>
        </w:rPr>
      </w:pPr>
      <w:r>
        <w:rPr>
          <w:rFonts w:ascii="Georgia" w:hAnsi="Georgia"/>
          <w:sz w:val="22"/>
          <w:szCs w:val="22"/>
        </w:rPr>
        <w:t>Kerstin Ylönen</w:t>
      </w:r>
      <w:r w:rsidR="00BA43B8" w:rsidRPr="00BA43B8">
        <w:rPr>
          <w:rFonts w:ascii="Georgia" w:hAnsi="Georgia"/>
          <w:sz w:val="22"/>
          <w:szCs w:val="22"/>
        </w:rPr>
        <w:tab/>
      </w:r>
    </w:p>
    <w:p w14:paraId="2CA11805" w14:textId="77777777" w:rsidR="00BA43B8" w:rsidRPr="00BA43B8" w:rsidRDefault="00BA43B8" w:rsidP="00BA43B8">
      <w:pPr>
        <w:rPr>
          <w:rFonts w:ascii="Georgia" w:hAnsi="Georgia"/>
          <w:sz w:val="22"/>
          <w:szCs w:val="22"/>
        </w:rPr>
      </w:pPr>
    </w:p>
    <w:p w14:paraId="742D65AA" w14:textId="537F0BB8" w:rsidR="00CB7CA2" w:rsidRDefault="00BA43B8" w:rsidP="00BA43B8">
      <w:pPr>
        <w:rPr>
          <w:rFonts w:ascii="Georgia" w:hAnsi="Georgia"/>
          <w:b/>
          <w:sz w:val="22"/>
          <w:szCs w:val="22"/>
        </w:rPr>
      </w:pPr>
      <w:r w:rsidRPr="00FB471F">
        <w:rPr>
          <w:rFonts w:ascii="Georgia" w:hAnsi="Georgia"/>
          <w:b/>
          <w:sz w:val="22"/>
          <w:szCs w:val="22"/>
        </w:rPr>
        <w:t>§ 1</w:t>
      </w:r>
      <w:r w:rsidRPr="00FB471F">
        <w:rPr>
          <w:rFonts w:ascii="Georgia" w:hAnsi="Georgia"/>
          <w:b/>
          <w:sz w:val="22"/>
          <w:szCs w:val="22"/>
        </w:rPr>
        <w:tab/>
        <w:t>Kokouksen avaus</w:t>
      </w:r>
    </w:p>
    <w:p w14:paraId="4BF186CE" w14:textId="0D2B776C" w:rsidR="00FE2130" w:rsidRDefault="00FE2130" w:rsidP="00BA43B8">
      <w:pPr>
        <w:rPr>
          <w:rFonts w:ascii="Georgia" w:hAnsi="Georgia"/>
          <w:b/>
          <w:sz w:val="22"/>
          <w:szCs w:val="22"/>
        </w:rPr>
      </w:pPr>
    </w:p>
    <w:p w14:paraId="57912D25" w14:textId="2D3EF96A" w:rsidR="00FE2130" w:rsidRPr="00A763A8" w:rsidRDefault="00FE2130" w:rsidP="00BA43B8">
      <w:pPr>
        <w:rPr>
          <w:rFonts w:ascii="Georgia" w:hAnsi="Georgia"/>
          <w:b/>
          <w:sz w:val="22"/>
          <w:szCs w:val="22"/>
        </w:rPr>
      </w:pPr>
      <w:r>
        <w:rPr>
          <w:rFonts w:ascii="Georgia" w:hAnsi="Georgia"/>
          <w:b/>
          <w:sz w:val="22"/>
          <w:szCs w:val="22"/>
        </w:rPr>
        <w:tab/>
      </w:r>
      <w:r>
        <w:rPr>
          <w:rFonts w:ascii="Georgia" w:hAnsi="Georgia"/>
          <w:sz w:val="22"/>
          <w:szCs w:val="22"/>
        </w:rPr>
        <w:t>Eveliina avasi kokouksen klo 13.35.</w:t>
      </w:r>
    </w:p>
    <w:p w14:paraId="533A4023" w14:textId="77777777" w:rsidR="00BA43B8" w:rsidRPr="00FB471F" w:rsidRDefault="00BA43B8" w:rsidP="00BA43B8">
      <w:pPr>
        <w:rPr>
          <w:rFonts w:ascii="Georgia" w:hAnsi="Georgia"/>
          <w:b/>
          <w:sz w:val="22"/>
          <w:szCs w:val="22"/>
        </w:rPr>
      </w:pPr>
      <w:r w:rsidRPr="00FB471F">
        <w:rPr>
          <w:rFonts w:ascii="Georgia" w:hAnsi="Georgia"/>
          <w:b/>
          <w:sz w:val="22"/>
          <w:szCs w:val="22"/>
        </w:rPr>
        <w:tab/>
      </w:r>
    </w:p>
    <w:p w14:paraId="5C7802C4" w14:textId="63F321D6" w:rsidR="00CB7CA2" w:rsidRDefault="00BA43B8" w:rsidP="00A763A8">
      <w:pPr>
        <w:ind w:left="1298" w:hanging="1298"/>
        <w:rPr>
          <w:rFonts w:ascii="Georgia" w:hAnsi="Georgia"/>
          <w:b/>
          <w:sz w:val="22"/>
          <w:szCs w:val="22"/>
        </w:rPr>
      </w:pPr>
      <w:r w:rsidRPr="00FB471F">
        <w:rPr>
          <w:rFonts w:ascii="Georgia" w:hAnsi="Georgia"/>
          <w:b/>
          <w:sz w:val="22"/>
          <w:szCs w:val="22"/>
        </w:rPr>
        <w:t>§ 2</w:t>
      </w:r>
      <w:r w:rsidRPr="00FB471F">
        <w:rPr>
          <w:rFonts w:ascii="Georgia" w:hAnsi="Georgia"/>
          <w:b/>
          <w:sz w:val="22"/>
          <w:szCs w:val="22"/>
        </w:rPr>
        <w:tab/>
      </w:r>
      <w:r w:rsidR="00D658A4">
        <w:rPr>
          <w:rFonts w:ascii="Georgia" w:hAnsi="Georgia"/>
          <w:b/>
          <w:sz w:val="22"/>
          <w:szCs w:val="22"/>
        </w:rPr>
        <w:t>Esityslistan hyväksyminen kokouksen työjärjestykseksi</w:t>
      </w:r>
    </w:p>
    <w:p w14:paraId="0165EFC7" w14:textId="664C4D70" w:rsidR="00FE2130" w:rsidRDefault="00FE2130" w:rsidP="00A763A8">
      <w:pPr>
        <w:ind w:left="1298" w:hanging="1298"/>
        <w:rPr>
          <w:rFonts w:ascii="Georgia" w:hAnsi="Georgia"/>
          <w:b/>
          <w:sz w:val="22"/>
          <w:szCs w:val="22"/>
        </w:rPr>
      </w:pPr>
    </w:p>
    <w:p w14:paraId="1843B30F" w14:textId="0CBF3BFB" w:rsidR="00FE2130" w:rsidRPr="00A763A8" w:rsidRDefault="00FE2130" w:rsidP="00A763A8">
      <w:pPr>
        <w:ind w:left="1298" w:hanging="1298"/>
        <w:rPr>
          <w:rFonts w:ascii="Georgia" w:hAnsi="Georgia"/>
          <w:b/>
          <w:sz w:val="22"/>
          <w:szCs w:val="22"/>
        </w:rPr>
      </w:pPr>
      <w:r>
        <w:rPr>
          <w:rFonts w:ascii="Georgia" w:hAnsi="Georgia"/>
          <w:b/>
          <w:sz w:val="22"/>
          <w:szCs w:val="22"/>
        </w:rPr>
        <w:tab/>
      </w:r>
      <w:r>
        <w:rPr>
          <w:rFonts w:ascii="Georgia" w:hAnsi="Georgia"/>
          <w:sz w:val="22"/>
          <w:szCs w:val="22"/>
        </w:rPr>
        <w:t>Hyväksyttiin.</w:t>
      </w:r>
    </w:p>
    <w:p w14:paraId="3A0793D8" w14:textId="77777777" w:rsidR="00DD7BD2" w:rsidRDefault="00DD7BD2" w:rsidP="00DD7BD2">
      <w:pPr>
        <w:ind w:left="1298" w:hanging="1298"/>
        <w:rPr>
          <w:rFonts w:ascii="Georgia" w:hAnsi="Georgia"/>
          <w:b/>
          <w:sz w:val="22"/>
          <w:szCs w:val="22"/>
        </w:rPr>
      </w:pPr>
    </w:p>
    <w:p w14:paraId="292605E5" w14:textId="1F6CD325" w:rsidR="00CB0B91" w:rsidRDefault="008F2607" w:rsidP="006E5526">
      <w:pPr>
        <w:ind w:left="1298" w:hanging="1298"/>
        <w:rPr>
          <w:rFonts w:ascii="Georgia" w:hAnsi="Georgia"/>
          <w:b/>
          <w:sz w:val="22"/>
          <w:szCs w:val="22"/>
        </w:rPr>
      </w:pPr>
      <w:r w:rsidRPr="00C219BF">
        <w:rPr>
          <w:rFonts w:ascii="Georgia" w:hAnsi="Georgia"/>
          <w:b/>
          <w:sz w:val="22"/>
          <w:szCs w:val="22"/>
        </w:rPr>
        <w:t>§ 3</w:t>
      </w:r>
      <w:r w:rsidR="00C219BF">
        <w:rPr>
          <w:rFonts w:ascii="Georgia" w:hAnsi="Georgia"/>
          <w:b/>
          <w:sz w:val="22"/>
          <w:szCs w:val="22"/>
        </w:rPr>
        <w:tab/>
      </w:r>
      <w:proofErr w:type="spellStart"/>
      <w:r w:rsidR="006E5526">
        <w:rPr>
          <w:rFonts w:ascii="Georgia" w:hAnsi="Georgia"/>
          <w:b/>
          <w:sz w:val="22"/>
          <w:szCs w:val="22"/>
        </w:rPr>
        <w:t>KieKu</w:t>
      </w:r>
      <w:proofErr w:type="spellEnd"/>
      <w:r w:rsidR="006E5526">
        <w:rPr>
          <w:rFonts w:ascii="Georgia" w:hAnsi="Georgia"/>
          <w:b/>
          <w:sz w:val="22"/>
          <w:szCs w:val="22"/>
        </w:rPr>
        <w:t xml:space="preserve"> 5 –hankkeen rahoituspäätös: Kieliä Kuopiossa – kohti kansainvälistä koulupolkua 1.8.2019 – 31.12.2020</w:t>
      </w:r>
    </w:p>
    <w:p w14:paraId="2CECE671" w14:textId="6634829B" w:rsidR="00FE2130" w:rsidRDefault="00FE2130" w:rsidP="006E5526">
      <w:pPr>
        <w:ind w:left="1298" w:hanging="1298"/>
        <w:rPr>
          <w:rFonts w:ascii="Georgia" w:hAnsi="Georgia"/>
          <w:sz w:val="22"/>
          <w:szCs w:val="22"/>
        </w:rPr>
      </w:pPr>
    </w:p>
    <w:p w14:paraId="07837424" w14:textId="698073DB" w:rsidR="00FE2130" w:rsidRPr="00CB0B91" w:rsidRDefault="00FE2130" w:rsidP="006E5526">
      <w:pPr>
        <w:ind w:left="1298" w:hanging="1298"/>
        <w:rPr>
          <w:rFonts w:ascii="Georgia" w:hAnsi="Georgia"/>
          <w:sz w:val="22"/>
          <w:szCs w:val="22"/>
        </w:rPr>
      </w:pPr>
      <w:r>
        <w:rPr>
          <w:rFonts w:ascii="Georgia" w:hAnsi="Georgia"/>
          <w:sz w:val="22"/>
          <w:szCs w:val="22"/>
        </w:rPr>
        <w:tab/>
        <w:t xml:space="preserve">Eveliina esitteli rahoituspäätöksen, joka on tarkasteltavissa linkissä </w:t>
      </w:r>
      <w:hyperlink r:id="rId8" w:tgtFrame="_blank" w:history="1">
        <w:r w:rsidRPr="00FE2130">
          <w:rPr>
            <w:rStyle w:val="Hyperlinkki"/>
            <w:rFonts w:ascii="Georgia" w:hAnsi="Georgia"/>
            <w:sz w:val="22"/>
            <w:szCs w:val="22"/>
          </w:rPr>
          <w:t>https://valtionavustukset.oph.fi/paatos/avustushaku/221/hakemus/835cedce84d67f8f527b735750d86244d68ea83168f3db897e4c5672aee17646</w:t>
        </w:r>
      </w:hyperlink>
    </w:p>
    <w:p w14:paraId="061E6210" w14:textId="41D9D21F" w:rsidR="0001131E" w:rsidRDefault="0001131E" w:rsidP="00F80683">
      <w:pPr>
        <w:rPr>
          <w:rFonts w:ascii="Georgia" w:hAnsi="Georgia"/>
          <w:sz w:val="22"/>
          <w:szCs w:val="22"/>
        </w:rPr>
      </w:pPr>
    </w:p>
    <w:p w14:paraId="7FF910BE" w14:textId="1EF9016F" w:rsidR="00FE2130" w:rsidRDefault="00FE2130" w:rsidP="00FE2130">
      <w:pPr>
        <w:ind w:left="1298" w:firstLine="7"/>
        <w:rPr>
          <w:rFonts w:ascii="Georgia" w:hAnsi="Georgia"/>
          <w:sz w:val="22"/>
          <w:szCs w:val="22"/>
        </w:rPr>
      </w:pPr>
      <w:proofErr w:type="spellStart"/>
      <w:r>
        <w:rPr>
          <w:rFonts w:ascii="Georgia" w:hAnsi="Georgia"/>
          <w:sz w:val="22"/>
          <w:szCs w:val="22"/>
        </w:rPr>
        <w:t>KieKu</w:t>
      </w:r>
      <w:proofErr w:type="spellEnd"/>
      <w:r>
        <w:rPr>
          <w:rFonts w:ascii="Georgia" w:hAnsi="Georgia"/>
          <w:sz w:val="22"/>
          <w:szCs w:val="22"/>
        </w:rPr>
        <w:t xml:space="preserve"> 5 –hankkeen painopisteenä on Kuopion kansainvälisen koulupolun suunnittelu. Mukana on myös kaksikielisen (suomi – englanti) opetuksen kehittäminen Rajalan ja </w:t>
      </w:r>
      <w:proofErr w:type="spellStart"/>
      <w:r>
        <w:rPr>
          <w:rFonts w:ascii="Georgia" w:hAnsi="Georgia"/>
          <w:sz w:val="22"/>
          <w:szCs w:val="22"/>
        </w:rPr>
        <w:t>Hatsalan</w:t>
      </w:r>
      <w:proofErr w:type="spellEnd"/>
      <w:r>
        <w:rPr>
          <w:rFonts w:ascii="Georgia" w:hAnsi="Georgia"/>
          <w:sz w:val="22"/>
          <w:szCs w:val="22"/>
        </w:rPr>
        <w:t xml:space="preserve"> kouluissa ja kielirikasteisen (saksa) opetuksen kehittäminen Kalevalan koulussa. Martti Ahtisaaren koulu ei ole enää mukana </w:t>
      </w:r>
      <w:proofErr w:type="spellStart"/>
      <w:r>
        <w:rPr>
          <w:rFonts w:ascii="Georgia" w:hAnsi="Georgia"/>
          <w:sz w:val="22"/>
          <w:szCs w:val="22"/>
        </w:rPr>
        <w:t>KieKu</w:t>
      </w:r>
      <w:proofErr w:type="spellEnd"/>
      <w:r>
        <w:rPr>
          <w:rFonts w:ascii="Georgia" w:hAnsi="Georgia"/>
          <w:sz w:val="22"/>
          <w:szCs w:val="22"/>
        </w:rPr>
        <w:t xml:space="preserve"> 5 –hankkeessa.</w:t>
      </w:r>
    </w:p>
    <w:p w14:paraId="5C5EBD30" w14:textId="6A314A37" w:rsidR="00FE2130" w:rsidRPr="00CB0B91" w:rsidRDefault="00FE2130" w:rsidP="00FE2130">
      <w:pPr>
        <w:ind w:left="1298" w:firstLine="7"/>
        <w:rPr>
          <w:rFonts w:ascii="Georgia" w:hAnsi="Georgia"/>
          <w:sz w:val="22"/>
          <w:szCs w:val="22"/>
        </w:rPr>
      </w:pPr>
      <w:r>
        <w:rPr>
          <w:rFonts w:ascii="Georgia" w:hAnsi="Georgia"/>
          <w:sz w:val="22"/>
          <w:szCs w:val="22"/>
        </w:rPr>
        <w:t xml:space="preserve"> </w:t>
      </w:r>
    </w:p>
    <w:p w14:paraId="3D48FD06" w14:textId="77777777" w:rsidR="00FE2130" w:rsidRDefault="0001131E" w:rsidP="006E5526">
      <w:pPr>
        <w:ind w:left="1298" w:hanging="1298"/>
        <w:rPr>
          <w:rFonts w:ascii="Georgia" w:hAnsi="Georgia"/>
          <w:b/>
          <w:sz w:val="22"/>
          <w:szCs w:val="22"/>
        </w:rPr>
      </w:pPr>
      <w:r>
        <w:rPr>
          <w:rFonts w:ascii="Georgia" w:hAnsi="Georgia"/>
          <w:b/>
          <w:sz w:val="22"/>
          <w:szCs w:val="22"/>
        </w:rPr>
        <w:t>§ 4</w:t>
      </w:r>
      <w:r>
        <w:rPr>
          <w:rFonts w:ascii="Georgia" w:hAnsi="Georgia"/>
          <w:b/>
          <w:sz w:val="22"/>
          <w:szCs w:val="22"/>
        </w:rPr>
        <w:tab/>
      </w:r>
      <w:proofErr w:type="spellStart"/>
      <w:r w:rsidR="00CB0B91">
        <w:rPr>
          <w:rFonts w:ascii="Georgia" w:hAnsi="Georgia"/>
          <w:b/>
          <w:sz w:val="22"/>
          <w:szCs w:val="22"/>
        </w:rPr>
        <w:t>KieKu</w:t>
      </w:r>
      <w:proofErr w:type="spellEnd"/>
      <w:r w:rsidR="006E5526">
        <w:rPr>
          <w:rFonts w:ascii="Georgia" w:hAnsi="Georgia"/>
          <w:b/>
          <w:sz w:val="22"/>
          <w:szCs w:val="22"/>
        </w:rPr>
        <w:t xml:space="preserve"> 5 -</w:t>
      </w:r>
      <w:r w:rsidR="00CB0B91">
        <w:rPr>
          <w:rFonts w:ascii="Georgia" w:hAnsi="Georgia"/>
          <w:b/>
          <w:sz w:val="22"/>
          <w:szCs w:val="22"/>
        </w:rPr>
        <w:t xml:space="preserve">hankkeen </w:t>
      </w:r>
      <w:r w:rsidR="006E5526">
        <w:rPr>
          <w:rFonts w:ascii="Georgia" w:hAnsi="Georgia"/>
          <w:b/>
          <w:sz w:val="22"/>
          <w:szCs w:val="22"/>
        </w:rPr>
        <w:t xml:space="preserve">syksyn </w:t>
      </w:r>
      <w:r w:rsidR="00CB0B91">
        <w:rPr>
          <w:rFonts w:ascii="Georgia" w:hAnsi="Georgia"/>
          <w:b/>
          <w:sz w:val="22"/>
          <w:szCs w:val="22"/>
        </w:rPr>
        <w:t>toiminnan suunnittelu</w:t>
      </w:r>
      <w:r w:rsidR="006E5526">
        <w:rPr>
          <w:rFonts w:ascii="Georgia" w:hAnsi="Georgia"/>
          <w:b/>
          <w:sz w:val="22"/>
          <w:szCs w:val="22"/>
        </w:rPr>
        <w:t>a</w:t>
      </w:r>
    </w:p>
    <w:p w14:paraId="35C051EA" w14:textId="77777777" w:rsidR="00FE2130" w:rsidRDefault="00FE2130" w:rsidP="006E5526">
      <w:pPr>
        <w:ind w:left="1298" w:hanging="1298"/>
        <w:rPr>
          <w:rFonts w:ascii="Georgia" w:hAnsi="Georgia"/>
          <w:b/>
          <w:sz w:val="22"/>
          <w:szCs w:val="22"/>
        </w:rPr>
      </w:pPr>
    </w:p>
    <w:p w14:paraId="63ADC9DC" w14:textId="112E0761" w:rsidR="00D01431" w:rsidRPr="004612CA" w:rsidRDefault="00FE2130" w:rsidP="00D01431">
      <w:pPr>
        <w:ind w:left="1298" w:hanging="1298"/>
        <w:rPr>
          <w:rFonts w:ascii="Georgia" w:hAnsi="Georgia"/>
          <w:sz w:val="22"/>
          <w:szCs w:val="22"/>
          <w:lang w:val="en-US"/>
        </w:rPr>
      </w:pPr>
      <w:r>
        <w:rPr>
          <w:rFonts w:ascii="Georgia" w:hAnsi="Georgia"/>
          <w:b/>
          <w:sz w:val="22"/>
          <w:szCs w:val="22"/>
        </w:rPr>
        <w:tab/>
      </w:r>
      <w:r w:rsidR="00795C28">
        <w:rPr>
          <w:rFonts w:ascii="Georgia" w:hAnsi="Georgia"/>
          <w:sz w:val="22"/>
          <w:szCs w:val="22"/>
        </w:rPr>
        <w:t>Tänä kevään</w:t>
      </w:r>
      <w:r w:rsidRPr="00795C28">
        <w:rPr>
          <w:rFonts w:ascii="Georgia" w:hAnsi="Georgia"/>
          <w:sz w:val="22"/>
          <w:szCs w:val="22"/>
        </w:rPr>
        <w:t xml:space="preserve">ä on tilattu opettajan </w:t>
      </w:r>
      <w:r w:rsidR="00795C28" w:rsidRPr="00795C28">
        <w:rPr>
          <w:rFonts w:ascii="Georgia" w:hAnsi="Georgia"/>
          <w:sz w:val="22"/>
          <w:szCs w:val="22"/>
        </w:rPr>
        <w:t xml:space="preserve">materiaalia Rajalan koulun kaksikieliseen opetukseen. Syksylle selvitellään Goethe-Instituutin järjestämiä </w:t>
      </w:r>
      <w:r w:rsidR="00D01431">
        <w:rPr>
          <w:rFonts w:ascii="Georgia" w:hAnsi="Georgia"/>
          <w:sz w:val="22"/>
          <w:szCs w:val="22"/>
        </w:rPr>
        <w:t xml:space="preserve">saksankielisiä </w:t>
      </w:r>
      <w:r w:rsidR="00795C28" w:rsidRPr="00795C28">
        <w:rPr>
          <w:rFonts w:ascii="Georgia" w:hAnsi="Georgia"/>
          <w:sz w:val="22"/>
          <w:szCs w:val="22"/>
        </w:rPr>
        <w:t>tapahtumia ja niiden saamista</w:t>
      </w:r>
      <w:r w:rsidR="00D01431">
        <w:rPr>
          <w:rFonts w:ascii="Georgia" w:hAnsi="Georgia"/>
          <w:sz w:val="22"/>
          <w:szCs w:val="22"/>
        </w:rPr>
        <w:t xml:space="preserve"> Kalevalan kouluun</w:t>
      </w:r>
      <w:r w:rsidR="00795C28" w:rsidRPr="00795C28">
        <w:rPr>
          <w:rFonts w:ascii="Georgia" w:hAnsi="Georgia"/>
          <w:sz w:val="22"/>
          <w:szCs w:val="22"/>
        </w:rPr>
        <w:t>.</w:t>
      </w:r>
      <w:r w:rsidR="00D01431">
        <w:rPr>
          <w:rFonts w:ascii="Georgia" w:hAnsi="Georgia"/>
          <w:sz w:val="22"/>
          <w:szCs w:val="22"/>
        </w:rPr>
        <w:t xml:space="preserve"> Kaksikieliseen opetukseen on tarjottu englanninkielistä näytelmää </w:t>
      </w:r>
      <w:proofErr w:type="spellStart"/>
      <w:r w:rsidR="00D01431">
        <w:rPr>
          <w:rFonts w:ascii="Georgia" w:hAnsi="Georgia"/>
          <w:sz w:val="22"/>
          <w:szCs w:val="22"/>
        </w:rPr>
        <w:t>Macbeth</w:t>
      </w:r>
      <w:proofErr w:type="spellEnd"/>
      <w:r w:rsidR="00D01431">
        <w:rPr>
          <w:rFonts w:ascii="Georgia" w:hAnsi="Georgia"/>
          <w:sz w:val="22"/>
          <w:szCs w:val="22"/>
        </w:rPr>
        <w:t xml:space="preserve">. Esitys sopisi yläkoululaisille, ja kulujen jakamiseksi voisi tiedustella myös lukioiden kiinnostusta esitykseen. </w:t>
      </w:r>
      <w:r w:rsidR="00D01431" w:rsidRPr="004612CA">
        <w:rPr>
          <w:rFonts w:ascii="Georgia" w:hAnsi="Georgia"/>
          <w:sz w:val="22"/>
          <w:szCs w:val="22"/>
          <w:lang w:val="en-US"/>
        </w:rPr>
        <w:t xml:space="preserve">Lisätietoa: </w:t>
      </w:r>
    </w:p>
    <w:p w14:paraId="545892B6" w14:textId="77777777" w:rsidR="00D01431" w:rsidRPr="004612CA" w:rsidRDefault="00D01431" w:rsidP="00D01431">
      <w:pPr>
        <w:ind w:left="1298" w:hanging="1298"/>
        <w:rPr>
          <w:rFonts w:ascii="Georgia" w:hAnsi="Georgia"/>
          <w:sz w:val="22"/>
          <w:szCs w:val="22"/>
          <w:lang w:val="en-US"/>
        </w:rPr>
      </w:pPr>
    </w:p>
    <w:p w14:paraId="5FFFF036" w14:textId="1D25F5EF" w:rsidR="00D01431" w:rsidRPr="004612CA" w:rsidRDefault="00D01431" w:rsidP="00D01431">
      <w:pPr>
        <w:ind w:left="1298"/>
        <w:rPr>
          <w:rFonts w:ascii="Georgia" w:hAnsi="Georgia"/>
          <w:sz w:val="22"/>
          <w:szCs w:val="22"/>
          <w:lang w:val="en-US"/>
        </w:rPr>
      </w:pPr>
      <w:r w:rsidRPr="004612CA">
        <w:rPr>
          <w:rFonts w:ascii="Georgia" w:hAnsi="Georgia"/>
          <w:sz w:val="22"/>
          <w:szCs w:val="22"/>
          <w:lang w:val="en-US"/>
        </w:rPr>
        <w:t>My name is Federica Parise and I work with American Drama Group Europe. I represent the company i</w:t>
      </w:r>
      <w:r w:rsidRPr="00D01431">
        <w:rPr>
          <w:rFonts w:ascii="Georgia" w:hAnsi="Georgia"/>
          <w:sz w:val="22"/>
          <w:szCs w:val="22"/>
          <w:lang w:val="en-US"/>
        </w:rPr>
        <w:t>n Finland and I am truly interested in organizing English and French projects all over Finland. Since 1987, we link theatre and education and we only work with Native professional actors providing didactic material entirely free of charge since we do believe in the power of theatre as didactic tool.</w:t>
      </w:r>
    </w:p>
    <w:p w14:paraId="78AF2EA4" w14:textId="77777777" w:rsidR="00D01431" w:rsidRPr="00D01431" w:rsidRDefault="00D01431" w:rsidP="00D01431">
      <w:pPr>
        <w:ind w:left="1298" w:hanging="1298"/>
        <w:rPr>
          <w:rFonts w:ascii="Georgia" w:hAnsi="Georgia"/>
          <w:sz w:val="22"/>
          <w:szCs w:val="22"/>
          <w:lang w:val="en-US"/>
        </w:rPr>
      </w:pPr>
    </w:p>
    <w:p w14:paraId="57A82E63" w14:textId="67D6674E" w:rsidR="00D01431" w:rsidRPr="00D01431" w:rsidRDefault="00D01431" w:rsidP="00D01431">
      <w:pPr>
        <w:ind w:left="1298"/>
        <w:rPr>
          <w:rFonts w:ascii="Georgia" w:hAnsi="Georgia"/>
          <w:sz w:val="22"/>
          <w:szCs w:val="22"/>
          <w:lang w:val="en-US"/>
        </w:rPr>
      </w:pPr>
      <w:r w:rsidRPr="00D01431">
        <w:rPr>
          <w:rFonts w:ascii="Georgia" w:hAnsi="Georgia"/>
          <w:sz w:val="22"/>
          <w:szCs w:val="22"/>
          <w:lang w:val="en-US"/>
        </w:rPr>
        <w:t>We are truly interested in brin</w:t>
      </w:r>
      <w:r>
        <w:rPr>
          <w:rFonts w:ascii="Georgia" w:hAnsi="Georgia"/>
          <w:sz w:val="22"/>
          <w:szCs w:val="22"/>
          <w:lang w:val="en-US"/>
        </w:rPr>
        <w:t>g</w:t>
      </w:r>
      <w:r w:rsidRPr="00D01431">
        <w:rPr>
          <w:rFonts w:ascii="Georgia" w:hAnsi="Georgia"/>
          <w:sz w:val="22"/>
          <w:szCs w:val="22"/>
          <w:lang w:val="en-US"/>
        </w:rPr>
        <w:t>ing English theatre and English projects to your city - even in the future - so we would love to know if you may be interested in attending MACBETH and English theatre in general. We can also organize workshops</w:t>
      </w:r>
      <w:r>
        <w:rPr>
          <w:rFonts w:ascii="Georgia" w:hAnsi="Georgia"/>
          <w:sz w:val="22"/>
          <w:szCs w:val="22"/>
          <w:lang w:val="en-US"/>
        </w:rPr>
        <w:t>.</w:t>
      </w:r>
      <w:r w:rsidRPr="00D01431">
        <w:rPr>
          <w:rFonts w:ascii="Georgia" w:hAnsi="Georgia"/>
          <w:sz w:val="22"/>
          <w:szCs w:val="22"/>
          <w:lang w:val="en-US"/>
        </w:rPr>
        <w:t xml:space="preserve"> </w:t>
      </w:r>
      <w:r>
        <w:rPr>
          <w:rFonts w:ascii="Georgia" w:hAnsi="Georgia"/>
          <w:sz w:val="22"/>
          <w:szCs w:val="22"/>
          <w:lang w:val="en-US"/>
        </w:rPr>
        <w:t>W</w:t>
      </w:r>
      <w:r w:rsidRPr="00D01431">
        <w:rPr>
          <w:rFonts w:ascii="Georgia" w:hAnsi="Georgia"/>
          <w:sz w:val="22"/>
          <w:szCs w:val="22"/>
          <w:lang w:val="en-US"/>
        </w:rPr>
        <w:t>e would love to let you discover our theatrical world since next year we will bring </w:t>
      </w:r>
      <w:r w:rsidRPr="00D01431">
        <w:rPr>
          <w:rFonts w:ascii="Georgia" w:hAnsi="Georgia"/>
          <w:bCs/>
          <w:sz w:val="22"/>
          <w:szCs w:val="22"/>
          <w:lang w:val="en-US"/>
        </w:rPr>
        <w:t>A CHRISTMAS CAROL on tour in Finland and we would love to perform in KUOPIO</w:t>
      </w:r>
      <w:r w:rsidRPr="00D01431">
        <w:rPr>
          <w:rFonts w:ascii="Georgia" w:hAnsi="Georgia"/>
          <w:b/>
          <w:bCs/>
          <w:sz w:val="22"/>
          <w:szCs w:val="22"/>
          <w:lang w:val="en-US"/>
        </w:rPr>
        <w:t>.</w:t>
      </w:r>
      <w:r w:rsidRPr="00D01431">
        <w:rPr>
          <w:rFonts w:ascii="Georgia" w:hAnsi="Georgia"/>
          <w:sz w:val="22"/>
          <w:szCs w:val="22"/>
          <w:lang w:val="en-US"/>
        </w:rPr>
        <w:t xml:space="preserve"> </w:t>
      </w:r>
    </w:p>
    <w:p w14:paraId="78A196DA" w14:textId="6501357E" w:rsidR="00D01431" w:rsidRPr="00D01431" w:rsidRDefault="00D01431" w:rsidP="00D01431">
      <w:pPr>
        <w:rPr>
          <w:rFonts w:ascii="Georgia" w:hAnsi="Georgia"/>
          <w:sz w:val="22"/>
          <w:szCs w:val="22"/>
          <w:lang w:val="en-US"/>
        </w:rPr>
      </w:pPr>
    </w:p>
    <w:p w14:paraId="2CFD1376" w14:textId="77777777" w:rsidR="00D01431" w:rsidRPr="00D01431" w:rsidRDefault="00D01431" w:rsidP="00D01431">
      <w:pPr>
        <w:ind w:firstLine="1298"/>
        <w:rPr>
          <w:rFonts w:ascii="Georgia" w:hAnsi="Georgia"/>
          <w:sz w:val="22"/>
          <w:szCs w:val="22"/>
          <w:lang w:val="en-US"/>
        </w:rPr>
      </w:pPr>
      <w:r w:rsidRPr="00D01431">
        <w:rPr>
          <w:rFonts w:ascii="Georgia" w:hAnsi="Georgia"/>
          <w:sz w:val="22"/>
          <w:szCs w:val="22"/>
          <w:lang w:val="en-US"/>
        </w:rPr>
        <w:t>Federica Parise</w:t>
      </w:r>
    </w:p>
    <w:p w14:paraId="03E05C74" w14:textId="77777777" w:rsidR="00D01431" w:rsidRPr="00D01431" w:rsidRDefault="00D01431" w:rsidP="00D01431">
      <w:pPr>
        <w:ind w:left="1298"/>
        <w:rPr>
          <w:rFonts w:ascii="Georgia" w:hAnsi="Georgia"/>
          <w:sz w:val="22"/>
          <w:szCs w:val="22"/>
          <w:lang w:val="en-US"/>
        </w:rPr>
      </w:pPr>
      <w:r w:rsidRPr="00D01431">
        <w:rPr>
          <w:rFonts w:ascii="Georgia" w:hAnsi="Georgia"/>
          <w:sz w:val="22"/>
          <w:szCs w:val="22"/>
          <w:lang w:val="en-US"/>
        </w:rPr>
        <w:t>TNT </w:t>
      </w:r>
      <w:proofErr w:type="spellStart"/>
      <w:r w:rsidRPr="00D01431">
        <w:rPr>
          <w:rFonts w:ascii="Georgia" w:hAnsi="Georgia"/>
          <w:sz w:val="22"/>
          <w:szCs w:val="22"/>
          <w:lang w:val="en-US"/>
        </w:rPr>
        <w:t>Théâtre</w:t>
      </w:r>
      <w:proofErr w:type="spellEnd"/>
      <w:r w:rsidRPr="00D01431">
        <w:rPr>
          <w:rFonts w:ascii="Georgia" w:hAnsi="Georgia"/>
          <w:sz w:val="22"/>
          <w:szCs w:val="22"/>
          <w:lang w:val="en-US"/>
        </w:rPr>
        <w:t xml:space="preserve"> -American Drama Group Europe</w:t>
      </w:r>
    </w:p>
    <w:p w14:paraId="514785A9" w14:textId="644B09EA" w:rsidR="00D01431" w:rsidRPr="004612CA" w:rsidRDefault="004612CA" w:rsidP="00D01431">
      <w:pPr>
        <w:ind w:left="1298"/>
        <w:rPr>
          <w:rFonts w:ascii="Georgia" w:hAnsi="Georgia"/>
          <w:sz w:val="22"/>
          <w:szCs w:val="22"/>
          <w:lang w:val="en-US"/>
        </w:rPr>
      </w:pPr>
      <w:hyperlink r:id="rId9" w:tgtFrame="_blank" w:history="1">
        <w:r w:rsidR="00D01431" w:rsidRPr="00D01431">
          <w:rPr>
            <w:rStyle w:val="Hyperlinkki"/>
            <w:rFonts w:ascii="Georgia" w:hAnsi="Georgia"/>
            <w:sz w:val="22"/>
            <w:szCs w:val="22"/>
            <w:lang w:val="en-US"/>
          </w:rPr>
          <w:t>www.theatreallovertheworld.com</w:t>
        </w:r>
      </w:hyperlink>
      <w:r w:rsidR="00D01431" w:rsidRPr="00D01431">
        <w:rPr>
          <w:rFonts w:ascii="Georgia" w:hAnsi="Georgia"/>
          <w:sz w:val="22"/>
          <w:szCs w:val="22"/>
          <w:lang w:val="en-US"/>
        </w:rPr>
        <w:t> - </w:t>
      </w:r>
      <w:hyperlink r:id="rId10" w:tgtFrame="_blank" w:history="1">
        <w:r w:rsidR="00D01431" w:rsidRPr="00D01431">
          <w:rPr>
            <w:rStyle w:val="Hyperlinkki"/>
            <w:rFonts w:ascii="Georgia" w:hAnsi="Georgia"/>
            <w:sz w:val="22"/>
            <w:szCs w:val="22"/>
            <w:lang w:val="en-US"/>
          </w:rPr>
          <w:t>http://www.adg-europe.com</w:t>
        </w:r>
      </w:hyperlink>
    </w:p>
    <w:p w14:paraId="5E72072C" w14:textId="63D122C8" w:rsidR="00AC41C6" w:rsidRPr="00D01431" w:rsidRDefault="00D01431" w:rsidP="00D01431">
      <w:pPr>
        <w:ind w:left="1298"/>
        <w:rPr>
          <w:rFonts w:ascii="Georgia" w:hAnsi="Georgia"/>
          <w:sz w:val="22"/>
          <w:szCs w:val="22"/>
        </w:rPr>
      </w:pPr>
      <w:r>
        <w:rPr>
          <w:rFonts w:ascii="Georgia" w:hAnsi="Georgia"/>
          <w:sz w:val="22"/>
          <w:szCs w:val="22"/>
        </w:rPr>
        <w:lastRenderedPageBreak/>
        <w:t xml:space="preserve">Eveliina lopettaa kielihankkeiden koordinoinnin 31.7.2019. Jatkajaa ei ole vielä tiedossa. Suunnitteluryhmässä ovat halukkaita jatkamaan </w:t>
      </w:r>
      <w:proofErr w:type="spellStart"/>
      <w:r>
        <w:rPr>
          <w:rFonts w:ascii="Georgia" w:hAnsi="Georgia"/>
          <w:sz w:val="22"/>
          <w:szCs w:val="22"/>
        </w:rPr>
        <w:t>Joanne</w:t>
      </w:r>
      <w:proofErr w:type="spellEnd"/>
      <w:r>
        <w:rPr>
          <w:rFonts w:ascii="Georgia" w:hAnsi="Georgia"/>
          <w:sz w:val="22"/>
          <w:szCs w:val="22"/>
        </w:rPr>
        <w:t>, Elizabeth, Erja ja Kerstin.</w:t>
      </w:r>
    </w:p>
    <w:p w14:paraId="7663BF12" w14:textId="77777777" w:rsidR="00A763A8" w:rsidRPr="00D01431" w:rsidRDefault="00A763A8" w:rsidP="00A763A8">
      <w:pPr>
        <w:rPr>
          <w:rFonts w:ascii="Georgia" w:hAnsi="Georgia"/>
          <w:b/>
          <w:sz w:val="22"/>
          <w:szCs w:val="22"/>
        </w:rPr>
      </w:pPr>
    </w:p>
    <w:p w14:paraId="4CD22CFA" w14:textId="379C6BD0" w:rsidR="00160E0E" w:rsidRDefault="00AC41C6" w:rsidP="00A763A8">
      <w:pPr>
        <w:rPr>
          <w:rFonts w:ascii="Georgia" w:hAnsi="Georgia"/>
          <w:b/>
          <w:sz w:val="22"/>
          <w:szCs w:val="22"/>
        </w:rPr>
      </w:pPr>
      <w:r>
        <w:rPr>
          <w:rFonts w:ascii="Georgia" w:hAnsi="Georgia"/>
          <w:b/>
          <w:sz w:val="22"/>
          <w:szCs w:val="22"/>
        </w:rPr>
        <w:t xml:space="preserve">§ </w:t>
      </w:r>
      <w:r w:rsidR="006E5526">
        <w:rPr>
          <w:rFonts w:ascii="Georgia" w:hAnsi="Georgia"/>
          <w:b/>
          <w:sz w:val="22"/>
          <w:szCs w:val="22"/>
        </w:rPr>
        <w:t>5</w:t>
      </w:r>
      <w:r>
        <w:rPr>
          <w:rFonts w:ascii="Georgia" w:hAnsi="Georgia"/>
          <w:b/>
          <w:sz w:val="22"/>
          <w:szCs w:val="22"/>
        </w:rPr>
        <w:tab/>
      </w:r>
      <w:r w:rsidR="007A2922" w:rsidRPr="00FB471F">
        <w:rPr>
          <w:rFonts w:ascii="Georgia" w:hAnsi="Georgia"/>
          <w:b/>
          <w:sz w:val="22"/>
          <w:szCs w:val="22"/>
        </w:rPr>
        <w:t>Muut asiat</w:t>
      </w:r>
    </w:p>
    <w:p w14:paraId="06E0EE72" w14:textId="79D924DB" w:rsidR="00FE2130" w:rsidRDefault="00FE2130" w:rsidP="00A763A8">
      <w:pPr>
        <w:rPr>
          <w:rFonts w:ascii="Georgia" w:hAnsi="Georgia"/>
          <w:b/>
          <w:sz w:val="22"/>
          <w:szCs w:val="22"/>
        </w:rPr>
      </w:pPr>
    </w:p>
    <w:p w14:paraId="1A67D31B" w14:textId="14D0A834" w:rsidR="00FE2130" w:rsidRPr="00A763A8" w:rsidRDefault="00FE2130" w:rsidP="00A763A8">
      <w:pPr>
        <w:rPr>
          <w:rFonts w:ascii="Georgia" w:hAnsi="Georgia"/>
          <w:b/>
          <w:sz w:val="22"/>
          <w:szCs w:val="22"/>
        </w:rPr>
      </w:pPr>
      <w:r>
        <w:rPr>
          <w:rFonts w:ascii="Georgia" w:hAnsi="Georgia"/>
          <w:b/>
          <w:sz w:val="22"/>
          <w:szCs w:val="22"/>
        </w:rPr>
        <w:tab/>
      </w:r>
      <w:r>
        <w:rPr>
          <w:rFonts w:ascii="Georgia" w:hAnsi="Georgia"/>
          <w:sz w:val="22"/>
          <w:szCs w:val="22"/>
        </w:rPr>
        <w:t>Ei muita asioita.</w:t>
      </w:r>
    </w:p>
    <w:p w14:paraId="08F49EBF" w14:textId="156EC49B" w:rsidR="00E81E86" w:rsidRPr="00160E0E" w:rsidRDefault="00160E0E" w:rsidP="00160E0E">
      <w:pPr>
        <w:ind w:left="1298" w:hanging="1298"/>
        <w:rPr>
          <w:rFonts w:ascii="Georgia" w:hAnsi="Georgia"/>
          <w:sz w:val="22"/>
          <w:szCs w:val="22"/>
        </w:rPr>
      </w:pPr>
      <w:r w:rsidRPr="00160E0E">
        <w:rPr>
          <w:rFonts w:ascii="Georgia" w:hAnsi="Georgia"/>
          <w:sz w:val="22"/>
          <w:szCs w:val="22"/>
        </w:rPr>
        <w:t xml:space="preserve"> </w:t>
      </w:r>
    </w:p>
    <w:p w14:paraId="383F1445" w14:textId="77777777" w:rsidR="00FE2130" w:rsidRDefault="005708D5" w:rsidP="006E5526">
      <w:pPr>
        <w:rPr>
          <w:rFonts w:ascii="Georgia" w:hAnsi="Georgia"/>
          <w:b/>
          <w:sz w:val="22"/>
          <w:szCs w:val="22"/>
        </w:rPr>
      </w:pPr>
      <w:r>
        <w:rPr>
          <w:rFonts w:ascii="Georgia" w:hAnsi="Georgia"/>
          <w:b/>
          <w:sz w:val="22"/>
          <w:szCs w:val="22"/>
        </w:rPr>
        <w:t xml:space="preserve">§ </w:t>
      </w:r>
      <w:r w:rsidR="006E5526">
        <w:rPr>
          <w:rFonts w:ascii="Georgia" w:hAnsi="Georgia"/>
          <w:b/>
          <w:sz w:val="22"/>
          <w:szCs w:val="22"/>
        </w:rPr>
        <w:t>6</w:t>
      </w:r>
      <w:r w:rsidR="00D864AD">
        <w:rPr>
          <w:rFonts w:ascii="Georgia" w:hAnsi="Georgia"/>
          <w:b/>
          <w:sz w:val="22"/>
          <w:szCs w:val="22"/>
        </w:rPr>
        <w:tab/>
      </w:r>
      <w:r w:rsidR="006A0039" w:rsidRPr="00FB471F">
        <w:rPr>
          <w:rFonts w:ascii="Georgia" w:hAnsi="Georgia"/>
          <w:b/>
          <w:sz w:val="22"/>
          <w:szCs w:val="22"/>
        </w:rPr>
        <w:t>Kokouksen päättäminen</w:t>
      </w:r>
    </w:p>
    <w:p w14:paraId="7BB184E7" w14:textId="77777777" w:rsidR="00FE2130" w:rsidRDefault="00FE2130" w:rsidP="006E5526">
      <w:pPr>
        <w:rPr>
          <w:rFonts w:ascii="Georgia" w:hAnsi="Georgia"/>
          <w:b/>
          <w:sz w:val="22"/>
          <w:szCs w:val="22"/>
        </w:rPr>
      </w:pPr>
    </w:p>
    <w:p w14:paraId="7CDAD214" w14:textId="4596B63B" w:rsidR="005F084A" w:rsidRPr="00F80683" w:rsidRDefault="00FE2130" w:rsidP="006E5526">
      <w:pPr>
        <w:rPr>
          <w:rFonts w:ascii="Georgia" w:hAnsi="Georgia"/>
          <w:b/>
          <w:sz w:val="22"/>
          <w:szCs w:val="22"/>
        </w:rPr>
      </w:pPr>
      <w:r>
        <w:rPr>
          <w:rFonts w:ascii="Georgia" w:hAnsi="Georgia"/>
          <w:b/>
          <w:sz w:val="22"/>
          <w:szCs w:val="22"/>
        </w:rPr>
        <w:tab/>
      </w:r>
      <w:r>
        <w:rPr>
          <w:rFonts w:ascii="Georgia" w:hAnsi="Georgia"/>
          <w:sz w:val="22"/>
          <w:szCs w:val="22"/>
        </w:rPr>
        <w:t>Eveliina päätti kokouksen klo 14.40.</w:t>
      </w:r>
      <w:r w:rsidR="00BA43B8" w:rsidRPr="00BD4634">
        <w:rPr>
          <w:rFonts w:ascii="Georgia" w:hAnsi="Georgia"/>
          <w:sz w:val="22"/>
          <w:szCs w:val="22"/>
        </w:rPr>
        <w:tab/>
      </w:r>
    </w:p>
    <w:sectPr w:rsidR="005F084A" w:rsidRPr="00F80683" w:rsidSect="00A83980">
      <w:headerReference w:type="default" r:id="rId11"/>
      <w:footerReference w:type="default" r:id="rId12"/>
      <w:pgSz w:w="11900" w:h="16840"/>
      <w:pgMar w:top="567" w:right="1077" w:bottom="425" w:left="1134" w:header="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BB3C9" w14:textId="77777777" w:rsidR="001B06A0" w:rsidRDefault="001B06A0">
      <w:r>
        <w:separator/>
      </w:r>
    </w:p>
  </w:endnote>
  <w:endnote w:type="continuationSeparator" w:id="0">
    <w:p w14:paraId="2ED16B81" w14:textId="77777777" w:rsidR="001B06A0" w:rsidRDefault="001B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92062" w14:textId="77777777" w:rsidR="00487ACD" w:rsidRDefault="00487ACD" w:rsidP="00A83980">
    <w:pPr>
      <w:pStyle w:val="Alaviitteenteksti"/>
      <w:rPr>
        <w:rFonts w:ascii="Adobe Garamond Pro" w:hAnsi="Adobe Garamond Pro"/>
        <w:b/>
        <w:sz w:val="17"/>
      </w:rPr>
    </w:pPr>
  </w:p>
  <w:p w14:paraId="0D2C23D3" w14:textId="77777777" w:rsidR="00487ACD" w:rsidRDefault="00600FA5" w:rsidP="00A83980">
    <w:pPr>
      <w:pStyle w:val="Alaviitteenteksti"/>
      <w:rPr>
        <w:rFonts w:ascii="Adobe Garamond Pro" w:hAnsi="Adobe Garamond Pro"/>
        <w:b/>
        <w:sz w:val="17"/>
      </w:rPr>
    </w:pPr>
    <w:r>
      <w:rPr>
        <w:rFonts w:ascii="Adobe Garamond Pro" w:hAnsi="Adobe Garamond Pro"/>
        <w:b/>
        <w:noProof/>
        <w:sz w:val="17"/>
        <w:lang w:eastAsia="fi-FI"/>
      </w:rPr>
      <w:drawing>
        <wp:inline distT="0" distB="0" distL="0" distR="0" wp14:anchorId="7083782E" wp14:editId="7EA66D1A">
          <wp:extent cx="6115050" cy="95250"/>
          <wp:effectExtent l="0" t="0" r="0" b="0"/>
          <wp:docPr id="1" name="Kuva 1" descr="palk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palk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95250"/>
                  </a:xfrm>
                  <a:prstGeom prst="rect">
                    <a:avLst/>
                  </a:prstGeom>
                  <a:noFill/>
                  <a:ln>
                    <a:noFill/>
                  </a:ln>
                </pic:spPr>
              </pic:pic>
            </a:graphicData>
          </a:graphic>
        </wp:inline>
      </w:drawing>
    </w:r>
  </w:p>
  <w:p w14:paraId="71670F6B" w14:textId="77777777" w:rsidR="00487ACD" w:rsidRPr="00E2380E" w:rsidRDefault="00487ACD" w:rsidP="00487ACD">
    <w:pPr>
      <w:pStyle w:val="Alaviitteenteksti"/>
      <w:tabs>
        <w:tab w:val="left" w:pos="142"/>
        <w:tab w:val="left" w:pos="993"/>
        <w:tab w:val="left" w:pos="5387"/>
        <w:tab w:val="left" w:pos="6096"/>
        <w:tab w:val="left" w:pos="6521"/>
        <w:tab w:val="left" w:pos="7513"/>
      </w:tabs>
      <w:rPr>
        <w:rFonts w:ascii="Georgia" w:hAnsi="Georgia"/>
        <w:b/>
        <w:sz w:val="16"/>
        <w:szCs w:val="18"/>
      </w:rPr>
    </w:pPr>
    <w:r w:rsidRPr="00E2380E">
      <w:rPr>
        <w:rFonts w:ascii="Georgia" w:hAnsi="Georgia"/>
        <w:b/>
        <w:sz w:val="16"/>
        <w:szCs w:val="18"/>
      </w:rPr>
      <w:t>Osoite</w:t>
    </w:r>
    <w:r w:rsidRPr="00E2380E">
      <w:rPr>
        <w:rFonts w:ascii="Georgia" w:hAnsi="Georgia"/>
        <w:b/>
        <w:sz w:val="16"/>
        <w:szCs w:val="18"/>
      </w:rPr>
      <w:tab/>
    </w:r>
    <w:r w:rsidRPr="00E2380E">
      <w:rPr>
        <w:rFonts w:ascii="Georgia" w:hAnsi="Georgia" w:cs="Lucida Sans Unicode"/>
        <w:sz w:val="16"/>
        <w:szCs w:val="18"/>
      </w:rPr>
      <w:t>Vuorikatu 27</w:t>
    </w:r>
    <w:r w:rsidRPr="00E2380E">
      <w:rPr>
        <w:rFonts w:ascii="Georgia" w:hAnsi="Georgia"/>
        <w:sz w:val="16"/>
        <w:szCs w:val="18"/>
      </w:rPr>
      <w:t xml:space="preserve"> </w:t>
    </w:r>
    <w:proofErr w:type="gramStart"/>
    <w:r w:rsidRPr="00530BEE">
      <w:rPr>
        <w:rFonts w:ascii="Georgia" w:hAnsi="Georgia"/>
        <w:b/>
        <w:color w:val="FF0000"/>
        <w:sz w:val="16"/>
        <w:szCs w:val="18"/>
      </w:rPr>
      <w:t>|</w:t>
    </w:r>
    <w:r w:rsidRPr="00E2380E">
      <w:rPr>
        <w:rFonts w:ascii="Georgia" w:hAnsi="Georgia"/>
        <w:sz w:val="16"/>
        <w:szCs w:val="18"/>
      </w:rPr>
      <w:t xml:space="preserve">  70100</w:t>
    </w:r>
    <w:proofErr w:type="gramEnd"/>
    <w:r w:rsidRPr="00E2380E">
      <w:rPr>
        <w:rFonts w:ascii="Georgia" w:hAnsi="Georgia"/>
        <w:sz w:val="16"/>
        <w:szCs w:val="18"/>
      </w:rPr>
      <w:t xml:space="preserve"> Kuopio</w:t>
    </w:r>
    <w:r w:rsidRPr="00E2380E">
      <w:rPr>
        <w:rFonts w:ascii="Georgia" w:hAnsi="Georgia"/>
        <w:sz w:val="16"/>
        <w:szCs w:val="18"/>
      </w:rPr>
      <w:tab/>
    </w:r>
    <w:r w:rsidRPr="00E2380E">
      <w:rPr>
        <w:rFonts w:ascii="Georgia" w:hAnsi="Georgia"/>
        <w:b/>
        <w:sz w:val="16"/>
        <w:szCs w:val="18"/>
      </w:rPr>
      <w:t>Puhelin</w:t>
    </w:r>
    <w:r w:rsidRPr="00E2380E">
      <w:rPr>
        <w:rFonts w:ascii="Georgia" w:hAnsi="Georgia"/>
        <w:b/>
        <w:sz w:val="16"/>
        <w:szCs w:val="18"/>
      </w:rPr>
      <w:tab/>
    </w:r>
    <w:r w:rsidRPr="00E2380E">
      <w:rPr>
        <w:rFonts w:ascii="Georgia" w:hAnsi="Georgia" w:cs="Lucida Sans Unicode"/>
        <w:sz w:val="16"/>
      </w:rPr>
      <w:t>017 18 4111</w:t>
    </w:r>
    <w:r w:rsidRPr="00E2380E">
      <w:rPr>
        <w:rFonts w:ascii="Georgia" w:hAnsi="Georgia" w:cs="Lucida Sans Unicode"/>
        <w:sz w:val="16"/>
      </w:rPr>
      <w:tab/>
    </w:r>
    <w:r w:rsidRPr="00E2380E">
      <w:rPr>
        <w:rFonts w:ascii="Georgia" w:hAnsi="Georgia"/>
        <w:sz w:val="16"/>
        <w:szCs w:val="18"/>
      </w:rPr>
      <w:t>kasvujaoppiminen@kuopio.fi</w:t>
    </w:r>
  </w:p>
  <w:p w14:paraId="19C77DCD" w14:textId="77777777" w:rsidR="00487ACD" w:rsidRPr="00E2380E" w:rsidRDefault="00487ACD" w:rsidP="00487ACD">
    <w:pPr>
      <w:pStyle w:val="Alatunniste"/>
      <w:tabs>
        <w:tab w:val="left" w:pos="0"/>
        <w:tab w:val="left" w:pos="993"/>
        <w:tab w:val="left" w:pos="5387"/>
        <w:tab w:val="left" w:pos="6096"/>
        <w:tab w:val="left" w:pos="6521"/>
        <w:tab w:val="left" w:pos="7513"/>
      </w:tabs>
      <w:rPr>
        <w:rFonts w:ascii="Georgia" w:hAnsi="Georgia"/>
        <w:sz w:val="22"/>
      </w:rPr>
    </w:pPr>
    <w:r w:rsidRPr="00E2380E">
      <w:rPr>
        <w:rFonts w:ascii="Georgia" w:hAnsi="Georgia"/>
        <w:b/>
        <w:sz w:val="16"/>
        <w:szCs w:val="18"/>
      </w:rPr>
      <w:tab/>
    </w:r>
    <w:r w:rsidRPr="00E2380E">
      <w:rPr>
        <w:rFonts w:ascii="Georgia" w:hAnsi="Georgia"/>
        <w:sz w:val="16"/>
        <w:szCs w:val="18"/>
      </w:rPr>
      <w:t>www.kuopio.fi</w:t>
    </w:r>
    <w:r w:rsidRPr="00E2380E">
      <w:rPr>
        <w:rFonts w:ascii="Georgia" w:hAnsi="Georgia" w:cs="Lucida Sans Unicode"/>
        <w:sz w:val="12"/>
        <w:szCs w:val="18"/>
      </w:rPr>
      <w:sym w:font="Wingdings" w:char="F0E0"/>
    </w:r>
    <w:r w:rsidRPr="00E2380E">
      <w:rPr>
        <w:rFonts w:ascii="Georgia" w:hAnsi="Georgia" w:cs="Lucida Sans Unicode"/>
        <w:sz w:val="16"/>
        <w:szCs w:val="18"/>
      </w:rPr>
      <w:t>Opetus ja koulutus</w:t>
    </w:r>
    <w:r w:rsidRPr="00E2380E">
      <w:rPr>
        <w:rFonts w:ascii="Georgia" w:hAnsi="Georgia"/>
        <w:b/>
        <w:sz w:val="16"/>
        <w:szCs w:val="18"/>
      </w:rPr>
      <w:tab/>
    </w:r>
    <w:r w:rsidRPr="00E2380E">
      <w:rPr>
        <w:rFonts w:ascii="Georgia" w:hAnsi="Georgia"/>
        <w:b/>
        <w:sz w:val="16"/>
        <w:szCs w:val="18"/>
      </w:rPr>
      <w:tab/>
      <w:t>Faksi</w:t>
    </w:r>
    <w:r w:rsidRPr="00E2380E">
      <w:rPr>
        <w:rFonts w:ascii="Georgia" w:hAnsi="Georgia"/>
        <w:b/>
        <w:sz w:val="16"/>
        <w:szCs w:val="18"/>
      </w:rPr>
      <w:tab/>
    </w:r>
    <w:r w:rsidRPr="00E2380E">
      <w:rPr>
        <w:rFonts w:ascii="Georgia" w:hAnsi="Georgia" w:cs="Lucida Sans Unicode"/>
        <w:sz w:val="16"/>
      </w:rPr>
      <w:t>017 18 4015</w:t>
    </w:r>
    <w:r w:rsidRPr="00E2380E">
      <w:rPr>
        <w:rFonts w:ascii="Georgia" w:hAnsi="Georgia"/>
        <w:sz w:val="16"/>
        <w:szCs w:val="18"/>
      </w:rPr>
      <w:tab/>
      <w:t>etunimi.sukunimi@kuopio.fi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CF5A6" w14:textId="77777777" w:rsidR="001B06A0" w:rsidRDefault="001B06A0">
      <w:r>
        <w:separator/>
      </w:r>
    </w:p>
  </w:footnote>
  <w:footnote w:type="continuationSeparator" w:id="0">
    <w:p w14:paraId="167FC556" w14:textId="77777777" w:rsidR="001B06A0" w:rsidRDefault="001B0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A1A4E" w14:textId="77777777" w:rsidR="00487ACD" w:rsidRPr="008979FB" w:rsidRDefault="00600FA5" w:rsidP="00730F9D">
    <w:pPr>
      <w:tabs>
        <w:tab w:val="left" w:pos="1298"/>
        <w:tab w:val="left" w:pos="2591"/>
        <w:tab w:val="left" w:pos="3895"/>
        <w:tab w:val="left" w:pos="5182"/>
        <w:tab w:val="left" w:pos="6481"/>
        <w:tab w:val="left" w:pos="7779"/>
        <w:tab w:val="left" w:pos="9072"/>
      </w:tabs>
      <w:spacing w:line="264" w:lineRule="auto"/>
      <w:rPr>
        <w:rFonts w:ascii="Adobe Garamond Pro" w:hAnsi="Adobe Garamond Pro"/>
        <w:b/>
        <w:sz w:val="22"/>
      </w:rPr>
    </w:pPr>
    <w:r>
      <w:rPr>
        <w:rFonts w:ascii="Adobe Garamond Pro" w:hAnsi="Adobe Garamond Pro"/>
        <w:b/>
        <w:noProof/>
        <w:sz w:val="22"/>
        <w:lang w:eastAsia="fi-FI"/>
      </w:rPr>
      <w:drawing>
        <wp:anchor distT="0" distB="0" distL="114300" distR="114300" simplePos="0" relativeHeight="251657728" behindDoc="1" locked="0" layoutInCell="1" allowOverlap="1" wp14:anchorId="0012886C" wp14:editId="6208391A">
          <wp:simplePos x="0" y="0"/>
          <wp:positionH relativeFrom="column">
            <wp:posOffset>3810</wp:posOffset>
          </wp:positionH>
          <wp:positionV relativeFrom="paragraph">
            <wp:posOffset>355600</wp:posOffset>
          </wp:positionV>
          <wp:extent cx="680720" cy="673100"/>
          <wp:effectExtent l="0" t="0" r="5080" b="0"/>
          <wp:wrapNone/>
          <wp:docPr id="2" name="Kuva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673100"/>
                  </a:xfrm>
                  <a:prstGeom prst="rect">
                    <a:avLst/>
                  </a:prstGeom>
                  <a:noFill/>
                </pic:spPr>
              </pic:pic>
            </a:graphicData>
          </a:graphic>
          <wp14:sizeRelH relativeFrom="page">
            <wp14:pctWidth>0</wp14:pctWidth>
          </wp14:sizeRelH>
          <wp14:sizeRelV relativeFrom="page">
            <wp14:pctHeight>0</wp14:pctHeight>
          </wp14:sizeRelV>
        </wp:anchor>
      </w:drawing>
    </w:r>
    <w:r w:rsidR="00487ACD" w:rsidRPr="0055231A">
      <w:rPr>
        <w:rFonts w:ascii="Adobe Garamond Pro" w:hAnsi="Adobe Garamond Pro"/>
        <w:b/>
        <w:sz w:val="22"/>
      </w:rPr>
      <w:tab/>
    </w:r>
    <w:r w:rsidR="00487ACD" w:rsidRPr="008979FB">
      <w:rPr>
        <w:rFonts w:ascii="Adobe Garamond Pro" w:hAnsi="Adobe Garamond Pro"/>
        <w:b/>
        <w:sz w:val="22"/>
      </w:rPr>
      <w:tab/>
    </w:r>
  </w:p>
  <w:p w14:paraId="60400E02" w14:textId="77777777" w:rsidR="00487ACD" w:rsidRPr="008979FB" w:rsidRDefault="00487ACD" w:rsidP="00A83980">
    <w:pPr>
      <w:tabs>
        <w:tab w:val="left" w:pos="1298"/>
        <w:tab w:val="left" w:pos="2591"/>
        <w:tab w:val="left" w:pos="3895"/>
        <w:tab w:val="left" w:pos="5182"/>
        <w:tab w:val="left" w:pos="6481"/>
        <w:tab w:val="left" w:pos="7779"/>
        <w:tab w:val="left" w:pos="9072"/>
      </w:tabs>
      <w:spacing w:line="264" w:lineRule="auto"/>
      <w:ind w:hanging="851"/>
      <w:rPr>
        <w:rFonts w:ascii="Adobe Garamond Pro" w:hAnsi="Adobe Garamond Pro"/>
        <w:b/>
        <w:sz w:val="22"/>
      </w:rPr>
    </w:pPr>
    <w:r w:rsidRPr="008979FB">
      <w:rPr>
        <w:rFonts w:ascii="Adobe Garamond Pro" w:hAnsi="Adobe Garamond Pro"/>
        <w:b/>
        <w:sz w:val="22"/>
      </w:rPr>
      <w:tab/>
    </w:r>
  </w:p>
  <w:p w14:paraId="14663D51" w14:textId="01B1AA9A" w:rsidR="00487ACD" w:rsidRPr="00E2380E" w:rsidRDefault="00487ACD" w:rsidP="00EC7AD2">
    <w:pPr>
      <w:tabs>
        <w:tab w:val="left" w:pos="1298"/>
        <w:tab w:val="left" w:pos="2591"/>
        <w:tab w:val="left" w:pos="3895"/>
        <w:tab w:val="left" w:pos="5182"/>
        <w:tab w:val="left" w:pos="6481"/>
        <w:tab w:val="left" w:pos="7779"/>
        <w:tab w:val="left" w:pos="9072"/>
      </w:tabs>
      <w:spacing w:line="264" w:lineRule="auto"/>
      <w:rPr>
        <w:rFonts w:ascii="Georgia" w:hAnsi="Georgia"/>
        <w:b/>
        <w:sz w:val="20"/>
      </w:rPr>
    </w:pPr>
    <w:r w:rsidRPr="0055231A">
      <w:rPr>
        <w:rFonts w:ascii="Adobe Garamond Pro" w:hAnsi="Adobe Garamond Pro"/>
        <w:b/>
        <w:sz w:val="22"/>
      </w:rPr>
      <w:tab/>
    </w:r>
    <w:r w:rsidRPr="00E2380E">
      <w:rPr>
        <w:rFonts w:ascii="Georgia" w:hAnsi="Georgia"/>
        <w:b/>
        <w:sz w:val="20"/>
      </w:rPr>
      <w:t>Kuopion kaupunki</w:t>
    </w:r>
    <w:r w:rsidRPr="00E2380E">
      <w:rPr>
        <w:rFonts w:ascii="Georgia" w:hAnsi="Georgia"/>
        <w:b/>
        <w:sz w:val="20"/>
      </w:rPr>
      <w:tab/>
    </w:r>
    <w:r w:rsidRPr="00E2380E">
      <w:rPr>
        <w:rFonts w:ascii="Georgia" w:hAnsi="Georgia"/>
        <w:b/>
        <w:sz w:val="20"/>
      </w:rPr>
      <w:tab/>
    </w:r>
    <w:r w:rsidR="00FE2130">
      <w:rPr>
        <w:rFonts w:ascii="Georgia" w:hAnsi="Georgia"/>
        <w:b/>
        <w:sz w:val="20"/>
      </w:rPr>
      <w:t>Pöytäkirja</w:t>
    </w:r>
    <w:r w:rsidR="00A763A8">
      <w:rPr>
        <w:rFonts w:ascii="Georgia" w:hAnsi="Georgia"/>
        <w:b/>
        <w:sz w:val="20"/>
      </w:rPr>
      <w:t xml:space="preserve"> </w:t>
    </w:r>
    <w:r w:rsidR="00FE2130">
      <w:rPr>
        <w:rFonts w:ascii="Georgia" w:hAnsi="Georgia"/>
        <w:b/>
        <w:sz w:val="20"/>
      </w:rPr>
      <w:t>2</w:t>
    </w:r>
    <w:r w:rsidR="00791CDA">
      <w:rPr>
        <w:rFonts w:ascii="Georgia" w:hAnsi="Georgia"/>
        <w:b/>
        <w:sz w:val="20"/>
      </w:rPr>
      <w:t>/201</w:t>
    </w:r>
    <w:r w:rsidR="00AE149E">
      <w:rPr>
        <w:rFonts w:ascii="Georgia" w:hAnsi="Georgia"/>
        <w:b/>
        <w:sz w:val="20"/>
      </w:rPr>
      <w:t>9</w:t>
    </w:r>
    <w:r w:rsidRPr="00E2380E">
      <w:rPr>
        <w:rFonts w:ascii="Georgia" w:hAnsi="Georgia"/>
        <w:b/>
        <w:sz w:val="20"/>
      </w:rPr>
      <w:tab/>
    </w:r>
    <w:r w:rsidRPr="00E2380E">
      <w:rPr>
        <w:rFonts w:ascii="Georgia" w:hAnsi="Georgia"/>
        <w:sz w:val="20"/>
      </w:rPr>
      <w:tab/>
    </w:r>
    <w:r w:rsidRPr="00E2380E">
      <w:rPr>
        <w:rFonts w:ascii="Georgia" w:hAnsi="Georgia"/>
        <w:sz w:val="20"/>
      </w:rPr>
      <w:tab/>
      <w:t>Kasvun ja oppimisen palvelualue</w:t>
    </w:r>
    <w:r w:rsidRPr="00E2380E">
      <w:rPr>
        <w:rFonts w:ascii="Georgia" w:hAnsi="Georgia"/>
        <w:sz w:val="20"/>
      </w:rPr>
      <w:tab/>
    </w:r>
  </w:p>
  <w:p w14:paraId="314B170E" w14:textId="77777777" w:rsidR="00487ACD" w:rsidRPr="00E2380E" w:rsidRDefault="00487ACD" w:rsidP="00A83980">
    <w:pPr>
      <w:tabs>
        <w:tab w:val="left" w:pos="1298"/>
        <w:tab w:val="left" w:pos="2591"/>
        <w:tab w:val="left" w:pos="3895"/>
        <w:tab w:val="left" w:pos="5182"/>
        <w:tab w:val="left" w:pos="6481"/>
        <w:tab w:val="left" w:pos="7779"/>
        <w:tab w:val="left" w:pos="9072"/>
      </w:tabs>
      <w:spacing w:line="264" w:lineRule="auto"/>
      <w:rPr>
        <w:rFonts w:ascii="Georgia" w:hAnsi="Georgia"/>
        <w:sz w:val="20"/>
      </w:rPr>
    </w:pPr>
    <w:r w:rsidRPr="00E2380E">
      <w:rPr>
        <w:rFonts w:ascii="Georgia" w:hAnsi="Georgia"/>
        <w:sz w:val="20"/>
      </w:rPr>
      <w:tab/>
    </w:r>
    <w:r w:rsidR="00BA43B8">
      <w:rPr>
        <w:rFonts w:ascii="Georgia" w:hAnsi="Georgia"/>
        <w:sz w:val="20"/>
      </w:rPr>
      <w:t>Perusopetus</w:t>
    </w:r>
  </w:p>
  <w:p w14:paraId="28C04AA1" w14:textId="5306DA46" w:rsidR="00487ACD" w:rsidRPr="00E2380E" w:rsidRDefault="00BA43B8" w:rsidP="00A83980">
    <w:pPr>
      <w:tabs>
        <w:tab w:val="left" w:pos="1298"/>
        <w:tab w:val="left" w:pos="2591"/>
        <w:tab w:val="left" w:pos="3895"/>
        <w:tab w:val="left" w:pos="5182"/>
        <w:tab w:val="left" w:pos="6481"/>
        <w:tab w:val="left" w:pos="7779"/>
        <w:tab w:val="left" w:pos="9072"/>
      </w:tabs>
      <w:spacing w:line="264" w:lineRule="auto"/>
      <w:rPr>
        <w:rFonts w:ascii="Georgia" w:hAnsi="Georgia"/>
        <w:sz w:val="20"/>
      </w:rPr>
    </w:pPr>
    <w:r>
      <w:rPr>
        <w:rFonts w:ascii="Georgia" w:hAnsi="Georgia"/>
        <w:sz w:val="20"/>
      </w:rPr>
      <w:tab/>
    </w:r>
    <w:proofErr w:type="spellStart"/>
    <w:r w:rsidR="00507261">
      <w:rPr>
        <w:rFonts w:ascii="Georgia" w:hAnsi="Georgia"/>
        <w:sz w:val="20"/>
      </w:rPr>
      <w:t>KieKu</w:t>
    </w:r>
    <w:proofErr w:type="spellEnd"/>
    <w:r w:rsidR="00507261">
      <w:rPr>
        <w:rFonts w:ascii="Georgia" w:hAnsi="Georgia"/>
        <w:sz w:val="20"/>
      </w:rPr>
      <w:t>–</w:t>
    </w:r>
    <w:r w:rsidR="00116488">
      <w:rPr>
        <w:rFonts w:ascii="Georgia" w:hAnsi="Georgia"/>
        <w:sz w:val="20"/>
      </w:rPr>
      <w:t>hank</w:t>
    </w:r>
    <w:r w:rsidR="00507261">
      <w:rPr>
        <w:rFonts w:ascii="Georgia" w:hAnsi="Georgia"/>
        <w:sz w:val="20"/>
      </w:rPr>
      <w:t>k</w:t>
    </w:r>
    <w:r w:rsidR="00116488">
      <w:rPr>
        <w:rFonts w:ascii="Georgia" w:hAnsi="Georgia"/>
        <w:sz w:val="20"/>
      </w:rPr>
      <w:t>e</w:t>
    </w:r>
    <w:r w:rsidR="00507261">
      <w:rPr>
        <w:rFonts w:ascii="Georgia" w:hAnsi="Georgia"/>
        <w:sz w:val="20"/>
      </w:rPr>
      <w:t xml:space="preserve">en </w:t>
    </w:r>
    <w:r w:rsidR="003F2D26">
      <w:rPr>
        <w:rFonts w:ascii="Georgia" w:hAnsi="Georgia"/>
        <w:sz w:val="20"/>
      </w:rPr>
      <w:t>suunnittelu</w:t>
    </w:r>
    <w:r w:rsidR="00507261">
      <w:rPr>
        <w:rFonts w:ascii="Georgia" w:hAnsi="Georgia"/>
        <w:sz w:val="20"/>
      </w:rPr>
      <w:t>ryhmä</w:t>
    </w:r>
    <w:r w:rsidR="000B375F">
      <w:rPr>
        <w:rFonts w:ascii="Georgia" w:hAnsi="Georgia"/>
        <w:sz w:val="20"/>
      </w:rPr>
      <w:tab/>
    </w:r>
    <w:r w:rsidR="00FE2130">
      <w:rPr>
        <w:rFonts w:ascii="Georgia" w:hAnsi="Georgia"/>
        <w:sz w:val="20"/>
      </w:rPr>
      <w:t>23</w:t>
    </w:r>
    <w:r w:rsidR="004B4935">
      <w:rPr>
        <w:rFonts w:ascii="Georgia" w:hAnsi="Georgia"/>
        <w:sz w:val="20"/>
      </w:rPr>
      <w:t>.</w:t>
    </w:r>
    <w:r w:rsidR="006E5526">
      <w:rPr>
        <w:rFonts w:ascii="Georgia" w:hAnsi="Georgia"/>
        <w:sz w:val="20"/>
      </w:rPr>
      <w:t>5</w:t>
    </w:r>
    <w:r w:rsidR="007E6049">
      <w:rPr>
        <w:rFonts w:ascii="Georgia" w:hAnsi="Georgia"/>
        <w:sz w:val="20"/>
      </w:rPr>
      <w:t>.</w:t>
    </w:r>
    <w:r w:rsidR="00791CDA">
      <w:rPr>
        <w:rFonts w:ascii="Georgia" w:hAnsi="Georgia"/>
        <w:sz w:val="20"/>
      </w:rPr>
      <w:t>201</w:t>
    </w:r>
    <w:r w:rsidR="00AE149E">
      <w:rPr>
        <w:rFonts w:ascii="Georgia" w:hAnsi="Georgia"/>
        <w:sz w:val="20"/>
      </w:rPr>
      <w:t>9</w:t>
    </w:r>
  </w:p>
  <w:p w14:paraId="73FBD475" w14:textId="77777777" w:rsidR="00487ACD" w:rsidRPr="00E2380E" w:rsidRDefault="00487ACD" w:rsidP="00A83980">
    <w:pPr>
      <w:pStyle w:val="Yltunniste"/>
      <w:tabs>
        <w:tab w:val="clear" w:pos="4819"/>
        <w:tab w:val="clear" w:pos="9638"/>
        <w:tab w:val="left" w:pos="1298"/>
        <w:tab w:val="left" w:pos="2591"/>
        <w:tab w:val="left" w:pos="3895"/>
        <w:tab w:val="left" w:pos="5182"/>
        <w:tab w:val="left" w:pos="6481"/>
        <w:tab w:val="left" w:pos="7779"/>
        <w:tab w:val="left" w:pos="9072"/>
      </w:tabs>
      <w:spacing w:line="264" w:lineRule="auto"/>
      <w:rPr>
        <w:rFonts w:ascii="Georgia" w:hAnsi="Georg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270"/>
    <w:multiLevelType w:val="hybridMultilevel"/>
    <w:tmpl w:val="C05C43AA"/>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1" w15:restartNumberingAfterBreak="0">
    <w:nsid w:val="053E4677"/>
    <w:multiLevelType w:val="hybridMultilevel"/>
    <w:tmpl w:val="4D54F968"/>
    <w:lvl w:ilvl="0" w:tplc="90605B12">
      <w:numFmt w:val="bullet"/>
      <w:lvlText w:val=""/>
      <w:lvlJc w:val="left"/>
      <w:pPr>
        <w:ind w:left="1650" w:hanging="360"/>
      </w:pPr>
      <w:rPr>
        <w:rFonts w:ascii="Symbol" w:eastAsia="Cambria" w:hAnsi="Symbol" w:cs="Times New Roman" w:hint="default"/>
      </w:rPr>
    </w:lvl>
    <w:lvl w:ilvl="1" w:tplc="040B0003">
      <w:start w:val="1"/>
      <w:numFmt w:val="bullet"/>
      <w:lvlText w:val="o"/>
      <w:lvlJc w:val="left"/>
      <w:pPr>
        <w:ind w:left="2370" w:hanging="360"/>
      </w:pPr>
      <w:rPr>
        <w:rFonts w:ascii="Courier New" w:hAnsi="Courier New" w:cs="Courier New" w:hint="default"/>
      </w:rPr>
    </w:lvl>
    <w:lvl w:ilvl="2" w:tplc="040B0005">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2" w15:restartNumberingAfterBreak="0">
    <w:nsid w:val="0D4A08B3"/>
    <w:multiLevelType w:val="hybridMultilevel"/>
    <w:tmpl w:val="ABA08C3C"/>
    <w:lvl w:ilvl="0" w:tplc="837A82A6">
      <w:numFmt w:val="bullet"/>
      <w:lvlText w:val=""/>
      <w:lvlJc w:val="left"/>
      <w:pPr>
        <w:ind w:left="1665" w:hanging="360"/>
      </w:pPr>
      <w:rPr>
        <w:rFonts w:ascii="Symbol" w:eastAsia="Cambria" w:hAnsi="Symbol" w:cs="Times New Roman"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3" w15:restartNumberingAfterBreak="0">
    <w:nsid w:val="117025CF"/>
    <w:multiLevelType w:val="hybridMultilevel"/>
    <w:tmpl w:val="629206E2"/>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4" w15:restartNumberingAfterBreak="0">
    <w:nsid w:val="1278357E"/>
    <w:multiLevelType w:val="hybridMultilevel"/>
    <w:tmpl w:val="34EA40AC"/>
    <w:lvl w:ilvl="0" w:tplc="1592E6F8">
      <w:start w:val="2"/>
      <w:numFmt w:val="bullet"/>
      <w:lvlText w:val=""/>
      <w:lvlJc w:val="left"/>
      <w:pPr>
        <w:ind w:left="1658" w:hanging="360"/>
      </w:pPr>
      <w:rPr>
        <w:rFonts w:ascii="Symbol" w:eastAsia="Cambria" w:hAnsi="Symbol" w:cs="Times New Roman" w:hint="default"/>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5" w15:restartNumberingAfterBreak="0">
    <w:nsid w:val="18DC6591"/>
    <w:multiLevelType w:val="hybridMultilevel"/>
    <w:tmpl w:val="69707362"/>
    <w:lvl w:ilvl="0" w:tplc="FF6C8DF4">
      <w:numFmt w:val="bullet"/>
      <w:lvlText w:val=""/>
      <w:lvlJc w:val="left"/>
      <w:pPr>
        <w:ind w:left="1665" w:hanging="360"/>
      </w:pPr>
      <w:rPr>
        <w:rFonts w:ascii="Symbol" w:eastAsia="Cambria" w:hAnsi="Symbol" w:cs="Times New Roman" w:hint="default"/>
        <w:b/>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6" w15:restartNumberingAfterBreak="0">
    <w:nsid w:val="24C66695"/>
    <w:multiLevelType w:val="hybridMultilevel"/>
    <w:tmpl w:val="55BEE496"/>
    <w:lvl w:ilvl="0" w:tplc="040B0001">
      <w:start w:val="1"/>
      <w:numFmt w:val="bullet"/>
      <w:lvlText w:val=""/>
      <w:lvlJc w:val="left"/>
      <w:pPr>
        <w:ind w:left="2018" w:hanging="360"/>
      </w:pPr>
      <w:rPr>
        <w:rFonts w:ascii="Symbol" w:hAnsi="Symbol"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7" w15:restartNumberingAfterBreak="0">
    <w:nsid w:val="25B01CDD"/>
    <w:multiLevelType w:val="hybridMultilevel"/>
    <w:tmpl w:val="5CBE4E96"/>
    <w:lvl w:ilvl="0" w:tplc="B65200CE">
      <w:numFmt w:val="bullet"/>
      <w:lvlText w:val="-"/>
      <w:lvlJc w:val="left"/>
      <w:pPr>
        <w:ind w:left="1665" w:hanging="360"/>
      </w:pPr>
      <w:rPr>
        <w:rFonts w:ascii="Georgia" w:eastAsia="Cambria" w:hAnsi="Georgia" w:cs="Times New Roman"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8" w15:restartNumberingAfterBreak="0">
    <w:nsid w:val="378C2367"/>
    <w:multiLevelType w:val="hybridMultilevel"/>
    <w:tmpl w:val="754ECB6C"/>
    <w:lvl w:ilvl="0" w:tplc="25D00030">
      <w:numFmt w:val="bullet"/>
      <w:lvlText w:val=""/>
      <w:lvlJc w:val="left"/>
      <w:pPr>
        <w:ind w:left="1665" w:hanging="360"/>
      </w:pPr>
      <w:rPr>
        <w:rFonts w:ascii="Symbol" w:eastAsia="Cambria" w:hAnsi="Symbol" w:cs="Times New Roman" w:hint="default"/>
        <w:b/>
      </w:rPr>
    </w:lvl>
    <w:lvl w:ilvl="1" w:tplc="040B0003">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9" w15:restartNumberingAfterBreak="0">
    <w:nsid w:val="3D8F58F8"/>
    <w:multiLevelType w:val="hybridMultilevel"/>
    <w:tmpl w:val="23C6ED10"/>
    <w:lvl w:ilvl="0" w:tplc="C2FE07E4">
      <w:numFmt w:val="bullet"/>
      <w:lvlText w:val=""/>
      <w:lvlJc w:val="left"/>
      <w:pPr>
        <w:ind w:left="1658" w:hanging="360"/>
      </w:pPr>
      <w:rPr>
        <w:rFonts w:ascii="Symbol" w:eastAsia="Cambria" w:hAnsi="Symbol" w:cs="Times New Roman" w:hint="default"/>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10" w15:restartNumberingAfterBreak="0">
    <w:nsid w:val="47294511"/>
    <w:multiLevelType w:val="hybridMultilevel"/>
    <w:tmpl w:val="CF5EEEF0"/>
    <w:lvl w:ilvl="0" w:tplc="8C1A51C8">
      <w:numFmt w:val="bullet"/>
      <w:lvlText w:val=""/>
      <w:lvlJc w:val="left"/>
      <w:pPr>
        <w:ind w:left="1656" w:hanging="360"/>
      </w:pPr>
      <w:rPr>
        <w:rFonts w:ascii="Symbol" w:eastAsia="Cambria" w:hAnsi="Symbol" w:cs="Times New Roman" w:hint="default"/>
      </w:rPr>
    </w:lvl>
    <w:lvl w:ilvl="1" w:tplc="040B0003" w:tentative="1">
      <w:start w:val="1"/>
      <w:numFmt w:val="bullet"/>
      <w:lvlText w:val="o"/>
      <w:lvlJc w:val="left"/>
      <w:pPr>
        <w:ind w:left="2376" w:hanging="360"/>
      </w:pPr>
      <w:rPr>
        <w:rFonts w:ascii="Courier New" w:hAnsi="Courier New" w:cs="Courier New" w:hint="default"/>
      </w:rPr>
    </w:lvl>
    <w:lvl w:ilvl="2" w:tplc="040B0005" w:tentative="1">
      <w:start w:val="1"/>
      <w:numFmt w:val="bullet"/>
      <w:lvlText w:val=""/>
      <w:lvlJc w:val="left"/>
      <w:pPr>
        <w:ind w:left="3096" w:hanging="360"/>
      </w:pPr>
      <w:rPr>
        <w:rFonts w:ascii="Wingdings" w:hAnsi="Wingdings" w:hint="default"/>
      </w:rPr>
    </w:lvl>
    <w:lvl w:ilvl="3" w:tplc="040B0001" w:tentative="1">
      <w:start w:val="1"/>
      <w:numFmt w:val="bullet"/>
      <w:lvlText w:val=""/>
      <w:lvlJc w:val="left"/>
      <w:pPr>
        <w:ind w:left="3816" w:hanging="360"/>
      </w:pPr>
      <w:rPr>
        <w:rFonts w:ascii="Symbol" w:hAnsi="Symbol" w:hint="default"/>
      </w:rPr>
    </w:lvl>
    <w:lvl w:ilvl="4" w:tplc="040B0003" w:tentative="1">
      <w:start w:val="1"/>
      <w:numFmt w:val="bullet"/>
      <w:lvlText w:val="o"/>
      <w:lvlJc w:val="left"/>
      <w:pPr>
        <w:ind w:left="4536" w:hanging="360"/>
      </w:pPr>
      <w:rPr>
        <w:rFonts w:ascii="Courier New" w:hAnsi="Courier New" w:cs="Courier New" w:hint="default"/>
      </w:rPr>
    </w:lvl>
    <w:lvl w:ilvl="5" w:tplc="040B0005" w:tentative="1">
      <w:start w:val="1"/>
      <w:numFmt w:val="bullet"/>
      <w:lvlText w:val=""/>
      <w:lvlJc w:val="left"/>
      <w:pPr>
        <w:ind w:left="5256" w:hanging="360"/>
      </w:pPr>
      <w:rPr>
        <w:rFonts w:ascii="Wingdings" w:hAnsi="Wingdings" w:hint="default"/>
      </w:rPr>
    </w:lvl>
    <w:lvl w:ilvl="6" w:tplc="040B0001" w:tentative="1">
      <w:start w:val="1"/>
      <w:numFmt w:val="bullet"/>
      <w:lvlText w:val=""/>
      <w:lvlJc w:val="left"/>
      <w:pPr>
        <w:ind w:left="5976" w:hanging="360"/>
      </w:pPr>
      <w:rPr>
        <w:rFonts w:ascii="Symbol" w:hAnsi="Symbol" w:hint="default"/>
      </w:rPr>
    </w:lvl>
    <w:lvl w:ilvl="7" w:tplc="040B0003" w:tentative="1">
      <w:start w:val="1"/>
      <w:numFmt w:val="bullet"/>
      <w:lvlText w:val="o"/>
      <w:lvlJc w:val="left"/>
      <w:pPr>
        <w:ind w:left="6696" w:hanging="360"/>
      </w:pPr>
      <w:rPr>
        <w:rFonts w:ascii="Courier New" w:hAnsi="Courier New" w:cs="Courier New" w:hint="default"/>
      </w:rPr>
    </w:lvl>
    <w:lvl w:ilvl="8" w:tplc="040B0005" w:tentative="1">
      <w:start w:val="1"/>
      <w:numFmt w:val="bullet"/>
      <w:lvlText w:val=""/>
      <w:lvlJc w:val="left"/>
      <w:pPr>
        <w:ind w:left="7416" w:hanging="360"/>
      </w:pPr>
      <w:rPr>
        <w:rFonts w:ascii="Wingdings" w:hAnsi="Wingdings" w:hint="default"/>
      </w:rPr>
    </w:lvl>
  </w:abstractNum>
  <w:abstractNum w:abstractNumId="11" w15:restartNumberingAfterBreak="0">
    <w:nsid w:val="4D4C1BF9"/>
    <w:multiLevelType w:val="hybridMultilevel"/>
    <w:tmpl w:val="B022796E"/>
    <w:lvl w:ilvl="0" w:tplc="3D4010FA">
      <w:numFmt w:val="bullet"/>
      <w:lvlText w:val="-"/>
      <w:lvlJc w:val="left"/>
      <w:pPr>
        <w:ind w:left="1658" w:hanging="360"/>
      </w:pPr>
      <w:rPr>
        <w:rFonts w:ascii="Georgia" w:eastAsia="Cambria" w:hAnsi="Georgia" w:cs="Times New Roman" w:hint="default"/>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12" w15:restartNumberingAfterBreak="0">
    <w:nsid w:val="53B04FED"/>
    <w:multiLevelType w:val="hybridMultilevel"/>
    <w:tmpl w:val="8CDC5BA8"/>
    <w:lvl w:ilvl="0" w:tplc="503458A8">
      <w:numFmt w:val="bullet"/>
      <w:lvlText w:val=""/>
      <w:lvlJc w:val="left"/>
      <w:pPr>
        <w:ind w:left="1665" w:hanging="360"/>
      </w:pPr>
      <w:rPr>
        <w:rFonts w:ascii="Symbol" w:eastAsia="Cambria" w:hAnsi="Symbol" w:cs="Times New Roman"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3" w15:restartNumberingAfterBreak="0">
    <w:nsid w:val="58004139"/>
    <w:multiLevelType w:val="hybridMultilevel"/>
    <w:tmpl w:val="A2B69520"/>
    <w:lvl w:ilvl="0" w:tplc="479CAFEC">
      <w:start w:val="2"/>
      <w:numFmt w:val="bullet"/>
      <w:lvlText w:val=""/>
      <w:lvlJc w:val="left"/>
      <w:pPr>
        <w:ind w:left="1665" w:hanging="360"/>
      </w:pPr>
      <w:rPr>
        <w:rFonts w:ascii="Symbol" w:eastAsia="Cambria" w:hAnsi="Symbol" w:cs="Times New Roman" w:hint="default"/>
        <w:b/>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4" w15:restartNumberingAfterBreak="0">
    <w:nsid w:val="657166CB"/>
    <w:multiLevelType w:val="hybridMultilevel"/>
    <w:tmpl w:val="8FDA120A"/>
    <w:lvl w:ilvl="0" w:tplc="040B0001">
      <w:start w:val="1"/>
      <w:numFmt w:val="bullet"/>
      <w:lvlText w:val=""/>
      <w:lvlJc w:val="left"/>
      <w:pPr>
        <w:ind w:left="2025" w:hanging="360"/>
      </w:pPr>
      <w:rPr>
        <w:rFonts w:ascii="Symbol" w:hAnsi="Symbol" w:hint="default"/>
      </w:rPr>
    </w:lvl>
    <w:lvl w:ilvl="1" w:tplc="040B0003">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15" w15:restartNumberingAfterBreak="0">
    <w:nsid w:val="710944D3"/>
    <w:multiLevelType w:val="hybridMultilevel"/>
    <w:tmpl w:val="95485470"/>
    <w:lvl w:ilvl="0" w:tplc="012AF2D6">
      <w:numFmt w:val="bullet"/>
      <w:lvlText w:val=""/>
      <w:lvlJc w:val="left"/>
      <w:pPr>
        <w:ind w:left="1665" w:hanging="360"/>
      </w:pPr>
      <w:rPr>
        <w:rFonts w:ascii="Symbol" w:eastAsia="Cambria" w:hAnsi="Symbol" w:cs="Times New Roman"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num w:numId="1">
    <w:abstractNumId w:val="13"/>
  </w:num>
  <w:num w:numId="2">
    <w:abstractNumId w:val="4"/>
  </w:num>
  <w:num w:numId="3">
    <w:abstractNumId w:val="14"/>
  </w:num>
  <w:num w:numId="4">
    <w:abstractNumId w:val="6"/>
  </w:num>
  <w:num w:numId="5">
    <w:abstractNumId w:val="0"/>
  </w:num>
  <w:num w:numId="6">
    <w:abstractNumId w:val="3"/>
  </w:num>
  <w:num w:numId="7">
    <w:abstractNumId w:val="11"/>
  </w:num>
  <w:num w:numId="8">
    <w:abstractNumId w:val="7"/>
  </w:num>
  <w:num w:numId="9">
    <w:abstractNumId w:val="10"/>
  </w:num>
  <w:num w:numId="10">
    <w:abstractNumId w:val="2"/>
  </w:num>
  <w:num w:numId="11">
    <w:abstractNumId w:val="9"/>
  </w:num>
  <w:num w:numId="12">
    <w:abstractNumId w:val="12"/>
  </w:num>
  <w:num w:numId="13">
    <w:abstractNumId w:val="1"/>
  </w:num>
  <w:num w:numId="14">
    <w:abstractNumId w:val="5"/>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fi-FI" w:vendorID="64" w:dllVersion="0" w:nlCheck="1" w:checkStyle="0"/>
  <w:activeWritingStyle w:appName="MSWord" w:lang="fi-FI" w:vendorID="64" w:dllVersion="6" w:nlCheck="1" w:checkStyle="0"/>
  <w:activeWritingStyle w:appName="MSWord" w:lang="fi-FI"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298"/>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B8"/>
    <w:rsid w:val="00002D6B"/>
    <w:rsid w:val="0001131E"/>
    <w:rsid w:val="00014183"/>
    <w:rsid w:val="000271CE"/>
    <w:rsid w:val="000450A1"/>
    <w:rsid w:val="000621A6"/>
    <w:rsid w:val="00075E5D"/>
    <w:rsid w:val="0009585F"/>
    <w:rsid w:val="000A28AF"/>
    <w:rsid w:val="000B375F"/>
    <w:rsid w:val="000C1813"/>
    <w:rsid w:val="000C341C"/>
    <w:rsid w:val="000E2044"/>
    <w:rsid w:val="000F7AA7"/>
    <w:rsid w:val="00104F96"/>
    <w:rsid w:val="00116488"/>
    <w:rsid w:val="00142B12"/>
    <w:rsid w:val="00160E0E"/>
    <w:rsid w:val="001726B7"/>
    <w:rsid w:val="001A40B0"/>
    <w:rsid w:val="001B06A0"/>
    <w:rsid w:val="001B434E"/>
    <w:rsid w:val="001B5358"/>
    <w:rsid w:val="001E0E99"/>
    <w:rsid w:val="001E1549"/>
    <w:rsid w:val="001E1A72"/>
    <w:rsid w:val="00203A18"/>
    <w:rsid w:val="0021592C"/>
    <w:rsid w:val="00231F15"/>
    <w:rsid w:val="002440FE"/>
    <w:rsid w:val="00252BDB"/>
    <w:rsid w:val="00283B00"/>
    <w:rsid w:val="002A25E2"/>
    <w:rsid w:val="002A5FCB"/>
    <w:rsid w:val="002E0A3D"/>
    <w:rsid w:val="00337199"/>
    <w:rsid w:val="00364188"/>
    <w:rsid w:val="00383A28"/>
    <w:rsid w:val="003A1756"/>
    <w:rsid w:val="003A27BD"/>
    <w:rsid w:val="003A4C13"/>
    <w:rsid w:val="003C421E"/>
    <w:rsid w:val="003E42DC"/>
    <w:rsid w:val="003E54C8"/>
    <w:rsid w:val="003F2D26"/>
    <w:rsid w:val="003F4C52"/>
    <w:rsid w:val="00415A23"/>
    <w:rsid w:val="0043753C"/>
    <w:rsid w:val="0044569C"/>
    <w:rsid w:val="004612CA"/>
    <w:rsid w:val="004841AB"/>
    <w:rsid w:val="00487ACD"/>
    <w:rsid w:val="00491217"/>
    <w:rsid w:val="004B4935"/>
    <w:rsid w:val="004B57C2"/>
    <w:rsid w:val="004C37EC"/>
    <w:rsid w:val="00507261"/>
    <w:rsid w:val="00530BEE"/>
    <w:rsid w:val="00547CD9"/>
    <w:rsid w:val="00557CCC"/>
    <w:rsid w:val="005708D5"/>
    <w:rsid w:val="00571C4E"/>
    <w:rsid w:val="005751D2"/>
    <w:rsid w:val="00593230"/>
    <w:rsid w:val="00595A13"/>
    <w:rsid w:val="005B1A2F"/>
    <w:rsid w:val="005F084A"/>
    <w:rsid w:val="005F2888"/>
    <w:rsid w:val="00600FA5"/>
    <w:rsid w:val="00636852"/>
    <w:rsid w:val="00650663"/>
    <w:rsid w:val="00684174"/>
    <w:rsid w:val="00686A41"/>
    <w:rsid w:val="006A0039"/>
    <w:rsid w:val="006A10E0"/>
    <w:rsid w:val="006A2166"/>
    <w:rsid w:val="006A4672"/>
    <w:rsid w:val="006B4836"/>
    <w:rsid w:val="006C40CC"/>
    <w:rsid w:val="006E5526"/>
    <w:rsid w:val="0070290C"/>
    <w:rsid w:val="00714022"/>
    <w:rsid w:val="00716D3C"/>
    <w:rsid w:val="00730F9D"/>
    <w:rsid w:val="00751731"/>
    <w:rsid w:val="00764761"/>
    <w:rsid w:val="007672B5"/>
    <w:rsid w:val="00782A20"/>
    <w:rsid w:val="0078350B"/>
    <w:rsid w:val="007866DA"/>
    <w:rsid w:val="00787A58"/>
    <w:rsid w:val="00791CDA"/>
    <w:rsid w:val="00795C28"/>
    <w:rsid w:val="007A2922"/>
    <w:rsid w:val="007B1146"/>
    <w:rsid w:val="007D4A7A"/>
    <w:rsid w:val="007E6049"/>
    <w:rsid w:val="007F2B62"/>
    <w:rsid w:val="007F3E4D"/>
    <w:rsid w:val="00800409"/>
    <w:rsid w:val="00807B32"/>
    <w:rsid w:val="00810DC2"/>
    <w:rsid w:val="00823831"/>
    <w:rsid w:val="00826666"/>
    <w:rsid w:val="00856827"/>
    <w:rsid w:val="00892666"/>
    <w:rsid w:val="0089553F"/>
    <w:rsid w:val="008D56EA"/>
    <w:rsid w:val="008F2607"/>
    <w:rsid w:val="00915052"/>
    <w:rsid w:val="00922B20"/>
    <w:rsid w:val="00942246"/>
    <w:rsid w:val="00962562"/>
    <w:rsid w:val="00963E7E"/>
    <w:rsid w:val="00984A17"/>
    <w:rsid w:val="00987836"/>
    <w:rsid w:val="009C1C7D"/>
    <w:rsid w:val="009C7E24"/>
    <w:rsid w:val="009E7575"/>
    <w:rsid w:val="00A13FBE"/>
    <w:rsid w:val="00A152F2"/>
    <w:rsid w:val="00A15DDF"/>
    <w:rsid w:val="00A22121"/>
    <w:rsid w:val="00A50A46"/>
    <w:rsid w:val="00A763A8"/>
    <w:rsid w:val="00A83539"/>
    <w:rsid w:val="00A83980"/>
    <w:rsid w:val="00A84FE6"/>
    <w:rsid w:val="00AA43CD"/>
    <w:rsid w:val="00AA4C82"/>
    <w:rsid w:val="00AA64CF"/>
    <w:rsid w:val="00AB2558"/>
    <w:rsid w:val="00AB3A1B"/>
    <w:rsid w:val="00AB4868"/>
    <w:rsid w:val="00AB5474"/>
    <w:rsid w:val="00AC41C6"/>
    <w:rsid w:val="00AE149E"/>
    <w:rsid w:val="00AF00F6"/>
    <w:rsid w:val="00AF0157"/>
    <w:rsid w:val="00AF1AC3"/>
    <w:rsid w:val="00AF7EA3"/>
    <w:rsid w:val="00B01E41"/>
    <w:rsid w:val="00B16B34"/>
    <w:rsid w:val="00B24FCE"/>
    <w:rsid w:val="00B5753D"/>
    <w:rsid w:val="00B637EE"/>
    <w:rsid w:val="00BA43B8"/>
    <w:rsid w:val="00BD4634"/>
    <w:rsid w:val="00BD7E02"/>
    <w:rsid w:val="00BF4F78"/>
    <w:rsid w:val="00BF52B7"/>
    <w:rsid w:val="00C01613"/>
    <w:rsid w:val="00C0648E"/>
    <w:rsid w:val="00C107BA"/>
    <w:rsid w:val="00C219BF"/>
    <w:rsid w:val="00C411FE"/>
    <w:rsid w:val="00C85C89"/>
    <w:rsid w:val="00C9140D"/>
    <w:rsid w:val="00C95F08"/>
    <w:rsid w:val="00C95F43"/>
    <w:rsid w:val="00CA477F"/>
    <w:rsid w:val="00CB0B91"/>
    <w:rsid w:val="00CB3A40"/>
    <w:rsid w:val="00CB685A"/>
    <w:rsid w:val="00CB7CA2"/>
    <w:rsid w:val="00CD4709"/>
    <w:rsid w:val="00CE02AB"/>
    <w:rsid w:val="00CF3D80"/>
    <w:rsid w:val="00D01431"/>
    <w:rsid w:val="00D0265E"/>
    <w:rsid w:val="00D043EF"/>
    <w:rsid w:val="00D07029"/>
    <w:rsid w:val="00D45CF5"/>
    <w:rsid w:val="00D658A4"/>
    <w:rsid w:val="00D864AD"/>
    <w:rsid w:val="00D950BC"/>
    <w:rsid w:val="00DC7E09"/>
    <w:rsid w:val="00DD7BD2"/>
    <w:rsid w:val="00DE6343"/>
    <w:rsid w:val="00E004A1"/>
    <w:rsid w:val="00E178D3"/>
    <w:rsid w:val="00E23172"/>
    <w:rsid w:val="00E2380E"/>
    <w:rsid w:val="00E30259"/>
    <w:rsid w:val="00E81E86"/>
    <w:rsid w:val="00E9299C"/>
    <w:rsid w:val="00E968E5"/>
    <w:rsid w:val="00E972E7"/>
    <w:rsid w:val="00EA2A43"/>
    <w:rsid w:val="00EB0B95"/>
    <w:rsid w:val="00EC1A99"/>
    <w:rsid w:val="00EC7AD2"/>
    <w:rsid w:val="00F474ED"/>
    <w:rsid w:val="00F80683"/>
    <w:rsid w:val="00FB471F"/>
    <w:rsid w:val="00FD5C2F"/>
    <w:rsid w:val="00FE2130"/>
    <w:rsid w:val="00FE7323"/>
    <w:rsid w:val="00FF0661"/>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1521BC0"/>
  <w15:docId w15:val="{AA9E811A-48BE-42C0-831D-B95D3F3F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D3B72"/>
    <w:rPr>
      <w:sz w:val="24"/>
      <w:szCs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Kappaleenoletuskirjasin1">
    <w:name w:val="Kappaleen oletuskirjasin1"/>
    <w:semiHidden/>
    <w:unhideWhenUsed/>
    <w:rsid w:val="0090228B"/>
  </w:style>
  <w:style w:type="character" w:customStyle="1" w:styleId="Kappaleenoletuskirjasin10">
    <w:name w:val="Kappaleen oletuskirjasin1"/>
    <w:semiHidden/>
    <w:unhideWhenUsed/>
    <w:rsid w:val="00C672EB"/>
  </w:style>
  <w:style w:type="character" w:customStyle="1" w:styleId="Kappaleenoletuskirjasin11">
    <w:name w:val="Kappaleen oletuskirjasin1"/>
    <w:semiHidden/>
    <w:unhideWhenUsed/>
    <w:rsid w:val="00AC1405"/>
  </w:style>
  <w:style w:type="character" w:customStyle="1" w:styleId="Kappaleenoletuskirjasin12">
    <w:name w:val="Kappaleen oletuskirjasin1"/>
    <w:semiHidden/>
    <w:unhideWhenUsed/>
    <w:rsid w:val="007A4142"/>
  </w:style>
  <w:style w:type="character" w:customStyle="1" w:styleId="Kappaleenoletuskirjasin13">
    <w:name w:val="Kappaleen oletuskirjasin1"/>
    <w:semiHidden/>
    <w:unhideWhenUsed/>
    <w:rsid w:val="00FD3B72"/>
  </w:style>
  <w:style w:type="paragraph" w:styleId="Yltunniste">
    <w:name w:val="header"/>
    <w:basedOn w:val="Normaali"/>
    <w:link w:val="YltunnisteChar"/>
    <w:uiPriority w:val="99"/>
    <w:unhideWhenUsed/>
    <w:rsid w:val="00EB5AAC"/>
    <w:pPr>
      <w:tabs>
        <w:tab w:val="center" w:pos="4819"/>
        <w:tab w:val="right" w:pos="9638"/>
      </w:tabs>
    </w:pPr>
  </w:style>
  <w:style w:type="character" w:customStyle="1" w:styleId="YltunnisteChar">
    <w:name w:val="Ylätunniste Char"/>
    <w:basedOn w:val="Kappaleenoletuskirjasin12"/>
    <w:link w:val="Yltunniste"/>
    <w:uiPriority w:val="99"/>
    <w:rsid w:val="00EB5AAC"/>
  </w:style>
  <w:style w:type="paragraph" w:styleId="Alatunniste">
    <w:name w:val="footer"/>
    <w:basedOn w:val="Normaali"/>
    <w:link w:val="AlatunnisteChar"/>
    <w:uiPriority w:val="99"/>
    <w:unhideWhenUsed/>
    <w:rsid w:val="00EB5AAC"/>
    <w:pPr>
      <w:tabs>
        <w:tab w:val="center" w:pos="4819"/>
        <w:tab w:val="right" w:pos="9638"/>
      </w:tabs>
    </w:pPr>
  </w:style>
  <w:style w:type="character" w:customStyle="1" w:styleId="AlatunnisteChar">
    <w:name w:val="Alatunniste Char"/>
    <w:basedOn w:val="Kappaleenoletuskirjasin12"/>
    <w:link w:val="Alatunniste"/>
    <w:uiPriority w:val="99"/>
    <w:rsid w:val="00EB5AAC"/>
  </w:style>
  <w:style w:type="paragraph" w:styleId="Alaviitteenteksti">
    <w:name w:val="footnote text"/>
    <w:basedOn w:val="Normaali"/>
    <w:link w:val="AlaviitteentekstiChar"/>
    <w:uiPriority w:val="99"/>
    <w:unhideWhenUsed/>
    <w:rsid w:val="00591482"/>
  </w:style>
  <w:style w:type="character" w:customStyle="1" w:styleId="AlaviitteentekstiChar">
    <w:name w:val="Alaviitteen teksti Char"/>
    <w:basedOn w:val="Kappaleenoletuskirjasin12"/>
    <w:link w:val="Alaviitteenteksti"/>
    <w:uiPriority w:val="99"/>
    <w:rsid w:val="00591482"/>
  </w:style>
  <w:style w:type="character" w:styleId="Alaviitteenviite">
    <w:name w:val="footnote reference"/>
    <w:uiPriority w:val="99"/>
    <w:semiHidden/>
    <w:unhideWhenUsed/>
    <w:rsid w:val="00591482"/>
    <w:rPr>
      <w:vertAlign w:val="superscript"/>
    </w:rPr>
  </w:style>
  <w:style w:type="paragraph" w:styleId="Loppuviitteenteksti">
    <w:name w:val="endnote text"/>
    <w:basedOn w:val="Normaali"/>
    <w:link w:val="LoppuviitteentekstiChar"/>
    <w:uiPriority w:val="99"/>
    <w:semiHidden/>
    <w:unhideWhenUsed/>
    <w:rsid w:val="001A16C1"/>
  </w:style>
  <w:style w:type="character" w:customStyle="1" w:styleId="LoppuviitteentekstiChar">
    <w:name w:val="Loppuviitteen teksti Char"/>
    <w:link w:val="Loppuviitteenteksti"/>
    <w:uiPriority w:val="99"/>
    <w:semiHidden/>
    <w:rsid w:val="001A16C1"/>
    <w:rPr>
      <w:sz w:val="24"/>
      <w:szCs w:val="24"/>
      <w:lang w:eastAsia="en-US"/>
    </w:rPr>
  </w:style>
  <w:style w:type="character" w:styleId="Loppuviitteenviite">
    <w:name w:val="endnote reference"/>
    <w:uiPriority w:val="99"/>
    <w:semiHidden/>
    <w:unhideWhenUsed/>
    <w:rsid w:val="001A16C1"/>
    <w:rPr>
      <w:vertAlign w:val="superscript"/>
    </w:rPr>
  </w:style>
  <w:style w:type="paragraph" w:styleId="Seliteteksti">
    <w:name w:val="Balloon Text"/>
    <w:basedOn w:val="Normaali"/>
    <w:link w:val="SelitetekstiChar"/>
    <w:uiPriority w:val="99"/>
    <w:semiHidden/>
    <w:unhideWhenUsed/>
    <w:rsid w:val="00FF0661"/>
    <w:rPr>
      <w:rFonts w:ascii="Tahoma" w:hAnsi="Tahoma" w:cs="Tahoma"/>
      <w:sz w:val="16"/>
      <w:szCs w:val="16"/>
    </w:rPr>
  </w:style>
  <w:style w:type="character" w:customStyle="1" w:styleId="SelitetekstiChar">
    <w:name w:val="Seliteteksti Char"/>
    <w:basedOn w:val="Kappaleenoletusfontti"/>
    <w:link w:val="Seliteteksti"/>
    <w:uiPriority w:val="99"/>
    <w:semiHidden/>
    <w:rsid w:val="00FF0661"/>
    <w:rPr>
      <w:rFonts w:ascii="Tahoma" w:hAnsi="Tahoma" w:cs="Tahoma"/>
      <w:sz w:val="16"/>
      <w:szCs w:val="16"/>
      <w:lang w:eastAsia="en-US"/>
    </w:rPr>
  </w:style>
  <w:style w:type="paragraph" w:styleId="Luettelokappale">
    <w:name w:val="List Paragraph"/>
    <w:basedOn w:val="Normaali"/>
    <w:uiPriority w:val="72"/>
    <w:qFormat/>
    <w:rsid w:val="00714022"/>
    <w:pPr>
      <w:ind w:left="720"/>
      <w:contextualSpacing/>
    </w:pPr>
  </w:style>
  <w:style w:type="character" w:styleId="Hyperlinkki">
    <w:name w:val="Hyperlink"/>
    <w:basedOn w:val="Kappaleenoletusfontti"/>
    <w:uiPriority w:val="99"/>
    <w:unhideWhenUsed/>
    <w:rsid w:val="00AB4868"/>
    <w:rPr>
      <w:color w:val="0000FF" w:themeColor="hyperlink"/>
      <w:u w:val="single"/>
    </w:rPr>
  </w:style>
  <w:style w:type="character" w:styleId="AvattuHyperlinkki">
    <w:name w:val="FollowedHyperlink"/>
    <w:basedOn w:val="Kappaleenoletusfontti"/>
    <w:uiPriority w:val="99"/>
    <w:semiHidden/>
    <w:unhideWhenUsed/>
    <w:rsid w:val="00984A17"/>
    <w:rPr>
      <w:color w:val="800080" w:themeColor="followedHyperlink"/>
      <w:u w:val="single"/>
    </w:rPr>
  </w:style>
  <w:style w:type="character" w:customStyle="1" w:styleId="Maininta1">
    <w:name w:val="Maininta1"/>
    <w:basedOn w:val="Kappaleenoletusfontti"/>
    <w:uiPriority w:val="99"/>
    <w:semiHidden/>
    <w:unhideWhenUsed/>
    <w:rsid w:val="0001131E"/>
    <w:rPr>
      <w:color w:val="2B579A"/>
      <w:shd w:val="clear" w:color="auto" w:fill="E6E6E6"/>
    </w:rPr>
  </w:style>
  <w:style w:type="character" w:customStyle="1" w:styleId="UnresolvedMention">
    <w:name w:val="Unresolved Mention"/>
    <w:basedOn w:val="Kappaleenoletusfontti"/>
    <w:uiPriority w:val="99"/>
    <w:semiHidden/>
    <w:unhideWhenUsed/>
    <w:rsid w:val="00CB7C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333183">
      <w:bodyDiv w:val="1"/>
      <w:marLeft w:val="0"/>
      <w:marRight w:val="0"/>
      <w:marTop w:val="0"/>
      <w:marBottom w:val="0"/>
      <w:divBdr>
        <w:top w:val="none" w:sz="0" w:space="0" w:color="auto"/>
        <w:left w:val="none" w:sz="0" w:space="0" w:color="auto"/>
        <w:bottom w:val="none" w:sz="0" w:space="0" w:color="auto"/>
        <w:right w:val="none" w:sz="0" w:space="0" w:color="auto"/>
      </w:divBdr>
      <w:divsChild>
        <w:div w:id="1370452814">
          <w:marLeft w:val="0"/>
          <w:marRight w:val="0"/>
          <w:marTop w:val="0"/>
          <w:marBottom w:val="0"/>
          <w:divBdr>
            <w:top w:val="none" w:sz="0" w:space="0" w:color="auto"/>
            <w:left w:val="none" w:sz="0" w:space="0" w:color="auto"/>
            <w:bottom w:val="none" w:sz="0" w:space="0" w:color="auto"/>
            <w:right w:val="none" w:sz="0" w:space="0" w:color="auto"/>
          </w:divBdr>
          <w:divsChild>
            <w:div w:id="2084641609">
              <w:marLeft w:val="0"/>
              <w:marRight w:val="0"/>
              <w:marTop w:val="0"/>
              <w:marBottom w:val="0"/>
              <w:divBdr>
                <w:top w:val="none" w:sz="0" w:space="0" w:color="auto"/>
                <w:left w:val="none" w:sz="0" w:space="0" w:color="auto"/>
                <w:bottom w:val="none" w:sz="0" w:space="0" w:color="auto"/>
                <w:right w:val="none" w:sz="0" w:space="0" w:color="auto"/>
              </w:divBdr>
            </w:div>
          </w:divsChild>
        </w:div>
        <w:div w:id="319432716">
          <w:marLeft w:val="0"/>
          <w:marRight w:val="0"/>
          <w:marTop w:val="0"/>
          <w:marBottom w:val="0"/>
          <w:divBdr>
            <w:top w:val="none" w:sz="0" w:space="0" w:color="auto"/>
            <w:left w:val="none" w:sz="0" w:space="0" w:color="auto"/>
            <w:bottom w:val="none" w:sz="0" w:space="0" w:color="auto"/>
            <w:right w:val="none" w:sz="0" w:space="0" w:color="auto"/>
          </w:divBdr>
        </w:div>
        <w:div w:id="1319965370">
          <w:marLeft w:val="0"/>
          <w:marRight w:val="0"/>
          <w:marTop w:val="0"/>
          <w:marBottom w:val="0"/>
          <w:divBdr>
            <w:top w:val="none" w:sz="0" w:space="0" w:color="auto"/>
            <w:left w:val="none" w:sz="0" w:space="0" w:color="auto"/>
            <w:bottom w:val="none" w:sz="0" w:space="0" w:color="auto"/>
            <w:right w:val="none" w:sz="0" w:space="0" w:color="auto"/>
          </w:divBdr>
          <w:divsChild>
            <w:div w:id="1480415728">
              <w:marLeft w:val="0"/>
              <w:marRight w:val="0"/>
              <w:marTop w:val="0"/>
              <w:marBottom w:val="0"/>
              <w:divBdr>
                <w:top w:val="none" w:sz="0" w:space="0" w:color="auto"/>
                <w:left w:val="none" w:sz="0" w:space="0" w:color="auto"/>
                <w:bottom w:val="none" w:sz="0" w:space="0" w:color="auto"/>
                <w:right w:val="none" w:sz="0" w:space="0" w:color="auto"/>
              </w:divBdr>
            </w:div>
            <w:div w:id="2072848555">
              <w:marLeft w:val="0"/>
              <w:marRight w:val="0"/>
              <w:marTop w:val="0"/>
              <w:marBottom w:val="0"/>
              <w:divBdr>
                <w:top w:val="none" w:sz="0" w:space="0" w:color="auto"/>
                <w:left w:val="none" w:sz="0" w:space="0" w:color="auto"/>
                <w:bottom w:val="none" w:sz="0" w:space="0" w:color="auto"/>
                <w:right w:val="none" w:sz="0" w:space="0" w:color="auto"/>
              </w:divBdr>
            </w:div>
          </w:divsChild>
        </w:div>
        <w:div w:id="1402216952">
          <w:marLeft w:val="0"/>
          <w:marRight w:val="0"/>
          <w:marTop w:val="0"/>
          <w:marBottom w:val="0"/>
          <w:divBdr>
            <w:top w:val="none" w:sz="0" w:space="0" w:color="auto"/>
            <w:left w:val="none" w:sz="0" w:space="0" w:color="auto"/>
            <w:bottom w:val="none" w:sz="0" w:space="0" w:color="auto"/>
            <w:right w:val="none" w:sz="0" w:space="0" w:color="auto"/>
          </w:divBdr>
          <w:divsChild>
            <w:div w:id="2133399813">
              <w:marLeft w:val="0"/>
              <w:marRight w:val="0"/>
              <w:marTop w:val="0"/>
              <w:marBottom w:val="0"/>
              <w:divBdr>
                <w:top w:val="none" w:sz="0" w:space="0" w:color="auto"/>
                <w:left w:val="none" w:sz="0" w:space="0" w:color="auto"/>
                <w:bottom w:val="none" w:sz="0" w:space="0" w:color="auto"/>
                <w:right w:val="none" w:sz="0" w:space="0" w:color="auto"/>
              </w:divBdr>
              <w:divsChild>
                <w:div w:id="917520929">
                  <w:marLeft w:val="0"/>
                  <w:marRight w:val="0"/>
                  <w:marTop w:val="0"/>
                  <w:marBottom w:val="0"/>
                  <w:divBdr>
                    <w:top w:val="none" w:sz="0" w:space="0" w:color="auto"/>
                    <w:left w:val="none" w:sz="0" w:space="0" w:color="auto"/>
                    <w:bottom w:val="none" w:sz="0" w:space="0" w:color="auto"/>
                    <w:right w:val="none" w:sz="0" w:space="0" w:color="auto"/>
                  </w:divBdr>
                  <w:divsChild>
                    <w:div w:id="1796099873">
                      <w:marLeft w:val="0"/>
                      <w:marRight w:val="0"/>
                      <w:marTop w:val="0"/>
                      <w:marBottom w:val="0"/>
                      <w:divBdr>
                        <w:top w:val="none" w:sz="0" w:space="0" w:color="auto"/>
                        <w:left w:val="none" w:sz="0" w:space="0" w:color="auto"/>
                        <w:bottom w:val="none" w:sz="0" w:space="0" w:color="auto"/>
                        <w:right w:val="none" w:sz="0" w:space="0" w:color="auto"/>
                      </w:divBdr>
                      <w:divsChild>
                        <w:div w:id="1488790436">
                          <w:marLeft w:val="0"/>
                          <w:marRight w:val="0"/>
                          <w:marTop w:val="0"/>
                          <w:marBottom w:val="0"/>
                          <w:divBdr>
                            <w:top w:val="none" w:sz="0" w:space="0" w:color="auto"/>
                            <w:left w:val="none" w:sz="0" w:space="0" w:color="auto"/>
                            <w:bottom w:val="none" w:sz="0" w:space="0" w:color="auto"/>
                            <w:right w:val="none" w:sz="0" w:space="0" w:color="auto"/>
                          </w:divBdr>
                          <w:divsChild>
                            <w:div w:id="1840919815">
                              <w:marLeft w:val="0"/>
                              <w:marRight w:val="0"/>
                              <w:marTop w:val="0"/>
                              <w:marBottom w:val="0"/>
                              <w:divBdr>
                                <w:top w:val="none" w:sz="0" w:space="0" w:color="auto"/>
                                <w:left w:val="none" w:sz="0" w:space="0" w:color="auto"/>
                                <w:bottom w:val="none" w:sz="0" w:space="0" w:color="auto"/>
                                <w:right w:val="none" w:sz="0" w:space="0" w:color="auto"/>
                              </w:divBdr>
                              <w:divsChild>
                                <w:div w:id="1523013190">
                                  <w:marLeft w:val="0"/>
                                  <w:marRight w:val="0"/>
                                  <w:marTop w:val="0"/>
                                  <w:marBottom w:val="0"/>
                                  <w:divBdr>
                                    <w:top w:val="none" w:sz="0" w:space="0" w:color="auto"/>
                                    <w:left w:val="none" w:sz="0" w:space="0" w:color="auto"/>
                                    <w:bottom w:val="none" w:sz="0" w:space="0" w:color="auto"/>
                                    <w:right w:val="none" w:sz="0" w:space="0" w:color="auto"/>
                                  </w:divBdr>
                                  <w:divsChild>
                                    <w:div w:id="417950366">
                                      <w:marLeft w:val="0"/>
                                      <w:marRight w:val="0"/>
                                      <w:marTop w:val="0"/>
                                      <w:marBottom w:val="0"/>
                                      <w:divBdr>
                                        <w:top w:val="none" w:sz="0" w:space="0" w:color="auto"/>
                                        <w:left w:val="none" w:sz="0" w:space="0" w:color="auto"/>
                                        <w:bottom w:val="none" w:sz="0" w:space="0" w:color="auto"/>
                                        <w:right w:val="none" w:sz="0" w:space="0" w:color="auto"/>
                                      </w:divBdr>
                                      <w:divsChild>
                                        <w:div w:id="741828452">
                                          <w:marLeft w:val="0"/>
                                          <w:marRight w:val="0"/>
                                          <w:marTop w:val="0"/>
                                          <w:marBottom w:val="0"/>
                                          <w:divBdr>
                                            <w:top w:val="none" w:sz="0" w:space="0" w:color="auto"/>
                                            <w:left w:val="none" w:sz="0" w:space="0" w:color="auto"/>
                                            <w:bottom w:val="none" w:sz="0" w:space="0" w:color="auto"/>
                                            <w:right w:val="none" w:sz="0" w:space="0" w:color="auto"/>
                                          </w:divBdr>
                                          <w:divsChild>
                                            <w:div w:id="1659990212">
                                              <w:marLeft w:val="0"/>
                                              <w:marRight w:val="0"/>
                                              <w:marTop w:val="0"/>
                                              <w:marBottom w:val="0"/>
                                              <w:divBdr>
                                                <w:top w:val="none" w:sz="0" w:space="0" w:color="auto"/>
                                                <w:left w:val="none" w:sz="0" w:space="0" w:color="auto"/>
                                                <w:bottom w:val="none" w:sz="0" w:space="0" w:color="auto"/>
                                                <w:right w:val="none" w:sz="0" w:space="0" w:color="auto"/>
                                              </w:divBdr>
                                              <w:divsChild>
                                                <w:div w:id="752943580">
                                                  <w:marLeft w:val="0"/>
                                                  <w:marRight w:val="0"/>
                                                  <w:marTop w:val="0"/>
                                                  <w:marBottom w:val="0"/>
                                                  <w:divBdr>
                                                    <w:top w:val="none" w:sz="0" w:space="0" w:color="auto"/>
                                                    <w:left w:val="none" w:sz="0" w:space="0" w:color="auto"/>
                                                    <w:bottom w:val="none" w:sz="0" w:space="0" w:color="auto"/>
                                                    <w:right w:val="none" w:sz="0" w:space="0" w:color="auto"/>
                                                  </w:divBdr>
                                                  <w:divsChild>
                                                    <w:div w:id="1008559272">
                                                      <w:marLeft w:val="0"/>
                                                      <w:marRight w:val="0"/>
                                                      <w:marTop w:val="0"/>
                                                      <w:marBottom w:val="0"/>
                                                      <w:divBdr>
                                                        <w:top w:val="none" w:sz="0" w:space="0" w:color="auto"/>
                                                        <w:left w:val="none" w:sz="0" w:space="0" w:color="auto"/>
                                                        <w:bottom w:val="none" w:sz="0" w:space="0" w:color="auto"/>
                                                        <w:right w:val="none" w:sz="0" w:space="0" w:color="auto"/>
                                                      </w:divBdr>
                                                      <w:divsChild>
                                                        <w:div w:id="18580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7469932">
      <w:bodyDiv w:val="1"/>
      <w:marLeft w:val="0"/>
      <w:marRight w:val="0"/>
      <w:marTop w:val="0"/>
      <w:marBottom w:val="0"/>
      <w:divBdr>
        <w:top w:val="none" w:sz="0" w:space="0" w:color="auto"/>
        <w:left w:val="none" w:sz="0" w:space="0" w:color="auto"/>
        <w:bottom w:val="none" w:sz="0" w:space="0" w:color="auto"/>
        <w:right w:val="none" w:sz="0" w:space="0" w:color="auto"/>
      </w:divBdr>
    </w:div>
    <w:div w:id="1420254285">
      <w:bodyDiv w:val="1"/>
      <w:marLeft w:val="0"/>
      <w:marRight w:val="0"/>
      <w:marTop w:val="0"/>
      <w:marBottom w:val="0"/>
      <w:divBdr>
        <w:top w:val="none" w:sz="0" w:space="0" w:color="auto"/>
        <w:left w:val="none" w:sz="0" w:space="0" w:color="auto"/>
        <w:bottom w:val="none" w:sz="0" w:space="0" w:color="auto"/>
        <w:right w:val="none" w:sz="0" w:space="0" w:color="auto"/>
      </w:divBdr>
      <w:divsChild>
        <w:div w:id="228460317">
          <w:marLeft w:val="0"/>
          <w:marRight w:val="0"/>
          <w:marTop w:val="0"/>
          <w:marBottom w:val="0"/>
          <w:divBdr>
            <w:top w:val="none" w:sz="0" w:space="0" w:color="auto"/>
            <w:left w:val="none" w:sz="0" w:space="0" w:color="auto"/>
            <w:bottom w:val="none" w:sz="0" w:space="0" w:color="auto"/>
            <w:right w:val="none" w:sz="0" w:space="0" w:color="auto"/>
          </w:divBdr>
          <w:divsChild>
            <w:div w:id="544567664">
              <w:marLeft w:val="0"/>
              <w:marRight w:val="0"/>
              <w:marTop w:val="0"/>
              <w:marBottom w:val="0"/>
              <w:divBdr>
                <w:top w:val="none" w:sz="0" w:space="0" w:color="auto"/>
                <w:left w:val="none" w:sz="0" w:space="0" w:color="auto"/>
                <w:bottom w:val="none" w:sz="0" w:space="0" w:color="auto"/>
                <w:right w:val="none" w:sz="0" w:space="0" w:color="auto"/>
              </w:divBdr>
            </w:div>
          </w:divsChild>
        </w:div>
        <w:div w:id="1850176579">
          <w:marLeft w:val="0"/>
          <w:marRight w:val="0"/>
          <w:marTop w:val="0"/>
          <w:marBottom w:val="0"/>
          <w:divBdr>
            <w:top w:val="none" w:sz="0" w:space="0" w:color="auto"/>
            <w:left w:val="none" w:sz="0" w:space="0" w:color="auto"/>
            <w:bottom w:val="none" w:sz="0" w:space="0" w:color="auto"/>
            <w:right w:val="none" w:sz="0" w:space="0" w:color="auto"/>
          </w:divBdr>
        </w:div>
        <w:div w:id="1101605134">
          <w:marLeft w:val="0"/>
          <w:marRight w:val="0"/>
          <w:marTop w:val="0"/>
          <w:marBottom w:val="0"/>
          <w:divBdr>
            <w:top w:val="none" w:sz="0" w:space="0" w:color="auto"/>
            <w:left w:val="none" w:sz="0" w:space="0" w:color="auto"/>
            <w:bottom w:val="none" w:sz="0" w:space="0" w:color="auto"/>
            <w:right w:val="none" w:sz="0" w:space="0" w:color="auto"/>
          </w:divBdr>
          <w:divsChild>
            <w:div w:id="1498378609">
              <w:marLeft w:val="0"/>
              <w:marRight w:val="0"/>
              <w:marTop w:val="0"/>
              <w:marBottom w:val="0"/>
              <w:divBdr>
                <w:top w:val="none" w:sz="0" w:space="0" w:color="auto"/>
                <w:left w:val="none" w:sz="0" w:space="0" w:color="auto"/>
                <w:bottom w:val="none" w:sz="0" w:space="0" w:color="auto"/>
                <w:right w:val="none" w:sz="0" w:space="0" w:color="auto"/>
              </w:divBdr>
            </w:div>
            <w:div w:id="716708153">
              <w:marLeft w:val="0"/>
              <w:marRight w:val="0"/>
              <w:marTop w:val="0"/>
              <w:marBottom w:val="0"/>
              <w:divBdr>
                <w:top w:val="none" w:sz="0" w:space="0" w:color="auto"/>
                <w:left w:val="none" w:sz="0" w:space="0" w:color="auto"/>
                <w:bottom w:val="none" w:sz="0" w:space="0" w:color="auto"/>
                <w:right w:val="none" w:sz="0" w:space="0" w:color="auto"/>
              </w:divBdr>
            </w:div>
          </w:divsChild>
        </w:div>
        <w:div w:id="268271333">
          <w:marLeft w:val="0"/>
          <w:marRight w:val="0"/>
          <w:marTop w:val="0"/>
          <w:marBottom w:val="0"/>
          <w:divBdr>
            <w:top w:val="none" w:sz="0" w:space="0" w:color="auto"/>
            <w:left w:val="none" w:sz="0" w:space="0" w:color="auto"/>
            <w:bottom w:val="none" w:sz="0" w:space="0" w:color="auto"/>
            <w:right w:val="none" w:sz="0" w:space="0" w:color="auto"/>
          </w:divBdr>
          <w:divsChild>
            <w:div w:id="1458403617">
              <w:marLeft w:val="0"/>
              <w:marRight w:val="0"/>
              <w:marTop w:val="0"/>
              <w:marBottom w:val="0"/>
              <w:divBdr>
                <w:top w:val="none" w:sz="0" w:space="0" w:color="auto"/>
                <w:left w:val="none" w:sz="0" w:space="0" w:color="auto"/>
                <w:bottom w:val="none" w:sz="0" w:space="0" w:color="auto"/>
                <w:right w:val="none" w:sz="0" w:space="0" w:color="auto"/>
              </w:divBdr>
              <w:divsChild>
                <w:div w:id="425464932">
                  <w:marLeft w:val="0"/>
                  <w:marRight w:val="0"/>
                  <w:marTop w:val="0"/>
                  <w:marBottom w:val="0"/>
                  <w:divBdr>
                    <w:top w:val="none" w:sz="0" w:space="0" w:color="auto"/>
                    <w:left w:val="none" w:sz="0" w:space="0" w:color="auto"/>
                    <w:bottom w:val="none" w:sz="0" w:space="0" w:color="auto"/>
                    <w:right w:val="none" w:sz="0" w:space="0" w:color="auto"/>
                  </w:divBdr>
                  <w:divsChild>
                    <w:div w:id="955602177">
                      <w:marLeft w:val="0"/>
                      <w:marRight w:val="0"/>
                      <w:marTop w:val="0"/>
                      <w:marBottom w:val="0"/>
                      <w:divBdr>
                        <w:top w:val="none" w:sz="0" w:space="0" w:color="auto"/>
                        <w:left w:val="none" w:sz="0" w:space="0" w:color="auto"/>
                        <w:bottom w:val="none" w:sz="0" w:space="0" w:color="auto"/>
                        <w:right w:val="none" w:sz="0" w:space="0" w:color="auto"/>
                      </w:divBdr>
                      <w:divsChild>
                        <w:div w:id="1616868982">
                          <w:marLeft w:val="0"/>
                          <w:marRight w:val="0"/>
                          <w:marTop w:val="0"/>
                          <w:marBottom w:val="0"/>
                          <w:divBdr>
                            <w:top w:val="none" w:sz="0" w:space="0" w:color="auto"/>
                            <w:left w:val="none" w:sz="0" w:space="0" w:color="auto"/>
                            <w:bottom w:val="none" w:sz="0" w:space="0" w:color="auto"/>
                            <w:right w:val="none" w:sz="0" w:space="0" w:color="auto"/>
                          </w:divBdr>
                          <w:divsChild>
                            <w:div w:id="484787614">
                              <w:marLeft w:val="0"/>
                              <w:marRight w:val="0"/>
                              <w:marTop w:val="0"/>
                              <w:marBottom w:val="0"/>
                              <w:divBdr>
                                <w:top w:val="none" w:sz="0" w:space="0" w:color="auto"/>
                                <w:left w:val="none" w:sz="0" w:space="0" w:color="auto"/>
                                <w:bottom w:val="none" w:sz="0" w:space="0" w:color="auto"/>
                                <w:right w:val="none" w:sz="0" w:space="0" w:color="auto"/>
                              </w:divBdr>
                              <w:divsChild>
                                <w:div w:id="580943204">
                                  <w:marLeft w:val="0"/>
                                  <w:marRight w:val="0"/>
                                  <w:marTop w:val="0"/>
                                  <w:marBottom w:val="0"/>
                                  <w:divBdr>
                                    <w:top w:val="none" w:sz="0" w:space="0" w:color="auto"/>
                                    <w:left w:val="none" w:sz="0" w:space="0" w:color="auto"/>
                                    <w:bottom w:val="none" w:sz="0" w:space="0" w:color="auto"/>
                                    <w:right w:val="none" w:sz="0" w:space="0" w:color="auto"/>
                                  </w:divBdr>
                                  <w:divsChild>
                                    <w:div w:id="609164141">
                                      <w:marLeft w:val="0"/>
                                      <w:marRight w:val="0"/>
                                      <w:marTop w:val="0"/>
                                      <w:marBottom w:val="0"/>
                                      <w:divBdr>
                                        <w:top w:val="none" w:sz="0" w:space="0" w:color="auto"/>
                                        <w:left w:val="none" w:sz="0" w:space="0" w:color="auto"/>
                                        <w:bottom w:val="none" w:sz="0" w:space="0" w:color="auto"/>
                                        <w:right w:val="none" w:sz="0" w:space="0" w:color="auto"/>
                                      </w:divBdr>
                                      <w:divsChild>
                                        <w:div w:id="1440642474">
                                          <w:marLeft w:val="0"/>
                                          <w:marRight w:val="0"/>
                                          <w:marTop w:val="0"/>
                                          <w:marBottom w:val="0"/>
                                          <w:divBdr>
                                            <w:top w:val="none" w:sz="0" w:space="0" w:color="auto"/>
                                            <w:left w:val="none" w:sz="0" w:space="0" w:color="auto"/>
                                            <w:bottom w:val="none" w:sz="0" w:space="0" w:color="auto"/>
                                            <w:right w:val="none" w:sz="0" w:space="0" w:color="auto"/>
                                          </w:divBdr>
                                          <w:divsChild>
                                            <w:div w:id="2141142396">
                                              <w:marLeft w:val="0"/>
                                              <w:marRight w:val="0"/>
                                              <w:marTop w:val="0"/>
                                              <w:marBottom w:val="0"/>
                                              <w:divBdr>
                                                <w:top w:val="none" w:sz="0" w:space="0" w:color="auto"/>
                                                <w:left w:val="none" w:sz="0" w:space="0" w:color="auto"/>
                                                <w:bottom w:val="none" w:sz="0" w:space="0" w:color="auto"/>
                                                <w:right w:val="none" w:sz="0" w:space="0" w:color="auto"/>
                                              </w:divBdr>
                                              <w:divsChild>
                                                <w:div w:id="1050417671">
                                                  <w:marLeft w:val="0"/>
                                                  <w:marRight w:val="0"/>
                                                  <w:marTop w:val="0"/>
                                                  <w:marBottom w:val="0"/>
                                                  <w:divBdr>
                                                    <w:top w:val="none" w:sz="0" w:space="0" w:color="auto"/>
                                                    <w:left w:val="none" w:sz="0" w:space="0" w:color="auto"/>
                                                    <w:bottom w:val="none" w:sz="0" w:space="0" w:color="auto"/>
                                                    <w:right w:val="none" w:sz="0" w:space="0" w:color="auto"/>
                                                  </w:divBdr>
                                                  <w:divsChild>
                                                    <w:div w:id="1073309231">
                                                      <w:marLeft w:val="0"/>
                                                      <w:marRight w:val="0"/>
                                                      <w:marTop w:val="0"/>
                                                      <w:marBottom w:val="0"/>
                                                      <w:divBdr>
                                                        <w:top w:val="none" w:sz="0" w:space="0" w:color="auto"/>
                                                        <w:left w:val="none" w:sz="0" w:space="0" w:color="auto"/>
                                                        <w:bottom w:val="none" w:sz="0" w:space="0" w:color="auto"/>
                                                        <w:right w:val="none" w:sz="0" w:space="0" w:color="auto"/>
                                                      </w:divBdr>
                                                      <w:divsChild>
                                                        <w:div w:id="1462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7515842">
      <w:bodyDiv w:val="1"/>
      <w:marLeft w:val="0"/>
      <w:marRight w:val="0"/>
      <w:marTop w:val="0"/>
      <w:marBottom w:val="0"/>
      <w:divBdr>
        <w:top w:val="none" w:sz="0" w:space="0" w:color="auto"/>
        <w:left w:val="none" w:sz="0" w:space="0" w:color="auto"/>
        <w:bottom w:val="none" w:sz="0" w:space="0" w:color="auto"/>
        <w:right w:val="none" w:sz="0" w:space="0" w:color="auto"/>
      </w:divBdr>
      <w:divsChild>
        <w:div w:id="2025353827">
          <w:marLeft w:val="0"/>
          <w:marRight w:val="0"/>
          <w:marTop w:val="0"/>
          <w:marBottom w:val="0"/>
          <w:divBdr>
            <w:top w:val="none" w:sz="0" w:space="0" w:color="auto"/>
            <w:left w:val="none" w:sz="0" w:space="0" w:color="auto"/>
            <w:bottom w:val="none" w:sz="0" w:space="0" w:color="auto"/>
            <w:right w:val="none" w:sz="0" w:space="0" w:color="auto"/>
          </w:divBdr>
          <w:divsChild>
            <w:div w:id="1746339680">
              <w:marLeft w:val="0"/>
              <w:marRight w:val="0"/>
              <w:marTop w:val="0"/>
              <w:marBottom w:val="0"/>
              <w:divBdr>
                <w:top w:val="none" w:sz="0" w:space="0" w:color="auto"/>
                <w:left w:val="none" w:sz="0" w:space="0" w:color="auto"/>
                <w:bottom w:val="none" w:sz="0" w:space="0" w:color="auto"/>
                <w:right w:val="none" w:sz="0" w:space="0" w:color="auto"/>
              </w:divBdr>
              <w:divsChild>
                <w:div w:id="583420255">
                  <w:marLeft w:val="0"/>
                  <w:marRight w:val="0"/>
                  <w:marTop w:val="0"/>
                  <w:marBottom w:val="0"/>
                  <w:divBdr>
                    <w:top w:val="none" w:sz="0" w:space="0" w:color="auto"/>
                    <w:left w:val="none" w:sz="0" w:space="0" w:color="auto"/>
                    <w:bottom w:val="none" w:sz="0" w:space="0" w:color="auto"/>
                    <w:right w:val="none" w:sz="0" w:space="0" w:color="auto"/>
                  </w:divBdr>
                  <w:divsChild>
                    <w:div w:id="654184507">
                      <w:marLeft w:val="0"/>
                      <w:marRight w:val="0"/>
                      <w:marTop w:val="0"/>
                      <w:marBottom w:val="0"/>
                      <w:divBdr>
                        <w:top w:val="none" w:sz="0" w:space="0" w:color="auto"/>
                        <w:left w:val="none" w:sz="0" w:space="0" w:color="auto"/>
                        <w:bottom w:val="none" w:sz="0" w:space="0" w:color="auto"/>
                        <w:right w:val="none" w:sz="0" w:space="0" w:color="auto"/>
                      </w:divBdr>
                      <w:divsChild>
                        <w:div w:id="319576461">
                          <w:marLeft w:val="0"/>
                          <w:marRight w:val="0"/>
                          <w:marTop w:val="0"/>
                          <w:marBottom w:val="0"/>
                          <w:divBdr>
                            <w:top w:val="none" w:sz="0" w:space="0" w:color="auto"/>
                            <w:left w:val="none" w:sz="0" w:space="0" w:color="auto"/>
                            <w:bottom w:val="none" w:sz="0" w:space="0" w:color="auto"/>
                            <w:right w:val="none" w:sz="0" w:space="0" w:color="auto"/>
                          </w:divBdr>
                          <w:divsChild>
                            <w:div w:id="361711081">
                              <w:marLeft w:val="15"/>
                              <w:marRight w:val="195"/>
                              <w:marTop w:val="0"/>
                              <w:marBottom w:val="0"/>
                              <w:divBdr>
                                <w:top w:val="none" w:sz="0" w:space="0" w:color="auto"/>
                                <w:left w:val="none" w:sz="0" w:space="0" w:color="auto"/>
                                <w:bottom w:val="none" w:sz="0" w:space="0" w:color="auto"/>
                                <w:right w:val="none" w:sz="0" w:space="0" w:color="auto"/>
                              </w:divBdr>
                              <w:divsChild>
                                <w:div w:id="1325282602">
                                  <w:marLeft w:val="0"/>
                                  <w:marRight w:val="0"/>
                                  <w:marTop w:val="0"/>
                                  <w:marBottom w:val="0"/>
                                  <w:divBdr>
                                    <w:top w:val="none" w:sz="0" w:space="0" w:color="auto"/>
                                    <w:left w:val="none" w:sz="0" w:space="0" w:color="auto"/>
                                    <w:bottom w:val="none" w:sz="0" w:space="0" w:color="auto"/>
                                    <w:right w:val="none" w:sz="0" w:space="0" w:color="auto"/>
                                  </w:divBdr>
                                  <w:divsChild>
                                    <w:div w:id="1446079337">
                                      <w:marLeft w:val="0"/>
                                      <w:marRight w:val="0"/>
                                      <w:marTop w:val="0"/>
                                      <w:marBottom w:val="0"/>
                                      <w:divBdr>
                                        <w:top w:val="none" w:sz="0" w:space="0" w:color="auto"/>
                                        <w:left w:val="none" w:sz="0" w:space="0" w:color="auto"/>
                                        <w:bottom w:val="none" w:sz="0" w:space="0" w:color="auto"/>
                                        <w:right w:val="none" w:sz="0" w:space="0" w:color="auto"/>
                                      </w:divBdr>
                                      <w:divsChild>
                                        <w:div w:id="1146778828">
                                          <w:marLeft w:val="0"/>
                                          <w:marRight w:val="0"/>
                                          <w:marTop w:val="0"/>
                                          <w:marBottom w:val="0"/>
                                          <w:divBdr>
                                            <w:top w:val="none" w:sz="0" w:space="0" w:color="auto"/>
                                            <w:left w:val="none" w:sz="0" w:space="0" w:color="auto"/>
                                            <w:bottom w:val="none" w:sz="0" w:space="0" w:color="auto"/>
                                            <w:right w:val="none" w:sz="0" w:space="0" w:color="auto"/>
                                          </w:divBdr>
                                          <w:divsChild>
                                            <w:div w:id="1921527536">
                                              <w:marLeft w:val="0"/>
                                              <w:marRight w:val="0"/>
                                              <w:marTop w:val="0"/>
                                              <w:marBottom w:val="0"/>
                                              <w:divBdr>
                                                <w:top w:val="none" w:sz="0" w:space="0" w:color="auto"/>
                                                <w:left w:val="none" w:sz="0" w:space="0" w:color="auto"/>
                                                <w:bottom w:val="none" w:sz="0" w:space="0" w:color="auto"/>
                                                <w:right w:val="none" w:sz="0" w:space="0" w:color="auto"/>
                                              </w:divBdr>
                                              <w:divsChild>
                                                <w:div w:id="1329207701">
                                                  <w:marLeft w:val="0"/>
                                                  <w:marRight w:val="0"/>
                                                  <w:marTop w:val="0"/>
                                                  <w:marBottom w:val="0"/>
                                                  <w:divBdr>
                                                    <w:top w:val="none" w:sz="0" w:space="0" w:color="auto"/>
                                                    <w:left w:val="none" w:sz="0" w:space="0" w:color="auto"/>
                                                    <w:bottom w:val="none" w:sz="0" w:space="0" w:color="auto"/>
                                                    <w:right w:val="none" w:sz="0" w:space="0" w:color="auto"/>
                                                  </w:divBdr>
                                                  <w:divsChild>
                                                    <w:div w:id="1532958256">
                                                      <w:marLeft w:val="0"/>
                                                      <w:marRight w:val="0"/>
                                                      <w:marTop w:val="0"/>
                                                      <w:marBottom w:val="0"/>
                                                      <w:divBdr>
                                                        <w:top w:val="none" w:sz="0" w:space="0" w:color="auto"/>
                                                        <w:left w:val="none" w:sz="0" w:space="0" w:color="auto"/>
                                                        <w:bottom w:val="none" w:sz="0" w:space="0" w:color="auto"/>
                                                        <w:right w:val="none" w:sz="0" w:space="0" w:color="auto"/>
                                                      </w:divBdr>
                                                      <w:divsChild>
                                                        <w:div w:id="1848446859">
                                                          <w:marLeft w:val="0"/>
                                                          <w:marRight w:val="0"/>
                                                          <w:marTop w:val="0"/>
                                                          <w:marBottom w:val="0"/>
                                                          <w:divBdr>
                                                            <w:top w:val="none" w:sz="0" w:space="0" w:color="auto"/>
                                                            <w:left w:val="none" w:sz="0" w:space="0" w:color="auto"/>
                                                            <w:bottom w:val="none" w:sz="0" w:space="0" w:color="auto"/>
                                                            <w:right w:val="none" w:sz="0" w:space="0" w:color="auto"/>
                                                          </w:divBdr>
                                                          <w:divsChild>
                                                            <w:div w:id="1749107169">
                                                              <w:marLeft w:val="0"/>
                                                              <w:marRight w:val="0"/>
                                                              <w:marTop w:val="0"/>
                                                              <w:marBottom w:val="0"/>
                                                              <w:divBdr>
                                                                <w:top w:val="none" w:sz="0" w:space="0" w:color="auto"/>
                                                                <w:left w:val="none" w:sz="0" w:space="0" w:color="auto"/>
                                                                <w:bottom w:val="none" w:sz="0" w:space="0" w:color="auto"/>
                                                                <w:right w:val="none" w:sz="0" w:space="0" w:color="auto"/>
                                                              </w:divBdr>
                                                              <w:divsChild>
                                                                <w:div w:id="2017340802">
                                                                  <w:marLeft w:val="0"/>
                                                                  <w:marRight w:val="0"/>
                                                                  <w:marTop w:val="0"/>
                                                                  <w:marBottom w:val="0"/>
                                                                  <w:divBdr>
                                                                    <w:top w:val="none" w:sz="0" w:space="0" w:color="auto"/>
                                                                    <w:left w:val="none" w:sz="0" w:space="0" w:color="auto"/>
                                                                    <w:bottom w:val="none" w:sz="0" w:space="0" w:color="auto"/>
                                                                    <w:right w:val="none" w:sz="0" w:space="0" w:color="auto"/>
                                                                  </w:divBdr>
                                                                  <w:divsChild>
                                                                    <w:div w:id="1870988455">
                                                                      <w:marLeft w:val="405"/>
                                                                      <w:marRight w:val="0"/>
                                                                      <w:marTop w:val="0"/>
                                                                      <w:marBottom w:val="0"/>
                                                                      <w:divBdr>
                                                                        <w:top w:val="none" w:sz="0" w:space="0" w:color="auto"/>
                                                                        <w:left w:val="none" w:sz="0" w:space="0" w:color="auto"/>
                                                                        <w:bottom w:val="none" w:sz="0" w:space="0" w:color="auto"/>
                                                                        <w:right w:val="none" w:sz="0" w:space="0" w:color="auto"/>
                                                                      </w:divBdr>
                                                                      <w:divsChild>
                                                                        <w:div w:id="871379577">
                                                                          <w:marLeft w:val="0"/>
                                                                          <w:marRight w:val="0"/>
                                                                          <w:marTop w:val="0"/>
                                                                          <w:marBottom w:val="0"/>
                                                                          <w:divBdr>
                                                                            <w:top w:val="none" w:sz="0" w:space="0" w:color="auto"/>
                                                                            <w:left w:val="none" w:sz="0" w:space="0" w:color="auto"/>
                                                                            <w:bottom w:val="none" w:sz="0" w:space="0" w:color="auto"/>
                                                                            <w:right w:val="none" w:sz="0" w:space="0" w:color="auto"/>
                                                                          </w:divBdr>
                                                                          <w:divsChild>
                                                                            <w:div w:id="1457482073">
                                                                              <w:marLeft w:val="0"/>
                                                                              <w:marRight w:val="0"/>
                                                                              <w:marTop w:val="0"/>
                                                                              <w:marBottom w:val="0"/>
                                                                              <w:divBdr>
                                                                                <w:top w:val="none" w:sz="0" w:space="0" w:color="auto"/>
                                                                                <w:left w:val="none" w:sz="0" w:space="0" w:color="auto"/>
                                                                                <w:bottom w:val="none" w:sz="0" w:space="0" w:color="auto"/>
                                                                                <w:right w:val="none" w:sz="0" w:space="0" w:color="auto"/>
                                                                              </w:divBdr>
                                                                              <w:divsChild>
                                                                                <w:div w:id="2081782608">
                                                                                  <w:marLeft w:val="0"/>
                                                                                  <w:marRight w:val="0"/>
                                                                                  <w:marTop w:val="0"/>
                                                                                  <w:marBottom w:val="0"/>
                                                                                  <w:divBdr>
                                                                                    <w:top w:val="none" w:sz="0" w:space="0" w:color="auto"/>
                                                                                    <w:left w:val="none" w:sz="0" w:space="0" w:color="auto"/>
                                                                                    <w:bottom w:val="none" w:sz="0" w:space="0" w:color="auto"/>
                                                                                    <w:right w:val="none" w:sz="0" w:space="0" w:color="auto"/>
                                                                                  </w:divBdr>
                                                                                  <w:divsChild>
                                                                                    <w:div w:id="123699129">
                                                                                      <w:marLeft w:val="0"/>
                                                                                      <w:marRight w:val="0"/>
                                                                                      <w:marTop w:val="0"/>
                                                                                      <w:marBottom w:val="0"/>
                                                                                      <w:divBdr>
                                                                                        <w:top w:val="none" w:sz="0" w:space="0" w:color="auto"/>
                                                                                        <w:left w:val="none" w:sz="0" w:space="0" w:color="auto"/>
                                                                                        <w:bottom w:val="none" w:sz="0" w:space="0" w:color="auto"/>
                                                                                        <w:right w:val="none" w:sz="0" w:space="0" w:color="auto"/>
                                                                                      </w:divBdr>
                                                                                      <w:divsChild>
                                                                                        <w:div w:id="337466898">
                                                                                          <w:marLeft w:val="0"/>
                                                                                          <w:marRight w:val="0"/>
                                                                                          <w:marTop w:val="0"/>
                                                                                          <w:marBottom w:val="0"/>
                                                                                          <w:divBdr>
                                                                                            <w:top w:val="none" w:sz="0" w:space="0" w:color="auto"/>
                                                                                            <w:left w:val="none" w:sz="0" w:space="0" w:color="auto"/>
                                                                                            <w:bottom w:val="none" w:sz="0" w:space="0" w:color="auto"/>
                                                                                            <w:right w:val="none" w:sz="0" w:space="0" w:color="auto"/>
                                                                                          </w:divBdr>
                                                                                          <w:divsChild>
                                                                                            <w:div w:id="2058817374">
                                                                                              <w:marLeft w:val="0"/>
                                                                                              <w:marRight w:val="0"/>
                                                                                              <w:marTop w:val="0"/>
                                                                                              <w:marBottom w:val="0"/>
                                                                                              <w:divBdr>
                                                                                                <w:top w:val="none" w:sz="0" w:space="0" w:color="auto"/>
                                                                                                <w:left w:val="none" w:sz="0" w:space="0" w:color="auto"/>
                                                                                                <w:bottom w:val="none" w:sz="0" w:space="0" w:color="auto"/>
                                                                                                <w:right w:val="none" w:sz="0" w:space="0" w:color="auto"/>
                                                                                              </w:divBdr>
                                                                                              <w:divsChild>
                                                                                                <w:div w:id="1148128837">
                                                                                                  <w:marLeft w:val="0"/>
                                                                                                  <w:marRight w:val="0"/>
                                                                                                  <w:marTop w:val="15"/>
                                                                                                  <w:marBottom w:val="0"/>
                                                                                                  <w:divBdr>
                                                                                                    <w:top w:val="none" w:sz="0" w:space="0" w:color="auto"/>
                                                                                                    <w:left w:val="none" w:sz="0" w:space="0" w:color="auto"/>
                                                                                                    <w:bottom w:val="single" w:sz="6" w:space="15" w:color="auto"/>
                                                                                                    <w:right w:val="none" w:sz="0" w:space="0" w:color="auto"/>
                                                                                                  </w:divBdr>
                                                                                                  <w:divsChild>
                                                                                                    <w:div w:id="583220587">
                                                                                                      <w:marLeft w:val="0"/>
                                                                                                      <w:marRight w:val="0"/>
                                                                                                      <w:marTop w:val="180"/>
                                                                                                      <w:marBottom w:val="0"/>
                                                                                                      <w:divBdr>
                                                                                                        <w:top w:val="none" w:sz="0" w:space="0" w:color="auto"/>
                                                                                                        <w:left w:val="none" w:sz="0" w:space="0" w:color="auto"/>
                                                                                                        <w:bottom w:val="none" w:sz="0" w:space="0" w:color="auto"/>
                                                                                                        <w:right w:val="none" w:sz="0" w:space="0" w:color="auto"/>
                                                                                                      </w:divBdr>
                                                                                                      <w:divsChild>
                                                                                                        <w:div w:id="1034813991">
                                                                                                          <w:marLeft w:val="0"/>
                                                                                                          <w:marRight w:val="0"/>
                                                                                                          <w:marTop w:val="0"/>
                                                                                                          <w:marBottom w:val="0"/>
                                                                                                          <w:divBdr>
                                                                                                            <w:top w:val="none" w:sz="0" w:space="0" w:color="auto"/>
                                                                                                            <w:left w:val="none" w:sz="0" w:space="0" w:color="auto"/>
                                                                                                            <w:bottom w:val="none" w:sz="0" w:space="0" w:color="auto"/>
                                                                                                            <w:right w:val="none" w:sz="0" w:space="0" w:color="auto"/>
                                                                                                          </w:divBdr>
                                                                                                          <w:divsChild>
                                                                                                            <w:div w:id="1302463943">
                                                                                                              <w:marLeft w:val="0"/>
                                                                                                              <w:marRight w:val="0"/>
                                                                                                              <w:marTop w:val="0"/>
                                                                                                              <w:marBottom w:val="0"/>
                                                                                                              <w:divBdr>
                                                                                                                <w:top w:val="none" w:sz="0" w:space="0" w:color="auto"/>
                                                                                                                <w:left w:val="none" w:sz="0" w:space="0" w:color="auto"/>
                                                                                                                <w:bottom w:val="none" w:sz="0" w:space="0" w:color="auto"/>
                                                                                                                <w:right w:val="none" w:sz="0" w:space="0" w:color="auto"/>
                                                                                                              </w:divBdr>
                                                                                                              <w:divsChild>
                                                                                                                <w:div w:id="1346858254">
                                                                                                                  <w:marLeft w:val="0"/>
                                                                                                                  <w:marRight w:val="0"/>
                                                                                                                  <w:marTop w:val="30"/>
                                                                                                                  <w:marBottom w:val="0"/>
                                                                                                                  <w:divBdr>
                                                                                                                    <w:top w:val="none" w:sz="0" w:space="0" w:color="auto"/>
                                                                                                                    <w:left w:val="none" w:sz="0" w:space="0" w:color="auto"/>
                                                                                                                    <w:bottom w:val="none" w:sz="0" w:space="0" w:color="auto"/>
                                                                                                                    <w:right w:val="none" w:sz="0" w:space="0" w:color="auto"/>
                                                                                                                  </w:divBdr>
                                                                                                                  <w:divsChild>
                                                                                                                    <w:div w:id="797841879">
                                                                                                                      <w:marLeft w:val="0"/>
                                                                                                                      <w:marRight w:val="0"/>
                                                                                                                      <w:marTop w:val="0"/>
                                                                                                                      <w:marBottom w:val="0"/>
                                                                                                                      <w:divBdr>
                                                                                                                        <w:top w:val="none" w:sz="0" w:space="0" w:color="auto"/>
                                                                                                                        <w:left w:val="none" w:sz="0" w:space="0" w:color="auto"/>
                                                                                                                        <w:bottom w:val="none" w:sz="0" w:space="0" w:color="auto"/>
                                                                                                                        <w:right w:val="none" w:sz="0" w:space="0" w:color="auto"/>
                                                                                                                      </w:divBdr>
                                                                                                                      <w:divsChild>
                                                                                                                        <w:div w:id="2144689006">
                                                                                                                          <w:marLeft w:val="0"/>
                                                                                                                          <w:marRight w:val="0"/>
                                                                                                                          <w:marTop w:val="0"/>
                                                                                                                          <w:marBottom w:val="0"/>
                                                                                                                          <w:divBdr>
                                                                                                                            <w:top w:val="none" w:sz="0" w:space="0" w:color="auto"/>
                                                                                                                            <w:left w:val="none" w:sz="0" w:space="0" w:color="auto"/>
                                                                                                                            <w:bottom w:val="none" w:sz="0" w:space="0" w:color="auto"/>
                                                                                                                            <w:right w:val="none" w:sz="0" w:space="0" w:color="auto"/>
                                                                                                                          </w:divBdr>
                                                                                                                          <w:divsChild>
                                                                                                                            <w:div w:id="1658874857">
                                                                                                                              <w:marLeft w:val="0"/>
                                                                                                                              <w:marRight w:val="0"/>
                                                                                                                              <w:marTop w:val="0"/>
                                                                                                                              <w:marBottom w:val="0"/>
                                                                                                                              <w:divBdr>
                                                                                                                                <w:top w:val="none" w:sz="0" w:space="0" w:color="auto"/>
                                                                                                                                <w:left w:val="none" w:sz="0" w:space="0" w:color="auto"/>
                                                                                                                                <w:bottom w:val="none" w:sz="0" w:space="0" w:color="auto"/>
                                                                                                                                <w:right w:val="none" w:sz="0" w:space="0" w:color="auto"/>
                                                                                                                              </w:divBdr>
                                                                                                                              <w:divsChild>
                                                                                                                                <w:div w:id="1008295010">
                                                                                                                                  <w:marLeft w:val="0"/>
                                                                                                                                  <w:marRight w:val="0"/>
                                                                                                                                  <w:marTop w:val="0"/>
                                                                                                                                  <w:marBottom w:val="0"/>
                                                                                                                                  <w:divBdr>
                                                                                                                                    <w:top w:val="none" w:sz="0" w:space="0" w:color="auto"/>
                                                                                                                                    <w:left w:val="none" w:sz="0" w:space="0" w:color="auto"/>
                                                                                                                                    <w:bottom w:val="none" w:sz="0" w:space="0" w:color="auto"/>
                                                                                                                                    <w:right w:val="none" w:sz="0" w:space="0" w:color="auto"/>
                                                                                                                                  </w:divBdr>
                                                                                                                                </w:div>
                                                                                                                                <w:div w:id="765999567">
                                                                                                                                  <w:marLeft w:val="0"/>
                                                                                                                                  <w:marRight w:val="0"/>
                                                                                                                                  <w:marTop w:val="0"/>
                                                                                                                                  <w:marBottom w:val="0"/>
                                                                                                                                  <w:divBdr>
                                                                                                                                    <w:top w:val="none" w:sz="0" w:space="0" w:color="auto"/>
                                                                                                                                    <w:left w:val="none" w:sz="0" w:space="0" w:color="auto"/>
                                                                                                                                    <w:bottom w:val="none" w:sz="0" w:space="0" w:color="auto"/>
                                                                                                                                    <w:right w:val="none" w:sz="0" w:space="0" w:color="auto"/>
                                                                                                                                  </w:divBdr>
                                                                                                                                </w:div>
                                                                                                                                <w:div w:id="1650672501">
                                                                                                                                  <w:marLeft w:val="0"/>
                                                                                                                                  <w:marRight w:val="0"/>
                                                                                                                                  <w:marTop w:val="0"/>
                                                                                                                                  <w:marBottom w:val="0"/>
                                                                                                                                  <w:divBdr>
                                                                                                                                    <w:top w:val="none" w:sz="0" w:space="0" w:color="auto"/>
                                                                                                                                    <w:left w:val="none" w:sz="0" w:space="0" w:color="auto"/>
                                                                                                                                    <w:bottom w:val="none" w:sz="0" w:space="0" w:color="auto"/>
                                                                                                                                    <w:right w:val="none" w:sz="0" w:space="0" w:color="auto"/>
                                                                                                                                  </w:divBdr>
                                                                                                                                </w:div>
                                                                                                                                <w:div w:id="220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valtionavustukset.oph.fi/paatos/avustushaku/221/hakemus/835cedce84d67f8f527b735750d86244d68ea83168f3db897e4c5672aee1764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g-europe.com/" TargetMode="External"/><Relationship Id="rId4" Type="http://schemas.openxmlformats.org/officeDocument/2006/relationships/settings" Target="settings.xml"/><Relationship Id="rId9" Type="http://schemas.openxmlformats.org/officeDocument/2006/relationships/hyperlink" Target="http://www.theatreallovertheworld.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j_oppilas\AppData\Local\Chemistry%20Add-in%20for%20Word\Chemistry%20Gallery\Chem4Word.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110EA249-2D94-4231-B23B-5B0D7A5063EE}">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2</Pages>
  <Words>322</Words>
  <Characters>2611</Characters>
  <Application>Microsoft Office Word</Application>
  <DocSecurity>0</DocSecurity>
  <Lines>21</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FC Mainonnantekijät Oy</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Koti</dc:creator>
  <cp:lastModifiedBy>Bovellan Eveliina</cp:lastModifiedBy>
  <cp:revision>2</cp:revision>
  <cp:lastPrinted>2016-09-26T07:55:00Z</cp:lastPrinted>
  <dcterms:created xsi:type="dcterms:W3CDTF">2019-05-23T08:58:00Z</dcterms:created>
  <dcterms:modified xsi:type="dcterms:W3CDTF">2019-05-23T08:58:00Z</dcterms:modified>
</cp:coreProperties>
</file>