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orbel" w:eastAsiaTheme="minorHAnsi" w:hAnsi="Corbel"/>
          <w:sz w:val="2"/>
          <w:lang w:eastAsia="en-US"/>
        </w:rPr>
        <w:id w:val="341750583"/>
        <w:docPartObj>
          <w:docPartGallery w:val="Cover Pages"/>
          <w:docPartUnique/>
        </w:docPartObj>
      </w:sdtPr>
      <w:sdtEndPr>
        <w:rPr>
          <w:sz w:val="22"/>
        </w:rPr>
      </w:sdtEndPr>
      <w:sdtContent>
        <w:p w14:paraId="3672540D" w14:textId="7601B87C" w:rsidR="00A62C49" w:rsidRPr="00A62C49" w:rsidRDefault="00052E48" w:rsidP="00A62C49">
          <w:pPr>
            <w:pStyle w:val="Eivli"/>
            <w:rPr>
              <w:rFonts w:ascii="Corbel" w:eastAsiaTheme="minorHAnsi" w:hAnsi="Corbel"/>
              <w:sz w:val="2"/>
              <w:lang w:eastAsia="en-US"/>
            </w:rPr>
          </w:pPr>
          <w:r w:rsidRPr="00A62C49">
            <w:rPr>
              <w:rFonts w:ascii="Corbel" w:hAnsi="Corbel"/>
              <w:noProof/>
            </w:rPr>
            <mc:AlternateContent>
              <mc:Choice Requires="wps">
                <w:drawing>
                  <wp:anchor distT="0" distB="0" distL="114300" distR="114300" simplePos="0" relativeHeight="251658241" behindDoc="0" locked="0" layoutInCell="1" allowOverlap="1" wp14:anchorId="3F64A726" wp14:editId="3B0F672E">
                    <wp:simplePos x="0" y="0"/>
                    <wp:positionH relativeFrom="margin">
                      <wp:align>center</wp:align>
                    </wp:positionH>
                    <wp:positionV relativeFrom="margin">
                      <wp:posOffset>693267</wp:posOffset>
                    </wp:positionV>
                    <wp:extent cx="5946140" cy="149034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6140" cy="149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146715724" w:displacedByCustomXml="next"/>
                              <w:sdt>
                                <w:sdtPr>
                                  <w:rPr>
                                    <w:rStyle w:val="Otsikko1Char"/>
                                    <w:rFonts w:ascii="Corbel" w:hAnsi="Corbel"/>
                                    <w:color w:val="000000" w:themeColor="text1"/>
                                    <w:sz w:val="56"/>
                                    <w:szCs w:val="56"/>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Content>
                                  <w:p w14:paraId="45D24298" w14:textId="49C1B2C3" w:rsidR="007D62C3" w:rsidRPr="00A62C49" w:rsidRDefault="0042599F">
                                    <w:pPr>
                                      <w:rPr>
                                        <w:rStyle w:val="Otsikko1Char"/>
                                        <w:rFonts w:ascii="Corbel" w:hAnsi="Corbel"/>
                                        <w:color w:val="000000" w:themeColor="text1"/>
                                        <w:sz w:val="56"/>
                                        <w:szCs w:val="56"/>
                                      </w:rPr>
                                    </w:pPr>
                                    <w:r w:rsidRPr="00A62C49">
                                      <w:rPr>
                                        <w:rStyle w:val="Otsikko1Char"/>
                                        <w:rFonts w:ascii="Corbel" w:hAnsi="Corbel"/>
                                        <w:color w:val="000000" w:themeColor="text1"/>
                                        <w:sz w:val="56"/>
                                        <w:szCs w:val="56"/>
                                      </w:rPr>
                                      <w:t>Kouluun sitouttamisen portaat</w:t>
                                    </w:r>
                                    <w:r w:rsidR="00B46398">
                                      <w:rPr>
                                        <w:rStyle w:val="Otsikko1Char"/>
                                        <w:rFonts w:ascii="Corbel" w:hAnsi="Corbel"/>
                                        <w:color w:val="000000" w:themeColor="text1"/>
                                        <w:sz w:val="56"/>
                                        <w:szCs w:val="56"/>
                                      </w:rPr>
                                      <w:t xml:space="preserve"> ja   kouluun sitouttamisen malli</w:t>
                                    </w:r>
                                  </w:p>
                                </w:sdtContent>
                              </w:sdt>
                              <w:bookmarkEnd w:id="1" w:displacedByCustomXml="prev"/>
                              <w:bookmarkStart w:id="2" w:name="_Toc146715725"/>
                              <w:p w14:paraId="0C7137B8" w14:textId="6804E2BA" w:rsidR="007D62C3" w:rsidRPr="00D575CA" w:rsidRDefault="00000000" w:rsidP="00D575CA">
                                <w:pPr>
                                  <w:pStyle w:val="Otsikko2"/>
                                  <w:rPr>
                                    <w:rFonts w:ascii="Corbel" w:hAnsi="Corbel"/>
                                    <w:color w:val="000000" w:themeColor="text1"/>
                                    <w:sz w:val="40"/>
                                    <w:szCs w:val="40"/>
                                  </w:rPr>
                                </w:pPr>
                                <w:sdt>
                                  <w:sdtPr>
                                    <w:rPr>
                                      <w:rFonts w:ascii="Corbel" w:hAnsi="Corbel"/>
                                      <w:color w:val="000000" w:themeColor="text1"/>
                                      <w:sz w:val="40"/>
                                      <w:szCs w:val="40"/>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Content>
                                    <w:r w:rsidR="0042599F" w:rsidRPr="00A62C49">
                                      <w:rPr>
                                        <w:rFonts w:ascii="Corbel" w:hAnsi="Corbel"/>
                                        <w:color w:val="000000" w:themeColor="text1"/>
                                        <w:sz w:val="40"/>
                                        <w:szCs w:val="40"/>
                                      </w:rPr>
                                      <w:t>Käsikirja</w:t>
                                    </w:r>
                                  </w:sdtContent>
                                </w:sdt>
                                <w:bookmarkEnd w:id="2"/>
                                <w:r w:rsidR="007D62C3" w:rsidRPr="00A62C49">
                                  <w:rPr>
                                    <w:rFonts w:ascii="Corbel" w:hAnsi="Corbel"/>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F64A726" id="_x0000_t202" coordsize="21600,21600" o:spt="202" path="m,l,21600r21600,l21600,xe">
                    <v:stroke joinstyle="miter"/>
                    <v:path gradientshapeok="t" o:connecttype="rect"/>
                  </v:shapetype>
                  <v:shape id="Text Box 62" o:spid="_x0000_s1026" type="#_x0000_t202" style="position:absolute;margin-left:0;margin-top:54.6pt;width:468.2pt;height:117.35pt;z-index:251658241;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" filled="f" stroked="f" strokeweight=".5pt">
                    <v:textbox style="mso-fit-shape-to-text:t">
                      <w:txbxContent>
                        <w:bookmarkStart w:id="3" w:name="_Toc146715724" w:displacedByCustomXml="next"/>
                        <w:sdt>
                          <w:sdtPr>
                            <w:rPr>
                              <w:rStyle w:val="Otsikko1Char"/>
                              <w:rFonts w:ascii="Corbel" w:hAnsi="Corbel"/>
                              <w:color w:val="000000" w:themeColor="text1"/>
                              <w:sz w:val="56"/>
                              <w:szCs w:val="56"/>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Content>
                            <w:p w14:paraId="45D24298" w14:textId="49C1B2C3" w:rsidR="007D62C3" w:rsidRPr="00A62C49" w:rsidRDefault="0042599F">
                              <w:pPr>
                                <w:rPr>
                                  <w:rStyle w:val="Otsikko1Char"/>
                                  <w:rFonts w:ascii="Corbel" w:hAnsi="Corbel"/>
                                  <w:color w:val="000000" w:themeColor="text1"/>
                                  <w:sz w:val="56"/>
                                  <w:szCs w:val="56"/>
                                </w:rPr>
                              </w:pPr>
                              <w:r w:rsidRPr="00A62C49">
                                <w:rPr>
                                  <w:rStyle w:val="Otsikko1Char"/>
                                  <w:rFonts w:ascii="Corbel" w:hAnsi="Corbel"/>
                                  <w:color w:val="000000" w:themeColor="text1"/>
                                  <w:sz w:val="56"/>
                                  <w:szCs w:val="56"/>
                                </w:rPr>
                                <w:t>Kouluun sitouttamisen portaat</w:t>
                              </w:r>
                              <w:r w:rsidR="00B46398">
                                <w:rPr>
                                  <w:rStyle w:val="Otsikko1Char"/>
                                  <w:rFonts w:ascii="Corbel" w:hAnsi="Corbel"/>
                                  <w:color w:val="000000" w:themeColor="text1"/>
                                  <w:sz w:val="56"/>
                                  <w:szCs w:val="56"/>
                                </w:rPr>
                                <w:t xml:space="preserve"> ja   kouluun sitouttamisen malli</w:t>
                              </w:r>
                            </w:p>
                          </w:sdtContent>
                        </w:sdt>
                        <w:bookmarkEnd w:id="3" w:displacedByCustomXml="prev"/>
                        <w:bookmarkStart w:id="4" w:name="_Toc146715725"/>
                        <w:p w14:paraId="0C7137B8" w14:textId="6804E2BA" w:rsidR="007D62C3" w:rsidRPr="00D575CA" w:rsidRDefault="00000000" w:rsidP="00D575CA">
                          <w:pPr>
                            <w:pStyle w:val="Otsikko2"/>
                            <w:rPr>
                              <w:rFonts w:ascii="Corbel" w:hAnsi="Corbel"/>
                              <w:color w:val="000000" w:themeColor="text1"/>
                              <w:sz w:val="40"/>
                              <w:szCs w:val="40"/>
                            </w:rPr>
                          </w:pPr>
                          <w:sdt>
                            <w:sdtPr>
                              <w:rPr>
                                <w:rFonts w:ascii="Corbel" w:hAnsi="Corbel"/>
                                <w:color w:val="000000" w:themeColor="text1"/>
                                <w:sz w:val="40"/>
                                <w:szCs w:val="40"/>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Content>
                              <w:r w:rsidR="0042599F" w:rsidRPr="00A62C49">
                                <w:rPr>
                                  <w:rFonts w:ascii="Corbel" w:hAnsi="Corbel"/>
                                  <w:color w:val="000000" w:themeColor="text1"/>
                                  <w:sz w:val="40"/>
                                  <w:szCs w:val="40"/>
                                </w:rPr>
                                <w:t>Käsikirja</w:t>
                              </w:r>
                            </w:sdtContent>
                          </w:sdt>
                          <w:bookmarkEnd w:id="4"/>
                          <w:r w:rsidR="007D62C3" w:rsidRPr="00A62C49">
                            <w:rPr>
                              <w:rFonts w:ascii="Corbel" w:hAnsi="Corbel"/>
                              <w:color w:val="000000" w:themeColor="text1"/>
                              <w:sz w:val="40"/>
                              <w:szCs w:val="40"/>
                            </w:rPr>
                            <w:t xml:space="preserve"> </w:t>
                          </w:r>
                        </w:p>
                      </w:txbxContent>
                    </v:textbox>
                    <w10:wrap anchorx="margin" anchory="margin"/>
                  </v:shape>
                </w:pict>
              </mc:Fallback>
            </mc:AlternateContent>
          </w:r>
          <w:r w:rsidR="00A62C49">
            <w:rPr>
              <w:rFonts w:ascii="Corbel" w:eastAsiaTheme="minorHAnsi" w:hAnsi="Corbel"/>
              <w:noProof/>
              <w:sz w:val="2"/>
              <w:lang w:eastAsia="en-US"/>
            </w:rPr>
            <w:drawing>
              <wp:inline distT="0" distB="0" distL="0" distR="0" wp14:anchorId="22F09A95" wp14:editId="036701C7">
                <wp:extent cx="2242158" cy="679009"/>
                <wp:effectExtent l="0" t="0" r="6350" b="6985"/>
                <wp:docPr id="3" name="Kuva 3"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Fontti, teksti, Grafiikka, logo&#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1562" cy="681857"/>
                        </a:xfrm>
                        <a:prstGeom prst="rect">
                          <a:avLst/>
                        </a:prstGeom>
                      </pic:spPr>
                    </pic:pic>
                  </a:graphicData>
                </a:graphic>
              </wp:inline>
            </w:drawing>
          </w:r>
          <w:r>
            <w:rPr>
              <w:noProof/>
            </w:rPr>
            <w:drawing>
              <wp:inline distT="0" distB="0" distL="0" distR="0" wp14:anchorId="06D760B7" wp14:editId="7B87C578">
                <wp:extent cx="813282" cy="747562"/>
                <wp:effectExtent l="0" t="0" r="635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357" cy="755904"/>
                        </a:xfrm>
                        <a:prstGeom prst="rect">
                          <a:avLst/>
                        </a:prstGeom>
                      </pic:spPr>
                    </pic:pic>
                  </a:graphicData>
                </a:graphic>
              </wp:inline>
            </w:drawing>
          </w:r>
        </w:p>
        <w:p w14:paraId="73B82B52" w14:textId="77777777" w:rsidR="00A62C49" w:rsidRPr="00A62C49" w:rsidRDefault="00A62C49" w:rsidP="00A62C49">
          <w:pPr>
            <w:pStyle w:val="Eivli"/>
            <w:rPr>
              <w:rFonts w:ascii="Corbel" w:eastAsiaTheme="minorHAnsi" w:hAnsi="Corbel"/>
              <w:sz w:val="2"/>
              <w:lang w:eastAsia="en-US"/>
            </w:rPr>
          </w:pPr>
        </w:p>
        <w:p w14:paraId="1AEA9CF5" w14:textId="77777777" w:rsidR="00A62C49" w:rsidRPr="00A62C49" w:rsidRDefault="00A62C49" w:rsidP="00A62C49">
          <w:pPr>
            <w:pStyle w:val="Eivli"/>
            <w:rPr>
              <w:rFonts w:ascii="Corbel" w:eastAsiaTheme="minorHAnsi" w:hAnsi="Corbel"/>
              <w:sz w:val="2"/>
              <w:lang w:eastAsia="en-US"/>
            </w:rPr>
          </w:pPr>
        </w:p>
        <w:p w14:paraId="11AD0AA1" w14:textId="77777777" w:rsidR="00A62C49" w:rsidRPr="00A62C49" w:rsidRDefault="00A62C49" w:rsidP="00A62C49">
          <w:pPr>
            <w:pStyle w:val="Eivli"/>
            <w:rPr>
              <w:rFonts w:ascii="Corbel" w:eastAsiaTheme="minorHAnsi" w:hAnsi="Corbel"/>
              <w:sz w:val="2"/>
              <w:lang w:eastAsia="en-US"/>
            </w:rPr>
          </w:pPr>
        </w:p>
        <w:p w14:paraId="0640151D" w14:textId="77777777" w:rsidR="00A62C49" w:rsidRPr="00A62C49" w:rsidRDefault="00A62C49" w:rsidP="00A62C49">
          <w:pPr>
            <w:pStyle w:val="Eivli"/>
            <w:rPr>
              <w:rFonts w:ascii="Corbel" w:eastAsiaTheme="minorHAnsi" w:hAnsi="Corbel"/>
              <w:sz w:val="2"/>
              <w:lang w:eastAsia="en-US"/>
            </w:rPr>
          </w:pPr>
        </w:p>
        <w:p w14:paraId="5A59A373" w14:textId="77777777" w:rsidR="00A62C49" w:rsidRPr="00A62C49" w:rsidRDefault="00A62C49" w:rsidP="00A62C49">
          <w:pPr>
            <w:pStyle w:val="Eivli"/>
            <w:rPr>
              <w:rFonts w:ascii="Corbel" w:eastAsiaTheme="minorHAnsi" w:hAnsi="Corbel"/>
              <w:sz w:val="2"/>
              <w:lang w:eastAsia="en-US"/>
            </w:rPr>
          </w:pPr>
        </w:p>
        <w:p w14:paraId="2B042BBD" w14:textId="77777777" w:rsidR="00A62C49" w:rsidRPr="00A62C49" w:rsidRDefault="00A62C49" w:rsidP="00A62C49">
          <w:pPr>
            <w:pStyle w:val="Eivli"/>
            <w:rPr>
              <w:rFonts w:ascii="Corbel" w:eastAsiaTheme="minorHAnsi" w:hAnsi="Corbel"/>
              <w:sz w:val="2"/>
              <w:lang w:eastAsia="en-US"/>
            </w:rPr>
          </w:pPr>
        </w:p>
        <w:p w14:paraId="02BED4E7" w14:textId="77777777" w:rsidR="00A62C49" w:rsidRPr="00A62C49" w:rsidRDefault="00A62C49" w:rsidP="00A62C49">
          <w:pPr>
            <w:pStyle w:val="Eivli"/>
            <w:rPr>
              <w:rFonts w:ascii="Corbel" w:eastAsiaTheme="minorHAnsi" w:hAnsi="Corbel"/>
              <w:sz w:val="2"/>
              <w:lang w:eastAsia="en-US"/>
            </w:rPr>
          </w:pPr>
        </w:p>
        <w:p w14:paraId="37DE930A" w14:textId="77777777" w:rsidR="00A62C49" w:rsidRPr="00A62C49" w:rsidRDefault="00A62C49" w:rsidP="00A62C49">
          <w:pPr>
            <w:pStyle w:val="Eivli"/>
            <w:rPr>
              <w:rFonts w:ascii="Corbel" w:eastAsiaTheme="minorHAnsi" w:hAnsi="Corbel"/>
              <w:sz w:val="2"/>
              <w:lang w:eastAsia="en-US"/>
            </w:rPr>
          </w:pPr>
        </w:p>
        <w:p w14:paraId="6BD9CA63" w14:textId="77777777" w:rsidR="00A62C49" w:rsidRPr="00A62C49" w:rsidRDefault="00A62C49" w:rsidP="00A62C49">
          <w:pPr>
            <w:pStyle w:val="Eivli"/>
            <w:rPr>
              <w:rFonts w:ascii="Corbel" w:eastAsiaTheme="minorHAnsi" w:hAnsi="Corbel"/>
              <w:sz w:val="2"/>
              <w:lang w:eastAsia="en-US"/>
            </w:rPr>
          </w:pPr>
        </w:p>
        <w:p w14:paraId="43802218" w14:textId="77777777" w:rsidR="00A62C49" w:rsidRPr="00A62C49" w:rsidRDefault="00A62C49" w:rsidP="00A62C49">
          <w:pPr>
            <w:pStyle w:val="Eivli"/>
            <w:rPr>
              <w:rFonts w:ascii="Corbel" w:eastAsiaTheme="minorHAnsi" w:hAnsi="Corbel"/>
              <w:sz w:val="2"/>
              <w:lang w:eastAsia="en-US"/>
            </w:rPr>
          </w:pPr>
        </w:p>
        <w:p w14:paraId="56550BC9" w14:textId="04D8E6B9" w:rsidR="00A62C49" w:rsidRPr="00A62C49" w:rsidRDefault="00A62C49" w:rsidP="00A62C49">
          <w:pPr>
            <w:pStyle w:val="Eivli"/>
            <w:rPr>
              <w:rFonts w:ascii="Corbel" w:eastAsiaTheme="minorHAnsi" w:hAnsi="Corbel"/>
              <w:sz w:val="2"/>
              <w:lang w:eastAsia="en-US"/>
            </w:rPr>
          </w:pPr>
        </w:p>
        <w:p w14:paraId="23E2C90D" w14:textId="77777777" w:rsidR="00A62C49" w:rsidRPr="00A62C49" w:rsidRDefault="00A62C49" w:rsidP="00A62C49">
          <w:pPr>
            <w:pStyle w:val="Eivli"/>
            <w:rPr>
              <w:rFonts w:ascii="Corbel" w:eastAsiaTheme="minorHAnsi" w:hAnsi="Corbel"/>
              <w:sz w:val="2"/>
              <w:lang w:eastAsia="en-US"/>
            </w:rPr>
          </w:pPr>
        </w:p>
        <w:p w14:paraId="2F1DAE16" w14:textId="77777777" w:rsidR="00A62C49" w:rsidRPr="00A62C49" w:rsidRDefault="00A62C49" w:rsidP="00A62C49">
          <w:pPr>
            <w:pStyle w:val="Eivli"/>
            <w:rPr>
              <w:rFonts w:ascii="Corbel" w:eastAsiaTheme="minorHAnsi" w:hAnsi="Corbel"/>
              <w:sz w:val="2"/>
              <w:lang w:eastAsia="en-US"/>
            </w:rPr>
          </w:pPr>
        </w:p>
        <w:p w14:paraId="0FC1A6C0" w14:textId="23DF9A06" w:rsidR="00A62C49" w:rsidRPr="00A62C49" w:rsidRDefault="00A62C49" w:rsidP="00A62C49">
          <w:pPr>
            <w:pStyle w:val="Eivli"/>
            <w:rPr>
              <w:rFonts w:ascii="Corbel" w:eastAsiaTheme="minorHAnsi" w:hAnsi="Corbel"/>
              <w:sz w:val="2"/>
              <w:lang w:eastAsia="en-US"/>
            </w:rPr>
          </w:pPr>
        </w:p>
        <w:p w14:paraId="55114713" w14:textId="77777777" w:rsidR="00A62C49" w:rsidRPr="00A62C49" w:rsidRDefault="00A62C49" w:rsidP="00A62C49">
          <w:pPr>
            <w:pStyle w:val="Eivli"/>
            <w:rPr>
              <w:rFonts w:ascii="Corbel" w:eastAsiaTheme="minorHAnsi" w:hAnsi="Corbel"/>
              <w:sz w:val="2"/>
              <w:lang w:eastAsia="en-US"/>
            </w:rPr>
          </w:pPr>
        </w:p>
        <w:p w14:paraId="48841C5C" w14:textId="45078F81" w:rsidR="00A62C49" w:rsidRPr="00A62C49" w:rsidRDefault="00A62C49" w:rsidP="00A62C49">
          <w:pPr>
            <w:pStyle w:val="Eivli"/>
            <w:rPr>
              <w:rFonts w:ascii="Corbel" w:eastAsiaTheme="minorHAnsi" w:hAnsi="Corbel"/>
              <w:sz w:val="2"/>
              <w:lang w:eastAsia="en-US"/>
            </w:rPr>
          </w:pPr>
        </w:p>
        <w:p w14:paraId="456D22BA" w14:textId="77777777" w:rsidR="00A62C49" w:rsidRPr="00A62C49" w:rsidRDefault="00A62C49" w:rsidP="00A62C49">
          <w:pPr>
            <w:pStyle w:val="Eivli"/>
            <w:rPr>
              <w:rFonts w:ascii="Corbel" w:eastAsiaTheme="minorHAnsi" w:hAnsi="Corbel"/>
              <w:sz w:val="2"/>
              <w:lang w:eastAsia="en-US"/>
            </w:rPr>
          </w:pPr>
        </w:p>
        <w:p w14:paraId="75E8632B" w14:textId="77777777" w:rsidR="00A62C49" w:rsidRPr="00A62C49" w:rsidRDefault="00A62C49" w:rsidP="00A62C49">
          <w:pPr>
            <w:pStyle w:val="Eivli"/>
            <w:rPr>
              <w:rFonts w:ascii="Corbel" w:eastAsiaTheme="minorHAnsi" w:hAnsi="Corbel"/>
              <w:sz w:val="2"/>
              <w:lang w:eastAsia="en-US"/>
            </w:rPr>
          </w:pPr>
        </w:p>
        <w:p w14:paraId="550DDE4B" w14:textId="77777777" w:rsidR="00A62C49" w:rsidRPr="00A62C49" w:rsidRDefault="00A62C49" w:rsidP="00A62C49">
          <w:pPr>
            <w:pStyle w:val="Eivli"/>
            <w:rPr>
              <w:rFonts w:ascii="Corbel" w:eastAsiaTheme="minorHAnsi" w:hAnsi="Corbel"/>
              <w:sz w:val="2"/>
              <w:lang w:eastAsia="en-US"/>
            </w:rPr>
          </w:pPr>
        </w:p>
        <w:p w14:paraId="2E17BA40" w14:textId="6F062A9B" w:rsidR="00A62C49" w:rsidRPr="00A62C49" w:rsidRDefault="00A62C49" w:rsidP="00A62C49">
          <w:pPr>
            <w:pStyle w:val="Eivli"/>
            <w:rPr>
              <w:rFonts w:ascii="Corbel" w:eastAsiaTheme="minorHAnsi" w:hAnsi="Corbel"/>
              <w:sz w:val="2"/>
              <w:lang w:eastAsia="en-US"/>
            </w:rPr>
          </w:pPr>
        </w:p>
        <w:p w14:paraId="4013307F" w14:textId="2CEA2EA2" w:rsidR="00A62C49" w:rsidRPr="00A62C49" w:rsidRDefault="00A62C49" w:rsidP="00A62C49">
          <w:pPr>
            <w:pStyle w:val="Eivli"/>
            <w:rPr>
              <w:rFonts w:ascii="Corbel" w:eastAsiaTheme="minorHAnsi" w:hAnsi="Corbel"/>
              <w:sz w:val="2"/>
              <w:lang w:eastAsia="en-US"/>
            </w:rPr>
          </w:pPr>
        </w:p>
        <w:p w14:paraId="79A54163" w14:textId="09E635FC" w:rsidR="00A62C49" w:rsidRPr="00A62C49" w:rsidRDefault="00A62C49" w:rsidP="00A62C49">
          <w:pPr>
            <w:pStyle w:val="Eivli"/>
            <w:rPr>
              <w:rFonts w:ascii="Corbel" w:eastAsiaTheme="minorHAnsi" w:hAnsi="Corbel"/>
              <w:sz w:val="2"/>
              <w:lang w:eastAsia="en-US"/>
            </w:rPr>
          </w:pPr>
        </w:p>
        <w:p w14:paraId="17F352E8" w14:textId="77777777" w:rsidR="00A62C49" w:rsidRPr="00A62C49" w:rsidRDefault="00A62C49" w:rsidP="00A62C49">
          <w:pPr>
            <w:pStyle w:val="Eivli"/>
            <w:rPr>
              <w:rFonts w:ascii="Corbel" w:eastAsiaTheme="minorHAnsi" w:hAnsi="Corbel"/>
              <w:sz w:val="2"/>
              <w:lang w:eastAsia="en-US"/>
            </w:rPr>
          </w:pPr>
        </w:p>
        <w:p w14:paraId="2825CFF3" w14:textId="77777777" w:rsidR="00A62C49" w:rsidRPr="00A62C49" w:rsidRDefault="00A62C49" w:rsidP="00A62C49">
          <w:pPr>
            <w:pStyle w:val="Eivli"/>
            <w:rPr>
              <w:rFonts w:ascii="Corbel" w:eastAsiaTheme="minorHAnsi" w:hAnsi="Corbel"/>
              <w:sz w:val="2"/>
              <w:lang w:eastAsia="en-US"/>
            </w:rPr>
          </w:pPr>
        </w:p>
        <w:p w14:paraId="2ADC9F3B" w14:textId="77777777" w:rsidR="00A62C49" w:rsidRPr="00A62C49" w:rsidRDefault="00A62C49" w:rsidP="00A62C49">
          <w:pPr>
            <w:pStyle w:val="Eivli"/>
            <w:rPr>
              <w:rFonts w:ascii="Corbel" w:eastAsiaTheme="minorHAnsi" w:hAnsi="Corbel"/>
              <w:sz w:val="2"/>
              <w:lang w:eastAsia="en-US"/>
            </w:rPr>
          </w:pPr>
        </w:p>
        <w:p w14:paraId="4FEC605D" w14:textId="77777777" w:rsidR="00A62C49" w:rsidRPr="00A62C49" w:rsidRDefault="00A62C49" w:rsidP="00A62C49">
          <w:pPr>
            <w:pStyle w:val="Eivli"/>
            <w:rPr>
              <w:rFonts w:ascii="Corbel" w:eastAsiaTheme="minorHAnsi" w:hAnsi="Corbel"/>
              <w:sz w:val="2"/>
              <w:lang w:eastAsia="en-US"/>
            </w:rPr>
          </w:pPr>
        </w:p>
        <w:p w14:paraId="548B8A00" w14:textId="77777777" w:rsidR="00A62C49" w:rsidRPr="00A62C49" w:rsidRDefault="00A62C49" w:rsidP="00A62C49">
          <w:pPr>
            <w:pStyle w:val="Eivli"/>
            <w:rPr>
              <w:rFonts w:ascii="Corbel" w:eastAsiaTheme="minorHAnsi" w:hAnsi="Corbel"/>
              <w:sz w:val="2"/>
              <w:lang w:eastAsia="en-US"/>
            </w:rPr>
          </w:pPr>
        </w:p>
        <w:p w14:paraId="3220888E" w14:textId="14C382BB" w:rsidR="00A62C49" w:rsidRPr="00A62C49" w:rsidRDefault="00A62C49" w:rsidP="00A62C49">
          <w:pPr>
            <w:pStyle w:val="Eivli"/>
            <w:rPr>
              <w:rFonts w:ascii="Corbel" w:eastAsiaTheme="minorHAnsi" w:hAnsi="Corbel"/>
              <w:sz w:val="2"/>
              <w:lang w:eastAsia="en-US"/>
            </w:rPr>
          </w:pPr>
        </w:p>
        <w:p w14:paraId="5FE5E60F" w14:textId="77777777" w:rsidR="00A62C49" w:rsidRPr="00A62C49" w:rsidRDefault="00A62C49" w:rsidP="00A62C49">
          <w:pPr>
            <w:pStyle w:val="Eivli"/>
            <w:rPr>
              <w:rFonts w:ascii="Corbel" w:eastAsiaTheme="minorHAnsi" w:hAnsi="Corbel"/>
              <w:sz w:val="2"/>
              <w:lang w:eastAsia="en-US"/>
            </w:rPr>
          </w:pPr>
        </w:p>
        <w:p w14:paraId="52621C76" w14:textId="4B0ABD01" w:rsidR="00A62C49" w:rsidRPr="00A62C49" w:rsidRDefault="00A62C49" w:rsidP="00A62C49">
          <w:pPr>
            <w:pStyle w:val="Eivli"/>
            <w:rPr>
              <w:rFonts w:ascii="Corbel" w:eastAsiaTheme="minorHAnsi" w:hAnsi="Corbel"/>
              <w:sz w:val="2"/>
              <w:lang w:eastAsia="en-US"/>
            </w:rPr>
          </w:pPr>
        </w:p>
        <w:p w14:paraId="0070C66E" w14:textId="77777777" w:rsidR="00A62C49" w:rsidRPr="00A62C49" w:rsidRDefault="00A62C49" w:rsidP="00A62C49">
          <w:pPr>
            <w:pStyle w:val="Eivli"/>
            <w:rPr>
              <w:rFonts w:ascii="Corbel" w:eastAsiaTheme="minorHAnsi" w:hAnsi="Corbel"/>
              <w:sz w:val="2"/>
              <w:lang w:eastAsia="en-US"/>
            </w:rPr>
          </w:pPr>
        </w:p>
        <w:p w14:paraId="1BB382A9" w14:textId="77777777" w:rsidR="00A62C49" w:rsidRPr="00A62C49" w:rsidRDefault="00A62C49" w:rsidP="00A62C49">
          <w:pPr>
            <w:pStyle w:val="Eivli"/>
            <w:rPr>
              <w:rFonts w:ascii="Corbel" w:eastAsiaTheme="minorHAnsi" w:hAnsi="Corbel"/>
              <w:sz w:val="2"/>
              <w:lang w:eastAsia="en-US"/>
            </w:rPr>
          </w:pPr>
        </w:p>
        <w:p w14:paraId="636FA2DD" w14:textId="77777777" w:rsidR="00A62C49" w:rsidRPr="00A62C49" w:rsidRDefault="00A62C49" w:rsidP="00A62C49">
          <w:pPr>
            <w:pStyle w:val="Eivli"/>
            <w:rPr>
              <w:rFonts w:ascii="Corbel" w:eastAsiaTheme="minorHAnsi" w:hAnsi="Corbel"/>
              <w:sz w:val="2"/>
              <w:lang w:eastAsia="en-US"/>
            </w:rPr>
          </w:pPr>
        </w:p>
        <w:p w14:paraId="2961C0F6" w14:textId="77777777" w:rsidR="00A62C49" w:rsidRPr="00A62C49" w:rsidRDefault="00A62C49" w:rsidP="00A62C49">
          <w:pPr>
            <w:pStyle w:val="Eivli"/>
            <w:rPr>
              <w:rFonts w:ascii="Corbel" w:eastAsiaTheme="minorHAnsi" w:hAnsi="Corbel"/>
              <w:sz w:val="2"/>
              <w:lang w:eastAsia="en-US"/>
            </w:rPr>
          </w:pPr>
        </w:p>
        <w:p w14:paraId="4438B029" w14:textId="77777777" w:rsidR="00A62C49" w:rsidRPr="00A62C49" w:rsidRDefault="00A62C49" w:rsidP="00A62C49">
          <w:pPr>
            <w:pStyle w:val="Eivli"/>
            <w:rPr>
              <w:rFonts w:ascii="Corbel" w:eastAsiaTheme="minorHAnsi" w:hAnsi="Corbel"/>
              <w:sz w:val="2"/>
              <w:lang w:eastAsia="en-US"/>
            </w:rPr>
          </w:pPr>
        </w:p>
        <w:p w14:paraId="7DFBCB0B" w14:textId="77777777" w:rsidR="00A62C49" w:rsidRPr="00A62C49" w:rsidRDefault="00A62C49" w:rsidP="00A62C49">
          <w:pPr>
            <w:pStyle w:val="Eivli"/>
            <w:rPr>
              <w:rFonts w:ascii="Corbel" w:eastAsiaTheme="minorHAnsi" w:hAnsi="Corbel"/>
              <w:sz w:val="2"/>
              <w:lang w:eastAsia="en-US"/>
            </w:rPr>
          </w:pPr>
        </w:p>
        <w:p w14:paraId="5E2C6369" w14:textId="77777777" w:rsidR="00A62C49" w:rsidRPr="00A62C49" w:rsidRDefault="00A62C49" w:rsidP="00A62C49">
          <w:pPr>
            <w:pStyle w:val="Eivli"/>
            <w:rPr>
              <w:rFonts w:ascii="Corbel" w:eastAsiaTheme="minorHAnsi" w:hAnsi="Corbel"/>
              <w:sz w:val="2"/>
              <w:lang w:eastAsia="en-US"/>
            </w:rPr>
          </w:pPr>
        </w:p>
        <w:p w14:paraId="4971E561" w14:textId="77777777" w:rsidR="00A62C49" w:rsidRPr="00A62C49" w:rsidRDefault="00A62C49" w:rsidP="00A62C49">
          <w:pPr>
            <w:pStyle w:val="Eivli"/>
            <w:rPr>
              <w:rFonts w:ascii="Corbel" w:eastAsiaTheme="minorHAnsi" w:hAnsi="Corbel"/>
              <w:sz w:val="2"/>
              <w:lang w:eastAsia="en-US"/>
            </w:rPr>
          </w:pPr>
        </w:p>
        <w:p w14:paraId="1DBD1143" w14:textId="77777777" w:rsidR="00A62C49" w:rsidRPr="00A62C49" w:rsidRDefault="00A62C49" w:rsidP="00A62C49">
          <w:pPr>
            <w:pStyle w:val="Eivli"/>
            <w:rPr>
              <w:rFonts w:ascii="Corbel" w:eastAsiaTheme="minorHAnsi" w:hAnsi="Corbel"/>
              <w:sz w:val="2"/>
              <w:lang w:eastAsia="en-US"/>
            </w:rPr>
          </w:pPr>
        </w:p>
        <w:p w14:paraId="73702395" w14:textId="77777777" w:rsidR="00A62C49" w:rsidRPr="00A62C49" w:rsidRDefault="00A62C49" w:rsidP="00A62C49">
          <w:pPr>
            <w:pStyle w:val="Eivli"/>
            <w:rPr>
              <w:rFonts w:ascii="Corbel" w:eastAsiaTheme="minorHAnsi" w:hAnsi="Corbel"/>
              <w:sz w:val="2"/>
              <w:lang w:eastAsia="en-US"/>
            </w:rPr>
          </w:pPr>
        </w:p>
        <w:p w14:paraId="3DC85EF5" w14:textId="77777777" w:rsidR="00A62C49" w:rsidRPr="00A62C49" w:rsidRDefault="00A62C49" w:rsidP="00A62C49">
          <w:pPr>
            <w:pStyle w:val="Eivli"/>
            <w:rPr>
              <w:rFonts w:ascii="Corbel" w:eastAsiaTheme="minorHAnsi" w:hAnsi="Corbel"/>
              <w:sz w:val="2"/>
              <w:lang w:eastAsia="en-US"/>
            </w:rPr>
          </w:pPr>
        </w:p>
        <w:p w14:paraId="66C54AFA" w14:textId="77777777" w:rsidR="00A62C49" w:rsidRPr="00A62C49" w:rsidRDefault="00A62C49" w:rsidP="00A62C49">
          <w:pPr>
            <w:pStyle w:val="Eivli"/>
            <w:rPr>
              <w:rFonts w:ascii="Corbel" w:eastAsiaTheme="minorHAnsi" w:hAnsi="Corbel"/>
              <w:sz w:val="2"/>
              <w:lang w:eastAsia="en-US"/>
            </w:rPr>
          </w:pPr>
        </w:p>
        <w:p w14:paraId="0842B09B" w14:textId="77777777" w:rsidR="00A62C49" w:rsidRPr="00A62C49" w:rsidRDefault="00A62C49" w:rsidP="00A62C49">
          <w:pPr>
            <w:pStyle w:val="Eivli"/>
            <w:rPr>
              <w:rFonts w:ascii="Corbel" w:eastAsiaTheme="minorHAnsi" w:hAnsi="Corbel"/>
              <w:sz w:val="2"/>
              <w:lang w:eastAsia="en-US"/>
            </w:rPr>
          </w:pPr>
        </w:p>
        <w:p w14:paraId="554A92D6" w14:textId="77777777" w:rsidR="00A62C49" w:rsidRPr="00A62C49" w:rsidRDefault="00A62C49" w:rsidP="00A62C49">
          <w:pPr>
            <w:pStyle w:val="Eivli"/>
            <w:rPr>
              <w:rFonts w:ascii="Corbel" w:eastAsiaTheme="minorHAnsi" w:hAnsi="Corbel"/>
              <w:sz w:val="2"/>
              <w:lang w:eastAsia="en-US"/>
            </w:rPr>
          </w:pPr>
        </w:p>
        <w:p w14:paraId="1A5F3EBD" w14:textId="77777777" w:rsidR="00A62C49" w:rsidRPr="00A62C49" w:rsidRDefault="00A62C49" w:rsidP="00A62C49">
          <w:pPr>
            <w:pStyle w:val="Eivli"/>
            <w:rPr>
              <w:rFonts w:ascii="Corbel" w:eastAsiaTheme="minorHAnsi" w:hAnsi="Corbel"/>
              <w:sz w:val="2"/>
              <w:lang w:eastAsia="en-US"/>
            </w:rPr>
          </w:pPr>
        </w:p>
        <w:p w14:paraId="5AA10766" w14:textId="77777777" w:rsidR="00A62C49" w:rsidRPr="00A62C49" w:rsidRDefault="00A62C49" w:rsidP="00A62C49">
          <w:pPr>
            <w:pStyle w:val="Eivli"/>
            <w:rPr>
              <w:rFonts w:ascii="Corbel" w:eastAsiaTheme="minorHAnsi" w:hAnsi="Corbel"/>
              <w:sz w:val="2"/>
              <w:lang w:eastAsia="en-US"/>
            </w:rPr>
          </w:pPr>
        </w:p>
        <w:p w14:paraId="6693EA46" w14:textId="77777777" w:rsidR="00A62C49" w:rsidRPr="00A62C49" w:rsidRDefault="00A62C49" w:rsidP="00A62C49">
          <w:pPr>
            <w:pStyle w:val="Eivli"/>
            <w:rPr>
              <w:rFonts w:ascii="Corbel" w:eastAsiaTheme="minorHAnsi" w:hAnsi="Corbel"/>
              <w:sz w:val="2"/>
              <w:lang w:eastAsia="en-US"/>
            </w:rPr>
          </w:pPr>
        </w:p>
        <w:p w14:paraId="3F93E464" w14:textId="77777777" w:rsidR="00A62C49" w:rsidRPr="00A62C49" w:rsidRDefault="00A62C49" w:rsidP="00A62C49">
          <w:pPr>
            <w:pStyle w:val="Eivli"/>
            <w:rPr>
              <w:rFonts w:ascii="Corbel" w:eastAsiaTheme="minorHAnsi" w:hAnsi="Corbel"/>
              <w:sz w:val="2"/>
              <w:lang w:eastAsia="en-US"/>
            </w:rPr>
          </w:pPr>
        </w:p>
        <w:p w14:paraId="4C0449B1" w14:textId="77777777" w:rsidR="00A62C49" w:rsidRPr="00A62C49" w:rsidRDefault="00A62C49" w:rsidP="00A62C49">
          <w:pPr>
            <w:pStyle w:val="Eivli"/>
            <w:rPr>
              <w:rFonts w:ascii="Corbel" w:eastAsiaTheme="minorHAnsi" w:hAnsi="Corbel"/>
              <w:sz w:val="2"/>
              <w:lang w:eastAsia="en-US"/>
            </w:rPr>
          </w:pPr>
        </w:p>
        <w:p w14:paraId="1ED17F8C" w14:textId="77777777" w:rsidR="00A62C49" w:rsidRPr="00A62C49" w:rsidRDefault="00A62C49" w:rsidP="00A62C49">
          <w:pPr>
            <w:pStyle w:val="Eivli"/>
            <w:rPr>
              <w:rFonts w:ascii="Corbel" w:eastAsiaTheme="minorHAnsi" w:hAnsi="Corbel"/>
              <w:sz w:val="2"/>
              <w:lang w:eastAsia="en-US"/>
            </w:rPr>
          </w:pPr>
        </w:p>
        <w:p w14:paraId="18BF2FFF" w14:textId="77777777" w:rsidR="00A62C49" w:rsidRPr="00A62C49" w:rsidRDefault="00A62C49" w:rsidP="00A62C49">
          <w:pPr>
            <w:pStyle w:val="Eivli"/>
            <w:rPr>
              <w:rFonts w:ascii="Corbel" w:eastAsiaTheme="minorHAnsi" w:hAnsi="Corbel"/>
              <w:sz w:val="2"/>
              <w:lang w:eastAsia="en-US"/>
            </w:rPr>
          </w:pPr>
        </w:p>
        <w:p w14:paraId="331D708C" w14:textId="77777777" w:rsidR="00A62C49" w:rsidRPr="00A62C49" w:rsidRDefault="00A62C49" w:rsidP="00A62C49">
          <w:pPr>
            <w:pStyle w:val="Eivli"/>
            <w:rPr>
              <w:rFonts w:ascii="Corbel" w:eastAsiaTheme="minorHAnsi" w:hAnsi="Corbel"/>
              <w:sz w:val="2"/>
              <w:lang w:eastAsia="en-US"/>
            </w:rPr>
          </w:pPr>
        </w:p>
        <w:p w14:paraId="6AE18B3F" w14:textId="77777777" w:rsidR="00A62C49" w:rsidRPr="00A62C49" w:rsidRDefault="00A62C49" w:rsidP="00A62C49">
          <w:pPr>
            <w:pStyle w:val="Eivli"/>
            <w:rPr>
              <w:rFonts w:ascii="Corbel" w:eastAsiaTheme="minorHAnsi" w:hAnsi="Corbel"/>
              <w:sz w:val="2"/>
              <w:lang w:eastAsia="en-US"/>
            </w:rPr>
          </w:pPr>
        </w:p>
        <w:p w14:paraId="69A44042" w14:textId="77777777" w:rsidR="00A62C49" w:rsidRPr="00A62C49" w:rsidRDefault="00A62C49" w:rsidP="00A62C49">
          <w:pPr>
            <w:pStyle w:val="Eivli"/>
            <w:rPr>
              <w:rFonts w:ascii="Corbel" w:eastAsiaTheme="minorHAnsi" w:hAnsi="Corbel"/>
              <w:sz w:val="2"/>
              <w:lang w:eastAsia="en-US"/>
            </w:rPr>
          </w:pPr>
        </w:p>
        <w:p w14:paraId="493CDAE1" w14:textId="77777777" w:rsidR="00A62C49" w:rsidRPr="00A62C49" w:rsidRDefault="00A62C49" w:rsidP="00A62C49">
          <w:pPr>
            <w:pStyle w:val="Eivli"/>
            <w:rPr>
              <w:rFonts w:ascii="Corbel" w:eastAsiaTheme="minorHAnsi" w:hAnsi="Corbel"/>
              <w:sz w:val="2"/>
              <w:lang w:eastAsia="en-US"/>
            </w:rPr>
          </w:pPr>
        </w:p>
        <w:p w14:paraId="79DC6475" w14:textId="77777777" w:rsidR="00A62C49" w:rsidRPr="00A62C49" w:rsidRDefault="00A62C49" w:rsidP="00A62C49">
          <w:pPr>
            <w:pStyle w:val="Eivli"/>
            <w:rPr>
              <w:rFonts w:ascii="Corbel" w:eastAsiaTheme="minorHAnsi" w:hAnsi="Corbel"/>
              <w:sz w:val="2"/>
              <w:lang w:eastAsia="en-US"/>
            </w:rPr>
          </w:pPr>
        </w:p>
        <w:p w14:paraId="7DA139AC" w14:textId="77777777" w:rsidR="00A62C49" w:rsidRPr="00A62C49" w:rsidRDefault="00A62C49" w:rsidP="00A62C49">
          <w:pPr>
            <w:pStyle w:val="Eivli"/>
            <w:rPr>
              <w:rFonts w:ascii="Corbel" w:eastAsiaTheme="minorHAnsi" w:hAnsi="Corbel"/>
              <w:sz w:val="2"/>
              <w:lang w:eastAsia="en-US"/>
            </w:rPr>
          </w:pPr>
        </w:p>
        <w:p w14:paraId="6A91092A" w14:textId="77777777" w:rsidR="00A62C49" w:rsidRPr="00A62C49" w:rsidRDefault="00A62C49" w:rsidP="00A62C49">
          <w:pPr>
            <w:pStyle w:val="Eivli"/>
            <w:rPr>
              <w:rFonts w:ascii="Corbel" w:eastAsiaTheme="minorHAnsi" w:hAnsi="Corbel"/>
              <w:sz w:val="2"/>
              <w:lang w:eastAsia="en-US"/>
            </w:rPr>
          </w:pPr>
        </w:p>
        <w:p w14:paraId="40F39CA4" w14:textId="77777777" w:rsidR="00A62C49" w:rsidRPr="00A62C49" w:rsidRDefault="00A62C49" w:rsidP="00A62C49">
          <w:pPr>
            <w:pStyle w:val="Eivli"/>
            <w:rPr>
              <w:rFonts w:ascii="Corbel" w:eastAsiaTheme="minorHAnsi" w:hAnsi="Corbel"/>
              <w:sz w:val="2"/>
              <w:lang w:eastAsia="en-US"/>
            </w:rPr>
          </w:pPr>
        </w:p>
        <w:p w14:paraId="412468C3" w14:textId="77777777" w:rsidR="00A62C49" w:rsidRPr="00A62C49" w:rsidRDefault="00A62C49" w:rsidP="00A62C49">
          <w:pPr>
            <w:pStyle w:val="Eivli"/>
            <w:rPr>
              <w:rFonts w:ascii="Corbel" w:eastAsiaTheme="minorHAnsi" w:hAnsi="Corbel"/>
              <w:sz w:val="2"/>
              <w:lang w:eastAsia="en-US"/>
            </w:rPr>
          </w:pPr>
        </w:p>
        <w:p w14:paraId="561A3B26" w14:textId="77777777" w:rsidR="00A62C49" w:rsidRPr="00A62C49" w:rsidRDefault="00A62C49" w:rsidP="00A62C49">
          <w:pPr>
            <w:pStyle w:val="Eivli"/>
            <w:rPr>
              <w:rFonts w:ascii="Corbel" w:eastAsiaTheme="minorHAnsi" w:hAnsi="Corbel"/>
              <w:sz w:val="2"/>
              <w:lang w:eastAsia="en-US"/>
            </w:rPr>
          </w:pPr>
        </w:p>
        <w:p w14:paraId="31BC1A4F" w14:textId="77777777" w:rsidR="00A62C49" w:rsidRPr="00A62C49" w:rsidRDefault="00A62C49" w:rsidP="00A62C49">
          <w:pPr>
            <w:pStyle w:val="Eivli"/>
            <w:rPr>
              <w:rFonts w:ascii="Corbel" w:eastAsiaTheme="minorHAnsi" w:hAnsi="Corbel"/>
              <w:sz w:val="2"/>
              <w:lang w:eastAsia="en-US"/>
            </w:rPr>
          </w:pPr>
        </w:p>
        <w:p w14:paraId="6D2A902D" w14:textId="77777777" w:rsidR="00A62C49" w:rsidRPr="00A62C49" w:rsidRDefault="00A62C49" w:rsidP="00A62C49">
          <w:pPr>
            <w:pStyle w:val="Eivli"/>
            <w:rPr>
              <w:rFonts w:ascii="Corbel" w:eastAsiaTheme="minorHAnsi" w:hAnsi="Corbel"/>
              <w:sz w:val="2"/>
              <w:lang w:eastAsia="en-US"/>
            </w:rPr>
          </w:pPr>
        </w:p>
        <w:p w14:paraId="6FC78537" w14:textId="77777777" w:rsidR="00A62C49" w:rsidRPr="00A62C49" w:rsidRDefault="00A62C49" w:rsidP="00A62C49">
          <w:pPr>
            <w:pStyle w:val="Eivli"/>
            <w:rPr>
              <w:rFonts w:ascii="Corbel" w:eastAsiaTheme="minorHAnsi" w:hAnsi="Corbel"/>
              <w:sz w:val="2"/>
              <w:lang w:eastAsia="en-US"/>
            </w:rPr>
          </w:pPr>
        </w:p>
        <w:p w14:paraId="620C1019" w14:textId="77777777" w:rsidR="00A62C49" w:rsidRPr="00A62C49" w:rsidRDefault="00A62C49" w:rsidP="00A62C49">
          <w:pPr>
            <w:pStyle w:val="Eivli"/>
            <w:rPr>
              <w:rFonts w:ascii="Corbel" w:eastAsiaTheme="minorHAnsi" w:hAnsi="Corbel"/>
              <w:sz w:val="2"/>
              <w:lang w:eastAsia="en-US"/>
            </w:rPr>
          </w:pPr>
        </w:p>
        <w:p w14:paraId="3AA290D0" w14:textId="77777777" w:rsidR="00A62C49" w:rsidRPr="00A62C49" w:rsidRDefault="00A62C49" w:rsidP="00A62C49">
          <w:pPr>
            <w:pStyle w:val="Eivli"/>
            <w:rPr>
              <w:rFonts w:ascii="Corbel" w:eastAsiaTheme="minorHAnsi" w:hAnsi="Corbel"/>
              <w:sz w:val="2"/>
              <w:lang w:eastAsia="en-US"/>
            </w:rPr>
          </w:pPr>
        </w:p>
        <w:p w14:paraId="7DF9A28C" w14:textId="77777777" w:rsidR="00A62C49" w:rsidRPr="00A62C49" w:rsidRDefault="00A62C49" w:rsidP="00A62C49">
          <w:pPr>
            <w:pStyle w:val="Eivli"/>
            <w:rPr>
              <w:rFonts w:ascii="Corbel" w:eastAsiaTheme="minorHAnsi" w:hAnsi="Corbel"/>
              <w:sz w:val="2"/>
              <w:lang w:eastAsia="en-US"/>
            </w:rPr>
          </w:pPr>
        </w:p>
        <w:p w14:paraId="14FBBBDF" w14:textId="77777777" w:rsidR="00A62C49" w:rsidRPr="00A62C49" w:rsidRDefault="00A62C49" w:rsidP="00A62C49">
          <w:pPr>
            <w:pStyle w:val="Eivli"/>
            <w:rPr>
              <w:rFonts w:ascii="Corbel" w:eastAsiaTheme="minorHAnsi" w:hAnsi="Corbel"/>
              <w:sz w:val="2"/>
              <w:lang w:eastAsia="en-US"/>
            </w:rPr>
          </w:pPr>
        </w:p>
        <w:p w14:paraId="2B42C37F" w14:textId="77777777" w:rsidR="00A62C49" w:rsidRPr="00A62C49" w:rsidRDefault="00A62C49" w:rsidP="00A62C49">
          <w:pPr>
            <w:pStyle w:val="Eivli"/>
            <w:rPr>
              <w:rFonts w:ascii="Corbel" w:eastAsiaTheme="minorHAnsi" w:hAnsi="Corbel"/>
              <w:sz w:val="2"/>
              <w:lang w:eastAsia="en-US"/>
            </w:rPr>
          </w:pPr>
        </w:p>
        <w:p w14:paraId="6EA36B18" w14:textId="77777777" w:rsidR="00A62C49" w:rsidRPr="00A62C49" w:rsidRDefault="00A62C49" w:rsidP="00A62C49">
          <w:pPr>
            <w:pStyle w:val="Eivli"/>
            <w:rPr>
              <w:rFonts w:ascii="Corbel" w:eastAsiaTheme="minorHAnsi" w:hAnsi="Corbel"/>
              <w:sz w:val="2"/>
              <w:lang w:eastAsia="en-US"/>
            </w:rPr>
          </w:pPr>
        </w:p>
        <w:p w14:paraId="3EEA77EE" w14:textId="77777777" w:rsidR="00A62C49" w:rsidRPr="00A62C49" w:rsidRDefault="00A62C49" w:rsidP="00A62C49">
          <w:pPr>
            <w:pStyle w:val="Eivli"/>
            <w:rPr>
              <w:rFonts w:ascii="Corbel" w:eastAsiaTheme="minorHAnsi" w:hAnsi="Corbel"/>
              <w:sz w:val="2"/>
              <w:lang w:eastAsia="en-US"/>
            </w:rPr>
          </w:pPr>
        </w:p>
        <w:p w14:paraId="7A39C802" w14:textId="77777777" w:rsidR="00A62C49" w:rsidRPr="00A62C49" w:rsidRDefault="00A62C49" w:rsidP="00A62C49">
          <w:pPr>
            <w:pStyle w:val="Eivli"/>
            <w:rPr>
              <w:rFonts w:ascii="Corbel" w:eastAsiaTheme="minorHAnsi" w:hAnsi="Corbel"/>
              <w:sz w:val="2"/>
              <w:lang w:eastAsia="en-US"/>
            </w:rPr>
          </w:pPr>
        </w:p>
        <w:p w14:paraId="4169F397" w14:textId="77777777" w:rsidR="00A62C49" w:rsidRPr="00A62C49" w:rsidRDefault="00A62C49" w:rsidP="00A62C49">
          <w:pPr>
            <w:pStyle w:val="Eivli"/>
            <w:rPr>
              <w:rFonts w:ascii="Corbel" w:eastAsiaTheme="minorHAnsi" w:hAnsi="Corbel"/>
              <w:sz w:val="2"/>
              <w:lang w:eastAsia="en-US"/>
            </w:rPr>
          </w:pPr>
        </w:p>
        <w:p w14:paraId="1A4257EB" w14:textId="77777777" w:rsidR="00A62C49" w:rsidRPr="00A62C49" w:rsidRDefault="00A62C49" w:rsidP="00A62C49">
          <w:pPr>
            <w:pStyle w:val="Eivli"/>
            <w:rPr>
              <w:rFonts w:ascii="Corbel" w:eastAsiaTheme="minorHAnsi" w:hAnsi="Corbel"/>
              <w:sz w:val="2"/>
              <w:lang w:eastAsia="en-US"/>
            </w:rPr>
          </w:pPr>
        </w:p>
        <w:p w14:paraId="413024A7" w14:textId="77777777" w:rsidR="00A62C49" w:rsidRPr="00A62C49" w:rsidRDefault="00A62C49" w:rsidP="00A62C49">
          <w:pPr>
            <w:pStyle w:val="Eivli"/>
            <w:rPr>
              <w:rFonts w:ascii="Corbel" w:eastAsiaTheme="minorHAnsi" w:hAnsi="Corbel"/>
              <w:sz w:val="2"/>
              <w:lang w:eastAsia="en-US"/>
            </w:rPr>
          </w:pPr>
        </w:p>
        <w:p w14:paraId="2E743A87" w14:textId="77777777" w:rsidR="00A62C49" w:rsidRPr="00A62C49" w:rsidRDefault="00A62C49" w:rsidP="00A62C49">
          <w:pPr>
            <w:pStyle w:val="Eivli"/>
            <w:rPr>
              <w:rFonts w:ascii="Corbel" w:eastAsiaTheme="minorHAnsi" w:hAnsi="Corbel"/>
              <w:sz w:val="2"/>
              <w:lang w:eastAsia="en-US"/>
            </w:rPr>
          </w:pPr>
        </w:p>
        <w:p w14:paraId="69D4A516" w14:textId="77777777" w:rsidR="00A62C49" w:rsidRPr="00A62C49" w:rsidRDefault="00A62C49" w:rsidP="00A62C49">
          <w:pPr>
            <w:pStyle w:val="Eivli"/>
            <w:rPr>
              <w:rFonts w:ascii="Corbel" w:eastAsiaTheme="minorHAnsi" w:hAnsi="Corbel"/>
              <w:sz w:val="2"/>
              <w:lang w:eastAsia="en-US"/>
            </w:rPr>
          </w:pPr>
        </w:p>
        <w:p w14:paraId="0A035060" w14:textId="77777777" w:rsidR="00A62C49" w:rsidRPr="00A62C49" w:rsidRDefault="00A62C49" w:rsidP="00A62C49">
          <w:pPr>
            <w:pStyle w:val="Eivli"/>
            <w:rPr>
              <w:rFonts w:ascii="Corbel" w:eastAsiaTheme="minorHAnsi" w:hAnsi="Corbel"/>
              <w:sz w:val="2"/>
              <w:lang w:eastAsia="en-US"/>
            </w:rPr>
          </w:pPr>
        </w:p>
        <w:p w14:paraId="7AF878AC" w14:textId="77777777" w:rsidR="00A62C49" w:rsidRPr="00A62C49" w:rsidRDefault="00A62C49" w:rsidP="00A62C49">
          <w:pPr>
            <w:pStyle w:val="Eivli"/>
            <w:rPr>
              <w:rFonts w:ascii="Corbel" w:eastAsiaTheme="minorHAnsi" w:hAnsi="Corbel"/>
              <w:sz w:val="2"/>
              <w:lang w:eastAsia="en-US"/>
            </w:rPr>
          </w:pPr>
        </w:p>
        <w:p w14:paraId="3B83C366" w14:textId="77777777" w:rsidR="00A62C49" w:rsidRPr="00A62C49" w:rsidRDefault="00A62C49" w:rsidP="00A62C49">
          <w:pPr>
            <w:pStyle w:val="Eivli"/>
            <w:rPr>
              <w:rFonts w:ascii="Corbel" w:eastAsiaTheme="minorHAnsi" w:hAnsi="Corbel"/>
              <w:sz w:val="2"/>
              <w:lang w:eastAsia="en-US"/>
            </w:rPr>
          </w:pPr>
        </w:p>
        <w:p w14:paraId="1CDF1A65" w14:textId="77777777" w:rsidR="00A62C49" w:rsidRPr="00A62C49" w:rsidRDefault="00A62C49" w:rsidP="00A62C49">
          <w:pPr>
            <w:pStyle w:val="Eivli"/>
            <w:rPr>
              <w:rFonts w:ascii="Corbel" w:eastAsiaTheme="minorHAnsi" w:hAnsi="Corbel"/>
              <w:sz w:val="2"/>
              <w:lang w:eastAsia="en-US"/>
            </w:rPr>
          </w:pPr>
        </w:p>
        <w:p w14:paraId="612B5EEF" w14:textId="77777777" w:rsidR="00A62C49" w:rsidRPr="00A62C49" w:rsidRDefault="00A62C49" w:rsidP="00A62C49">
          <w:pPr>
            <w:pStyle w:val="Eivli"/>
            <w:rPr>
              <w:rFonts w:ascii="Corbel" w:eastAsiaTheme="minorHAnsi" w:hAnsi="Corbel"/>
              <w:sz w:val="2"/>
              <w:lang w:eastAsia="en-US"/>
            </w:rPr>
          </w:pPr>
        </w:p>
        <w:p w14:paraId="2754B1FE" w14:textId="77777777" w:rsidR="00A62C49" w:rsidRPr="00A62C49" w:rsidRDefault="00A62C49" w:rsidP="00A62C49">
          <w:pPr>
            <w:pStyle w:val="Eivli"/>
            <w:rPr>
              <w:rFonts w:ascii="Corbel" w:eastAsiaTheme="minorHAnsi" w:hAnsi="Corbel"/>
              <w:sz w:val="2"/>
              <w:lang w:eastAsia="en-US"/>
            </w:rPr>
          </w:pPr>
        </w:p>
        <w:p w14:paraId="7D765340" w14:textId="76956FBA" w:rsidR="007D62C3" w:rsidRPr="00A62C49" w:rsidRDefault="007D62C3" w:rsidP="00A62C49">
          <w:pPr>
            <w:pStyle w:val="Eivli"/>
            <w:rPr>
              <w:rFonts w:ascii="Corbel" w:hAnsi="Corbel"/>
              <w:sz w:val="2"/>
            </w:rPr>
          </w:pPr>
        </w:p>
        <w:p w14:paraId="726CB201" w14:textId="75DEFE64" w:rsidR="007D62C3" w:rsidRPr="00A62C49" w:rsidRDefault="00A62C49">
          <w:pPr>
            <w:rPr>
              <w:rFonts w:ascii="Corbel" w:hAnsi="Corbel"/>
            </w:rPr>
          </w:pPr>
          <w:r w:rsidRPr="00A62C49">
            <w:rPr>
              <w:rFonts w:ascii="Corbel" w:hAnsi="Corbel"/>
              <w:noProof/>
            </w:rPr>
            <w:drawing>
              <wp:inline distT="0" distB="0" distL="0" distR="0" wp14:anchorId="57A4946E" wp14:editId="3AF15B48">
                <wp:extent cx="4806950" cy="5213832"/>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2238" cy="5230415"/>
                        </a:xfrm>
                        <a:prstGeom prst="rect">
                          <a:avLst/>
                        </a:prstGeom>
                      </pic:spPr>
                    </pic:pic>
                  </a:graphicData>
                </a:graphic>
              </wp:inline>
            </w:drawing>
          </w:r>
          <w:r>
            <w:rPr>
              <w:noProof/>
            </w:rPr>
            <w:drawing>
              <wp:inline distT="0" distB="0" distL="0" distR="0" wp14:anchorId="698779B1" wp14:editId="668474F3">
                <wp:extent cx="4499572" cy="1506504"/>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16077" cy="1512030"/>
                        </a:xfrm>
                        <a:prstGeom prst="rect">
                          <a:avLst/>
                        </a:prstGeom>
                      </pic:spPr>
                    </pic:pic>
                  </a:graphicData>
                </a:graphic>
              </wp:inline>
            </w:drawing>
          </w:r>
          <w:r w:rsidR="007D62C3" w:rsidRPr="00A62C49">
            <w:rPr>
              <w:rFonts w:ascii="Corbel" w:hAnsi="Corbel"/>
            </w:rPr>
            <w:br w:type="page"/>
          </w:r>
        </w:p>
      </w:sdtContent>
    </w:sdt>
    <w:sdt>
      <w:sdtPr>
        <w:rPr>
          <w:rFonts w:ascii="Corbel" w:eastAsiaTheme="minorHAnsi" w:hAnsi="Corbel" w:cstheme="minorBidi"/>
          <w:color w:val="auto"/>
          <w:sz w:val="22"/>
          <w:szCs w:val="22"/>
          <w:lang w:eastAsia="en-US"/>
        </w:rPr>
        <w:id w:val="-1453162734"/>
        <w:docPartObj>
          <w:docPartGallery w:val="Table of Contents"/>
          <w:docPartUnique/>
        </w:docPartObj>
      </w:sdtPr>
      <w:sdtEndPr>
        <w:rPr>
          <w:b/>
          <w:bCs/>
        </w:rPr>
      </w:sdtEndPr>
      <w:sdtContent>
        <w:p w14:paraId="07FC8D1A" w14:textId="6FE14EE2" w:rsidR="007427C2" w:rsidRPr="00A62C49" w:rsidRDefault="007427C2">
          <w:pPr>
            <w:pStyle w:val="Sisllysluettelonotsikko"/>
            <w:rPr>
              <w:rFonts w:ascii="Corbel" w:hAnsi="Corbel"/>
            </w:rPr>
          </w:pPr>
          <w:r w:rsidRPr="00A62C49">
            <w:rPr>
              <w:rFonts w:ascii="Corbel" w:hAnsi="Corbel"/>
            </w:rPr>
            <w:t>Sisällys</w:t>
          </w:r>
        </w:p>
        <w:p w14:paraId="65F84C01" w14:textId="41F6F658" w:rsidR="00F36A32" w:rsidRDefault="007427C2">
          <w:pPr>
            <w:pStyle w:val="Sisluet1"/>
            <w:tabs>
              <w:tab w:val="right" w:leader="dot" w:pos="9016"/>
            </w:tabs>
            <w:rPr>
              <w:rFonts w:eastAsiaTheme="minorEastAsia"/>
              <w:noProof/>
              <w:lang w:eastAsia="fi-FI"/>
            </w:rPr>
          </w:pPr>
          <w:r w:rsidRPr="00A62C49">
            <w:rPr>
              <w:rFonts w:ascii="Corbel" w:hAnsi="Corbel"/>
            </w:rPr>
            <w:fldChar w:fldCharType="begin"/>
          </w:r>
          <w:r w:rsidRPr="00A62C49">
            <w:rPr>
              <w:rFonts w:ascii="Corbel" w:hAnsi="Corbel"/>
            </w:rPr>
            <w:instrText xml:space="preserve"> TOC \o "1-3" \h \z \u </w:instrText>
          </w:r>
          <w:r w:rsidRPr="00A62C49">
            <w:rPr>
              <w:rFonts w:ascii="Corbel" w:hAnsi="Corbel"/>
            </w:rPr>
            <w:fldChar w:fldCharType="separate"/>
          </w:r>
          <w:hyperlink r:id="rId15" w:anchor="_Toc146715724" w:history="1">
            <w:r w:rsidR="00F36A32" w:rsidRPr="00E261D7">
              <w:rPr>
                <w:rStyle w:val="Hyperlinkki"/>
                <w:rFonts w:ascii="Corbel" w:hAnsi="Corbel"/>
                <w:noProof/>
              </w:rPr>
              <w:t>Kouluun sitouttamisen portaat ja   kouluun sitouttamisen malli</w:t>
            </w:r>
            <w:r w:rsidR="00F36A32">
              <w:rPr>
                <w:noProof/>
                <w:webHidden/>
              </w:rPr>
              <w:tab/>
            </w:r>
            <w:r w:rsidR="00F36A32">
              <w:rPr>
                <w:noProof/>
                <w:webHidden/>
              </w:rPr>
              <w:fldChar w:fldCharType="begin"/>
            </w:r>
            <w:r w:rsidR="00F36A32">
              <w:rPr>
                <w:noProof/>
                <w:webHidden/>
              </w:rPr>
              <w:instrText xml:space="preserve"> PAGEREF _Toc146715724 \h </w:instrText>
            </w:r>
            <w:r w:rsidR="00F36A32">
              <w:rPr>
                <w:noProof/>
                <w:webHidden/>
              </w:rPr>
            </w:r>
            <w:r w:rsidR="00F36A32">
              <w:rPr>
                <w:noProof/>
                <w:webHidden/>
              </w:rPr>
              <w:fldChar w:fldCharType="separate"/>
            </w:r>
            <w:r w:rsidR="00F36A32">
              <w:rPr>
                <w:noProof/>
                <w:webHidden/>
              </w:rPr>
              <w:t>0</w:t>
            </w:r>
            <w:r w:rsidR="00F36A32">
              <w:rPr>
                <w:noProof/>
                <w:webHidden/>
              </w:rPr>
              <w:fldChar w:fldCharType="end"/>
            </w:r>
          </w:hyperlink>
        </w:p>
        <w:p w14:paraId="01889DEE" w14:textId="54ACABF5" w:rsidR="00F36A32" w:rsidRDefault="00000000">
          <w:pPr>
            <w:pStyle w:val="Sisluet2"/>
            <w:tabs>
              <w:tab w:val="right" w:leader="dot" w:pos="9016"/>
            </w:tabs>
            <w:rPr>
              <w:rFonts w:eastAsiaTheme="minorEastAsia"/>
              <w:noProof/>
              <w:lang w:eastAsia="fi-FI"/>
            </w:rPr>
          </w:pPr>
          <w:hyperlink r:id="rId16" w:anchor="_Toc146715725" w:history="1">
            <w:r w:rsidR="00F36A32" w:rsidRPr="00E261D7">
              <w:rPr>
                <w:rStyle w:val="Hyperlinkki"/>
                <w:rFonts w:ascii="Corbel" w:hAnsi="Corbel"/>
                <w:noProof/>
              </w:rPr>
              <w:t>Käsikirja</w:t>
            </w:r>
            <w:r w:rsidR="00F36A32">
              <w:rPr>
                <w:noProof/>
                <w:webHidden/>
              </w:rPr>
              <w:tab/>
            </w:r>
            <w:r w:rsidR="00F36A32">
              <w:rPr>
                <w:noProof/>
                <w:webHidden/>
              </w:rPr>
              <w:fldChar w:fldCharType="begin"/>
            </w:r>
            <w:r w:rsidR="00F36A32">
              <w:rPr>
                <w:noProof/>
                <w:webHidden/>
              </w:rPr>
              <w:instrText xml:space="preserve"> PAGEREF _Toc146715725 \h </w:instrText>
            </w:r>
            <w:r w:rsidR="00F36A32">
              <w:rPr>
                <w:noProof/>
                <w:webHidden/>
              </w:rPr>
            </w:r>
            <w:r w:rsidR="00F36A32">
              <w:rPr>
                <w:noProof/>
                <w:webHidden/>
              </w:rPr>
              <w:fldChar w:fldCharType="separate"/>
            </w:r>
            <w:r w:rsidR="00F36A32">
              <w:rPr>
                <w:noProof/>
                <w:webHidden/>
              </w:rPr>
              <w:t>0</w:t>
            </w:r>
            <w:r w:rsidR="00F36A32">
              <w:rPr>
                <w:noProof/>
                <w:webHidden/>
              </w:rPr>
              <w:fldChar w:fldCharType="end"/>
            </w:r>
          </w:hyperlink>
        </w:p>
        <w:p w14:paraId="711F6596" w14:textId="5D4FFE4F" w:rsidR="00F36A32" w:rsidRDefault="00000000">
          <w:pPr>
            <w:pStyle w:val="Sisluet1"/>
            <w:tabs>
              <w:tab w:val="right" w:leader="dot" w:pos="9016"/>
            </w:tabs>
            <w:rPr>
              <w:rFonts w:eastAsiaTheme="minorEastAsia"/>
              <w:noProof/>
              <w:lang w:eastAsia="fi-FI"/>
            </w:rPr>
          </w:pPr>
          <w:hyperlink w:anchor="_Toc146715726" w:history="1">
            <w:r w:rsidR="00F36A32" w:rsidRPr="00E261D7">
              <w:rPr>
                <w:rStyle w:val="Hyperlinkki"/>
                <w:rFonts w:ascii="Corbel" w:eastAsia="MS Gothic" w:hAnsi="Corbel" w:cs="Times New Roman"/>
                <w:noProof/>
              </w:rPr>
              <w:t>Johdanto</w:t>
            </w:r>
            <w:r w:rsidR="00F36A32">
              <w:rPr>
                <w:noProof/>
                <w:webHidden/>
              </w:rPr>
              <w:tab/>
            </w:r>
            <w:r w:rsidR="00F36A32">
              <w:rPr>
                <w:noProof/>
                <w:webHidden/>
              </w:rPr>
              <w:fldChar w:fldCharType="begin"/>
            </w:r>
            <w:r w:rsidR="00F36A32">
              <w:rPr>
                <w:noProof/>
                <w:webHidden/>
              </w:rPr>
              <w:instrText xml:space="preserve"> PAGEREF _Toc146715726 \h </w:instrText>
            </w:r>
            <w:r w:rsidR="00F36A32">
              <w:rPr>
                <w:noProof/>
                <w:webHidden/>
              </w:rPr>
            </w:r>
            <w:r w:rsidR="00F36A32">
              <w:rPr>
                <w:noProof/>
                <w:webHidden/>
              </w:rPr>
              <w:fldChar w:fldCharType="separate"/>
            </w:r>
            <w:r w:rsidR="00F36A32">
              <w:rPr>
                <w:noProof/>
                <w:webHidden/>
              </w:rPr>
              <w:t>2</w:t>
            </w:r>
            <w:r w:rsidR="00F36A32">
              <w:rPr>
                <w:noProof/>
                <w:webHidden/>
              </w:rPr>
              <w:fldChar w:fldCharType="end"/>
            </w:r>
          </w:hyperlink>
        </w:p>
        <w:p w14:paraId="5C891930" w14:textId="40BF9748" w:rsidR="00F36A32" w:rsidRDefault="00000000">
          <w:pPr>
            <w:pStyle w:val="Sisluet1"/>
            <w:tabs>
              <w:tab w:val="right" w:leader="dot" w:pos="9016"/>
            </w:tabs>
            <w:rPr>
              <w:rFonts w:eastAsiaTheme="minorEastAsia"/>
              <w:noProof/>
              <w:lang w:eastAsia="fi-FI"/>
            </w:rPr>
          </w:pPr>
          <w:hyperlink w:anchor="_Toc146715727" w:history="1">
            <w:r w:rsidR="00F36A32" w:rsidRPr="00E261D7">
              <w:rPr>
                <w:rStyle w:val="Hyperlinkki"/>
                <w:rFonts w:ascii="Corbel" w:eastAsia="Calibri" w:hAnsi="Corbel"/>
                <w:noProof/>
              </w:rPr>
              <w:t>Jokainen koulupäivä on tärkeä - ennaltaehkäisevä työ</w:t>
            </w:r>
            <w:r w:rsidR="00F36A32">
              <w:rPr>
                <w:noProof/>
                <w:webHidden/>
              </w:rPr>
              <w:tab/>
            </w:r>
            <w:r w:rsidR="00F36A32">
              <w:rPr>
                <w:noProof/>
                <w:webHidden/>
              </w:rPr>
              <w:fldChar w:fldCharType="begin"/>
            </w:r>
            <w:r w:rsidR="00F36A32">
              <w:rPr>
                <w:noProof/>
                <w:webHidden/>
              </w:rPr>
              <w:instrText xml:space="preserve"> PAGEREF _Toc146715727 \h </w:instrText>
            </w:r>
            <w:r w:rsidR="00F36A32">
              <w:rPr>
                <w:noProof/>
                <w:webHidden/>
              </w:rPr>
            </w:r>
            <w:r w:rsidR="00F36A32">
              <w:rPr>
                <w:noProof/>
                <w:webHidden/>
              </w:rPr>
              <w:fldChar w:fldCharType="separate"/>
            </w:r>
            <w:r w:rsidR="00F36A32">
              <w:rPr>
                <w:noProof/>
                <w:webHidden/>
              </w:rPr>
              <w:t>3</w:t>
            </w:r>
            <w:r w:rsidR="00F36A32">
              <w:rPr>
                <w:noProof/>
                <w:webHidden/>
              </w:rPr>
              <w:fldChar w:fldCharType="end"/>
            </w:r>
          </w:hyperlink>
        </w:p>
        <w:p w14:paraId="129828D2" w14:textId="1D53C747" w:rsidR="00F36A32" w:rsidRDefault="00000000">
          <w:pPr>
            <w:pStyle w:val="Sisluet2"/>
            <w:tabs>
              <w:tab w:val="right" w:leader="dot" w:pos="9016"/>
            </w:tabs>
            <w:rPr>
              <w:rFonts w:eastAsiaTheme="minorEastAsia"/>
              <w:noProof/>
              <w:lang w:eastAsia="fi-FI"/>
            </w:rPr>
          </w:pPr>
          <w:hyperlink w:anchor="_Toc146715728" w:history="1">
            <w:r w:rsidR="00F36A32" w:rsidRPr="00E261D7">
              <w:rPr>
                <w:rStyle w:val="Hyperlinkki"/>
                <w:rFonts w:ascii="Corbel" w:hAnsi="Corbel"/>
                <w:noProof/>
              </w:rPr>
              <w:t>Kohtaamisen, osallisuuden ja yhteisöllisyyden vahvistaminen</w:t>
            </w:r>
            <w:r w:rsidR="00F36A32">
              <w:rPr>
                <w:noProof/>
                <w:webHidden/>
              </w:rPr>
              <w:tab/>
            </w:r>
            <w:r w:rsidR="00F36A32">
              <w:rPr>
                <w:noProof/>
                <w:webHidden/>
              </w:rPr>
              <w:fldChar w:fldCharType="begin"/>
            </w:r>
            <w:r w:rsidR="00F36A32">
              <w:rPr>
                <w:noProof/>
                <w:webHidden/>
              </w:rPr>
              <w:instrText xml:space="preserve"> PAGEREF _Toc146715728 \h </w:instrText>
            </w:r>
            <w:r w:rsidR="00F36A32">
              <w:rPr>
                <w:noProof/>
                <w:webHidden/>
              </w:rPr>
            </w:r>
            <w:r w:rsidR="00F36A32">
              <w:rPr>
                <w:noProof/>
                <w:webHidden/>
              </w:rPr>
              <w:fldChar w:fldCharType="separate"/>
            </w:r>
            <w:r w:rsidR="00F36A32">
              <w:rPr>
                <w:noProof/>
                <w:webHidden/>
              </w:rPr>
              <w:t>3</w:t>
            </w:r>
            <w:r w:rsidR="00F36A32">
              <w:rPr>
                <w:noProof/>
                <w:webHidden/>
              </w:rPr>
              <w:fldChar w:fldCharType="end"/>
            </w:r>
          </w:hyperlink>
        </w:p>
        <w:p w14:paraId="7262C6B8" w14:textId="33D7D6F0" w:rsidR="00F36A32" w:rsidRDefault="00000000">
          <w:pPr>
            <w:pStyle w:val="Sisluet2"/>
            <w:tabs>
              <w:tab w:val="right" w:leader="dot" w:pos="9016"/>
            </w:tabs>
            <w:rPr>
              <w:rFonts w:eastAsiaTheme="minorEastAsia"/>
              <w:noProof/>
              <w:lang w:eastAsia="fi-FI"/>
            </w:rPr>
          </w:pPr>
          <w:hyperlink w:anchor="_Toc146715729" w:history="1">
            <w:r w:rsidR="00F36A32" w:rsidRPr="00E261D7">
              <w:rPr>
                <w:rStyle w:val="Hyperlinkki"/>
                <w:rFonts w:ascii="Corbel" w:hAnsi="Corbel"/>
                <w:noProof/>
              </w:rPr>
              <w:t>Vahva yleinen tuki</w:t>
            </w:r>
            <w:r w:rsidR="00F36A32">
              <w:rPr>
                <w:noProof/>
                <w:webHidden/>
              </w:rPr>
              <w:tab/>
            </w:r>
            <w:r w:rsidR="00F36A32">
              <w:rPr>
                <w:noProof/>
                <w:webHidden/>
              </w:rPr>
              <w:fldChar w:fldCharType="begin"/>
            </w:r>
            <w:r w:rsidR="00F36A32">
              <w:rPr>
                <w:noProof/>
                <w:webHidden/>
              </w:rPr>
              <w:instrText xml:space="preserve"> PAGEREF _Toc146715729 \h </w:instrText>
            </w:r>
            <w:r w:rsidR="00F36A32">
              <w:rPr>
                <w:noProof/>
                <w:webHidden/>
              </w:rPr>
            </w:r>
            <w:r w:rsidR="00F36A32">
              <w:rPr>
                <w:noProof/>
                <w:webHidden/>
              </w:rPr>
              <w:fldChar w:fldCharType="separate"/>
            </w:r>
            <w:r w:rsidR="00F36A32">
              <w:rPr>
                <w:noProof/>
                <w:webHidden/>
              </w:rPr>
              <w:t>3</w:t>
            </w:r>
            <w:r w:rsidR="00F36A32">
              <w:rPr>
                <w:noProof/>
                <w:webHidden/>
              </w:rPr>
              <w:fldChar w:fldCharType="end"/>
            </w:r>
          </w:hyperlink>
        </w:p>
        <w:p w14:paraId="526E7728" w14:textId="6CA863C6" w:rsidR="00F36A32" w:rsidRDefault="00000000">
          <w:pPr>
            <w:pStyle w:val="Sisluet2"/>
            <w:tabs>
              <w:tab w:val="right" w:leader="dot" w:pos="9016"/>
            </w:tabs>
            <w:rPr>
              <w:rFonts w:eastAsiaTheme="minorEastAsia"/>
              <w:noProof/>
              <w:lang w:eastAsia="fi-FI"/>
            </w:rPr>
          </w:pPr>
          <w:hyperlink w:anchor="_Toc146715730" w:history="1">
            <w:r w:rsidR="00F36A32" w:rsidRPr="00E261D7">
              <w:rPr>
                <w:rStyle w:val="Hyperlinkki"/>
                <w:rFonts w:ascii="Corbel" w:eastAsia="Calibri" w:hAnsi="Corbel"/>
                <w:noProof/>
              </w:rPr>
              <w:t>Kodin ja koulun välinen tiivis yhteistyö</w:t>
            </w:r>
            <w:r w:rsidR="00F36A32">
              <w:rPr>
                <w:noProof/>
                <w:webHidden/>
              </w:rPr>
              <w:tab/>
            </w:r>
            <w:r w:rsidR="00F36A32">
              <w:rPr>
                <w:noProof/>
                <w:webHidden/>
              </w:rPr>
              <w:fldChar w:fldCharType="begin"/>
            </w:r>
            <w:r w:rsidR="00F36A32">
              <w:rPr>
                <w:noProof/>
                <w:webHidden/>
              </w:rPr>
              <w:instrText xml:space="preserve"> PAGEREF _Toc146715730 \h </w:instrText>
            </w:r>
            <w:r w:rsidR="00F36A32">
              <w:rPr>
                <w:noProof/>
                <w:webHidden/>
              </w:rPr>
            </w:r>
            <w:r w:rsidR="00F36A32">
              <w:rPr>
                <w:noProof/>
                <w:webHidden/>
              </w:rPr>
              <w:fldChar w:fldCharType="separate"/>
            </w:r>
            <w:r w:rsidR="00F36A32">
              <w:rPr>
                <w:noProof/>
                <w:webHidden/>
              </w:rPr>
              <w:t>4</w:t>
            </w:r>
            <w:r w:rsidR="00F36A32">
              <w:rPr>
                <w:noProof/>
                <w:webHidden/>
              </w:rPr>
              <w:fldChar w:fldCharType="end"/>
            </w:r>
          </w:hyperlink>
        </w:p>
        <w:p w14:paraId="72DE0C2D" w14:textId="27D4C652" w:rsidR="00F36A32" w:rsidRDefault="00000000">
          <w:pPr>
            <w:pStyle w:val="Sisluet2"/>
            <w:tabs>
              <w:tab w:val="right" w:leader="dot" w:pos="9016"/>
            </w:tabs>
            <w:rPr>
              <w:rFonts w:eastAsiaTheme="minorEastAsia"/>
              <w:noProof/>
              <w:lang w:eastAsia="fi-FI"/>
            </w:rPr>
          </w:pPr>
          <w:hyperlink w:anchor="_Toc146715731" w:history="1">
            <w:r w:rsidR="00F36A32" w:rsidRPr="00E261D7">
              <w:rPr>
                <w:rStyle w:val="Hyperlinkki"/>
                <w:rFonts w:ascii="Corbel" w:hAnsi="Corbel"/>
                <w:noProof/>
              </w:rPr>
              <w:t>Suunnitelmallinen ryhmäytymisen tukeminen, tunne- ja vuorovaikutustaitojen vahvistaminen</w:t>
            </w:r>
            <w:r w:rsidR="00F36A32">
              <w:rPr>
                <w:noProof/>
                <w:webHidden/>
              </w:rPr>
              <w:tab/>
            </w:r>
            <w:r w:rsidR="00F36A32">
              <w:rPr>
                <w:noProof/>
                <w:webHidden/>
              </w:rPr>
              <w:fldChar w:fldCharType="begin"/>
            </w:r>
            <w:r w:rsidR="00F36A32">
              <w:rPr>
                <w:noProof/>
                <w:webHidden/>
              </w:rPr>
              <w:instrText xml:space="preserve"> PAGEREF _Toc146715731 \h </w:instrText>
            </w:r>
            <w:r w:rsidR="00F36A32">
              <w:rPr>
                <w:noProof/>
                <w:webHidden/>
              </w:rPr>
            </w:r>
            <w:r w:rsidR="00F36A32">
              <w:rPr>
                <w:noProof/>
                <w:webHidden/>
              </w:rPr>
              <w:fldChar w:fldCharType="separate"/>
            </w:r>
            <w:r w:rsidR="00F36A32">
              <w:rPr>
                <w:noProof/>
                <w:webHidden/>
              </w:rPr>
              <w:t>4</w:t>
            </w:r>
            <w:r w:rsidR="00F36A32">
              <w:rPr>
                <w:noProof/>
                <w:webHidden/>
              </w:rPr>
              <w:fldChar w:fldCharType="end"/>
            </w:r>
          </w:hyperlink>
        </w:p>
        <w:p w14:paraId="4B860199" w14:textId="34436D9D" w:rsidR="00F36A32" w:rsidRDefault="00000000">
          <w:pPr>
            <w:pStyle w:val="Sisluet2"/>
            <w:tabs>
              <w:tab w:val="right" w:leader="dot" w:pos="9016"/>
            </w:tabs>
            <w:rPr>
              <w:rFonts w:eastAsiaTheme="minorEastAsia"/>
              <w:noProof/>
              <w:lang w:eastAsia="fi-FI"/>
            </w:rPr>
          </w:pPr>
          <w:hyperlink w:anchor="_Toc146715732" w:history="1">
            <w:r w:rsidR="00F36A32" w:rsidRPr="00E261D7">
              <w:rPr>
                <w:rStyle w:val="Hyperlinkki"/>
                <w:rFonts w:ascii="Corbel" w:eastAsia="Calibri" w:hAnsi="Corbel"/>
                <w:noProof/>
              </w:rPr>
              <w:t>Läsnäolojen säännöllinen seuraaminen, poissaolojen tilastointi</w:t>
            </w:r>
            <w:r w:rsidR="00F36A32">
              <w:rPr>
                <w:noProof/>
                <w:webHidden/>
              </w:rPr>
              <w:tab/>
            </w:r>
            <w:r w:rsidR="00F36A32">
              <w:rPr>
                <w:noProof/>
                <w:webHidden/>
              </w:rPr>
              <w:fldChar w:fldCharType="begin"/>
            </w:r>
            <w:r w:rsidR="00F36A32">
              <w:rPr>
                <w:noProof/>
                <w:webHidden/>
              </w:rPr>
              <w:instrText xml:space="preserve"> PAGEREF _Toc146715732 \h </w:instrText>
            </w:r>
            <w:r w:rsidR="00F36A32">
              <w:rPr>
                <w:noProof/>
                <w:webHidden/>
              </w:rPr>
            </w:r>
            <w:r w:rsidR="00F36A32">
              <w:rPr>
                <w:noProof/>
                <w:webHidden/>
              </w:rPr>
              <w:fldChar w:fldCharType="separate"/>
            </w:r>
            <w:r w:rsidR="00F36A32">
              <w:rPr>
                <w:noProof/>
                <w:webHidden/>
              </w:rPr>
              <w:t>5</w:t>
            </w:r>
            <w:r w:rsidR="00F36A32">
              <w:rPr>
                <w:noProof/>
                <w:webHidden/>
              </w:rPr>
              <w:fldChar w:fldCharType="end"/>
            </w:r>
          </w:hyperlink>
        </w:p>
        <w:p w14:paraId="6EF8301B" w14:textId="2451FE69" w:rsidR="00F36A32" w:rsidRDefault="00000000">
          <w:pPr>
            <w:pStyle w:val="Sisluet2"/>
            <w:tabs>
              <w:tab w:val="right" w:leader="dot" w:pos="9016"/>
            </w:tabs>
            <w:rPr>
              <w:rFonts w:eastAsiaTheme="minorEastAsia"/>
              <w:noProof/>
              <w:lang w:eastAsia="fi-FI"/>
            </w:rPr>
          </w:pPr>
          <w:hyperlink w:anchor="_Toc146715733" w:history="1">
            <w:r w:rsidR="00F36A32" w:rsidRPr="00E261D7">
              <w:rPr>
                <w:rStyle w:val="Hyperlinkki"/>
                <w:rFonts w:ascii="Corbel" w:hAnsi="Corbel"/>
                <w:noProof/>
              </w:rPr>
              <w:t>Turvallinen oppimisympäristö, kiusaamiseen ja syrjintään välitön puuttuminen</w:t>
            </w:r>
            <w:r w:rsidR="00F36A32">
              <w:rPr>
                <w:noProof/>
                <w:webHidden/>
              </w:rPr>
              <w:tab/>
            </w:r>
            <w:r w:rsidR="00F36A32">
              <w:rPr>
                <w:noProof/>
                <w:webHidden/>
              </w:rPr>
              <w:fldChar w:fldCharType="begin"/>
            </w:r>
            <w:r w:rsidR="00F36A32">
              <w:rPr>
                <w:noProof/>
                <w:webHidden/>
              </w:rPr>
              <w:instrText xml:space="preserve"> PAGEREF _Toc146715733 \h </w:instrText>
            </w:r>
            <w:r w:rsidR="00F36A32">
              <w:rPr>
                <w:noProof/>
                <w:webHidden/>
              </w:rPr>
            </w:r>
            <w:r w:rsidR="00F36A32">
              <w:rPr>
                <w:noProof/>
                <w:webHidden/>
              </w:rPr>
              <w:fldChar w:fldCharType="separate"/>
            </w:r>
            <w:r w:rsidR="00F36A32">
              <w:rPr>
                <w:noProof/>
                <w:webHidden/>
              </w:rPr>
              <w:t>5</w:t>
            </w:r>
            <w:r w:rsidR="00F36A32">
              <w:rPr>
                <w:noProof/>
                <w:webHidden/>
              </w:rPr>
              <w:fldChar w:fldCharType="end"/>
            </w:r>
          </w:hyperlink>
        </w:p>
        <w:p w14:paraId="425A80BB" w14:textId="4AF2F030" w:rsidR="00F36A32" w:rsidRDefault="00000000">
          <w:pPr>
            <w:pStyle w:val="Sisluet2"/>
            <w:tabs>
              <w:tab w:val="right" w:leader="dot" w:pos="9016"/>
            </w:tabs>
            <w:rPr>
              <w:rFonts w:eastAsiaTheme="minorEastAsia"/>
              <w:noProof/>
              <w:lang w:eastAsia="fi-FI"/>
            </w:rPr>
          </w:pPr>
          <w:hyperlink w:anchor="_Toc146715734" w:history="1">
            <w:r w:rsidR="00F36A32" w:rsidRPr="00E261D7">
              <w:rPr>
                <w:rStyle w:val="Hyperlinkki"/>
                <w:rFonts w:ascii="Corbel" w:hAnsi="Corbel"/>
                <w:noProof/>
              </w:rPr>
              <w:t>Yhteisöllinen opiskeluhuolto</w:t>
            </w:r>
            <w:r w:rsidR="00F36A32">
              <w:rPr>
                <w:noProof/>
                <w:webHidden/>
              </w:rPr>
              <w:tab/>
            </w:r>
            <w:r w:rsidR="00F36A32">
              <w:rPr>
                <w:noProof/>
                <w:webHidden/>
              </w:rPr>
              <w:fldChar w:fldCharType="begin"/>
            </w:r>
            <w:r w:rsidR="00F36A32">
              <w:rPr>
                <w:noProof/>
                <w:webHidden/>
              </w:rPr>
              <w:instrText xml:space="preserve"> PAGEREF _Toc146715734 \h </w:instrText>
            </w:r>
            <w:r w:rsidR="00F36A32">
              <w:rPr>
                <w:noProof/>
                <w:webHidden/>
              </w:rPr>
            </w:r>
            <w:r w:rsidR="00F36A32">
              <w:rPr>
                <w:noProof/>
                <w:webHidden/>
              </w:rPr>
              <w:fldChar w:fldCharType="separate"/>
            </w:r>
            <w:r w:rsidR="00F36A32">
              <w:rPr>
                <w:noProof/>
                <w:webHidden/>
              </w:rPr>
              <w:t>6</w:t>
            </w:r>
            <w:r w:rsidR="00F36A32">
              <w:rPr>
                <w:noProof/>
                <w:webHidden/>
              </w:rPr>
              <w:fldChar w:fldCharType="end"/>
            </w:r>
          </w:hyperlink>
        </w:p>
        <w:p w14:paraId="250968C4" w14:textId="57BCFCCB" w:rsidR="00F36A32" w:rsidRDefault="00000000">
          <w:pPr>
            <w:pStyle w:val="Sisluet1"/>
            <w:tabs>
              <w:tab w:val="right" w:leader="dot" w:pos="9016"/>
            </w:tabs>
            <w:rPr>
              <w:rFonts w:eastAsiaTheme="minorEastAsia"/>
              <w:noProof/>
              <w:lang w:eastAsia="fi-FI"/>
            </w:rPr>
          </w:pPr>
          <w:hyperlink w:anchor="_Toc146715735" w:history="1">
            <w:r w:rsidR="00F36A32" w:rsidRPr="00E261D7">
              <w:rPr>
                <w:rStyle w:val="Hyperlinkki"/>
                <w:rFonts w:ascii="Corbel" w:hAnsi="Corbel"/>
                <w:noProof/>
              </w:rPr>
              <w:t>Poissaolomäärät – prosentit ja tunnit</w:t>
            </w:r>
            <w:r w:rsidR="00F36A32">
              <w:rPr>
                <w:noProof/>
                <w:webHidden/>
              </w:rPr>
              <w:tab/>
            </w:r>
            <w:r w:rsidR="00F36A32">
              <w:rPr>
                <w:noProof/>
                <w:webHidden/>
              </w:rPr>
              <w:fldChar w:fldCharType="begin"/>
            </w:r>
            <w:r w:rsidR="00F36A32">
              <w:rPr>
                <w:noProof/>
                <w:webHidden/>
              </w:rPr>
              <w:instrText xml:space="preserve"> PAGEREF _Toc146715735 \h </w:instrText>
            </w:r>
            <w:r w:rsidR="00F36A32">
              <w:rPr>
                <w:noProof/>
                <w:webHidden/>
              </w:rPr>
            </w:r>
            <w:r w:rsidR="00F36A32">
              <w:rPr>
                <w:noProof/>
                <w:webHidden/>
              </w:rPr>
              <w:fldChar w:fldCharType="separate"/>
            </w:r>
            <w:r w:rsidR="00F36A32">
              <w:rPr>
                <w:noProof/>
                <w:webHidden/>
              </w:rPr>
              <w:t>6</w:t>
            </w:r>
            <w:r w:rsidR="00F36A32">
              <w:rPr>
                <w:noProof/>
                <w:webHidden/>
              </w:rPr>
              <w:fldChar w:fldCharType="end"/>
            </w:r>
          </w:hyperlink>
        </w:p>
        <w:p w14:paraId="7504F114" w14:textId="23291F76" w:rsidR="00F36A32" w:rsidRDefault="00000000">
          <w:pPr>
            <w:pStyle w:val="Sisluet1"/>
            <w:tabs>
              <w:tab w:val="right" w:leader="dot" w:pos="9016"/>
            </w:tabs>
            <w:rPr>
              <w:rFonts w:eastAsiaTheme="minorEastAsia"/>
              <w:noProof/>
              <w:lang w:eastAsia="fi-FI"/>
            </w:rPr>
          </w:pPr>
          <w:hyperlink w:anchor="_Toc146715736" w:history="1">
            <w:r w:rsidR="00F36A32" w:rsidRPr="00E261D7">
              <w:rPr>
                <w:rStyle w:val="Hyperlinkki"/>
                <w:rFonts w:ascii="Corbel" w:eastAsia="Calibri" w:hAnsi="Corbel"/>
                <w:noProof/>
              </w:rPr>
              <w:t>Puheeksi ottaminen - poissaoloja 5-10%</w:t>
            </w:r>
            <w:r w:rsidR="00F36A32">
              <w:rPr>
                <w:noProof/>
                <w:webHidden/>
              </w:rPr>
              <w:tab/>
            </w:r>
            <w:r w:rsidR="00F36A32">
              <w:rPr>
                <w:noProof/>
                <w:webHidden/>
              </w:rPr>
              <w:fldChar w:fldCharType="begin"/>
            </w:r>
            <w:r w:rsidR="00F36A32">
              <w:rPr>
                <w:noProof/>
                <w:webHidden/>
              </w:rPr>
              <w:instrText xml:space="preserve"> PAGEREF _Toc146715736 \h </w:instrText>
            </w:r>
            <w:r w:rsidR="00F36A32">
              <w:rPr>
                <w:noProof/>
                <w:webHidden/>
              </w:rPr>
            </w:r>
            <w:r w:rsidR="00F36A32">
              <w:rPr>
                <w:noProof/>
                <w:webHidden/>
              </w:rPr>
              <w:fldChar w:fldCharType="separate"/>
            </w:r>
            <w:r w:rsidR="00F36A32">
              <w:rPr>
                <w:noProof/>
                <w:webHidden/>
              </w:rPr>
              <w:t>7</w:t>
            </w:r>
            <w:r w:rsidR="00F36A32">
              <w:rPr>
                <w:noProof/>
                <w:webHidden/>
              </w:rPr>
              <w:fldChar w:fldCharType="end"/>
            </w:r>
          </w:hyperlink>
        </w:p>
        <w:p w14:paraId="59A19037" w14:textId="5FAB5F13" w:rsidR="00F36A32" w:rsidRDefault="00000000">
          <w:pPr>
            <w:pStyle w:val="Sisluet2"/>
            <w:tabs>
              <w:tab w:val="right" w:leader="dot" w:pos="9016"/>
            </w:tabs>
            <w:rPr>
              <w:rFonts w:eastAsiaTheme="minorEastAsia"/>
              <w:noProof/>
              <w:lang w:eastAsia="fi-FI"/>
            </w:rPr>
          </w:pPr>
          <w:hyperlink w:anchor="_Toc146715737" w:history="1">
            <w:r w:rsidR="00F36A32" w:rsidRPr="00E261D7">
              <w:rPr>
                <w:rStyle w:val="Hyperlinkki"/>
                <w:rFonts w:ascii="Corbel" w:eastAsia="Calibri" w:hAnsi="Corbel"/>
                <w:noProof/>
              </w:rPr>
              <w:t>Keskustelu oppilaan kanssa</w:t>
            </w:r>
            <w:r w:rsidR="00F36A32">
              <w:rPr>
                <w:noProof/>
                <w:webHidden/>
              </w:rPr>
              <w:tab/>
            </w:r>
            <w:r w:rsidR="00F36A32">
              <w:rPr>
                <w:noProof/>
                <w:webHidden/>
              </w:rPr>
              <w:fldChar w:fldCharType="begin"/>
            </w:r>
            <w:r w:rsidR="00F36A32">
              <w:rPr>
                <w:noProof/>
                <w:webHidden/>
              </w:rPr>
              <w:instrText xml:space="preserve"> PAGEREF _Toc146715737 \h </w:instrText>
            </w:r>
            <w:r w:rsidR="00F36A32">
              <w:rPr>
                <w:noProof/>
                <w:webHidden/>
              </w:rPr>
            </w:r>
            <w:r w:rsidR="00F36A32">
              <w:rPr>
                <w:noProof/>
                <w:webHidden/>
              </w:rPr>
              <w:fldChar w:fldCharType="separate"/>
            </w:r>
            <w:r w:rsidR="00F36A32">
              <w:rPr>
                <w:noProof/>
                <w:webHidden/>
              </w:rPr>
              <w:t>7</w:t>
            </w:r>
            <w:r w:rsidR="00F36A32">
              <w:rPr>
                <w:noProof/>
                <w:webHidden/>
              </w:rPr>
              <w:fldChar w:fldCharType="end"/>
            </w:r>
          </w:hyperlink>
        </w:p>
        <w:p w14:paraId="262662E0" w14:textId="2D9367EC" w:rsidR="00F36A32" w:rsidRDefault="00000000">
          <w:pPr>
            <w:pStyle w:val="Sisluet2"/>
            <w:tabs>
              <w:tab w:val="right" w:leader="dot" w:pos="9016"/>
            </w:tabs>
            <w:rPr>
              <w:rFonts w:eastAsiaTheme="minorEastAsia"/>
              <w:noProof/>
              <w:lang w:eastAsia="fi-FI"/>
            </w:rPr>
          </w:pPr>
          <w:hyperlink w:anchor="_Toc146715738" w:history="1">
            <w:r w:rsidR="00F36A32" w:rsidRPr="00E261D7">
              <w:rPr>
                <w:rStyle w:val="Hyperlinkki"/>
                <w:rFonts w:ascii="Corbel" w:eastAsia="Calibri" w:hAnsi="Corbel"/>
                <w:noProof/>
              </w:rPr>
              <w:t>Keskustelu huoltajan kanssa</w:t>
            </w:r>
            <w:r w:rsidR="00F36A32">
              <w:rPr>
                <w:noProof/>
                <w:webHidden/>
              </w:rPr>
              <w:tab/>
            </w:r>
            <w:r w:rsidR="00F36A32">
              <w:rPr>
                <w:noProof/>
                <w:webHidden/>
              </w:rPr>
              <w:fldChar w:fldCharType="begin"/>
            </w:r>
            <w:r w:rsidR="00F36A32">
              <w:rPr>
                <w:noProof/>
                <w:webHidden/>
              </w:rPr>
              <w:instrText xml:space="preserve"> PAGEREF _Toc146715738 \h </w:instrText>
            </w:r>
            <w:r w:rsidR="00F36A32">
              <w:rPr>
                <w:noProof/>
                <w:webHidden/>
              </w:rPr>
            </w:r>
            <w:r w:rsidR="00F36A32">
              <w:rPr>
                <w:noProof/>
                <w:webHidden/>
              </w:rPr>
              <w:fldChar w:fldCharType="separate"/>
            </w:r>
            <w:r w:rsidR="00F36A32">
              <w:rPr>
                <w:noProof/>
                <w:webHidden/>
              </w:rPr>
              <w:t>8</w:t>
            </w:r>
            <w:r w:rsidR="00F36A32">
              <w:rPr>
                <w:noProof/>
                <w:webHidden/>
              </w:rPr>
              <w:fldChar w:fldCharType="end"/>
            </w:r>
          </w:hyperlink>
        </w:p>
        <w:p w14:paraId="29ABFD80" w14:textId="1B1FFA88" w:rsidR="00F36A32" w:rsidRDefault="00000000">
          <w:pPr>
            <w:pStyle w:val="Sisluet2"/>
            <w:tabs>
              <w:tab w:val="right" w:leader="dot" w:pos="9016"/>
            </w:tabs>
            <w:rPr>
              <w:rFonts w:eastAsiaTheme="minorEastAsia"/>
              <w:noProof/>
              <w:lang w:eastAsia="fi-FI"/>
            </w:rPr>
          </w:pPr>
          <w:hyperlink w:anchor="_Toc146715739" w:history="1">
            <w:r w:rsidR="00F36A32" w:rsidRPr="00E261D7">
              <w:rPr>
                <w:rStyle w:val="Hyperlinkki"/>
                <w:rFonts w:ascii="Corbel" w:eastAsia="Calibri" w:hAnsi="Corbel"/>
                <w:noProof/>
              </w:rPr>
              <w:t>Oppimisen ja koulunkäynnin tuen selvittäminen</w:t>
            </w:r>
            <w:r w:rsidR="00F36A32">
              <w:rPr>
                <w:noProof/>
                <w:webHidden/>
              </w:rPr>
              <w:tab/>
            </w:r>
            <w:r w:rsidR="00F36A32">
              <w:rPr>
                <w:noProof/>
                <w:webHidden/>
              </w:rPr>
              <w:fldChar w:fldCharType="begin"/>
            </w:r>
            <w:r w:rsidR="00F36A32">
              <w:rPr>
                <w:noProof/>
                <w:webHidden/>
              </w:rPr>
              <w:instrText xml:space="preserve"> PAGEREF _Toc146715739 \h </w:instrText>
            </w:r>
            <w:r w:rsidR="00F36A32">
              <w:rPr>
                <w:noProof/>
                <w:webHidden/>
              </w:rPr>
            </w:r>
            <w:r w:rsidR="00F36A32">
              <w:rPr>
                <w:noProof/>
                <w:webHidden/>
              </w:rPr>
              <w:fldChar w:fldCharType="separate"/>
            </w:r>
            <w:r w:rsidR="00F36A32">
              <w:rPr>
                <w:noProof/>
                <w:webHidden/>
              </w:rPr>
              <w:t>8</w:t>
            </w:r>
            <w:r w:rsidR="00F36A32">
              <w:rPr>
                <w:noProof/>
                <w:webHidden/>
              </w:rPr>
              <w:fldChar w:fldCharType="end"/>
            </w:r>
          </w:hyperlink>
        </w:p>
        <w:p w14:paraId="4628CDF9" w14:textId="4B5EF789" w:rsidR="00F36A32" w:rsidRDefault="00000000">
          <w:pPr>
            <w:pStyle w:val="Sisluet2"/>
            <w:tabs>
              <w:tab w:val="right" w:leader="dot" w:pos="9016"/>
            </w:tabs>
            <w:rPr>
              <w:rFonts w:eastAsiaTheme="minorEastAsia"/>
              <w:noProof/>
              <w:lang w:eastAsia="fi-FI"/>
            </w:rPr>
          </w:pPr>
          <w:hyperlink w:anchor="_Toc146715740" w:history="1">
            <w:r w:rsidR="00F36A32" w:rsidRPr="00E261D7">
              <w:rPr>
                <w:rStyle w:val="Hyperlinkki"/>
                <w:rFonts w:ascii="Corbel" w:eastAsia="Calibri" w:hAnsi="Corbel"/>
                <w:noProof/>
              </w:rPr>
              <w:t>Tarvittaessa yksilökohtainen opiskeluhuoltoryhmä</w:t>
            </w:r>
            <w:r w:rsidR="00F36A32">
              <w:rPr>
                <w:noProof/>
                <w:webHidden/>
              </w:rPr>
              <w:tab/>
            </w:r>
            <w:r w:rsidR="00F36A32">
              <w:rPr>
                <w:noProof/>
                <w:webHidden/>
              </w:rPr>
              <w:fldChar w:fldCharType="begin"/>
            </w:r>
            <w:r w:rsidR="00F36A32">
              <w:rPr>
                <w:noProof/>
                <w:webHidden/>
              </w:rPr>
              <w:instrText xml:space="preserve"> PAGEREF _Toc146715740 \h </w:instrText>
            </w:r>
            <w:r w:rsidR="00F36A32">
              <w:rPr>
                <w:noProof/>
                <w:webHidden/>
              </w:rPr>
            </w:r>
            <w:r w:rsidR="00F36A32">
              <w:rPr>
                <w:noProof/>
                <w:webHidden/>
              </w:rPr>
              <w:fldChar w:fldCharType="separate"/>
            </w:r>
            <w:r w:rsidR="00F36A32">
              <w:rPr>
                <w:noProof/>
                <w:webHidden/>
              </w:rPr>
              <w:t>9</w:t>
            </w:r>
            <w:r w:rsidR="00F36A32">
              <w:rPr>
                <w:noProof/>
                <w:webHidden/>
              </w:rPr>
              <w:fldChar w:fldCharType="end"/>
            </w:r>
          </w:hyperlink>
        </w:p>
        <w:p w14:paraId="2672A552" w14:textId="5A2D2855" w:rsidR="00F36A32" w:rsidRDefault="00000000">
          <w:pPr>
            <w:pStyle w:val="Sisluet1"/>
            <w:tabs>
              <w:tab w:val="right" w:leader="dot" w:pos="9016"/>
            </w:tabs>
            <w:rPr>
              <w:rFonts w:eastAsiaTheme="minorEastAsia"/>
              <w:noProof/>
              <w:lang w:eastAsia="fi-FI"/>
            </w:rPr>
          </w:pPr>
          <w:hyperlink w:anchor="_Toc146715741" w:history="1">
            <w:r w:rsidR="00F36A32" w:rsidRPr="00E261D7">
              <w:rPr>
                <w:rStyle w:val="Hyperlinkki"/>
                <w:rFonts w:ascii="Corbel" w:hAnsi="Corbel"/>
                <w:noProof/>
              </w:rPr>
              <w:t>Selvittäen ja tukien - poissaoloja 10–20 %</w:t>
            </w:r>
            <w:r w:rsidR="00F36A32">
              <w:rPr>
                <w:noProof/>
                <w:webHidden/>
              </w:rPr>
              <w:tab/>
            </w:r>
            <w:r w:rsidR="00F36A32">
              <w:rPr>
                <w:noProof/>
                <w:webHidden/>
              </w:rPr>
              <w:fldChar w:fldCharType="begin"/>
            </w:r>
            <w:r w:rsidR="00F36A32">
              <w:rPr>
                <w:noProof/>
                <w:webHidden/>
              </w:rPr>
              <w:instrText xml:space="preserve"> PAGEREF _Toc146715741 \h </w:instrText>
            </w:r>
            <w:r w:rsidR="00F36A32">
              <w:rPr>
                <w:noProof/>
                <w:webHidden/>
              </w:rPr>
            </w:r>
            <w:r w:rsidR="00F36A32">
              <w:rPr>
                <w:noProof/>
                <w:webHidden/>
              </w:rPr>
              <w:fldChar w:fldCharType="separate"/>
            </w:r>
            <w:r w:rsidR="00F36A32">
              <w:rPr>
                <w:noProof/>
                <w:webHidden/>
              </w:rPr>
              <w:t>9</w:t>
            </w:r>
            <w:r w:rsidR="00F36A32">
              <w:rPr>
                <w:noProof/>
                <w:webHidden/>
              </w:rPr>
              <w:fldChar w:fldCharType="end"/>
            </w:r>
          </w:hyperlink>
        </w:p>
        <w:p w14:paraId="173D08CB" w14:textId="6EB7E509" w:rsidR="00F36A32" w:rsidRDefault="00000000">
          <w:pPr>
            <w:pStyle w:val="Sisluet2"/>
            <w:tabs>
              <w:tab w:val="right" w:leader="dot" w:pos="9016"/>
            </w:tabs>
            <w:rPr>
              <w:rFonts w:eastAsiaTheme="minorEastAsia"/>
              <w:noProof/>
              <w:lang w:eastAsia="fi-FI"/>
            </w:rPr>
          </w:pPr>
          <w:hyperlink w:anchor="_Toc146715742" w:history="1">
            <w:r w:rsidR="00F36A32" w:rsidRPr="00E261D7">
              <w:rPr>
                <w:rStyle w:val="Hyperlinkki"/>
                <w:rFonts w:ascii="Corbel" w:hAnsi="Corbel"/>
                <w:noProof/>
              </w:rPr>
              <w:t>Tiivis yhteistyö huoltajien kanssa</w:t>
            </w:r>
            <w:r w:rsidR="00F36A32">
              <w:rPr>
                <w:noProof/>
                <w:webHidden/>
              </w:rPr>
              <w:tab/>
            </w:r>
            <w:r w:rsidR="00F36A32">
              <w:rPr>
                <w:noProof/>
                <w:webHidden/>
              </w:rPr>
              <w:fldChar w:fldCharType="begin"/>
            </w:r>
            <w:r w:rsidR="00F36A32">
              <w:rPr>
                <w:noProof/>
                <w:webHidden/>
              </w:rPr>
              <w:instrText xml:space="preserve"> PAGEREF _Toc146715742 \h </w:instrText>
            </w:r>
            <w:r w:rsidR="00F36A32">
              <w:rPr>
                <w:noProof/>
                <w:webHidden/>
              </w:rPr>
            </w:r>
            <w:r w:rsidR="00F36A32">
              <w:rPr>
                <w:noProof/>
                <w:webHidden/>
              </w:rPr>
              <w:fldChar w:fldCharType="separate"/>
            </w:r>
            <w:r w:rsidR="00F36A32">
              <w:rPr>
                <w:noProof/>
                <w:webHidden/>
              </w:rPr>
              <w:t>9</w:t>
            </w:r>
            <w:r w:rsidR="00F36A32">
              <w:rPr>
                <w:noProof/>
                <w:webHidden/>
              </w:rPr>
              <w:fldChar w:fldCharType="end"/>
            </w:r>
          </w:hyperlink>
        </w:p>
        <w:p w14:paraId="1B870A99" w14:textId="6031D643" w:rsidR="00F36A32" w:rsidRDefault="00000000">
          <w:pPr>
            <w:pStyle w:val="Sisluet2"/>
            <w:tabs>
              <w:tab w:val="right" w:leader="dot" w:pos="9016"/>
            </w:tabs>
            <w:rPr>
              <w:rFonts w:eastAsiaTheme="minorEastAsia"/>
              <w:noProof/>
              <w:lang w:eastAsia="fi-FI"/>
            </w:rPr>
          </w:pPr>
          <w:hyperlink w:anchor="_Toc146715743" w:history="1">
            <w:r w:rsidR="00F36A32" w:rsidRPr="00E261D7">
              <w:rPr>
                <w:rStyle w:val="Hyperlinkki"/>
                <w:rFonts w:ascii="Corbel" w:hAnsi="Corbel"/>
                <w:noProof/>
              </w:rPr>
              <w:t>Koulunkäynnin pedagoginen suunnittelu</w:t>
            </w:r>
            <w:r w:rsidR="00F36A32">
              <w:rPr>
                <w:noProof/>
                <w:webHidden/>
              </w:rPr>
              <w:tab/>
            </w:r>
            <w:r w:rsidR="00F36A32">
              <w:rPr>
                <w:noProof/>
                <w:webHidden/>
              </w:rPr>
              <w:fldChar w:fldCharType="begin"/>
            </w:r>
            <w:r w:rsidR="00F36A32">
              <w:rPr>
                <w:noProof/>
                <w:webHidden/>
              </w:rPr>
              <w:instrText xml:space="preserve"> PAGEREF _Toc146715743 \h </w:instrText>
            </w:r>
            <w:r w:rsidR="00F36A32">
              <w:rPr>
                <w:noProof/>
                <w:webHidden/>
              </w:rPr>
            </w:r>
            <w:r w:rsidR="00F36A32">
              <w:rPr>
                <w:noProof/>
                <w:webHidden/>
              </w:rPr>
              <w:fldChar w:fldCharType="separate"/>
            </w:r>
            <w:r w:rsidR="00F36A32">
              <w:rPr>
                <w:noProof/>
                <w:webHidden/>
              </w:rPr>
              <w:t>10</w:t>
            </w:r>
            <w:r w:rsidR="00F36A32">
              <w:rPr>
                <w:noProof/>
                <w:webHidden/>
              </w:rPr>
              <w:fldChar w:fldCharType="end"/>
            </w:r>
          </w:hyperlink>
        </w:p>
        <w:p w14:paraId="26AE4190" w14:textId="381974E7" w:rsidR="00F36A32" w:rsidRDefault="00000000">
          <w:pPr>
            <w:pStyle w:val="Sisluet2"/>
            <w:tabs>
              <w:tab w:val="right" w:leader="dot" w:pos="9016"/>
            </w:tabs>
            <w:rPr>
              <w:rFonts w:eastAsiaTheme="minorEastAsia"/>
              <w:noProof/>
              <w:lang w:eastAsia="fi-FI"/>
            </w:rPr>
          </w:pPr>
          <w:hyperlink w:anchor="_Toc146715744" w:history="1">
            <w:r w:rsidR="00F36A32" w:rsidRPr="00E261D7">
              <w:rPr>
                <w:rStyle w:val="Hyperlinkki"/>
                <w:rFonts w:ascii="Corbel" w:hAnsi="Corbel"/>
                <w:noProof/>
              </w:rPr>
              <w:t>Yksilökohtainen opiskeluhuoltoryhmä</w:t>
            </w:r>
            <w:r w:rsidR="00F36A32">
              <w:rPr>
                <w:noProof/>
                <w:webHidden/>
              </w:rPr>
              <w:tab/>
            </w:r>
            <w:r w:rsidR="00F36A32">
              <w:rPr>
                <w:noProof/>
                <w:webHidden/>
              </w:rPr>
              <w:fldChar w:fldCharType="begin"/>
            </w:r>
            <w:r w:rsidR="00F36A32">
              <w:rPr>
                <w:noProof/>
                <w:webHidden/>
              </w:rPr>
              <w:instrText xml:space="preserve"> PAGEREF _Toc146715744 \h </w:instrText>
            </w:r>
            <w:r w:rsidR="00F36A32">
              <w:rPr>
                <w:noProof/>
                <w:webHidden/>
              </w:rPr>
            </w:r>
            <w:r w:rsidR="00F36A32">
              <w:rPr>
                <w:noProof/>
                <w:webHidden/>
              </w:rPr>
              <w:fldChar w:fldCharType="separate"/>
            </w:r>
            <w:r w:rsidR="00F36A32">
              <w:rPr>
                <w:noProof/>
                <w:webHidden/>
              </w:rPr>
              <w:t>10</w:t>
            </w:r>
            <w:r w:rsidR="00F36A32">
              <w:rPr>
                <w:noProof/>
                <w:webHidden/>
              </w:rPr>
              <w:fldChar w:fldCharType="end"/>
            </w:r>
          </w:hyperlink>
        </w:p>
        <w:p w14:paraId="0615EAB6" w14:textId="04B038AC" w:rsidR="00F36A32" w:rsidRDefault="00000000">
          <w:pPr>
            <w:pStyle w:val="Sisluet2"/>
            <w:tabs>
              <w:tab w:val="right" w:leader="dot" w:pos="9016"/>
            </w:tabs>
            <w:rPr>
              <w:rFonts w:eastAsiaTheme="minorEastAsia"/>
              <w:noProof/>
              <w:lang w:eastAsia="fi-FI"/>
            </w:rPr>
          </w:pPr>
          <w:hyperlink w:anchor="_Toc146715745" w:history="1">
            <w:r w:rsidR="00F36A32" w:rsidRPr="00E261D7">
              <w:rPr>
                <w:rStyle w:val="Hyperlinkki"/>
                <w:rFonts w:ascii="Corbel" w:hAnsi="Corbel"/>
                <w:noProof/>
              </w:rPr>
              <w:t>Tapaaminen tarpeellisten toimijoiden kesken, tukitoimien tarkastelu</w:t>
            </w:r>
            <w:r w:rsidR="00F36A32">
              <w:rPr>
                <w:noProof/>
                <w:webHidden/>
              </w:rPr>
              <w:tab/>
            </w:r>
            <w:r w:rsidR="00F36A32">
              <w:rPr>
                <w:noProof/>
                <w:webHidden/>
              </w:rPr>
              <w:fldChar w:fldCharType="begin"/>
            </w:r>
            <w:r w:rsidR="00F36A32">
              <w:rPr>
                <w:noProof/>
                <w:webHidden/>
              </w:rPr>
              <w:instrText xml:space="preserve"> PAGEREF _Toc146715745 \h </w:instrText>
            </w:r>
            <w:r w:rsidR="00F36A32">
              <w:rPr>
                <w:noProof/>
                <w:webHidden/>
              </w:rPr>
            </w:r>
            <w:r w:rsidR="00F36A32">
              <w:rPr>
                <w:noProof/>
                <w:webHidden/>
              </w:rPr>
              <w:fldChar w:fldCharType="separate"/>
            </w:r>
            <w:r w:rsidR="00F36A32">
              <w:rPr>
                <w:noProof/>
                <w:webHidden/>
              </w:rPr>
              <w:t>11</w:t>
            </w:r>
            <w:r w:rsidR="00F36A32">
              <w:rPr>
                <w:noProof/>
                <w:webHidden/>
              </w:rPr>
              <w:fldChar w:fldCharType="end"/>
            </w:r>
          </w:hyperlink>
        </w:p>
        <w:p w14:paraId="11DA00D7" w14:textId="7A35008A" w:rsidR="00F36A32" w:rsidRDefault="00000000">
          <w:pPr>
            <w:pStyle w:val="Sisluet2"/>
            <w:tabs>
              <w:tab w:val="right" w:leader="dot" w:pos="9016"/>
            </w:tabs>
            <w:rPr>
              <w:rFonts w:eastAsiaTheme="minorEastAsia"/>
              <w:noProof/>
              <w:lang w:eastAsia="fi-FI"/>
            </w:rPr>
          </w:pPr>
          <w:hyperlink w:anchor="_Toc146715746" w:history="1">
            <w:r w:rsidR="00F36A32" w:rsidRPr="00E261D7">
              <w:rPr>
                <w:rStyle w:val="Hyperlinkki"/>
                <w:rFonts w:ascii="Corbel" w:hAnsi="Corbel"/>
                <w:noProof/>
              </w:rPr>
              <w:t>Sairaalakoulun konsultaatio</w:t>
            </w:r>
            <w:r w:rsidR="00F36A32">
              <w:rPr>
                <w:noProof/>
                <w:webHidden/>
              </w:rPr>
              <w:tab/>
            </w:r>
            <w:r w:rsidR="00F36A32">
              <w:rPr>
                <w:noProof/>
                <w:webHidden/>
              </w:rPr>
              <w:fldChar w:fldCharType="begin"/>
            </w:r>
            <w:r w:rsidR="00F36A32">
              <w:rPr>
                <w:noProof/>
                <w:webHidden/>
              </w:rPr>
              <w:instrText xml:space="preserve"> PAGEREF _Toc146715746 \h </w:instrText>
            </w:r>
            <w:r w:rsidR="00F36A32">
              <w:rPr>
                <w:noProof/>
                <w:webHidden/>
              </w:rPr>
            </w:r>
            <w:r w:rsidR="00F36A32">
              <w:rPr>
                <w:noProof/>
                <w:webHidden/>
              </w:rPr>
              <w:fldChar w:fldCharType="separate"/>
            </w:r>
            <w:r w:rsidR="00F36A32">
              <w:rPr>
                <w:noProof/>
                <w:webHidden/>
              </w:rPr>
              <w:t>12</w:t>
            </w:r>
            <w:r w:rsidR="00F36A32">
              <w:rPr>
                <w:noProof/>
                <w:webHidden/>
              </w:rPr>
              <w:fldChar w:fldCharType="end"/>
            </w:r>
          </w:hyperlink>
        </w:p>
        <w:p w14:paraId="735EFED6" w14:textId="74882F9F" w:rsidR="00F36A32" w:rsidRDefault="00000000">
          <w:pPr>
            <w:pStyle w:val="Sisluet2"/>
            <w:tabs>
              <w:tab w:val="right" w:leader="dot" w:pos="9016"/>
            </w:tabs>
            <w:rPr>
              <w:rFonts w:eastAsiaTheme="minorEastAsia"/>
              <w:noProof/>
              <w:lang w:eastAsia="fi-FI"/>
            </w:rPr>
          </w:pPr>
          <w:hyperlink w:anchor="_Toc146715747" w:history="1">
            <w:r w:rsidR="00F36A32" w:rsidRPr="00E261D7">
              <w:rPr>
                <w:rStyle w:val="Hyperlinkki"/>
                <w:rFonts w:ascii="Corbel" w:hAnsi="Corbel"/>
                <w:noProof/>
              </w:rPr>
              <w:t>Tarvittaessa lastensuojeluilmoitus huoleen perustuen</w:t>
            </w:r>
            <w:r w:rsidR="00F36A32">
              <w:rPr>
                <w:noProof/>
                <w:webHidden/>
              </w:rPr>
              <w:tab/>
            </w:r>
            <w:r w:rsidR="00F36A32">
              <w:rPr>
                <w:noProof/>
                <w:webHidden/>
              </w:rPr>
              <w:fldChar w:fldCharType="begin"/>
            </w:r>
            <w:r w:rsidR="00F36A32">
              <w:rPr>
                <w:noProof/>
                <w:webHidden/>
              </w:rPr>
              <w:instrText xml:space="preserve"> PAGEREF _Toc146715747 \h </w:instrText>
            </w:r>
            <w:r w:rsidR="00F36A32">
              <w:rPr>
                <w:noProof/>
                <w:webHidden/>
              </w:rPr>
            </w:r>
            <w:r w:rsidR="00F36A32">
              <w:rPr>
                <w:noProof/>
                <w:webHidden/>
              </w:rPr>
              <w:fldChar w:fldCharType="separate"/>
            </w:r>
            <w:r w:rsidR="00F36A32">
              <w:rPr>
                <w:noProof/>
                <w:webHidden/>
              </w:rPr>
              <w:t>12</w:t>
            </w:r>
            <w:r w:rsidR="00F36A32">
              <w:rPr>
                <w:noProof/>
                <w:webHidden/>
              </w:rPr>
              <w:fldChar w:fldCharType="end"/>
            </w:r>
          </w:hyperlink>
        </w:p>
        <w:p w14:paraId="1E634391" w14:textId="19A71415" w:rsidR="00F36A32" w:rsidRDefault="00000000">
          <w:pPr>
            <w:pStyle w:val="Sisluet1"/>
            <w:tabs>
              <w:tab w:val="right" w:leader="dot" w:pos="9016"/>
            </w:tabs>
            <w:rPr>
              <w:rFonts w:eastAsiaTheme="minorEastAsia"/>
              <w:noProof/>
              <w:lang w:eastAsia="fi-FI"/>
            </w:rPr>
          </w:pPr>
          <w:hyperlink w:anchor="_Toc146715748" w:history="1">
            <w:r w:rsidR="00F36A32" w:rsidRPr="00E261D7">
              <w:rPr>
                <w:rStyle w:val="Hyperlinkki"/>
                <w:rFonts w:ascii="Corbel" w:hAnsi="Corbel"/>
                <w:noProof/>
              </w:rPr>
              <w:t>Tiivis tuki - poissaoloja yli 20 %</w:t>
            </w:r>
            <w:r w:rsidR="00F36A32">
              <w:rPr>
                <w:noProof/>
                <w:webHidden/>
              </w:rPr>
              <w:tab/>
            </w:r>
            <w:r w:rsidR="00F36A32">
              <w:rPr>
                <w:noProof/>
                <w:webHidden/>
              </w:rPr>
              <w:fldChar w:fldCharType="begin"/>
            </w:r>
            <w:r w:rsidR="00F36A32">
              <w:rPr>
                <w:noProof/>
                <w:webHidden/>
              </w:rPr>
              <w:instrText xml:space="preserve"> PAGEREF _Toc146715748 \h </w:instrText>
            </w:r>
            <w:r w:rsidR="00F36A32">
              <w:rPr>
                <w:noProof/>
                <w:webHidden/>
              </w:rPr>
            </w:r>
            <w:r w:rsidR="00F36A32">
              <w:rPr>
                <w:noProof/>
                <w:webHidden/>
              </w:rPr>
              <w:fldChar w:fldCharType="separate"/>
            </w:r>
            <w:r w:rsidR="00F36A32">
              <w:rPr>
                <w:noProof/>
                <w:webHidden/>
              </w:rPr>
              <w:t>13</w:t>
            </w:r>
            <w:r w:rsidR="00F36A32">
              <w:rPr>
                <w:noProof/>
                <w:webHidden/>
              </w:rPr>
              <w:fldChar w:fldCharType="end"/>
            </w:r>
          </w:hyperlink>
        </w:p>
        <w:p w14:paraId="6123D3D6" w14:textId="6031CF13" w:rsidR="00F36A32" w:rsidRDefault="00000000">
          <w:pPr>
            <w:pStyle w:val="Sisluet2"/>
            <w:tabs>
              <w:tab w:val="right" w:leader="dot" w:pos="9016"/>
            </w:tabs>
            <w:rPr>
              <w:rFonts w:eastAsiaTheme="minorEastAsia"/>
              <w:noProof/>
              <w:lang w:eastAsia="fi-FI"/>
            </w:rPr>
          </w:pPr>
          <w:hyperlink w:anchor="_Toc146715749" w:history="1">
            <w:r w:rsidR="00F36A32" w:rsidRPr="00E261D7">
              <w:rPr>
                <w:rStyle w:val="Hyperlinkki"/>
                <w:rFonts w:ascii="Corbel" w:hAnsi="Corbel"/>
                <w:noProof/>
              </w:rPr>
              <w:t>Sairaalakoulun konsultaatio</w:t>
            </w:r>
            <w:r w:rsidR="00F36A32">
              <w:rPr>
                <w:noProof/>
                <w:webHidden/>
              </w:rPr>
              <w:tab/>
            </w:r>
            <w:r w:rsidR="00F36A32">
              <w:rPr>
                <w:noProof/>
                <w:webHidden/>
              </w:rPr>
              <w:fldChar w:fldCharType="begin"/>
            </w:r>
            <w:r w:rsidR="00F36A32">
              <w:rPr>
                <w:noProof/>
                <w:webHidden/>
              </w:rPr>
              <w:instrText xml:space="preserve"> PAGEREF _Toc146715749 \h </w:instrText>
            </w:r>
            <w:r w:rsidR="00F36A32">
              <w:rPr>
                <w:noProof/>
                <w:webHidden/>
              </w:rPr>
            </w:r>
            <w:r w:rsidR="00F36A32">
              <w:rPr>
                <w:noProof/>
                <w:webHidden/>
              </w:rPr>
              <w:fldChar w:fldCharType="separate"/>
            </w:r>
            <w:r w:rsidR="00F36A32">
              <w:rPr>
                <w:noProof/>
                <w:webHidden/>
              </w:rPr>
              <w:t>13</w:t>
            </w:r>
            <w:r w:rsidR="00F36A32">
              <w:rPr>
                <w:noProof/>
                <w:webHidden/>
              </w:rPr>
              <w:fldChar w:fldCharType="end"/>
            </w:r>
          </w:hyperlink>
        </w:p>
        <w:p w14:paraId="3682A17E" w14:textId="38F37517" w:rsidR="00F36A32" w:rsidRDefault="00000000">
          <w:pPr>
            <w:pStyle w:val="Sisluet2"/>
            <w:tabs>
              <w:tab w:val="right" w:leader="dot" w:pos="9016"/>
            </w:tabs>
            <w:rPr>
              <w:rFonts w:eastAsiaTheme="minorEastAsia"/>
              <w:noProof/>
              <w:lang w:eastAsia="fi-FI"/>
            </w:rPr>
          </w:pPr>
          <w:hyperlink w:anchor="_Toc146715750" w:history="1">
            <w:r w:rsidR="00F36A32" w:rsidRPr="00E261D7">
              <w:rPr>
                <w:rStyle w:val="Hyperlinkki"/>
                <w:rFonts w:ascii="Corbel" w:hAnsi="Corbel"/>
                <w:noProof/>
              </w:rPr>
              <w:t>Yksilökohtaisen opiskeluhuoltoryhmän seurantapalaverit</w:t>
            </w:r>
            <w:r w:rsidR="00F36A32">
              <w:rPr>
                <w:noProof/>
                <w:webHidden/>
              </w:rPr>
              <w:tab/>
            </w:r>
            <w:r w:rsidR="00F36A32">
              <w:rPr>
                <w:noProof/>
                <w:webHidden/>
              </w:rPr>
              <w:fldChar w:fldCharType="begin"/>
            </w:r>
            <w:r w:rsidR="00F36A32">
              <w:rPr>
                <w:noProof/>
                <w:webHidden/>
              </w:rPr>
              <w:instrText xml:space="preserve"> PAGEREF _Toc146715750 \h </w:instrText>
            </w:r>
            <w:r w:rsidR="00F36A32">
              <w:rPr>
                <w:noProof/>
                <w:webHidden/>
              </w:rPr>
            </w:r>
            <w:r w:rsidR="00F36A32">
              <w:rPr>
                <w:noProof/>
                <w:webHidden/>
              </w:rPr>
              <w:fldChar w:fldCharType="separate"/>
            </w:r>
            <w:r w:rsidR="00F36A32">
              <w:rPr>
                <w:noProof/>
                <w:webHidden/>
              </w:rPr>
              <w:t>13</w:t>
            </w:r>
            <w:r w:rsidR="00F36A32">
              <w:rPr>
                <w:noProof/>
                <w:webHidden/>
              </w:rPr>
              <w:fldChar w:fldCharType="end"/>
            </w:r>
          </w:hyperlink>
        </w:p>
        <w:p w14:paraId="4C7A3611" w14:textId="428E9DBE" w:rsidR="00F36A32" w:rsidRDefault="00000000">
          <w:pPr>
            <w:pStyle w:val="Sisluet2"/>
            <w:tabs>
              <w:tab w:val="right" w:leader="dot" w:pos="9016"/>
            </w:tabs>
            <w:rPr>
              <w:rFonts w:eastAsiaTheme="minorEastAsia"/>
              <w:noProof/>
              <w:lang w:eastAsia="fi-FI"/>
            </w:rPr>
          </w:pPr>
          <w:hyperlink w:anchor="_Toc146715751" w:history="1">
            <w:r w:rsidR="00F36A32" w:rsidRPr="00E261D7">
              <w:rPr>
                <w:rStyle w:val="Hyperlinkki"/>
                <w:rFonts w:ascii="Corbel" w:hAnsi="Corbel"/>
                <w:noProof/>
              </w:rPr>
              <w:t>Lastensuojeluilmoitus huoleen perustuen</w:t>
            </w:r>
            <w:r w:rsidR="00F36A32">
              <w:rPr>
                <w:noProof/>
                <w:webHidden/>
              </w:rPr>
              <w:tab/>
            </w:r>
            <w:r w:rsidR="00F36A32">
              <w:rPr>
                <w:noProof/>
                <w:webHidden/>
              </w:rPr>
              <w:fldChar w:fldCharType="begin"/>
            </w:r>
            <w:r w:rsidR="00F36A32">
              <w:rPr>
                <w:noProof/>
                <w:webHidden/>
              </w:rPr>
              <w:instrText xml:space="preserve"> PAGEREF _Toc146715751 \h </w:instrText>
            </w:r>
            <w:r w:rsidR="00F36A32">
              <w:rPr>
                <w:noProof/>
                <w:webHidden/>
              </w:rPr>
            </w:r>
            <w:r w:rsidR="00F36A32">
              <w:rPr>
                <w:noProof/>
                <w:webHidden/>
              </w:rPr>
              <w:fldChar w:fldCharType="separate"/>
            </w:r>
            <w:r w:rsidR="00F36A32">
              <w:rPr>
                <w:noProof/>
                <w:webHidden/>
              </w:rPr>
              <w:t>13</w:t>
            </w:r>
            <w:r w:rsidR="00F36A32">
              <w:rPr>
                <w:noProof/>
                <w:webHidden/>
              </w:rPr>
              <w:fldChar w:fldCharType="end"/>
            </w:r>
          </w:hyperlink>
        </w:p>
        <w:p w14:paraId="0778F51C" w14:textId="3A43BDFE" w:rsidR="00F36A32" w:rsidRDefault="00000000">
          <w:pPr>
            <w:pStyle w:val="Sisluet2"/>
            <w:tabs>
              <w:tab w:val="right" w:leader="dot" w:pos="9016"/>
            </w:tabs>
            <w:rPr>
              <w:rFonts w:eastAsiaTheme="minorEastAsia"/>
              <w:noProof/>
              <w:lang w:eastAsia="fi-FI"/>
            </w:rPr>
          </w:pPr>
          <w:hyperlink w:anchor="_Toc146715752" w:history="1">
            <w:r w:rsidR="00F36A32" w:rsidRPr="00E261D7">
              <w:rPr>
                <w:rStyle w:val="Hyperlinkki"/>
                <w:rFonts w:ascii="Corbel" w:hAnsi="Corbel"/>
                <w:noProof/>
              </w:rPr>
              <w:t>Erityiset opetusjärjestelyt</w:t>
            </w:r>
            <w:r w:rsidR="00F36A32">
              <w:rPr>
                <w:noProof/>
                <w:webHidden/>
              </w:rPr>
              <w:tab/>
            </w:r>
            <w:r w:rsidR="00F36A32">
              <w:rPr>
                <w:noProof/>
                <w:webHidden/>
              </w:rPr>
              <w:fldChar w:fldCharType="begin"/>
            </w:r>
            <w:r w:rsidR="00F36A32">
              <w:rPr>
                <w:noProof/>
                <w:webHidden/>
              </w:rPr>
              <w:instrText xml:space="preserve"> PAGEREF _Toc146715752 \h </w:instrText>
            </w:r>
            <w:r w:rsidR="00F36A32">
              <w:rPr>
                <w:noProof/>
                <w:webHidden/>
              </w:rPr>
            </w:r>
            <w:r w:rsidR="00F36A32">
              <w:rPr>
                <w:noProof/>
                <w:webHidden/>
              </w:rPr>
              <w:fldChar w:fldCharType="separate"/>
            </w:r>
            <w:r w:rsidR="00F36A32">
              <w:rPr>
                <w:noProof/>
                <w:webHidden/>
              </w:rPr>
              <w:t>13</w:t>
            </w:r>
            <w:r w:rsidR="00F36A32">
              <w:rPr>
                <w:noProof/>
                <w:webHidden/>
              </w:rPr>
              <w:fldChar w:fldCharType="end"/>
            </w:r>
          </w:hyperlink>
        </w:p>
        <w:p w14:paraId="465FD8DC" w14:textId="09F9C7FF" w:rsidR="00F36A32" w:rsidRDefault="00000000">
          <w:pPr>
            <w:pStyle w:val="Sisluet2"/>
            <w:tabs>
              <w:tab w:val="right" w:leader="dot" w:pos="9016"/>
            </w:tabs>
            <w:rPr>
              <w:rFonts w:eastAsiaTheme="minorEastAsia"/>
              <w:noProof/>
              <w:lang w:eastAsia="fi-FI"/>
            </w:rPr>
          </w:pPr>
          <w:hyperlink w:anchor="_Toc146715753" w:history="1">
            <w:r w:rsidR="00F36A32" w:rsidRPr="00E261D7">
              <w:rPr>
                <w:rStyle w:val="Hyperlinkki"/>
                <w:rFonts w:ascii="Corbel" w:eastAsia="Calibri Light" w:hAnsi="Corbel" w:cs="Calibri Light"/>
                <w:noProof/>
              </w:rPr>
              <w:t>Koulun, sosiaalihuollon ja terveydenhuollon arvio oppilaan kokonaistilanteesta</w:t>
            </w:r>
            <w:r w:rsidR="00F36A32">
              <w:rPr>
                <w:noProof/>
                <w:webHidden/>
              </w:rPr>
              <w:tab/>
            </w:r>
            <w:r w:rsidR="00F36A32">
              <w:rPr>
                <w:noProof/>
                <w:webHidden/>
              </w:rPr>
              <w:fldChar w:fldCharType="begin"/>
            </w:r>
            <w:r w:rsidR="00F36A32">
              <w:rPr>
                <w:noProof/>
                <w:webHidden/>
              </w:rPr>
              <w:instrText xml:space="preserve"> PAGEREF _Toc146715753 \h </w:instrText>
            </w:r>
            <w:r w:rsidR="00F36A32">
              <w:rPr>
                <w:noProof/>
                <w:webHidden/>
              </w:rPr>
            </w:r>
            <w:r w:rsidR="00F36A32">
              <w:rPr>
                <w:noProof/>
                <w:webHidden/>
              </w:rPr>
              <w:fldChar w:fldCharType="separate"/>
            </w:r>
            <w:r w:rsidR="00F36A32">
              <w:rPr>
                <w:noProof/>
                <w:webHidden/>
              </w:rPr>
              <w:t>14</w:t>
            </w:r>
            <w:r w:rsidR="00F36A32">
              <w:rPr>
                <w:noProof/>
                <w:webHidden/>
              </w:rPr>
              <w:fldChar w:fldCharType="end"/>
            </w:r>
          </w:hyperlink>
        </w:p>
        <w:p w14:paraId="660F57C5" w14:textId="2F0A7667" w:rsidR="00F36A32" w:rsidRDefault="00000000">
          <w:pPr>
            <w:pStyle w:val="Sisluet2"/>
            <w:tabs>
              <w:tab w:val="right" w:leader="dot" w:pos="9016"/>
            </w:tabs>
            <w:rPr>
              <w:rFonts w:eastAsiaTheme="minorEastAsia"/>
              <w:noProof/>
              <w:lang w:eastAsia="fi-FI"/>
            </w:rPr>
          </w:pPr>
          <w:hyperlink w:anchor="_Toc146715754" w:history="1">
            <w:r w:rsidR="00F36A32" w:rsidRPr="00E261D7">
              <w:rPr>
                <w:rStyle w:val="Hyperlinkki"/>
                <w:rFonts w:ascii="Corbel" w:hAnsi="Corbel"/>
                <w:noProof/>
              </w:rPr>
              <w:t>Kohti kouluun kiinnittymistä, asteittain saavutettavat tavoitteet</w:t>
            </w:r>
            <w:r w:rsidR="00F36A32">
              <w:rPr>
                <w:noProof/>
                <w:webHidden/>
              </w:rPr>
              <w:tab/>
            </w:r>
            <w:r w:rsidR="00F36A32">
              <w:rPr>
                <w:noProof/>
                <w:webHidden/>
              </w:rPr>
              <w:fldChar w:fldCharType="begin"/>
            </w:r>
            <w:r w:rsidR="00F36A32">
              <w:rPr>
                <w:noProof/>
                <w:webHidden/>
              </w:rPr>
              <w:instrText xml:space="preserve"> PAGEREF _Toc146715754 \h </w:instrText>
            </w:r>
            <w:r w:rsidR="00F36A32">
              <w:rPr>
                <w:noProof/>
                <w:webHidden/>
              </w:rPr>
            </w:r>
            <w:r w:rsidR="00F36A32">
              <w:rPr>
                <w:noProof/>
                <w:webHidden/>
              </w:rPr>
              <w:fldChar w:fldCharType="separate"/>
            </w:r>
            <w:r w:rsidR="00F36A32">
              <w:rPr>
                <w:noProof/>
                <w:webHidden/>
              </w:rPr>
              <w:t>14</w:t>
            </w:r>
            <w:r w:rsidR="00F36A32">
              <w:rPr>
                <w:noProof/>
                <w:webHidden/>
              </w:rPr>
              <w:fldChar w:fldCharType="end"/>
            </w:r>
          </w:hyperlink>
        </w:p>
        <w:p w14:paraId="75A71753" w14:textId="00846C64" w:rsidR="00F36A32" w:rsidRDefault="00000000">
          <w:pPr>
            <w:pStyle w:val="Sisluet3"/>
            <w:tabs>
              <w:tab w:val="right" w:leader="dot" w:pos="9016"/>
            </w:tabs>
            <w:rPr>
              <w:rFonts w:cstheme="minorBidi"/>
              <w:noProof/>
            </w:rPr>
          </w:pPr>
          <w:hyperlink w:anchor="_Toc146715755" w:history="1">
            <w:r w:rsidR="00F36A32" w:rsidRPr="00E261D7">
              <w:rPr>
                <w:rStyle w:val="Hyperlinkki"/>
                <w:rFonts w:ascii="Corbel" w:hAnsi="Corbel"/>
                <w:noProof/>
              </w:rPr>
              <w:t>Kyselyitä oppilaille ja huoltajille</w:t>
            </w:r>
            <w:r w:rsidR="00F36A32">
              <w:rPr>
                <w:noProof/>
                <w:webHidden/>
              </w:rPr>
              <w:tab/>
            </w:r>
            <w:r w:rsidR="00F36A32">
              <w:rPr>
                <w:noProof/>
                <w:webHidden/>
              </w:rPr>
              <w:fldChar w:fldCharType="begin"/>
            </w:r>
            <w:r w:rsidR="00F36A32">
              <w:rPr>
                <w:noProof/>
                <w:webHidden/>
              </w:rPr>
              <w:instrText xml:space="preserve"> PAGEREF _Toc146715755 \h </w:instrText>
            </w:r>
            <w:r w:rsidR="00F36A32">
              <w:rPr>
                <w:noProof/>
                <w:webHidden/>
              </w:rPr>
            </w:r>
            <w:r w:rsidR="00F36A32">
              <w:rPr>
                <w:noProof/>
                <w:webHidden/>
              </w:rPr>
              <w:fldChar w:fldCharType="separate"/>
            </w:r>
            <w:r w:rsidR="00F36A32">
              <w:rPr>
                <w:noProof/>
                <w:webHidden/>
              </w:rPr>
              <w:t>16</w:t>
            </w:r>
            <w:r w:rsidR="00F36A32">
              <w:rPr>
                <w:noProof/>
                <w:webHidden/>
              </w:rPr>
              <w:fldChar w:fldCharType="end"/>
            </w:r>
          </w:hyperlink>
        </w:p>
        <w:p w14:paraId="7EBDCA93" w14:textId="2636C789" w:rsidR="007427C2" w:rsidRPr="00A62C49" w:rsidRDefault="007427C2">
          <w:pPr>
            <w:rPr>
              <w:rFonts w:ascii="Corbel" w:hAnsi="Corbel"/>
            </w:rPr>
          </w:pPr>
          <w:r w:rsidRPr="00A62C49">
            <w:rPr>
              <w:rFonts w:ascii="Corbel" w:hAnsi="Corbel"/>
              <w:b/>
              <w:bCs/>
            </w:rPr>
            <w:fldChar w:fldCharType="end"/>
          </w:r>
        </w:p>
      </w:sdtContent>
    </w:sdt>
    <w:p w14:paraId="460631AD" w14:textId="77777777" w:rsidR="00AA7E6C" w:rsidRPr="00A62C49" w:rsidRDefault="00AA7E6C" w:rsidP="004747FE">
      <w:pPr>
        <w:pStyle w:val="Otsikko1"/>
        <w:spacing w:line="360" w:lineRule="auto"/>
        <w:rPr>
          <w:rFonts w:ascii="Corbel" w:eastAsia="MS Gothic" w:hAnsi="Corbel" w:cs="Times New Roman"/>
        </w:rPr>
      </w:pPr>
    </w:p>
    <w:p w14:paraId="52D2FE94" w14:textId="6FE14EE2" w:rsidR="78F95140" w:rsidRPr="00A62C49" w:rsidRDefault="389511CF" w:rsidP="004747FE">
      <w:pPr>
        <w:pStyle w:val="Otsikko1"/>
        <w:spacing w:line="360" w:lineRule="auto"/>
        <w:rPr>
          <w:rFonts w:ascii="Corbel" w:eastAsia="MS Gothic" w:hAnsi="Corbel" w:cs="Times New Roman"/>
        </w:rPr>
      </w:pPr>
      <w:bookmarkStart w:id="3" w:name="_Toc146715726"/>
      <w:r w:rsidRPr="00A62C49">
        <w:rPr>
          <w:rFonts w:ascii="Corbel" w:eastAsia="MS Gothic" w:hAnsi="Corbel" w:cs="Times New Roman"/>
        </w:rPr>
        <w:t>Johdanto</w:t>
      </w:r>
      <w:bookmarkEnd w:id="3"/>
    </w:p>
    <w:p w14:paraId="525B6802" w14:textId="3EB55573" w:rsidR="4F7EC3ED" w:rsidRPr="00A62C49" w:rsidRDefault="684C8898" w:rsidP="004747FE">
      <w:pPr>
        <w:spacing w:line="360" w:lineRule="auto"/>
        <w:jc w:val="both"/>
        <w:rPr>
          <w:rFonts w:ascii="Corbel" w:hAnsi="Corbel"/>
        </w:rPr>
      </w:pPr>
      <w:r w:rsidRPr="00A62C49">
        <w:rPr>
          <w:rFonts w:ascii="Corbel" w:hAnsi="Corbel"/>
        </w:rPr>
        <w:t>Pitkittynyt poissaolo koulusta on usein oire jostakin oppilaan kehitystä vaarantavasta tekijästä. Poissaolon taustasyynä voivat olla esimerkiksi oppilaan oppimiseen, fyysiseen tai psyykkiseen terveyteen, koulun toimintaan, kavereihin tai kodin ja vanhemmuuden haasteisiin liittyvät asiat. Kroonistuessaan poissaolot vaarantavan oppilaan mahdollisuuksia suoriutua oppivelvollisuudesta ja syrjäyttävät jatko-opinnoista.</w:t>
      </w:r>
    </w:p>
    <w:p w14:paraId="3F5080EB" w14:textId="0383745D" w:rsidR="0AC693C0" w:rsidRPr="00A62C49" w:rsidRDefault="00CF2B90" w:rsidP="00DF4F77">
      <w:pPr>
        <w:spacing w:line="360" w:lineRule="auto"/>
        <w:jc w:val="both"/>
        <w:rPr>
          <w:rFonts w:ascii="Corbel" w:hAnsi="Corbel"/>
        </w:rPr>
      </w:pPr>
      <w:r w:rsidRPr="00A62C49">
        <w:rPr>
          <w:rFonts w:ascii="Corbel" w:hAnsi="Corbel"/>
        </w:rPr>
        <w:t>Kouluun s</w:t>
      </w:r>
      <w:r w:rsidR="0F9B4CF3" w:rsidRPr="00A62C49">
        <w:rPr>
          <w:rFonts w:ascii="Corbel" w:hAnsi="Corbel"/>
        </w:rPr>
        <w:t xml:space="preserve">itouttamisen portaikon, eli </w:t>
      </w:r>
      <w:r w:rsidR="0016566C" w:rsidRPr="00A62C49">
        <w:rPr>
          <w:rFonts w:ascii="Corbel" w:hAnsi="Corbel"/>
        </w:rPr>
        <w:t>läsnäolo</w:t>
      </w:r>
      <w:r w:rsidR="0F9B4CF3" w:rsidRPr="00A62C49">
        <w:rPr>
          <w:rFonts w:ascii="Corbel" w:hAnsi="Corbel"/>
        </w:rPr>
        <w:t>mallin tavoitteena on ennaltaehkäistä</w:t>
      </w:r>
      <w:r w:rsidR="00F91BE1" w:rsidRPr="00A62C49">
        <w:rPr>
          <w:rFonts w:ascii="Corbel" w:hAnsi="Corbel"/>
        </w:rPr>
        <w:t xml:space="preserve"> ja vähentää</w:t>
      </w:r>
      <w:r w:rsidR="0F9B4CF3" w:rsidRPr="00A62C49">
        <w:rPr>
          <w:rFonts w:ascii="Corbel" w:hAnsi="Corbel"/>
        </w:rPr>
        <w:t xml:space="preserve"> poissaoloja ja luoda myönteistä toimintakulttuuria kouluissa.</w:t>
      </w:r>
      <w:r w:rsidR="2C73752A" w:rsidRPr="00A62C49">
        <w:rPr>
          <w:rFonts w:ascii="Corbel" w:hAnsi="Corbel"/>
        </w:rPr>
        <w:t xml:space="preserve"> </w:t>
      </w:r>
      <w:r w:rsidRPr="00A62C49">
        <w:rPr>
          <w:rFonts w:ascii="Corbel" w:hAnsi="Corbel"/>
        </w:rPr>
        <w:t>Kouluun s</w:t>
      </w:r>
      <w:r w:rsidR="2C73752A" w:rsidRPr="00A62C49">
        <w:rPr>
          <w:rFonts w:ascii="Corbel" w:hAnsi="Corbel"/>
        </w:rPr>
        <w:t>itouttamisen portaikko</w:t>
      </w:r>
      <w:r w:rsidR="33BC32D4" w:rsidRPr="00A62C49">
        <w:rPr>
          <w:rFonts w:ascii="Corbel" w:hAnsi="Corbel"/>
        </w:rPr>
        <w:t xml:space="preserve"> -</w:t>
      </w:r>
      <w:r w:rsidR="2C73752A" w:rsidRPr="00A62C49">
        <w:rPr>
          <w:rFonts w:ascii="Corbel" w:hAnsi="Corbel"/>
        </w:rPr>
        <w:t>mallia kokeil</w:t>
      </w:r>
      <w:r w:rsidR="00486A17" w:rsidRPr="00A62C49">
        <w:rPr>
          <w:rFonts w:ascii="Corbel" w:hAnsi="Corbel"/>
        </w:rPr>
        <w:t>tii</w:t>
      </w:r>
      <w:r w:rsidR="2C73752A" w:rsidRPr="00A62C49">
        <w:rPr>
          <w:rFonts w:ascii="Corbel" w:hAnsi="Corbel"/>
        </w:rPr>
        <w:t>n lukuvuo</w:t>
      </w:r>
      <w:r w:rsidR="00F752F9" w:rsidRPr="00A62C49">
        <w:rPr>
          <w:rFonts w:ascii="Corbel" w:hAnsi="Corbel"/>
        </w:rPr>
        <w:t>sien</w:t>
      </w:r>
      <w:r w:rsidR="2C73752A" w:rsidRPr="00A62C49">
        <w:rPr>
          <w:rFonts w:ascii="Corbel" w:hAnsi="Corbel"/>
        </w:rPr>
        <w:t xml:space="preserve"> </w:t>
      </w:r>
      <w:r w:rsidR="006A1345" w:rsidRPr="00A62C49">
        <w:rPr>
          <w:rFonts w:ascii="Corbel" w:hAnsi="Corbel"/>
        </w:rPr>
        <w:t>2021–2022</w:t>
      </w:r>
      <w:r w:rsidR="00F752F9" w:rsidRPr="00A62C49">
        <w:rPr>
          <w:rFonts w:ascii="Corbel" w:hAnsi="Corbel"/>
        </w:rPr>
        <w:t xml:space="preserve"> ja </w:t>
      </w:r>
      <w:proofErr w:type="gramStart"/>
      <w:r w:rsidR="00F752F9" w:rsidRPr="00A62C49">
        <w:rPr>
          <w:rFonts w:ascii="Corbel" w:hAnsi="Corbel"/>
        </w:rPr>
        <w:t>2022-2023</w:t>
      </w:r>
      <w:proofErr w:type="gramEnd"/>
      <w:r w:rsidR="2C73752A" w:rsidRPr="00A62C49">
        <w:rPr>
          <w:rFonts w:ascii="Corbel" w:hAnsi="Corbel"/>
        </w:rPr>
        <w:t xml:space="preserve"> aikana Kuopiossa Puijonsarven ja Neulamäen kouluilla, joissa molemmissa työskentel</w:t>
      </w:r>
      <w:r w:rsidR="00297F30" w:rsidRPr="00A62C49">
        <w:rPr>
          <w:rFonts w:ascii="Corbel" w:hAnsi="Corbel"/>
        </w:rPr>
        <w:t>i</w:t>
      </w:r>
      <w:r w:rsidR="2C73752A" w:rsidRPr="00A62C49">
        <w:rPr>
          <w:rFonts w:ascii="Corbel" w:hAnsi="Corbel"/>
        </w:rPr>
        <w:t xml:space="preserve"> </w:t>
      </w:r>
      <w:r w:rsidR="005F3AD1" w:rsidRPr="00A62C49">
        <w:rPr>
          <w:rFonts w:ascii="Corbel" w:hAnsi="Corbel"/>
        </w:rPr>
        <w:t xml:space="preserve">OKM:n </w:t>
      </w:r>
      <w:r w:rsidR="2C73752A" w:rsidRPr="00A62C49">
        <w:rPr>
          <w:rFonts w:ascii="Corbel" w:hAnsi="Corbel"/>
        </w:rPr>
        <w:t>hankerahoituksella palkatut kouluyhteisötyöntekijät</w:t>
      </w:r>
      <w:r w:rsidR="00F13032" w:rsidRPr="00A62C49">
        <w:rPr>
          <w:rFonts w:ascii="Corbel" w:hAnsi="Corbel"/>
        </w:rPr>
        <w:t>, Riia Iivarinen ja Lotta Turunen</w:t>
      </w:r>
      <w:r w:rsidR="2C73752A" w:rsidRPr="00A62C49">
        <w:rPr>
          <w:rFonts w:ascii="Corbel" w:hAnsi="Corbel"/>
        </w:rPr>
        <w:t>.</w:t>
      </w:r>
      <w:r w:rsidR="5AFD7A6E" w:rsidRPr="00A62C49">
        <w:rPr>
          <w:rFonts w:ascii="Corbel" w:hAnsi="Corbel"/>
        </w:rPr>
        <w:t xml:space="preserve"> </w:t>
      </w:r>
      <w:r w:rsidR="3B5BB84A" w:rsidRPr="00A62C49">
        <w:rPr>
          <w:rFonts w:ascii="Corbel" w:hAnsi="Corbel"/>
        </w:rPr>
        <w:t>Kouluyhteisötyöntekijät ovat laatineet mallin yhdessä koulujen rehtoreiden</w:t>
      </w:r>
      <w:r w:rsidR="03F8050B" w:rsidRPr="00A62C49">
        <w:rPr>
          <w:rFonts w:ascii="Corbel" w:hAnsi="Corbel"/>
        </w:rPr>
        <w:t xml:space="preserve"> sekä sairaalakoulun konsultoivan erityisopettajan</w:t>
      </w:r>
      <w:r w:rsidR="3B5BB84A" w:rsidRPr="00A62C49">
        <w:rPr>
          <w:rFonts w:ascii="Corbel" w:hAnsi="Corbel"/>
        </w:rPr>
        <w:t xml:space="preserve"> kanssa. </w:t>
      </w:r>
      <w:r w:rsidR="5AFD7A6E" w:rsidRPr="00A62C49">
        <w:rPr>
          <w:rFonts w:ascii="Corbel" w:hAnsi="Corbel"/>
        </w:rPr>
        <w:t>Malli otet</w:t>
      </w:r>
      <w:r w:rsidR="00B12160" w:rsidRPr="00A62C49">
        <w:rPr>
          <w:rFonts w:ascii="Corbel" w:hAnsi="Corbel"/>
        </w:rPr>
        <w:t>tiin</w:t>
      </w:r>
      <w:r w:rsidR="5AFD7A6E" w:rsidRPr="00A62C49">
        <w:rPr>
          <w:rFonts w:ascii="Corbel" w:hAnsi="Corbel"/>
        </w:rPr>
        <w:t xml:space="preserve"> käyttöön marraskuussa 2021 ja </w:t>
      </w:r>
      <w:r w:rsidR="00B12160" w:rsidRPr="00A62C49">
        <w:rPr>
          <w:rFonts w:ascii="Corbel" w:hAnsi="Corbel"/>
        </w:rPr>
        <w:t>sitä kehitettiin kesä-elokuussa 2022</w:t>
      </w:r>
      <w:r w:rsidR="002463CC" w:rsidRPr="00A62C49">
        <w:rPr>
          <w:rFonts w:ascii="Corbel" w:hAnsi="Corbel"/>
        </w:rPr>
        <w:t xml:space="preserve"> sekä touko-kesäkuussa 2023</w:t>
      </w:r>
      <w:r w:rsidR="00B12160" w:rsidRPr="00A62C49">
        <w:rPr>
          <w:rFonts w:ascii="Corbel" w:hAnsi="Corbel"/>
        </w:rPr>
        <w:t xml:space="preserve"> opettajilta saadun palautteen ja Opetus- ja kulttuuriministeriön antamien suositusten perusteella</w:t>
      </w:r>
      <w:r w:rsidR="496F4AA7" w:rsidRPr="00A62C49">
        <w:rPr>
          <w:rFonts w:ascii="Corbel" w:hAnsi="Corbel"/>
        </w:rPr>
        <w:t xml:space="preserve">. </w:t>
      </w:r>
      <w:r w:rsidR="00DF4F77" w:rsidRPr="00A62C49">
        <w:rPr>
          <w:rFonts w:ascii="Corbel" w:hAnsi="Corbel"/>
        </w:rPr>
        <w:t xml:space="preserve">Poissaoloihin liittyvä toimintamalli </w:t>
      </w:r>
      <w:r w:rsidR="00FC3838" w:rsidRPr="00A62C49">
        <w:rPr>
          <w:rFonts w:ascii="Corbel" w:hAnsi="Corbel"/>
        </w:rPr>
        <w:t>kytketään</w:t>
      </w:r>
      <w:r w:rsidR="00DF4F77" w:rsidRPr="00A62C49">
        <w:rPr>
          <w:rFonts w:ascii="Corbel" w:hAnsi="Corbel"/>
        </w:rPr>
        <w:t xml:space="preserve"> osaksi koulun toiminnan kokonaisuutta ja sen jatkuva seuranta ja kehittäminen tulee olla selkeästi osa laadunhallintaa.</w:t>
      </w:r>
    </w:p>
    <w:p w14:paraId="07CDA46D" w14:textId="1E340AE4" w:rsidR="00044E9A" w:rsidRPr="00A62C49" w:rsidRDefault="00BF5E53" w:rsidP="00DF4F77">
      <w:pPr>
        <w:spacing w:line="360" w:lineRule="auto"/>
        <w:jc w:val="both"/>
        <w:rPr>
          <w:rFonts w:ascii="Corbel" w:hAnsi="Corbel"/>
        </w:rPr>
      </w:pPr>
      <w:r w:rsidRPr="00A62C49">
        <w:rPr>
          <w:rFonts w:ascii="Corbel" w:hAnsi="Corbel"/>
        </w:rPr>
        <w:t>1.8.2023 lähtien tulee voimaan perusopetuslain muutos P</w:t>
      </w:r>
      <w:r w:rsidR="004E6ACC" w:rsidRPr="00A62C49">
        <w:rPr>
          <w:rFonts w:ascii="Corbel" w:hAnsi="Corbel"/>
        </w:rPr>
        <w:t xml:space="preserve">OL </w:t>
      </w:r>
      <w:r w:rsidRPr="00A62C49">
        <w:rPr>
          <w:rFonts w:ascii="Corbel" w:hAnsi="Corbel"/>
        </w:rPr>
        <w:t>26§. Sen mukaan: Opetuksen järjestäjän tulee ennaltaehkäistä perusopetukseen osallistuvan oppilaan poissaoloja sekä seurata ja puuttua niihin suunnitelmallisesti. Opetuksen järjestäjän tulee ilmoittaa luvattomista poissaoloista oppilaan huoltajalle tai muulle lailliselle edustajalle.</w:t>
      </w:r>
      <w:r w:rsidR="00130EE3" w:rsidRPr="00A62C49">
        <w:rPr>
          <w:rFonts w:ascii="Corbel" w:hAnsi="Corbel"/>
        </w:rPr>
        <w:t xml:space="preserve"> </w:t>
      </w:r>
      <w:r w:rsidR="00101D21" w:rsidRPr="00A62C49">
        <w:rPr>
          <w:rFonts w:ascii="Corbel" w:hAnsi="Corbel"/>
        </w:rPr>
        <w:t xml:space="preserve">Tämä malli on </w:t>
      </w:r>
      <w:r w:rsidR="003311D4" w:rsidRPr="00A62C49">
        <w:rPr>
          <w:rFonts w:ascii="Corbel" w:hAnsi="Corbel"/>
        </w:rPr>
        <w:t xml:space="preserve">apuna uuden lakimuutoksen sekä perusopetussuunnitelman </w:t>
      </w:r>
      <w:r w:rsidR="00FE28D9" w:rsidRPr="00A62C49">
        <w:rPr>
          <w:rFonts w:ascii="Corbel" w:hAnsi="Corbel"/>
        </w:rPr>
        <w:t>päivityksen mukaisesti toimimiselle.</w:t>
      </w:r>
    </w:p>
    <w:p w14:paraId="4D980892" w14:textId="2CA29482" w:rsidR="00A8051E" w:rsidRPr="00A62C49" w:rsidRDefault="00A8051E">
      <w:pPr>
        <w:rPr>
          <w:rFonts w:ascii="Corbel" w:hAnsi="Corbel"/>
        </w:rPr>
      </w:pPr>
      <w:r w:rsidRPr="00A62C49">
        <w:rPr>
          <w:rFonts w:ascii="Corbel" w:hAnsi="Corbel"/>
        </w:rPr>
        <w:br w:type="page"/>
      </w:r>
    </w:p>
    <w:p w14:paraId="23FFF8A6" w14:textId="1CCD336F" w:rsidR="009E1EFA" w:rsidRPr="00A62C49" w:rsidRDefault="198D988A" w:rsidP="3FE274AE">
      <w:pPr>
        <w:pStyle w:val="Otsikko1"/>
        <w:spacing w:line="360" w:lineRule="auto"/>
        <w:jc w:val="both"/>
        <w:rPr>
          <w:rFonts w:ascii="Corbel" w:hAnsi="Corbel"/>
        </w:rPr>
      </w:pPr>
      <w:bookmarkStart w:id="4" w:name="_Toc146715727"/>
      <w:r w:rsidRPr="00A62C49">
        <w:rPr>
          <w:rFonts w:ascii="Corbel" w:eastAsia="Calibri" w:hAnsi="Corbel"/>
        </w:rPr>
        <w:lastRenderedPageBreak/>
        <w:t>Jokainen koulupäivä on tärkeä - ennaltaehkäisevä</w:t>
      </w:r>
      <w:r w:rsidR="50E04A28" w:rsidRPr="00A62C49">
        <w:rPr>
          <w:rFonts w:ascii="Corbel" w:eastAsia="Calibri" w:hAnsi="Corbel"/>
        </w:rPr>
        <w:t xml:space="preserve"> </w:t>
      </w:r>
      <w:r w:rsidRPr="00A62C49">
        <w:rPr>
          <w:rFonts w:ascii="Corbel" w:eastAsia="Calibri" w:hAnsi="Corbel"/>
        </w:rPr>
        <w:t>työ</w:t>
      </w:r>
      <w:bookmarkEnd w:id="4"/>
    </w:p>
    <w:p w14:paraId="08C078C7" w14:textId="77777777" w:rsidR="00C2491D" w:rsidRPr="00A62C49" w:rsidRDefault="198D988A" w:rsidP="00C2491D">
      <w:pPr>
        <w:spacing w:line="360" w:lineRule="auto"/>
        <w:jc w:val="both"/>
        <w:rPr>
          <w:rFonts w:ascii="Corbel" w:eastAsia="Calibri" w:hAnsi="Corbel" w:cs="Calibri"/>
          <w:b/>
          <w:bCs/>
        </w:rPr>
      </w:pPr>
      <w:r w:rsidRPr="00A62C49">
        <w:rPr>
          <w:rFonts w:ascii="Corbel" w:eastAsia="Calibri" w:hAnsi="Corbel" w:cs="Calibri"/>
          <w:b/>
          <w:bCs/>
        </w:rPr>
        <w:t xml:space="preserve"> </w:t>
      </w:r>
    </w:p>
    <w:p w14:paraId="76F97DBE" w14:textId="578AF406" w:rsidR="005F4F44" w:rsidRPr="00A62C49" w:rsidRDefault="005F4F44" w:rsidP="00BD27E1">
      <w:pPr>
        <w:pStyle w:val="Otsikko2"/>
        <w:spacing w:line="360" w:lineRule="auto"/>
        <w:rPr>
          <w:rFonts w:ascii="Corbel" w:hAnsi="Corbel"/>
        </w:rPr>
      </w:pPr>
      <w:bookmarkStart w:id="5" w:name="_Toc146715728"/>
      <w:r w:rsidRPr="00A62C49">
        <w:rPr>
          <w:rFonts w:ascii="Corbel" w:hAnsi="Corbel"/>
        </w:rPr>
        <w:t>Kohtaamisen, osallisuuden ja yhteisöllisyyden vahvistaminen</w:t>
      </w:r>
      <w:bookmarkEnd w:id="5"/>
    </w:p>
    <w:p w14:paraId="1F01072B" w14:textId="77777777" w:rsidR="004C6FD7" w:rsidRPr="00A62C49" w:rsidRDefault="004C6FD7" w:rsidP="00BD27E1">
      <w:pPr>
        <w:spacing w:line="360" w:lineRule="auto"/>
        <w:jc w:val="both"/>
        <w:rPr>
          <w:rFonts w:ascii="Corbel" w:hAnsi="Corbel"/>
        </w:rPr>
      </w:pPr>
      <w:r w:rsidRPr="00A62C49">
        <w:rPr>
          <w:rFonts w:ascii="Corbel" w:hAnsi="Corbel"/>
        </w:rPr>
        <w:t>Oppilas saa voimaannuttavia kokemuksia koulun myönteisestä, kannustavasta vuorovaikutuksesta ja ilmapiiristä. Positiivinen, vahvuuksia vahvistava empaattinen puhe kannattelee koko kouluyhteisöä.</w:t>
      </w:r>
    </w:p>
    <w:p w14:paraId="057CCA07" w14:textId="7CEC824A" w:rsidR="004C6FD7" w:rsidRPr="00A62C49" w:rsidRDefault="004C6FD7" w:rsidP="00BD27E1">
      <w:pPr>
        <w:spacing w:line="360" w:lineRule="auto"/>
        <w:jc w:val="both"/>
        <w:rPr>
          <w:rFonts w:ascii="Corbel" w:eastAsia="Calibri" w:hAnsi="Corbel" w:cs="Calibri"/>
        </w:rPr>
      </w:pPr>
      <w:r w:rsidRPr="00A62C49">
        <w:rPr>
          <w:rFonts w:ascii="Corbel" w:eastAsia="Calibri" w:hAnsi="Corbel" w:cs="Calibri"/>
        </w:rPr>
        <w:t xml:space="preserve">Huomaa pienetkin hyvät asiat sekä kehitysaskeleet ja kerro niistä oppilaalle. Muista erityisesti positiiviset </w:t>
      </w:r>
      <w:r w:rsidR="00685966" w:rsidRPr="00A62C49">
        <w:rPr>
          <w:rFonts w:ascii="Corbel" w:eastAsia="Calibri" w:hAnsi="Corbel" w:cs="Calibri"/>
        </w:rPr>
        <w:t>W</w:t>
      </w:r>
      <w:r w:rsidRPr="00A62C49">
        <w:rPr>
          <w:rFonts w:ascii="Corbel" w:eastAsia="Calibri" w:hAnsi="Corbel" w:cs="Calibri"/>
        </w:rPr>
        <w:t>ilma-merkinnät, kun tunnilla on tullut onnistumisia tehtävissä, pari- tai ryhmätyöskentelyssä tai vaikka muille työrauhan mahdollistamisessa. Kiinnitä oppilaan käytöksessä ja toiminnassa huomio siihen, minkä toivottaisiin lisääntyvän. Näin luodaan positiivisen toiminnan kierre. Voit myös pohtia seuraavia asioita ja tuoda huomioitasi esiin oppilaalle:</w:t>
      </w:r>
    </w:p>
    <w:p w14:paraId="1F5F1402" w14:textId="77777777" w:rsidR="004C6FD7" w:rsidRPr="00A62C49" w:rsidRDefault="004C6FD7" w:rsidP="00BD27E1">
      <w:pPr>
        <w:pStyle w:val="Luettelokappale"/>
        <w:numPr>
          <w:ilvl w:val="0"/>
          <w:numId w:val="5"/>
        </w:numPr>
        <w:spacing w:line="360" w:lineRule="auto"/>
        <w:jc w:val="both"/>
        <w:rPr>
          <w:rFonts w:ascii="Corbel" w:eastAsiaTheme="minorEastAsia" w:hAnsi="Corbel"/>
        </w:rPr>
      </w:pPr>
      <w:r w:rsidRPr="00A62C49">
        <w:rPr>
          <w:rFonts w:ascii="Corbel" w:eastAsia="Calibri" w:hAnsi="Corbel" w:cs="Calibri"/>
        </w:rPr>
        <w:t>Mitä sellaista oppilas tekee, jonka haluaisit jatkuvan?</w:t>
      </w:r>
    </w:p>
    <w:p w14:paraId="1D8F63AD" w14:textId="77777777" w:rsidR="004C6FD7" w:rsidRPr="00A62C49" w:rsidRDefault="004C6FD7" w:rsidP="00BD27E1">
      <w:pPr>
        <w:pStyle w:val="Luettelokappale"/>
        <w:numPr>
          <w:ilvl w:val="0"/>
          <w:numId w:val="5"/>
        </w:numPr>
        <w:spacing w:line="360" w:lineRule="auto"/>
        <w:jc w:val="both"/>
        <w:rPr>
          <w:rFonts w:ascii="Corbel" w:hAnsi="Corbel"/>
        </w:rPr>
      </w:pPr>
      <w:r w:rsidRPr="00A62C49">
        <w:rPr>
          <w:rFonts w:ascii="Corbel" w:eastAsia="Calibri" w:hAnsi="Corbel" w:cs="Calibri"/>
        </w:rPr>
        <w:t>Missä oppilas on hyvä?</w:t>
      </w:r>
    </w:p>
    <w:p w14:paraId="20EF9A3F" w14:textId="77777777" w:rsidR="004C6FD7" w:rsidRPr="00A62C49" w:rsidRDefault="004C6FD7" w:rsidP="00BD27E1">
      <w:pPr>
        <w:pStyle w:val="Luettelokappale"/>
        <w:numPr>
          <w:ilvl w:val="0"/>
          <w:numId w:val="5"/>
        </w:numPr>
        <w:spacing w:line="360" w:lineRule="auto"/>
        <w:jc w:val="both"/>
        <w:rPr>
          <w:rFonts w:ascii="Corbel" w:hAnsi="Corbel"/>
        </w:rPr>
      </w:pPr>
      <w:r w:rsidRPr="00A62C49">
        <w:rPr>
          <w:rFonts w:ascii="Corbel" w:eastAsia="Calibri" w:hAnsi="Corbel" w:cs="Calibri"/>
        </w:rPr>
        <w:t>Mitä erityisiä mielenkiinnon kohteita, lahjoja tai harrastuksia oppilaalla on ja kuinka niillä voisi olla positiivinen vaikutus koulutyöhön ja koulussa viihtymiseen?</w:t>
      </w:r>
    </w:p>
    <w:p w14:paraId="71863FDD" w14:textId="6EC1FB07" w:rsidR="00F562C9" w:rsidRPr="00A62C49" w:rsidRDefault="00044898" w:rsidP="00BD27E1">
      <w:pPr>
        <w:spacing w:line="360" w:lineRule="auto"/>
        <w:jc w:val="both"/>
        <w:rPr>
          <w:rFonts w:ascii="Corbel" w:hAnsi="Corbel"/>
        </w:rPr>
      </w:pPr>
      <w:r w:rsidRPr="00A62C49">
        <w:rPr>
          <w:rStyle w:val="markedcontent"/>
          <w:rFonts w:ascii="Corbel" w:hAnsi="Corbel"/>
        </w:rPr>
        <w:t xml:space="preserve">Kokemus osallisuudesta ja yhteenkuuluvuudesta on yksi ihmisen kolmesta psykologisesta perustarpeesta. </w:t>
      </w:r>
      <w:r w:rsidR="00BA4BEE" w:rsidRPr="00A62C49">
        <w:rPr>
          <w:rStyle w:val="markedcontent"/>
          <w:rFonts w:ascii="Corbel" w:hAnsi="Corbel"/>
        </w:rPr>
        <w:t>Kokiessaan osallisuutta on helpompi luottaa, arvostaa ja kunnioittaa muita ihmisiä, sitoutua yhteisiin sääntöihin ja auttaa muita.</w:t>
      </w:r>
      <w:r w:rsidR="006319E0" w:rsidRPr="00A62C49">
        <w:rPr>
          <w:rStyle w:val="markedcontent"/>
          <w:rFonts w:ascii="Corbel" w:hAnsi="Corbel"/>
        </w:rPr>
        <w:t xml:space="preserve"> </w:t>
      </w:r>
      <w:r w:rsidR="3DEC7EC8" w:rsidRPr="00A62C49">
        <w:rPr>
          <w:rFonts w:ascii="Corbel" w:hAnsi="Corbel"/>
        </w:rPr>
        <w:t>Oppilaan kiinnittymistä kouluun tukevat</w:t>
      </w:r>
      <w:r w:rsidR="00C94576" w:rsidRPr="00A62C49">
        <w:rPr>
          <w:rFonts w:ascii="Corbel" w:hAnsi="Corbel"/>
        </w:rPr>
        <w:t xml:space="preserve"> </w:t>
      </w:r>
      <w:r w:rsidR="3DEC7EC8" w:rsidRPr="00A62C49">
        <w:rPr>
          <w:rFonts w:ascii="Corbel" w:hAnsi="Corbel"/>
        </w:rPr>
        <w:t>m</w:t>
      </w:r>
      <w:r w:rsidR="0F7BE8F7" w:rsidRPr="00A62C49">
        <w:rPr>
          <w:rFonts w:ascii="Corbel" w:hAnsi="Corbel"/>
        </w:rPr>
        <w:t xml:space="preserve">ahdollisuudet vaikuttaa ja tehdä valintoja sekä tunne siitä, että pärjää ja tulee hyväksytyksi omana itsenään. </w:t>
      </w:r>
    </w:p>
    <w:p w14:paraId="696075AB" w14:textId="524E402E" w:rsidR="52600991" w:rsidRPr="00A62C49" w:rsidRDefault="4D989BA7" w:rsidP="00BD27E1">
      <w:pPr>
        <w:spacing w:line="360" w:lineRule="auto"/>
        <w:jc w:val="both"/>
        <w:rPr>
          <w:rFonts w:ascii="Corbel" w:hAnsi="Corbel"/>
        </w:rPr>
      </w:pPr>
      <w:r w:rsidRPr="00A62C49">
        <w:rPr>
          <w:rFonts w:ascii="Corbel" w:hAnsi="Corbel"/>
        </w:rPr>
        <w:t xml:space="preserve">Positiiviset suhteet koulussa ovat suuri osa kouluviihtyvyyttä. </w:t>
      </w:r>
      <w:r w:rsidR="00F55C96" w:rsidRPr="00A62C49">
        <w:rPr>
          <w:rFonts w:ascii="Corbel" w:hAnsi="Corbel"/>
        </w:rPr>
        <w:t>Koulun aikuisten on huolehdittava siitä, että oppilaat saavat kokemuksia yhteistyöstä ja demokraattisesta toiminnasta omassa opetusryhmässä, koulussa ja sen lähiympäristössä sekä erilaisissa verkostoissa.</w:t>
      </w:r>
    </w:p>
    <w:p w14:paraId="159659F2" w14:textId="26A94702" w:rsidR="009E1EFA" w:rsidRPr="00A62C49" w:rsidRDefault="198D988A" w:rsidP="00BD27E1">
      <w:pPr>
        <w:spacing w:line="360" w:lineRule="auto"/>
        <w:jc w:val="both"/>
        <w:rPr>
          <w:rFonts w:ascii="Corbel" w:eastAsia="Calibri" w:hAnsi="Corbel" w:cs="Calibri"/>
        </w:rPr>
      </w:pPr>
      <w:r w:rsidRPr="00A62C49">
        <w:rPr>
          <w:rFonts w:ascii="Corbel" w:eastAsia="Calibri" w:hAnsi="Corbel" w:cs="Calibri"/>
        </w:rPr>
        <w:t xml:space="preserve"> </w:t>
      </w:r>
    </w:p>
    <w:p w14:paraId="6EB6E81B" w14:textId="321ED561" w:rsidR="00C2491D" w:rsidRPr="00A62C49" w:rsidRDefault="00676841" w:rsidP="00BD27E1">
      <w:pPr>
        <w:pStyle w:val="Otsikko2"/>
        <w:spacing w:line="360" w:lineRule="auto"/>
        <w:rPr>
          <w:rFonts w:ascii="Corbel" w:hAnsi="Corbel"/>
        </w:rPr>
      </w:pPr>
      <w:bookmarkStart w:id="6" w:name="_Toc146715729"/>
      <w:r w:rsidRPr="00A62C49">
        <w:rPr>
          <w:rFonts w:ascii="Corbel" w:hAnsi="Corbel"/>
        </w:rPr>
        <w:t>Vahva</w:t>
      </w:r>
      <w:r w:rsidR="00C2491D" w:rsidRPr="00A62C49">
        <w:rPr>
          <w:rFonts w:ascii="Corbel" w:hAnsi="Corbel"/>
        </w:rPr>
        <w:t xml:space="preserve"> yleinen </w:t>
      </w:r>
      <w:r w:rsidR="005B7C89" w:rsidRPr="00A62C49">
        <w:rPr>
          <w:rFonts w:ascii="Corbel" w:hAnsi="Corbel"/>
        </w:rPr>
        <w:t>tuki</w:t>
      </w:r>
      <w:bookmarkEnd w:id="6"/>
    </w:p>
    <w:p w14:paraId="07FB822D" w14:textId="1E86D67D" w:rsidR="005B7C89" w:rsidRPr="00A62C49" w:rsidRDefault="00E82397" w:rsidP="00BD27E1">
      <w:pPr>
        <w:spacing w:line="360" w:lineRule="auto"/>
        <w:jc w:val="both"/>
        <w:rPr>
          <w:rFonts w:ascii="Corbel" w:hAnsi="Corbel"/>
        </w:rPr>
      </w:pPr>
      <w:r w:rsidRPr="00A62C49">
        <w:rPr>
          <w:rFonts w:ascii="Corbel" w:hAnsi="Corbel"/>
        </w:rPr>
        <w:t xml:space="preserve">Yleinen tuki on ensimmäinen keino vastata oppilaan tuen tarpeeseen. Tämä tarkoittaa yleensä yksittäisiä pedagogisia ratkaisuja sekä ohjaus- ja tukitoimia, joilla tilanteeseen vaikutetaan mahdollisimman varhaisessa vaiheessa osana koulun arkea. Yleistä tukea annetaan heti tuen tarpeen ilmetessä, eikä tuen aloittaminen edellytä erityisiä tutkimuksia tai päätöksiä. </w:t>
      </w:r>
      <w:r w:rsidR="00ED28E8" w:rsidRPr="00A62C49">
        <w:rPr>
          <w:rFonts w:ascii="Corbel" w:hAnsi="Corbel"/>
        </w:rPr>
        <w:t>Jos vahva yleinen tuki ei riitä,</w:t>
      </w:r>
      <w:r w:rsidRPr="00A62C49">
        <w:rPr>
          <w:rFonts w:ascii="Corbel" w:hAnsi="Corbel"/>
        </w:rPr>
        <w:t xml:space="preserve"> oppilaan tulee saada tehostettua tukea.</w:t>
      </w:r>
    </w:p>
    <w:p w14:paraId="06EE83C7" w14:textId="77777777" w:rsidR="005B7C89" w:rsidRPr="00A62C49" w:rsidRDefault="005B7C89" w:rsidP="00BD27E1">
      <w:pPr>
        <w:spacing w:line="360" w:lineRule="auto"/>
        <w:rPr>
          <w:rFonts w:ascii="Corbel" w:hAnsi="Corbel"/>
        </w:rPr>
      </w:pPr>
    </w:p>
    <w:p w14:paraId="6D2F0AE1" w14:textId="30D199D6" w:rsidR="00EB1FFA" w:rsidRPr="00A62C49" w:rsidRDefault="198D988A" w:rsidP="00BD27E1">
      <w:pPr>
        <w:pStyle w:val="Otsikko2"/>
        <w:spacing w:line="360" w:lineRule="auto"/>
        <w:jc w:val="both"/>
        <w:rPr>
          <w:rFonts w:ascii="Corbel" w:hAnsi="Corbel"/>
        </w:rPr>
      </w:pPr>
      <w:bookmarkStart w:id="7" w:name="_Toc146715730"/>
      <w:r w:rsidRPr="00A62C49">
        <w:rPr>
          <w:rFonts w:ascii="Corbel" w:eastAsia="Calibri" w:hAnsi="Corbel"/>
        </w:rPr>
        <w:t>Kodin ja koulun välinen tiivis yhteistyö</w:t>
      </w:r>
      <w:bookmarkEnd w:id="7"/>
    </w:p>
    <w:p w14:paraId="418B6BA2" w14:textId="0EC4AECD" w:rsidR="007675D2" w:rsidRPr="00A62C49" w:rsidRDefault="6D16A4F4" w:rsidP="001D4A81">
      <w:pPr>
        <w:spacing w:line="360" w:lineRule="auto"/>
        <w:rPr>
          <w:rFonts w:ascii="Corbel" w:eastAsia="Calibri" w:hAnsi="Corbel" w:cs="Calibri"/>
        </w:rPr>
      </w:pPr>
      <w:r w:rsidRPr="00A62C49">
        <w:rPr>
          <w:rFonts w:ascii="Corbel" w:eastAsia="Calibri" w:hAnsi="Corbel" w:cs="Calibri"/>
        </w:rPr>
        <w:t xml:space="preserve">Lapsi tarvitsee sekä kodin että koulun kannustusta ja ohjausta. </w:t>
      </w:r>
      <w:r w:rsidR="230C82F9" w:rsidRPr="00A62C49">
        <w:rPr>
          <w:rFonts w:ascii="Corbel" w:eastAsia="Calibri" w:hAnsi="Corbel" w:cs="Calibri"/>
        </w:rPr>
        <w:t>Huoltajien mukana olo koulun ja op</w:t>
      </w:r>
      <w:r w:rsidR="00E10625" w:rsidRPr="00A62C49">
        <w:rPr>
          <w:rFonts w:ascii="Corbel" w:eastAsia="Calibri" w:hAnsi="Corbel" w:cs="Calibri"/>
        </w:rPr>
        <w:t>iskelu</w:t>
      </w:r>
      <w:r w:rsidR="230C82F9" w:rsidRPr="00A62C49">
        <w:rPr>
          <w:rFonts w:ascii="Corbel" w:eastAsia="Calibri" w:hAnsi="Corbel" w:cs="Calibri"/>
        </w:rPr>
        <w:t xml:space="preserve">huollon kanssa tehtävässä yhteistyössä on välttämätöntä, koska he </w:t>
      </w:r>
      <w:r w:rsidR="00CF00B9" w:rsidRPr="00A62C49">
        <w:rPr>
          <w:rFonts w:ascii="Corbel" w:eastAsia="Calibri" w:hAnsi="Corbel" w:cs="Calibri"/>
        </w:rPr>
        <w:t xml:space="preserve">ensisijaisesti </w:t>
      </w:r>
      <w:r w:rsidR="230C82F9" w:rsidRPr="00A62C49">
        <w:rPr>
          <w:rFonts w:ascii="Corbel" w:eastAsia="Calibri" w:hAnsi="Corbel" w:cs="Calibri"/>
        </w:rPr>
        <w:t xml:space="preserve">vastaavat oppilaan kasvatuksesta ja tuntevat hänet parhaiten.  </w:t>
      </w:r>
      <w:r w:rsidR="55ADDDC2" w:rsidRPr="00A62C49">
        <w:rPr>
          <w:rFonts w:ascii="Corbel" w:hAnsi="Corbel"/>
        </w:rPr>
        <w:t>Varhain aloitettu toimiva, avoin yhteistyö kodin kanssa auttaa lähestymään ja käsittelemään haastaviakin tilanteita</w:t>
      </w:r>
      <w:r w:rsidR="12C1C9BE" w:rsidRPr="00A62C49">
        <w:rPr>
          <w:rFonts w:ascii="Corbel" w:hAnsi="Corbel"/>
        </w:rPr>
        <w:t xml:space="preserve"> myöhemmin</w:t>
      </w:r>
      <w:r w:rsidR="55ADDDC2" w:rsidRPr="00A62C49">
        <w:rPr>
          <w:rFonts w:ascii="Corbel" w:hAnsi="Corbel"/>
        </w:rPr>
        <w:t xml:space="preserve">. </w:t>
      </w:r>
      <w:r w:rsidR="00C01D84" w:rsidRPr="00A62C49">
        <w:rPr>
          <w:rFonts w:ascii="Corbel" w:hAnsi="Corbel"/>
        </w:rPr>
        <w:t xml:space="preserve">Koulun tehtävänä on </w:t>
      </w:r>
      <w:r w:rsidR="0027394A" w:rsidRPr="00A62C49">
        <w:rPr>
          <w:rFonts w:ascii="Corbel" w:hAnsi="Corbel"/>
        </w:rPr>
        <w:t xml:space="preserve">olla kotiin yhteydessä </w:t>
      </w:r>
      <w:r w:rsidR="00932E2F" w:rsidRPr="00A62C49">
        <w:rPr>
          <w:rFonts w:ascii="Corbel" w:hAnsi="Corbel"/>
        </w:rPr>
        <w:t>heti huolen herätessä</w:t>
      </w:r>
      <w:r w:rsidR="00106A7B" w:rsidRPr="00A62C49">
        <w:rPr>
          <w:rFonts w:ascii="Corbel" w:hAnsi="Corbel"/>
        </w:rPr>
        <w:t>, ensisijaisesti yhteyttä ottaa luokanopettaja tai luokan</w:t>
      </w:r>
      <w:r w:rsidR="000E16BF" w:rsidRPr="00A62C49">
        <w:rPr>
          <w:rFonts w:ascii="Corbel" w:hAnsi="Corbel"/>
        </w:rPr>
        <w:t>ohjaaja</w:t>
      </w:r>
      <w:r w:rsidR="00A20693" w:rsidRPr="00A62C49">
        <w:rPr>
          <w:rFonts w:ascii="Corbel" w:hAnsi="Corbel"/>
        </w:rPr>
        <w:t>.</w:t>
      </w:r>
      <w:r w:rsidR="00F02944" w:rsidRPr="00A62C49">
        <w:rPr>
          <w:rFonts w:ascii="Corbel" w:hAnsi="Corbel"/>
        </w:rPr>
        <w:t xml:space="preserve"> </w:t>
      </w:r>
      <w:r w:rsidR="00F02944" w:rsidRPr="00A62C49">
        <w:rPr>
          <w:rFonts w:ascii="Corbel" w:eastAsia="Calibri" w:hAnsi="Corbel" w:cs="Calibri"/>
        </w:rPr>
        <w:t>Poissaoloseurannan pelisäännöt toimivat työkaluna opettajille ja sitä kautta kasvatustyön tukena kodeille. Yhteisten pelisääntöjen avulla esimerkiksi oppilaiden poissaoloihin voidaan puuttua mahdollisimman yhtenäisesti.</w:t>
      </w:r>
    </w:p>
    <w:p w14:paraId="70FE8B5F" w14:textId="75AF4808" w:rsidR="007675D2" w:rsidRPr="00A62C49" w:rsidRDefault="7849B964" w:rsidP="00BD27E1">
      <w:pPr>
        <w:spacing w:line="360" w:lineRule="auto"/>
        <w:jc w:val="both"/>
        <w:rPr>
          <w:rFonts w:ascii="Corbel" w:eastAsia="Calibri" w:hAnsi="Corbel" w:cs="Calibri"/>
        </w:rPr>
      </w:pPr>
      <w:r w:rsidRPr="00A62C49">
        <w:rPr>
          <w:rFonts w:ascii="Corbel" w:eastAsia="Calibri" w:hAnsi="Corbel" w:cs="Calibri"/>
        </w:rPr>
        <w:t>Koulu pitää yllä ja pyrkii kehittämään aktiivisesti yhteistyötä kotien kanssa. Koulun tehtävä on tiedottaa omasta toiminnastaan riittävän monipuolisesti ja usein. Vanhemmilla on mahdollisuus aina halutessaan ottaa yhteyttä kouluun. Koulu-, luokka- ja oppilaskohtaisesti pyritään löytämään toimivimmat yhteistyömuodot kotien kanssa.</w:t>
      </w:r>
    </w:p>
    <w:p w14:paraId="79E54611" w14:textId="7F41CEDB" w:rsidR="007675D2" w:rsidRPr="00A62C49" w:rsidRDefault="007675D2" w:rsidP="00BD27E1">
      <w:pPr>
        <w:spacing w:line="360" w:lineRule="auto"/>
        <w:jc w:val="both"/>
        <w:rPr>
          <w:rFonts w:ascii="Corbel" w:eastAsia="Calibri" w:hAnsi="Corbel" w:cs="Calibri"/>
        </w:rPr>
      </w:pPr>
      <w:r w:rsidRPr="00A62C49">
        <w:rPr>
          <w:rFonts w:ascii="Corbel" w:eastAsia="Calibri" w:hAnsi="Corbel" w:cs="Calibri"/>
        </w:rPr>
        <w:t>Käytännön yhteistyömuotoja ovat</w:t>
      </w:r>
      <w:r w:rsidR="002C1633" w:rsidRPr="00A62C49">
        <w:rPr>
          <w:rFonts w:ascii="Corbel" w:eastAsia="Calibri" w:hAnsi="Corbel" w:cs="Calibri"/>
        </w:rPr>
        <w:t xml:space="preserve"> esimerkiksi</w:t>
      </w:r>
      <w:r w:rsidRPr="00A62C49">
        <w:rPr>
          <w:rFonts w:ascii="Corbel" w:eastAsia="Calibri" w:hAnsi="Corbel" w:cs="Calibri"/>
        </w:rPr>
        <w:t>:</w:t>
      </w:r>
    </w:p>
    <w:p w14:paraId="7340C14A" w14:textId="144093C8" w:rsidR="007675D2" w:rsidRPr="00A62C49" w:rsidRDefault="007675D2" w:rsidP="00BD27E1">
      <w:pPr>
        <w:pStyle w:val="Luettelokappale"/>
        <w:numPr>
          <w:ilvl w:val="0"/>
          <w:numId w:val="18"/>
        </w:numPr>
        <w:spacing w:line="360" w:lineRule="auto"/>
        <w:jc w:val="both"/>
        <w:rPr>
          <w:rFonts w:ascii="Corbel" w:eastAsia="Calibri" w:hAnsi="Corbel" w:cs="Calibri"/>
        </w:rPr>
      </w:pPr>
      <w:r w:rsidRPr="00A62C49">
        <w:rPr>
          <w:rFonts w:ascii="Corbel" w:eastAsia="Calibri" w:hAnsi="Corbel" w:cs="Calibri"/>
        </w:rPr>
        <w:t>avoimet ovet ja vanhempainillat</w:t>
      </w:r>
    </w:p>
    <w:p w14:paraId="4F221DAC" w14:textId="25CAB234" w:rsidR="007675D2" w:rsidRPr="00A62C49" w:rsidRDefault="007675D2" w:rsidP="00BD27E1">
      <w:pPr>
        <w:pStyle w:val="Luettelokappale"/>
        <w:numPr>
          <w:ilvl w:val="0"/>
          <w:numId w:val="18"/>
        </w:numPr>
        <w:spacing w:line="360" w:lineRule="auto"/>
        <w:jc w:val="both"/>
        <w:rPr>
          <w:rFonts w:ascii="Corbel" w:eastAsia="Calibri" w:hAnsi="Corbel" w:cs="Calibri"/>
        </w:rPr>
      </w:pPr>
      <w:r w:rsidRPr="00A62C49">
        <w:rPr>
          <w:rFonts w:ascii="Corbel" w:eastAsia="Calibri" w:hAnsi="Corbel" w:cs="Calibri"/>
        </w:rPr>
        <w:t>vanhempainyhdistykset</w:t>
      </w:r>
    </w:p>
    <w:p w14:paraId="2A382E20" w14:textId="1634D0B4" w:rsidR="007675D2" w:rsidRPr="00A62C49" w:rsidRDefault="007675D2" w:rsidP="00BD27E1">
      <w:pPr>
        <w:pStyle w:val="Luettelokappale"/>
        <w:numPr>
          <w:ilvl w:val="0"/>
          <w:numId w:val="18"/>
        </w:numPr>
        <w:spacing w:line="360" w:lineRule="auto"/>
        <w:jc w:val="both"/>
        <w:rPr>
          <w:rFonts w:ascii="Corbel" w:eastAsia="Calibri" w:hAnsi="Corbel" w:cs="Calibri"/>
        </w:rPr>
      </w:pPr>
      <w:r w:rsidRPr="00A62C49">
        <w:rPr>
          <w:rFonts w:ascii="Corbel" w:eastAsia="Calibri" w:hAnsi="Corbel" w:cs="Calibri"/>
        </w:rPr>
        <w:t>juhlat ja muut tapahtumat</w:t>
      </w:r>
    </w:p>
    <w:p w14:paraId="20910DE9" w14:textId="6CEE10C5" w:rsidR="00F50714" w:rsidRPr="00A62C49" w:rsidRDefault="007675D2" w:rsidP="00BD27E1">
      <w:pPr>
        <w:pStyle w:val="Luettelokappale"/>
        <w:numPr>
          <w:ilvl w:val="0"/>
          <w:numId w:val="18"/>
        </w:numPr>
        <w:spacing w:line="360" w:lineRule="auto"/>
        <w:jc w:val="both"/>
        <w:rPr>
          <w:rFonts w:ascii="Corbel" w:eastAsia="Calibri" w:hAnsi="Corbel" w:cs="Calibri"/>
        </w:rPr>
      </w:pPr>
      <w:r w:rsidRPr="00A62C49">
        <w:rPr>
          <w:rFonts w:ascii="Corbel" w:eastAsia="Calibri" w:hAnsi="Corbel" w:cs="Calibri"/>
        </w:rPr>
        <w:t>Wilma-viestit ja tiedotteet</w:t>
      </w:r>
    </w:p>
    <w:p w14:paraId="1481B970" w14:textId="39C0F2B6" w:rsidR="0C99ED94" w:rsidRPr="00A62C49" w:rsidRDefault="0C99ED94" w:rsidP="00BD27E1">
      <w:pPr>
        <w:spacing w:line="360" w:lineRule="auto"/>
        <w:jc w:val="both"/>
        <w:rPr>
          <w:rFonts w:ascii="Corbel" w:eastAsia="Calibri" w:hAnsi="Corbel" w:cs="Calibri"/>
          <w:b/>
          <w:bCs/>
        </w:rPr>
      </w:pPr>
    </w:p>
    <w:p w14:paraId="47285B5B" w14:textId="77777777" w:rsidR="0029409F" w:rsidRPr="00A62C49" w:rsidRDefault="0029409F" w:rsidP="00BD27E1">
      <w:pPr>
        <w:pStyle w:val="Otsikko2"/>
        <w:spacing w:line="360" w:lineRule="auto"/>
        <w:rPr>
          <w:rFonts w:ascii="Corbel" w:hAnsi="Corbel"/>
        </w:rPr>
      </w:pPr>
      <w:bookmarkStart w:id="8" w:name="_Toc146715731"/>
      <w:r w:rsidRPr="00A62C49">
        <w:rPr>
          <w:rFonts w:ascii="Corbel" w:hAnsi="Corbel"/>
        </w:rPr>
        <w:t>Suunnitelmallinen ryhmäytymisen tukeminen, tunne- ja vuorovaikutustaitojen vahvistaminen</w:t>
      </w:r>
      <w:bookmarkEnd w:id="8"/>
      <w:r w:rsidRPr="00A62C49">
        <w:rPr>
          <w:rFonts w:ascii="Corbel" w:hAnsi="Corbel"/>
        </w:rPr>
        <w:t xml:space="preserve"> </w:t>
      </w:r>
    </w:p>
    <w:p w14:paraId="7441B6C1" w14:textId="09F84A0A" w:rsidR="009E1EFA" w:rsidRPr="00A62C49" w:rsidRDefault="198D988A" w:rsidP="00BD27E1">
      <w:pPr>
        <w:spacing w:line="360" w:lineRule="auto"/>
        <w:jc w:val="both"/>
        <w:rPr>
          <w:rFonts w:ascii="Corbel" w:hAnsi="Corbel"/>
        </w:rPr>
      </w:pPr>
      <w:r w:rsidRPr="00A62C49">
        <w:rPr>
          <w:rFonts w:ascii="Corbel" w:eastAsia="Calibri" w:hAnsi="Corbel" w:cs="Calibri"/>
        </w:rPr>
        <w:t>Säännöllisellä ryhmäyttämisellä tutustutaan ja harjoitellaan samalla tunne- ja vuorovaikutustaitoja.</w:t>
      </w:r>
      <w:r w:rsidR="00A80B4C" w:rsidRPr="00A62C49">
        <w:rPr>
          <w:rFonts w:ascii="Corbel" w:eastAsia="Calibri" w:hAnsi="Corbel" w:cs="Calibri"/>
        </w:rPr>
        <w:t xml:space="preserve"> </w:t>
      </w:r>
      <w:r w:rsidRPr="00A62C49">
        <w:rPr>
          <w:rFonts w:ascii="Corbel" w:eastAsia="Calibri" w:hAnsi="Corbel" w:cs="Calibri"/>
        </w:rPr>
        <w:t xml:space="preserve"> </w:t>
      </w:r>
      <w:r w:rsidR="00B63BF3" w:rsidRPr="00A62C49">
        <w:rPr>
          <w:rFonts w:ascii="Corbel" w:eastAsia="Calibri" w:hAnsi="Corbel" w:cs="Calibri"/>
        </w:rPr>
        <w:t>T</w:t>
      </w:r>
      <w:r w:rsidRPr="00A62C49">
        <w:rPr>
          <w:rFonts w:ascii="Corbel" w:eastAsia="Calibri" w:hAnsi="Corbel" w:cs="Calibri"/>
        </w:rPr>
        <w:t>ärkeää</w:t>
      </w:r>
      <w:r w:rsidR="008F148C" w:rsidRPr="00A62C49">
        <w:rPr>
          <w:rFonts w:ascii="Corbel" w:eastAsia="Calibri" w:hAnsi="Corbel" w:cs="Calibri"/>
        </w:rPr>
        <w:t xml:space="preserve"> on, että</w:t>
      </w:r>
      <w:r w:rsidRPr="00A62C49">
        <w:rPr>
          <w:rFonts w:ascii="Corbel" w:eastAsia="Calibri" w:hAnsi="Corbel" w:cs="Calibri"/>
        </w:rPr>
        <w:t xml:space="preserve"> ryhmäyttäminen on </w:t>
      </w:r>
      <w:r w:rsidR="005506D8" w:rsidRPr="00A62C49">
        <w:rPr>
          <w:rFonts w:ascii="Corbel" w:eastAsia="Calibri" w:hAnsi="Corbel" w:cs="Calibri"/>
        </w:rPr>
        <w:t xml:space="preserve">säännöllistä ja suunnitelmallista koko lukuvuoden </w:t>
      </w:r>
      <w:r w:rsidR="000032F1" w:rsidRPr="00A62C49">
        <w:rPr>
          <w:rFonts w:ascii="Corbel" w:eastAsia="Calibri" w:hAnsi="Corbel" w:cs="Calibri"/>
        </w:rPr>
        <w:t>ajan tapahtuvaa</w:t>
      </w:r>
      <w:r w:rsidR="006935C3" w:rsidRPr="00A62C49">
        <w:rPr>
          <w:rFonts w:ascii="Corbel" w:eastAsia="Calibri" w:hAnsi="Corbel" w:cs="Calibri"/>
        </w:rPr>
        <w:t xml:space="preserve"> toimintaa</w:t>
      </w:r>
      <w:r w:rsidR="006C56BF" w:rsidRPr="00A62C49">
        <w:rPr>
          <w:rFonts w:ascii="Corbel" w:eastAsia="Calibri" w:hAnsi="Corbel" w:cs="Calibri"/>
        </w:rPr>
        <w:t>.</w:t>
      </w:r>
      <w:r w:rsidR="00B63BF3" w:rsidRPr="00A62C49">
        <w:rPr>
          <w:rFonts w:ascii="Corbel" w:eastAsia="Calibri" w:hAnsi="Corbel" w:cs="Calibri"/>
        </w:rPr>
        <w:t xml:space="preserve"> </w:t>
      </w:r>
      <w:r w:rsidR="006C56BF" w:rsidRPr="00A62C49">
        <w:rPr>
          <w:rFonts w:ascii="Corbel" w:eastAsia="Calibri" w:hAnsi="Corbel" w:cs="Calibri"/>
        </w:rPr>
        <w:t>E</w:t>
      </w:r>
      <w:r w:rsidR="00B63BF3" w:rsidRPr="00A62C49">
        <w:rPr>
          <w:rFonts w:ascii="Corbel" w:eastAsia="Calibri" w:hAnsi="Corbel" w:cs="Calibri"/>
        </w:rPr>
        <w:t xml:space="preserve">rityistä huomiota ryhmäyttämiseen on kiinnitettävä </w:t>
      </w:r>
      <w:r w:rsidRPr="00A62C49">
        <w:rPr>
          <w:rFonts w:ascii="Corbel" w:eastAsia="Calibri" w:hAnsi="Corbel" w:cs="Calibri"/>
        </w:rPr>
        <w:t>nivelvaiheissa ja jokaisen lukuvuoden alussa. Kun jokaisella oppilaalla on hyvä ja turvallinen olla omassa luokassa, hyvinvointi kasvaa ja poissaolot vähenevät. Ryhmäyttämiseen on hyvä tehdä lukuvuosittainen suunnitelma ja tarkastella lukuvuoden aikana käytäviä teemoja sen mukaan, miten niitä luokista tulee esille. Toisille on esimerkiksi tärkeämpää työrauhaan keskittyvät harjoitteet ja toisille kaveritaitojen opettelemi</w:t>
      </w:r>
      <w:r w:rsidRPr="00A62C49">
        <w:rPr>
          <w:rFonts w:ascii="Corbel" w:eastAsia="Calibri" w:hAnsi="Corbel" w:cs="Calibri"/>
        </w:rPr>
        <w:lastRenderedPageBreak/>
        <w:t xml:space="preserve">nen. Ryhmäyttämistä ei tarvitse tehdä yksin, vaan pyydä rohkeasti mukaan toinen opettaja, </w:t>
      </w:r>
      <w:r w:rsidR="00840BC2" w:rsidRPr="00A62C49">
        <w:rPr>
          <w:rFonts w:ascii="Corbel" w:eastAsia="Calibri" w:hAnsi="Corbel" w:cs="Calibri"/>
        </w:rPr>
        <w:t>koulunkäynnin</w:t>
      </w:r>
      <w:r w:rsidRPr="00A62C49">
        <w:rPr>
          <w:rFonts w:ascii="Corbel" w:eastAsia="Calibri" w:hAnsi="Corbel" w:cs="Calibri"/>
        </w:rPr>
        <w:t>ohjaaja,</w:t>
      </w:r>
      <w:r w:rsidR="00F67C70" w:rsidRPr="00A62C49">
        <w:rPr>
          <w:rFonts w:ascii="Corbel" w:eastAsia="Calibri" w:hAnsi="Corbel" w:cs="Calibri"/>
        </w:rPr>
        <w:t xml:space="preserve"> tukioppilaat,</w:t>
      </w:r>
      <w:r w:rsidRPr="00A62C49">
        <w:rPr>
          <w:rFonts w:ascii="Corbel" w:eastAsia="Calibri" w:hAnsi="Corbel" w:cs="Calibri"/>
        </w:rPr>
        <w:t xml:space="preserve"> nuorisonohjaaja, kuraattori, terveydenhoitaja tai vaikka kaupungin draamakasvattaja. Valmiita ryhmäytysharjoitteita löytyy netistä ja kirjallisuudesta paljon</w:t>
      </w:r>
      <w:r w:rsidR="54CC3069" w:rsidRPr="00A62C49">
        <w:rPr>
          <w:rFonts w:ascii="Corbel" w:eastAsia="Calibri" w:hAnsi="Corbel" w:cs="Calibri"/>
        </w:rPr>
        <w:t xml:space="preserve">. Alla </w:t>
      </w:r>
      <w:r w:rsidRPr="00A62C49">
        <w:rPr>
          <w:rFonts w:ascii="Corbel" w:eastAsia="Calibri" w:hAnsi="Corbel" w:cs="Calibri"/>
        </w:rPr>
        <w:t xml:space="preserve">muutama hyödyllinen linkki eri materiaaleihin, </w:t>
      </w:r>
      <w:r w:rsidR="3D7A36DA" w:rsidRPr="00A62C49">
        <w:rPr>
          <w:rFonts w:ascii="Corbel" w:eastAsia="Calibri" w:hAnsi="Corbel" w:cs="Calibri"/>
        </w:rPr>
        <w:t>joista</w:t>
      </w:r>
      <w:r w:rsidRPr="00A62C49">
        <w:rPr>
          <w:rFonts w:ascii="Corbel" w:eastAsia="Calibri" w:hAnsi="Corbel" w:cs="Calibri"/>
        </w:rPr>
        <w:t xml:space="preserve"> saa myös vinkkejä siihen, </w:t>
      </w:r>
      <w:r w:rsidR="5536AC78" w:rsidRPr="00A62C49">
        <w:rPr>
          <w:rFonts w:ascii="Corbel" w:eastAsia="Calibri" w:hAnsi="Corbel" w:cs="Calibri"/>
        </w:rPr>
        <w:t>kuinka</w:t>
      </w:r>
      <w:r w:rsidRPr="00A62C49">
        <w:rPr>
          <w:rFonts w:ascii="Corbel" w:eastAsia="Calibri" w:hAnsi="Corbel" w:cs="Calibri"/>
        </w:rPr>
        <w:t xml:space="preserve"> ryhmäyttämisen voi saada osaksi oppiaineita.</w:t>
      </w:r>
    </w:p>
    <w:p w14:paraId="736A0C2F" w14:textId="38443A25" w:rsidR="009E1EFA" w:rsidRPr="00A62C49" w:rsidRDefault="3A1135B1" w:rsidP="00BD27E1">
      <w:pPr>
        <w:pStyle w:val="Luettelokappale"/>
        <w:numPr>
          <w:ilvl w:val="0"/>
          <w:numId w:val="4"/>
        </w:numPr>
        <w:spacing w:line="360" w:lineRule="auto"/>
        <w:jc w:val="both"/>
        <w:rPr>
          <w:rFonts w:ascii="Corbel" w:eastAsiaTheme="minorEastAsia" w:hAnsi="Corbel"/>
        </w:rPr>
      </w:pPr>
      <w:r w:rsidRPr="00A62C49">
        <w:rPr>
          <w:rFonts w:ascii="Corbel" w:eastAsia="Calibri" w:hAnsi="Corbel" w:cs="Calibri"/>
        </w:rPr>
        <w:t xml:space="preserve"> </w:t>
      </w:r>
      <w:hyperlink r:id="rId17">
        <w:r w:rsidRPr="00A62C49">
          <w:rPr>
            <w:rStyle w:val="Hyperlinkki"/>
            <w:rFonts w:ascii="Corbel" w:eastAsia="Calibri" w:hAnsi="Corbel" w:cs="Calibri"/>
          </w:rPr>
          <w:t>Anni Marin, Kiitos Kaveruudelle</w:t>
        </w:r>
      </w:hyperlink>
    </w:p>
    <w:p w14:paraId="1645BC4A" w14:textId="4DFD17A9" w:rsidR="009E1EFA" w:rsidRPr="00A62C49" w:rsidRDefault="00000000" w:rsidP="00BD27E1">
      <w:pPr>
        <w:pStyle w:val="Luettelokappale"/>
        <w:numPr>
          <w:ilvl w:val="0"/>
          <w:numId w:val="4"/>
        </w:numPr>
        <w:spacing w:line="360" w:lineRule="auto"/>
        <w:jc w:val="both"/>
        <w:rPr>
          <w:rFonts w:ascii="Corbel" w:eastAsiaTheme="minorEastAsia" w:hAnsi="Corbel"/>
          <w:color w:val="0563C1"/>
        </w:rPr>
      </w:pPr>
      <w:hyperlink r:id="rId18" w:anchor="top">
        <w:r w:rsidR="3A1135B1" w:rsidRPr="00A62C49">
          <w:rPr>
            <w:rStyle w:val="Hyperlinkki"/>
            <w:rFonts w:ascii="Corbel" w:eastAsia="Calibri" w:hAnsi="Corbel" w:cs="Calibri"/>
          </w:rPr>
          <w:t>Johanna Hopia, Draamaa! -käsikirja</w:t>
        </w:r>
      </w:hyperlink>
    </w:p>
    <w:p w14:paraId="6F9E3C06" w14:textId="2CA32B78" w:rsidR="40322E92" w:rsidRPr="00A62C49" w:rsidRDefault="40322E92" w:rsidP="00BD27E1">
      <w:pPr>
        <w:spacing w:line="360" w:lineRule="auto"/>
        <w:jc w:val="both"/>
        <w:rPr>
          <w:rFonts w:ascii="Corbel" w:hAnsi="Corbel"/>
        </w:rPr>
      </w:pPr>
    </w:p>
    <w:p w14:paraId="2F363D67" w14:textId="77777777" w:rsidR="00D861FE" w:rsidRPr="00A62C49" w:rsidRDefault="048C2F53" w:rsidP="00BD27E1">
      <w:pPr>
        <w:pStyle w:val="Otsikko2"/>
        <w:spacing w:line="360" w:lineRule="auto"/>
        <w:jc w:val="both"/>
        <w:rPr>
          <w:rFonts w:ascii="Corbel" w:eastAsia="Calibri" w:hAnsi="Corbel"/>
        </w:rPr>
      </w:pPr>
      <w:bookmarkStart w:id="9" w:name="_Toc146715732"/>
      <w:r w:rsidRPr="00A62C49">
        <w:rPr>
          <w:rFonts w:ascii="Corbel" w:eastAsia="Calibri" w:hAnsi="Corbel"/>
        </w:rPr>
        <w:t>Läsnäolojen säännöllinen seuraaminen</w:t>
      </w:r>
      <w:r w:rsidR="00D861FE" w:rsidRPr="00A62C49">
        <w:rPr>
          <w:rFonts w:ascii="Corbel" w:eastAsia="Calibri" w:hAnsi="Corbel"/>
        </w:rPr>
        <w:t>, poissaolojen tilastointi</w:t>
      </w:r>
      <w:bookmarkEnd w:id="9"/>
      <w:r w:rsidR="00D861FE" w:rsidRPr="00A62C49">
        <w:rPr>
          <w:rFonts w:ascii="Corbel" w:eastAsia="Calibri" w:hAnsi="Corbel"/>
        </w:rPr>
        <w:t xml:space="preserve"> </w:t>
      </w:r>
    </w:p>
    <w:p w14:paraId="496418E7" w14:textId="7331E47E" w:rsidR="009E1EFA" w:rsidRPr="00A62C49" w:rsidRDefault="198D988A" w:rsidP="00BD27E1">
      <w:pPr>
        <w:spacing w:line="360" w:lineRule="auto"/>
        <w:jc w:val="both"/>
        <w:rPr>
          <w:rFonts w:ascii="Corbel" w:eastAsia="Calibri" w:hAnsi="Corbel" w:cs="Calibri"/>
        </w:rPr>
      </w:pPr>
      <w:r w:rsidRPr="00A62C49">
        <w:rPr>
          <w:rFonts w:ascii="Corbel" w:eastAsia="Calibri" w:hAnsi="Corbel" w:cs="Calibri"/>
        </w:rPr>
        <w:t xml:space="preserve">Jokainen koulupäivä on tärkeä ja jokainen poissaolo </w:t>
      </w:r>
      <w:r w:rsidR="027FF450" w:rsidRPr="00A62C49">
        <w:rPr>
          <w:rFonts w:ascii="Corbel" w:eastAsia="Calibri" w:hAnsi="Corbel" w:cs="Calibri"/>
        </w:rPr>
        <w:t xml:space="preserve">on </w:t>
      </w:r>
      <w:r w:rsidR="00FC4044" w:rsidRPr="00A62C49">
        <w:rPr>
          <w:rFonts w:ascii="Corbel" w:eastAsia="Calibri" w:hAnsi="Corbel" w:cs="Calibri"/>
        </w:rPr>
        <w:t>pois</w:t>
      </w:r>
      <w:r w:rsidR="000A382D" w:rsidRPr="00A62C49">
        <w:rPr>
          <w:rFonts w:ascii="Corbel" w:eastAsia="Calibri" w:hAnsi="Corbel" w:cs="Calibri"/>
        </w:rPr>
        <w:t>sa oppilaan säännöllisestä koulunkäynnistä</w:t>
      </w:r>
      <w:r w:rsidRPr="00A62C49">
        <w:rPr>
          <w:rFonts w:ascii="Corbel" w:eastAsia="Calibri" w:hAnsi="Corbel" w:cs="Calibri"/>
        </w:rPr>
        <w:t>.</w:t>
      </w:r>
      <w:r w:rsidR="0008064D" w:rsidRPr="00A62C49">
        <w:rPr>
          <w:rFonts w:ascii="Corbel" w:eastAsia="Calibri" w:hAnsi="Corbel" w:cs="Calibri"/>
        </w:rPr>
        <w:t xml:space="preserve"> </w:t>
      </w:r>
      <w:r w:rsidR="00A00FD2" w:rsidRPr="00A62C49">
        <w:rPr>
          <w:rFonts w:ascii="Corbel" w:eastAsia="Calibri" w:hAnsi="Corbel" w:cs="Calibri"/>
        </w:rPr>
        <w:t>Koulussa p</w:t>
      </w:r>
      <w:r w:rsidR="0008064D" w:rsidRPr="00A62C49">
        <w:rPr>
          <w:rFonts w:ascii="Corbel" w:eastAsia="Calibri" w:hAnsi="Corbel" w:cs="Calibri"/>
        </w:rPr>
        <w:t xml:space="preserve">oissaolot </w:t>
      </w:r>
      <w:r w:rsidR="001728FB" w:rsidRPr="00A62C49">
        <w:rPr>
          <w:rFonts w:ascii="Corbel" w:eastAsia="Calibri" w:hAnsi="Corbel" w:cs="Calibri"/>
        </w:rPr>
        <w:t xml:space="preserve">ja myöhästymiset </w:t>
      </w:r>
      <w:r w:rsidR="00A00FD2" w:rsidRPr="00A62C49">
        <w:rPr>
          <w:rFonts w:ascii="Corbel" w:eastAsia="Calibri" w:hAnsi="Corbel" w:cs="Calibri"/>
        </w:rPr>
        <w:t xml:space="preserve">merkitään </w:t>
      </w:r>
      <w:r w:rsidR="001728FB" w:rsidRPr="00A62C49">
        <w:rPr>
          <w:rFonts w:ascii="Corbel" w:eastAsia="Calibri" w:hAnsi="Corbel" w:cs="Calibri"/>
        </w:rPr>
        <w:t>Wilmaan mahdollisuuksien mukaan heti jokaisen tunnin alussa.</w:t>
      </w:r>
      <w:r w:rsidRPr="00A62C49">
        <w:rPr>
          <w:rFonts w:ascii="Corbel" w:eastAsia="Calibri" w:hAnsi="Corbel" w:cs="Calibri"/>
        </w:rPr>
        <w:t xml:space="preserve"> </w:t>
      </w:r>
      <w:r w:rsidR="00A00FD2" w:rsidRPr="00A62C49">
        <w:rPr>
          <w:rFonts w:ascii="Corbel" w:eastAsia="Calibri" w:hAnsi="Corbel" w:cs="Calibri"/>
        </w:rPr>
        <w:t>Luokanopettaja tai luokanohjaaja seuraa</w:t>
      </w:r>
      <w:r w:rsidRPr="00A62C49">
        <w:rPr>
          <w:rFonts w:ascii="Corbel" w:eastAsia="Calibri" w:hAnsi="Corbel" w:cs="Calibri"/>
        </w:rPr>
        <w:t xml:space="preserve"> säännöllisesti </w:t>
      </w:r>
      <w:r w:rsidR="00A00FD2" w:rsidRPr="00A62C49">
        <w:rPr>
          <w:rFonts w:ascii="Corbel" w:eastAsia="Calibri" w:hAnsi="Corbel" w:cs="Calibri"/>
        </w:rPr>
        <w:t>oppilaan</w:t>
      </w:r>
      <w:r w:rsidRPr="00A62C49">
        <w:rPr>
          <w:rFonts w:ascii="Corbel" w:eastAsia="Calibri" w:hAnsi="Corbel" w:cs="Calibri"/>
        </w:rPr>
        <w:t xml:space="preserve"> poissaoloja</w:t>
      </w:r>
      <w:r w:rsidR="006E78DC" w:rsidRPr="00A62C49">
        <w:rPr>
          <w:rFonts w:ascii="Corbel" w:eastAsia="Calibri" w:hAnsi="Corbel" w:cs="Calibri"/>
        </w:rPr>
        <w:t xml:space="preserve"> ja tuntimerkintöjä. </w:t>
      </w:r>
      <w:r w:rsidR="001142E8" w:rsidRPr="00A62C49">
        <w:rPr>
          <w:rFonts w:ascii="Corbel" w:eastAsia="Calibri" w:hAnsi="Corbel" w:cs="Calibri"/>
        </w:rPr>
        <w:t xml:space="preserve">Poissaolojen ja muiden </w:t>
      </w:r>
      <w:r w:rsidR="00F14C14" w:rsidRPr="00A62C49">
        <w:rPr>
          <w:rFonts w:ascii="Corbel" w:eastAsia="Calibri" w:hAnsi="Corbel" w:cs="Calibri"/>
        </w:rPr>
        <w:t>tunti</w:t>
      </w:r>
      <w:r w:rsidR="001142E8" w:rsidRPr="00A62C49">
        <w:rPr>
          <w:rFonts w:ascii="Corbel" w:eastAsia="Calibri" w:hAnsi="Corbel" w:cs="Calibri"/>
        </w:rPr>
        <w:t>merkintöj</w:t>
      </w:r>
      <w:r w:rsidR="00F14C14" w:rsidRPr="00A62C49">
        <w:rPr>
          <w:rFonts w:ascii="Corbel" w:eastAsia="Calibri" w:hAnsi="Corbel" w:cs="Calibri"/>
        </w:rPr>
        <w:t xml:space="preserve">en </w:t>
      </w:r>
      <w:r w:rsidR="00A82835" w:rsidRPr="00A62C49">
        <w:rPr>
          <w:rFonts w:ascii="Corbel" w:eastAsia="Calibri" w:hAnsi="Corbel" w:cs="Calibri"/>
        </w:rPr>
        <w:t xml:space="preserve">tarkastelussa </w:t>
      </w:r>
      <w:r w:rsidR="00276D5F" w:rsidRPr="00A62C49">
        <w:rPr>
          <w:rFonts w:ascii="Corbel" w:eastAsia="Calibri" w:hAnsi="Corbel" w:cs="Calibri"/>
        </w:rPr>
        <w:t>kiinnitetään huomiota kokonaisuuteen</w:t>
      </w:r>
      <w:r w:rsidR="005160EF" w:rsidRPr="00A62C49">
        <w:rPr>
          <w:rFonts w:ascii="Corbel" w:eastAsia="Calibri" w:hAnsi="Corbel" w:cs="Calibri"/>
        </w:rPr>
        <w:t>, onko oppilaan poissaolojen tai muiden Wilma-merkintöjen</w:t>
      </w:r>
      <w:r w:rsidR="002657AF" w:rsidRPr="00A62C49">
        <w:rPr>
          <w:rFonts w:ascii="Corbel" w:eastAsia="Calibri" w:hAnsi="Corbel" w:cs="Calibri"/>
        </w:rPr>
        <w:t xml:space="preserve"> </w:t>
      </w:r>
      <w:r w:rsidR="00A9092F" w:rsidRPr="00A62C49">
        <w:rPr>
          <w:rFonts w:ascii="Corbel" w:eastAsia="Calibri" w:hAnsi="Corbel" w:cs="Calibri"/>
        </w:rPr>
        <w:t>osalta muutoksia aikaisempaan</w:t>
      </w:r>
      <w:r w:rsidR="00276D5F" w:rsidRPr="00A62C49">
        <w:rPr>
          <w:rFonts w:ascii="Corbel" w:eastAsia="Calibri" w:hAnsi="Corbel" w:cs="Calibri"/>
        </w:rPr>
        <w:t>.</w:t>
      </w:r>
      <w:r w:rsidR="00F14C14" w:rsidRPr="00A62C49">
        <w:rPr>
          <w:rFonts w:ascii="Corbel" w:eastAsia="Calibri" w:hAnsi="Corbel" w:cs="Calibri"/>
        </w:rPr>
        <w:t xml:space="preserve"> </w:t>
      </w:r>
      <w:r w:rsidR="00404F6A" w:rsidRPr="00A62C49">
        <w:rPr>
          <w:rFonts w:ascii="Corbel" w:eastAsia="Calibri" w:hAnsi="Corbel" w:cs="Calibri"/>
        </w:rPr>
        <w:t xml:space="preserve">Huomiota kiinnitetään kaikkiin poissaoloihin riippumatta siitä, onko ne selvitettyjä vai </w:t>
      </w:r>
      <w:r w:rsidR="00F01307" w:rsidRPr="00A62C49">
        <w:rPr>
          <w:rFonts w:ascii="Corbel" w:eastAsia="Calibri" w:hAnsi="Corbel" w:cs="Calibri"/>
        </w:rPr>
        <w:t>selvittämättömiä</w:t>
      </w:r>
      <w:r w:rsidR="00404F6A" w:rsidRPr="00A62C49">
        <w:rPr>
          <w:rFonts w:ascii="Corbel" w:eastAsia="Calibri" w:hAnsi="Corbel" w:cs="Calibri"/>
        </w:rPr>
        <w:t xml:space="preserve">. </w:t>
      </w:r>
      <w:r w:rsidR="00D35DBF" w:rsidRPr="00A62C49">
        <w:rPr>
          <w:rFonts w:ascii="Corbel" w:eastAsia="Calibri" w:hAnsi="Corbel" w:cs="Calibri"/>
        </w:rPr>
        <w:t>Erityisen h</w:t>
      </w:r>
      <w:r w:rsidRPr="00A62C49">
        <w:rPr>
          <w:rFonts w:ascii="Corbel" w:eastAsia="Calibri" w:hAnsi="Corbel" w:cs="Calibri"/>
        </w:rPr>
        <w:t>uo</w:t>
      </w:r>
      <w:r w:rsidR="005443F9" w:rsidRPr="00A62C49">
        <w:rPr>
          <w:rFonts w:ascii="Corbel" w:eastAsia="Calibri" w:hAnsi="Corbel" w:cs="Calibri"/>
        </w:rPr>
        <w:t>lestuttavaa on, jos poissaolot toistuvat</w:t>
      </w:r>
      <w:r w:rsidRPr="00A62C49">
        <w:rPr>
          <w:rFonts w:ascii="Corbel" w:eastAsia="Calibri" w:hAnsi="Corbel" w:cs="Calibri"/>
        </w:rPr>
        <w:t xml:space="preserve"> säännöllisesti tietyiltä päiviltä tai tunneilta.</w:t>
      </w:r>
    </w:p>
    <w:p w14:paraId="0A8D1FE3" w14:textId="32D48F3D" w:rsidR="009E1EFA" w:rsidRPr="00A62C49" w:rsidRDefault="198D988A" w:rsidP="00BD27E1">
      <w:pPr>
        <w:spacing w:line="360" w:lineRule="auto"/>
        <w:jc w:val="both"/>
        <w:rPr>
          <w:rFonts w:ascii="Corbel" w:hAnsi="Corbel"/>
        </w:rPr>
      </w:pPr>
      <w:r w:rsidRPr="00A62C49">
        <w:rPr>
          <w:rFonts w:ascii="Corbel" w:eastAsia="Calibri" w:hAnsi="Corbel" w:cs="Calibri"/>
        </w:rPr>
        <w:t xml:space="preserve"> </w:t>
      </w:r>
    </w:p>
    <w:p w14:paraId="6FC450D5" w14:textId="65352C9E" w:rsidR="7FD21862" w:rsidRPr="00A62C49" w:rsidRDefault="00533D38" w:rsidP="00BD27E1">
      <w:pPr>
        <w:pStyle w:val="Otsikko2"/>
        <w:spacing w:line="360" w:lineRule="auto"/>
        <w:rPr>
          <w:rFonts w:ascii="Corbel" w:hAnsi="Corbel"/>
        </w:rPr>
      </w:pPr>
      <w:bookmarkStart w:id="10" w:name="_Toc146715733"/>
      <w:r w:rsidRPr="00A62C49">
        <w:rPr>
          <w:rFonts w:ascii="Corbel" w:hAnsi="Corbel"/>
        </w:rPr>
        <w:t>Turvallinen oppimisympäristö, k</w:t>
      </w:r>
      <w:r w:rsidR="048C2F53" w:rsidRPr="00A62C49">
        <w:rPr>
          <w:rFonts w:ascii="Corbel" w:hAnsi="Corbel"/>
        </w:rPr>
        <w:t>iusaamiseen ja syrjintään välitön puuttuminen</w:t>
      </w:r>
      <w:bookmarkEnd w:id="10"/>
    </w:p>
    <w:p w14:paraId="5C87BA27" w14:textId="13A62801" w:rsidR="00E97FD8" w:rsidRPr="00A62C49" w:rsidRDefault="006D677C" w:rsidP="00BD27E1">
      <w:pPr>
        <w:spacing w:line="360" w:lineRule="auto"/>
        <w:jc w:val="both"/>
        <w:rPr>
          <w:rFonts w:ascii="Corbel" w:hAnsi="Corbel"/>
        </w:rPr>
      </w:pPr>
      <w:r w:rsidRPr="00A62C49">
        <w:rPr>
          <w:rFonts w:ascii="Corbel" w:hAnsi="Corbel"/>
        </w:rPr>
        <w:t>Kiusatuksi</w:t>
      </w:r>
      <w:r w:rsidR="00F74BF0" w:rsidRPr="00A62C49">
        <w:rPr>
          <w:rFonts w:ascii="Corbel" w:hAnsi="Corbel"/>
        </w:rPr>
        <w:t xml:space="preserve"> ja</w:t>
      </w:r>
      <w:r w:rsidRPr="00A62C49">
        <w:rPr>
          <w:rFonts w:ascii="Corbel" w:hAnsi="Corbel"/>
        </w:rPr>
        <w:t xml:space="preserve"> loukatuksi tuleminen vaikuttaa merkittävästi oppilaan viihtymiseen ja oppimiseen koulussa. Keskittymällä hyvinvoinnin tukemiseen voidaan ehkäistä myös muita kiusaamiseen liittyviä ilmiöitä kuten syrjintää, häirintää ja vihapuhetta.</w:t>
      </w:r>
      <w:r w:rsidR="002D448B" w:rsidRPr="00A62C49">
        <w:rPr>
          <w:rFonts w:ascii="Corbel" w:hAnsi="Corbel"/>
        </w:rPr>
        <w:t xml:space="preserve"> </w:t>
      </w:r>
      <w:r w:rsidR="0C6F61BA" w:rsidRPr="00A62C49">
        <w:rPr>
          <w:rFonts w:ascii="Corbel" w:hAnsi="Corbel"/>
        </w:rPr>
        <w:t>Tutustu kouluille</w:t>
      </w:r>
      <w:r w:rsidR="000C36E0" w:rsidRPr="00A62C49">
        <w:rPr>
          <w:rFonts w:ascii="Corbel" w:hAnsi="Corbel"/>
        </w:rPr>
        <w:t xml:space="preserve"> </w:t>
      </w:r>
      <w:r w:rsidR="7D17A0FF" w:rsidRPr="00A62C49">
        <w:rPr>
          <w:rFonts w:ascii="Corbel" w:hAnsi="Corbel"/>
        </w:rPr>
        <w:t>laadittuun</w:t>
      </w:r>
      <w:r w:rsidR="000C36E0" w:rsidRPr="00A62C49">
        <w:rPr>
          <w:rFonts w:ascii="Corbel" w:hAnsi="Corbel"/>
        </w:rPr>
        <w:t xml:space="preserve"> oma</w:t>
      </w:r>
      <w:r w:rsidR="6572C640" w:rsidRPr="00A62C49">
        <w:rPr>
          <w:rFonts w:ascii="Corbel" w:hAnsi="Corbel"/>
        </w:rPr>
        <w:t>an</w:t>
      </w:r>
      <w:r w:rsidR="000C36E0" w:rsidRPr="00A62C49">
        <w:rPr>
          <w:rFonts w:ascii="Corbel" w:hAnsi="Corbel"/>
        </w:rPr>
        <w:t xml:space="preserve"> kiusaamiseen puuttumisen </w:t>
      </w:r>
      <w:r w:rsidR="006B6E1F" w:rsidRPr="00A62C49">
        <w:rPr>
          <w:rFonts w:ascii="Corbel" w:hAnsi="Corbel"/>
        </w:rPr>
        <w:t xml:space="preserve">ja seuraamisen </w:t>
      </w:r>
      <w:r w:rsidR="000C36E0" w:rsidRPr="00A62C49">
        <w:rPr>
          <w:rFonts w:ascii="Corbel" w:hAnsi="Corbel"/>
        </w:rPr>
        <w:t>toimintamalli</w:t>
      </w:r>
      <w:r w:rsidR="17167F60" w:rsidRPr="00A62C49">
        <w:rPr>
          <w:rFonts w:ascii="Corbel" w:hAnsi="Corbel"/>
        </w:rPr>
        <w:t xml:space="preserve">in </w:t>
      </w:r>
      <w:r w:rsidR="00A92077" w:rsidRPr="00A62C49">
        <w:rPr>
          <w:rFonts w:ascii="Corbel" w:hAnsi="Corbel"/>
        </w:rPr>
        <w:t>sekä</w:t>
      </w:r>
      <w:r w:rsidR="0068014C" w:rsidRPr="00A62C49">
        <w:rPr>
          <w:rFonts w:ascii="Corbel" w:hAnsi="Corbel"/>
        </w:rPr>
        <w:t xml:space="preserve"> määrite</w:t>
      </w:r>
      <w:r w:rsidR="00797B02" w:rsidRPr="00A62C49">
        <w:rPr>
          <w:rFonts w:ascii="Corbel" w:hAnsi="Corbel"/>
        </w:rPr>
        <w:t>tty</w:t>
      </w:r>
      <w:r w:rsidR="6E1618A8" w:rsidRPr="00A62C49">
        <w:rPr>
          <w:rFonts w:ascii="Corbel" w:hAnsi="Corbel"/>
        </w:rPr>
        <w:t xml:space="preserve">ihin </w:t>
      </w:r>
      <w:r w:rsidR="004E161A" w:rsidRPr="00A62C49">
        <w:rPr>
          <w:rFonts w:ascii="Corbel" w:hAnsi="Corbel"/>
        </w:rPr>
        <w:t>vastuuhenkilö</w:t>
      </w:r>
      <w:r w:rsidR="0B62ED43" w:rsidRPr="00A62C49">
        <w:rPr>
          <w:rFonts w:ascii="Corbel" w:hAnsi="Corbel"/>
        </w:rPr>
        <w:t>ihin</w:t>
      </w:r>
      <w:r w:rsidR="00C24427" w:rsidRPr="00A62C49">
        <w:rPr>
          <w:rFonts w:ascii="Corbel" w:hAnsi="Corbel"/>
        </w:rPr>
        <w:t xml:space="preserve">. </w:t>
      </w:r>
      <w:r w:rsidR="3D274B55" w:rsidRPr="00A62C49">
        <w:rPr>
          <w:rFonts w:ascii="Corbel" w:hAnsi="Corbel"/>
        </w:rPr>
        <w:t>Kuitenkin j</w:t>
      </w:r>
      <w:r w:rsidR="00057D73" w:rsidRPr="00A62C49">
        <w:rPr>
          <w:rFonts w:ascii="Corbel" w:hAnsi="Corbel"/>
        </w:rPr>
        <w:t xml:space="preserve">okaisen </w:t>
      </w:r>
      <w:r w:rsidR="00CE4E11" w:rsidRPr="00A62C49">
        <w:rPr>
          <w:rFonts w:ascii="Corbel" w:hAnsi="Corbel"/>
        </w:rPr>
        <w:t>vastuulla on puuttua kiusaamistilanteisiin välittömästi sellais</w:t>
      </w:r>
      <w:r w:rsidR="007C3E30" w:rsidRPr="00A62C49">
        <w:rPr>
          <w:rFonts w:ascii="Corbel" w:hAnsi="Corbel"/>
        </w:rPr>
        <w:t>ta</w:t>
      </w:r>
      <w:r w:rsidR="00CE4E11" w:rsidRPr="00A62C49">
        <w:rPr>
          <w:rFonts w:ascii="Corbel" w:hAnsi="Corbel"/>
        </w:rPr>
        <w:t xml:space="preserve"> havaittuaan ja </w:t>
      </w:r>
      <w:r w:rsidR="0009514B" w:rsidRPr="00A62C49">
        <w:rPr>
          <w:rFonts w:ascii="Corbel" w:hAnsi="Corbel"/>
        </w:rPr>
        <w:t>vietävä asia eteenpäin.</w:t>
      </w:r>
      <w:r w:rsidR="00570D25" w:rsidRPr="00A62C49">
        <w:rPr>
          <w:rFonts w:ascii="Corbel" w:hAnsi="Corbel"/>
        </w:rPr>
        <w:t xml:space="preserve"> </w:t>
      </w:r>
      <w:r w:rsidR="008619D5" w:rsidRPr="00A62C49">
        <w:rPr>
          <w:rFonts w:ascii="Corbel" w:hAnsi="Corbel"/>
        </w:rPr>
        <w:t xml:space="preserve">Oppilaita rohkaistaan kertomaan </w:t>
      </w:r>
      <w:r w:rsidR="00A35930" w:rsidRPr="00A62C49">
        <w:rPr>
          <w:rFonts w:ascii="Corbel" w:hAnsi="Corbel"/>
        </w:rPr>
        <w:t>kokemastaan kiusaamisesta</w:t>
      </w:r>
      <w:r w:rsidR="00FB306A" w:rsidRPr="00A62C49">
        <w:rPr>
          <w:rFonts w:ascii="Corbel" w:hAnsi="Corbel"/>
        </w:rPr>
        <w:t xml:space="preserve"> aikuise</w:t>
      </w:r>
      <w:r w:rsidR="000F4465" w:rsidRPr="00A62C49">
        <w:rPr>
          <w:rFonts w:ascii="Corbel" w:hAnsi="Corbel"/>
        </w:rPr>
        <w:t>lle</w:t>
      </w:r>
      <w:r w:rsidR="00E306D7" w:rsidRPr="00A62C49">
        <w:rPr>
          <w:rFonts w:ascii="Corbel" w:hAnsi="Corbel"/>
        </w:rPr>
        <w:t>.</w:t>
      </w:r>
    </w:p>
    <w:p w14:paraId="11F07B95" w14:textId="2EEA6B5A" w:rsidR="00510369" w:rsidRPr="00A62C49" w:rsidRDefault="198D988A" w:rsidP="00D508D2">
      <w:pPr>
        <w:spacing w:line="360" w:lineRule="auto"/>
        <w:jc w:val="both"/>
        <w:rPr>
          <w:rFonts w:ascii="Corbel" w:hAnsi="Corbel"/>
        </w:rPr>
      </w:pPr>
      <w:r w:rsidRPr="00A62C49">
        <w:rPr>
          <w:rFonts w:ascii="Corbel" w:eastAsia="Calibri" w:hAnsi="Corbel" w:cs="Calibri"/>
          <w:b/>
          <w:bCs/>
        </w:rPr>
        <w:t xml:space="preserve"> </w:t>
      </w:r>
    </w:p>
    <w:p w14:paraId="0DC6BE29" w14:textId="5B59D433" w:rsidR="00510369" w:rsidRPr="00A62C49" w:rsidRDefault="00040064" w:rsidP="00BD27E1">
      <w:pPr>
        <w:pStyle w:val="Otsikko2"/>
        <w:spacing w:line="360" w:lineRule="auto"/>
        <w:rPr>
          <w:rFonts w:ascii="Corbel" w:hAnsi="Corbel"/>
        </w:rPr>
      </w:pPr>
      <w:bookmarkStart w:id="11" w:name="_Toc146715734"/>
      <w:r w:rsidRPr="00A62C49">
        <w:rPr>
          <w:rFonts w:ascii="Corbel" w:hAnsi="Corbel"/>
        </w:rPr>
        <w:lastRenderedPageBreak/>
        <w:t>Yhteisöllinen opiskeluhuolto</w:t>
      </w:r>
      <w:bookmarkEnd w:id="11"/>
    </w:p>
    <w:p w14:paraId="737107A3" w14:textId="22922AE8" w:rsidR="00171A18" w:rsidRPr="00A62C49" w:rsidRDefault="005D5490" w:rsidP="00BD27E1">
      <w:pPr>
        <w:spacing w:line="360" w:lineRule="auto"/>
        <w:rPr>
          <w:rFonts w:ascii="Corbel" w:hAnsi="Corbel"/>
        </w:rPr>
      </w:pPr>
      <w:r w:rsidRPr="00A62C49">
        <w:rPr>
          <w:rFonts w:ascii="Corbel" w:hAnsi="Corbel"/>
        </w:rPr>
        <w:t>Yhteisöllinen opiskeluhuolto</w:t>
      </w:r>
      <w:r w:rsidR="005F2914" w:rsidRPr="00A62C49">
        <w:rPr>
          <w:rFonts w:ascii="Corbel" w:hAnsi="Corbel"/>
        </w:rPr>
        <w:t>työ</w:t>
      </w:r>
      <w:r w:rsidRPr="00A62C49">
        <w:rPr>
          <w:rFonts w:ascii="Corbel" w:hAnsi="Corbel"/>
        </w:rPr>
        <w:t xml:space="preserve"> kuuluu kaikille </w:t>
      </w:r>
      <w:r w:rsidR="0025729E" w:rsidRPr="00A62C49">
        <w:rPr>
          <w:rFonts w:ascii="Corbel" w:hAnsi="Corbel"/>
        </w:rPr>
        <w:t>koulussa työskente</w:t>
      </w:r>
      <w:r w:rsidR="005F2914" w:rsidRPr="00A62C49">
        <w:rPr>
          <w:rFonts w:ascii="Corbel" w:hAnsi="Corbel"/>
        </w:rPr>
        <w:t xml:space="preserve">leville. </w:t>
      </w:r>
      <w:r w:rsidR="00E72E3D" w:rsidRPr="00A62C49">
        <w:rPr>
          <w:rFonts w:ascii="Corbel" w:hAnsi="Corbel"/>
        </w:rPr>
        <w:t>Y</w:t>
      </w:r>
      <w:r w:rsidR="00BB1B6D" w:rsidRPr="00A62C49">
        <w:rPr>
          <w:rFonts w:ascii="Corbel" w:hAnsi="Corbel"/>
        </w:rPr>
        <w:t>ksi y</w:t>
      </w:r>
      <w:r w:rsidR="00E72E3D" w:rsidRPr="00A62C49">
        <w:rPr>
          <w:rFonts w:ascii="Corbel" w:hAnsi="Corbel"/>
        </w:rPr>
        <w:t xml:space="preserve">hteisöllisen opiskeluhuollon tehtävistä on </w:t>
      </w:r>
      <w:r w:rsidR="008F424B" w:rsidRPr="00A62C49">
        <w:rPr>
          <w:rFonts w:ascii="Corbel" w:hAnsi="Corbel"/>
        </w:rPr>
        <w:t>tukea läsnäoloa</w:t>
      </w:r>
      <w:r w:rsidR="00FF4B38" w:rsidRPr="00A62C49">
        <w:rPr>
          <w:rFonts w:ascii="Corbel" w:hAnsi="Corbel"/>
        </w:rPr>
        <w:t xml:space="preserve"> sekä</w:t>
      </w:r>
      <w:r w:rsidR="008F424B" w:rsidRPr="00A62C49">
        <w:rPr>
          <w:rFonts w:ascii="Corbel" w:hAnsi="Corbel"/>
        </w:rPr>
        <w:t xml:space="preserve"> </w:t>
      </w:r>
      <w:r w:rsidR="00E72E3D" w:rsidRPr="00A62C49">
        <w:rPr>
          <w:rFonts w:ascii="Corbel" w:hAnsi="Corbel"/>
        </w:rPr>
        <w:t xml:space="preserve">ennaltaehkäistä ja seurata </w:t>
      </w:r>
      <w:r w:rsidR="003A1225" w:rsidRPr="00A62C49">
        <w:rPr>
          <w:rFonts w:ascii="Corbel" w:hAnsi="Corbel"/>
        </w:rPr>
        <w:t>koulussa</w:t>
      </w:r>
      <w:r w:rsidR="004F2771" w:rsidRPr="00A62C49">
        <w:rPr>
          <w:rFonts w:ascii="Corbel" w:hAnsi="Corbel"/>
        </w:rPr>
        <w:t xml:space="preserve"> havaittuja</w:t>
      </w:r>
      <w:r w:rsidR="003A1225" w:rsidRPr="00A62C49">
        <w:rPr>
          <w:rFonts w:ascii="Corbel" w:hAnsi="Corbel"/>
        </w:rPr>
        <w:t xml:space="preserve"> negatiivisia</w:t>
      </w:r>
      <w:r w:rsidR="00D467DA" w:rsidRPr="00A62C49">
        <w:rPr>
          <w:rFonts w:ascii="Corbel" w:hAnsi="Corbel"/>
        </w:rPr>
        <w:t xml:space="preserve"> </w:t>
      </w:r>
      <w:r w:rsidR="005958C8" w:rsidRPr="00A62C49">
        <w:rPr>
          <w:rFonts w:ascii="Corbel" w:hAnsi="Corbel"/>
        </w:rPr>
        <w:t>ilmiöitä.</w:t>
      </w:r>
    </w:p>
    <w:p w14:paraId="43123013" w14:textId="15E33202" w:rsidR="24198F8C" w:rsidRPr="00A62C49" w:rsidRDefault="00CF30AE" w:rsidP="00394F67">
      <w:pPr>
        <w:spacing w:line="360" w:lineRule="auto"/>
        <w:rPr>
          <w:rFonts w:ascii="Corbel" w:hAnsi="Corbel"/>
        </w:rPr>
      </w:pPr>
      <w:r w:rsidRPr="00A62C49">
        <w:rPr>
          <w:rFonts w:ascii="Corbel" w:hAnsi="Corbel"/>
        </w:rPr>
        <w:t>Kuo</w:t>
      </w:r>
      <w:r w:rsidR="00654DAB" w:rsidRPr="00A62C49">
        <w:rPr>
          <w:rFonts w:ascii="Corbel" w:hAnsi="Corbel"/>
        </w:rPr>
        <w:t>pi</w:t>
      </w:r>
      <w:r w:rsidR="0083658D" w:rsidRPr="00A62C49">
        <w:rPr>
          <w:rFonts w:ascii="Corbel" w:hAnsi="Corbel"/>
        </w:rPr>
        <w:t>o</w:t>
      </w:r>
      <w:r w:rsidR="0086420F" w:rsidRPr="00A62C49">
        <w:rPr>
          <w:rFonts w:ascii="Corbel" w:hAnsi="Corbel"/>
        </w:rPr>
        <w:t xml:space="preserve">ssa yhteisölliseen opiskeluhuoltotyöhön kuuluu </w:t>
      </w:r>
      <w:r w:rsidR="00E952E4" w:rsidRPr="00A62C49">
        <w:rPr>
          <w:rFonts w:ascii="Corbel" w:hAnsi="Corbel"/>
        </w:rPr>
        <w:t>kouluittain toteutettavat</w:t>
      </w:r>
      <w:r w:rsidR="00F16EB6" w:rsidRPr="00A62C49">
        <w:rPr>
          <w:rFonts w:ascii="Corbel" w:hAnsi="Corbel"/>
        </w:rPr>
        <w:t xml:space="preserve"> </w:t>
      </w:r>
      <w:r w:rsidR="00E952E4" w:rsidRPr="00A62C49">
        <w:rPr>
          <w:rFonts w:ascii="Corbel" w:hAnsi="Corbel"/>
        </w:rPr>
        <w:t>Arki</w:t>
      </w:r>
      <w:r w:rsidR="00A476BB" w:rsidRPr="00A62C49">
        <w:rPr>
          <w:rFonts w:ascii="Corbel" w:hAnsi="Corbel"/>
        </w:rPr>
        <w:t>OHR:t.</w:t>
      </w:r>
      <w:r w:rsidR="00F16EB6" w:rsidRPr="00A62C49">
        <w:rPr>
          <w:rFonts w:ascii="Corbel" w:hAnsi="Corbel"/>
        </w:rPr>
        <w:t xml:space="preserve"> </w:t>
      </w:r>
      <w:r w:rsidR="00D12F0D" w:rsidRPr="00A62C49">
        <w:rPr>
          <w:rFonts w:ascii="Corbel" w:hAnsi="Corbel"/>
        </w:rPr>
        <w:t xml:space="preserve"> </w:t>
      </w:r>
      <w:r w:rsidR="00BD64B3" w:rsidRPr="00A62C49">
        <w:rPr>
          <w:rFonts w:ascii="Corbel" w:hAnsi="Corbel"/>
        </w:rPr>
        <w:t xml:space="preserve">ArkiOHR:ssä käsitellään luokkien vahvuuksia, haasteita ja poissaolomääriä sekä kartoitetaan tuen tarvetta luokille. </w:t>
      </w:r>
      <w:r w:rsidR="00AB67BD" w:rsidRPr="00A62C49">
        <w:rPr>
          <w:rFonts w:ascii="Corbel" w:hAnsi="Corbel"/>
        </w:rPr>
        <w:t xml:space="preserve">ArkiOHR </w:t>
      </w:r>
      <w:r w:rsidR="007F762B" w:rsidRPr="00A62C49">
        <w:rPr>
          <w:rFonts w:ascii="Corbel" w:hAnsi="Corbel"/>
        </w:rPr>
        <w:t>tapaamis</w:t>
      </w:r>
      <w:r w:rsidR="00B85FEA" w:rsidRPr="00A62C49">
        <w:rPr>
          <w:rFonts w:ascii="Corbel" w:hAnsi="Corbel"/>
        </w:rPr>
        <w:t>ii</w:t>
      </w:r>
      <w:r w:rsidR="007F762B" w:rsidRPr="00A62C49">
        <w:rPr>
          <w:rFonts w:ascii="Corbel" w:hAnsi="Corbel"/>
        </w:rPr>
        <w:t xml:space="preserve">n liittyvät luokittain toteutettavat </w:t>
      </w:r>
      <w:r w:rsidR="00A2045B" w:rsidRPr="00A62C49">
        <w:rPr>
          <w:rFonts w:ascii="Corbel" w:hAnsi="Corbel"/>
        </w:rPr>
        <w:t>sähköiset</w:t>
      </w:r>
      <w:r w:rsidR="005C04E3" w:rsidRPr="00A62C49">
        <w:rPr>
          <w:rFonts w:ascii="Corbel" w:hAnsi="Corbel"/>
        </w:rPr>
        <w:t xml:space="preserve"> </w:t>
      </w:r>
      <w:r w:rsidR="007F762B" w:rsidRPr="00A62C49">
        <w:rPr>
          <w:rFonts w:ascii="Corbel" w:hAnsi="Corbel"/>
        </w:rPr>
        <w:t>kyselyt</w:t>
      </w:r>
      <w:r w:rsidR="00C923C6" w:rsidRPr="00A62C49">
        <w:rPr>
          <w:rFonts w:ascii="Corbel" w:hAnsi="Corbel"/>
        </w:rPr>
        <w:t xml:space="preserve"> luokan ilmapiiristä ja hyvinvoinnista</w:t>
      </w:r>
      <w:r w:rsidR="00A14D49" w:rsidRPr="00A62C49">
        <w:rPr>
          <w:rFonts w:ascii="Corbel" w:hAnsi="Corbel"/>
        </w:rPr>
        <w:t xml:space="preserve">. </w:t>
      </w:r>
      <w:r w:rsidR="00647E32" w:rsidRPr="00A62C49">
        <w:rPr>
          <w:rFonts w:ascii="Corbel" w:hAnsi="Corbel"/>
        </w:rPr>
        <w:t>Luoka</w:t>
      </w:r>
      <w:r w:rsidR="001D616C" w:rsidRPr="00A62C49">
        <w:rPr>
          <w:rFonts w:ascii="Corbel" w:hAnsi="Corbel"/>
        </w:rPr>
        <w:t>n</w:t>
      </w:r>
      <w:r w:rsidR="00647E32" w:rsidRPr="00A62C49">
        <w:rPr>
          <w:rFonts w:ascii="Corbel" w:hAnsi="Corbel"/>
        </w:rPr>
        <w:t xml:space="preserve">opettajalla/luokanohjaajalla on vastuu kyselyn teettämisestä </w:t>
      </w:r>
      <w:r w:rsidR="002F0610" w:rsidRPr="00A62C49">
        <w:rPr>
          <w:rFonts w:ascii="Corbel" w:hAnsi="Corbel"/>
        </w:rPr>
        <w:t xml:space="preserve">omalle </w:t>
      </w:r>
      <w:r w:rsidR="00647E32" w:rsidRPr="00A62C49">
        <w:rPr>
          <w:rFonts w:ascii="Corbel" w:hAnsi="Corbel"/>
        </w:rPr>
        <w:t>luokalle</w:t>
      </w:r>
      <w:r w:rsidR="002F0610" w:rsidRPr="00A62C49">
        <w:rPr>
          <w:rFonts w:ascii="Corbel" w:hAnsi="Corbel"/>
        </w:rPr>
        <w:t>en</w:t>
      </w:r>
      <w:r w:rsidR="00334E2C" w:rsidRPr="00A62C49">
        <w:rPr>
          <w:rFonts w:ascii="Corbel" w:hAnsi="Corbel"/>
        </w:rPr>
        <w:t>.</w:t>
      </w:r>
      <w:r w:rsidR="00363B5E" w:rsidRPr="00A62C49">
        <w:rPr>
          <w:rFonts w:ascii="Corbel" w:hAnsi="Corbel"/>
        </w:rPr>
        <w:t xml:space="preserve"> </w:t>
      </w:r>
    </w:p>
    <w:p w14:paraId="0D70A799" w14:textId="13FF8732" w:rsidR="00FC4F90" w:rsidRPr="00A62C49" w:rsidRDefault="00F24853" w:rsidP="00375FEC">
      <w:pPr>
        <w:pStyle w:val="Otsikko1"/>
        <w:rPr>
          <w:rFonts w:ascii="Corbel" w:hAnsi="Corbel"/>
        </w:rPr>
      </w:pPr>
      <w:bookmarkStart w:id="12" w:name="_Toc146715735"/>
      <w:r w:rsidRPr="00A62C49">
        <w:rPr>
          <w:rFonts w:ascii="Corbel" w:hAnsi="Corbel"/>
        </w:rPr>
        <w:t>Poissaolomäärät – prosentit ja tunnit</w:t>
      </w:r>
      <w:bookmarkEnd w:id="12"/>
    </w:p>
    <w:p w14:paraId="0860DFD4" w14:textId="65814C5F" w:rsidR="002E560C" w:rsidRPr="00A62C49" w:rsidRDefault="002E560C" w:rsidP="002E560C">
      <w:pPr>
        <w:rPr>
          <w:rFonts w:ascii="Corbel" w:hAnsi="Corbel"/>
        </w:rPr>
      </w:pPr>
    </w:p>
    <w:p w14:paraId="7574E893" w14:textId="6B32B771" w:rsidR="004C19C7" w:rsidRPr="00A62C49" w:rsidRDefault="004C19C7" w:rsidP="004C19C7">
      <w:pPr>
        <w:spacing w:after="0" w:line="360" w:lineRule="auto"/>
        <w:jc w:val="both"/>
        <w:textAlignment w:val="baseline"/>
        <w:rPr>
          <w:rFonts w:ascii="Corbel" w:eastAsia="Times New Roman" w:hAnsi="Corbel" w:cs="Calibri"/>
          <w:color w:val="000000"/>
          <w:lang w:eastAsia="fi-FI"/>
        </w:rPr>
      </w:pPr>
      <w:r w:rsidRPr="00A62C49">
        <w:rPr>
          <w:rFonts w:ascii="Corbel" w:eastAsia="Times New Roman" w:hAnsi="Corbel" w:cs="Calibri"/>
          <w:color w:val="000000"/>
          <w:lang w:eastAsia="fi-FI"/>
        </w:rPr>
        <w:t>Poissaolojen aiheuttamat keskeytykset koulunkäynnissä saattavat vaikeuttaa kouluun paluuta.</w:t>
      </w:r>
    </w:p>
    <w:p w14:paraId="3ACE4343" w14:textId="2ABED6F6" w:rsidR="00F9368C" w:rsidRPr="00A62C49" w:rsidRDefault="00202D22" w:rsidP="00B67CF3">
      <w:pPr>
        <w:spacing w:after="0" w:line="360" w:lineRule="auto"/>
        <w:jc w:val="both"/>
        <w:textAlignment w:val="baseline"/>
        <w:rPr>
          <w:rFonts w:ascii="Corbel" w:eastAsia="Times New Roman" w:hAnsi="Corbel" w:cs="Calibri"/>
          <w:color w:val="000000"/>
          <w:lang w:eastAsia="fi-FI"/>
        </w:rPr>
      </w:pPr>
      <w:r w:rsidRPr="00A62C49">
        <w:rPr>
          <w:rFonts w:ascii="Corbel" w:hAnsi="Corbel"/>
        </w:rPr>
        <w:t xml:space="preserve">Oppilaan </w:t>
      </w:r>
      <w:r w:rsidR="001D742D" w:rsidRPr="00A62C49">
        <w:rPr>
          <w:rFonts w:ascii="Corbel" w:hAnsi="Corbel"/>
        </w:rPr>
        <w:t>poissaolomääriä tarkastellaan s</w:t>
      </w:r>
      <w:r w:rsidR="004640C3" w:rsidRPr="00A62C49">
        <w:rPr>
          <w:rFonts w:ascii="Corbel" w:hAnsi="Corbel"/>
        </w:rPr>
        <w:t xml:space="preserve">uhteessa oppilaan </w:t>
      </w:r>
      <w:r w:rsidR="004B2081" w:rsidRPr="00A62C49">
        <w:rPr>
          <w:rFonts w:ascii="Corbel" w:hAnsi="Corbel"/>
        </w:rPr>
        <w:t>oppimissuunnitelman mukai</w:t>
      </w:r>
      <w:r w:rsidR="000561BC" w:rsidRPr="00A62C49">
        <w:rPr>
          <w:rFonts w:ascii="Corbel" w:hAnsi="Corbel"/>
        </w:rPr>
        <w:t>se</w:t>
      </w:r>
      <w:r w:rsidR="004B2081" w:rsidRPr="00A62C49">
        <w:rPr>
          <w:rFonts w:ascii="Corbel" w:hAnsi="Corbel"/>
        </w:rPr>
        <w:t>en tavoitetuntimäärä</w:t>
      </w:r>
      <w:r w:rsidR="000561BC" w:rsidRPr="00A62C49">
        <w:rPr>
          <w:rFonts w:ascii="Corbel" w:hAnsi="Corbel"/>
        </w:rPr>
        <w:t>än.</w:t>
      </w:r>
      <w:r w:rsidR="00CF2B41" w:rsidRPr="00A62C49">
        <w:rPr>
          <w:rFonts w:ascii="Corbel" w:hAnsi="Corbel"/>
        </w:rPr>
        <w:t xml:space="preserve"> </w:t>
      </w:r>
      <w:r w:rsidR="00F9368C" w:rsidRPr="00A62C49">
        <w:rPr>
          <w:rFonts w:ascii="Corbel" w:eastAsia="Times New Roman" w:hAnsi="Corbel" w:cs="Calibri"/>
          <w:color w:val="000000"/>
          <w:lang w:eastAsia="fi-FI"/>
        </w:rPr>
        <w:t>Oppilaan poissaoloihin tulee </w:t>
      </w:r>
      <w:r w:rsidR="00F9368C" w:rsidRPr="00A62C49">
        <w:rPr>
          <w:rFonts w:ascii="Corbel" w:eastAsia="Times New Roman" w:hAnsi="Corbel" w:cs="Calibri"/>
          <w:color w:val="000000"/>
          <w:bdr w:val="none" w:sz="0" w:space="0" w:color="auto" w:frame="1"/>
          <w:lang w:eastAsia="fi-FI"/>
        </w:rPr>
        <w:t>kiinnittää erityistä huomiota, kun poissaolo</w:t>
      </w:r>
      <w:r w:rsidR="00732727" w:rsidRPr="00A62C49">
        <w:rPr>
          <w:rFonts w:ascii="Corbel" w:eastAsia="Times New Roman" w:hAnsi="Corbel" w:cs="Calibri"/>
          <w:color w:val="000000"/>
          <w:bdr w:val="none" w:sz="0" w:space="0" w:color="auto" w:frame="1"/>
          <w:lang w:eastAsia="fi-FI"/>
        </w:rPr>
        <w:t>tunteja</w:t>
      </w:r>
      <w:r w:rsidR="00F9368C" w:rsidRPr="00A62C49">
        <w:rPr>
          <w:rFonts w:ascii="Corbel" w:eastAsia="Times New Roman" w:hAnsi="Corbel" w:cs="Calibri"/>
          <w:color w:val="000000"/>
          <w:bdr w:val="none" w:sz="0" w:space="0" w:color="auto" w:frame="1"/>
          <w:lang w:eastAsia="fi-FI"/>
        </w:rPr>
        <w:t xml:space="preserve"> on kertynyt</w:t>
      </w:r>
      <w:r w:rsidR="00514A05" w:rsidRPr="00A62C49">
        <w:rPr>
          <w:rFonts w:ascii="Corbel" w:eastAsia="Times New Roman" w:hAnsi="Corbel" w:cs="Calibri"/>
          <w:color w:val="000000"/>
          <w:bdr w:val="none" w:sz="0" w:space="0" w:color="auto" w:frame="1"/>
          <w:lang w:eastAsia="fi-FI"/>
        </w:rPr>
        <w:t xml:space="preserve"> </w:t>
      </w:r>
      <w:r w:rsidR="00A05E4D" w:rsidRPr="00A62C49">
        <w:rPr>
          <w:rFonts w:ascii="Corbel" w:eastAsia="Times New Roman" w:hAnsi="Corbel" w:cs="Calibri"/>
          <w:color w:val="000000"/>
          <w:bdr w:val="none" w:sz="0" w:space="0" w:color="auto" w:frame="1"/>
          <w:lang w:eastAsia="fi-FI"/>
        </w:rPr>
        <w:t xml:space="preserve">10 prosenttia </w:t>
      </w:r>
      <w:r w:rsidR="00520196" w:rsidRPr="00A62C49">
        <w:rPr>
          <w:rFonts w:ascii="Corbel" w:eastAsia="Times New Roman" w:hAnsi="Corbel" w:cs="Calibri"/>
          <w:color w:val="000000"/>
          <w:bdr w:val="none" w:sz="0" w:space="0" w:color="auto" w:frame="1"/>
          <w:lang w:eastAsia="fi-FI"/>
        </w:rPr>
        <w:t>käytyyn lukuvuode</w:t>
      </w:r>
      <w:r w:rsidR="00A057F9" w:rsidRPr="00A62C49">
        <w:rPr>
          <w:rFonts w:ascii="Corbel" w:eastAsia="Times New Roman" w:hAnsi="Corbel" w:cs="Calibri"/>
          <w:color w:val="000000"/>
          <w:bdr w:val="none" w:sz="0" w:space="0" w:color="auto" w:frame="1"/>
          <w:lang w:eastAsia="fi-FI"/>
        </w:rPr>
        <w:t xml:space="preserve">n </w:t>
      </w:r>
      <w:r w:rsidR="00172E45" w:rsidRPr="00A62C49">
        <w:rPr>
          <w:rFonts w:ascii="Corbel" w:eastAsia="Times New Roman" w:hAnsi="Corbel" w:cs="Calibri"/>
          <w:color w:val="000000"/>
          <w:bdr w:val="none" w:sz="0" w:space="0" w:color="auto" w:frame="1"/>
          <w:lang w:eastAsia="fi-FI"/>
        </w:rPr>
        <w:t xml:space="preserve">tuntimäärään </w:t>
      </w:r>
      <w:r w:rsidR="00A057F9" w:rsidRPr="00A62C49">
        <w:rPr>
          <w:rFonts w:ascii="Corbel" w:eastAsia="Times New Roman" w:hAnsi="Corbel" w:cs="Calibri"/>
          <w:color w:val="000000"/>
          <w:bdr w:val="none" w:sz="0" w:space="0" w:color="auto" w:frame="1"/>
          <w:lang w:eastAsia="fi-FI"/>
        </w:rPr>
        <w:t>suhteutettuna.</w:t>
      </w:r>
      <w:r w:rsidR="0010046C" w:rsidRPr="00A62C49">
        <w:rPr>
          <w:rFonts w:ascii="Corbel" w:eastAsia="Times New Roman" w:hAnsi="Corbel" w:cs="Calibri"/>
          <w:color w:val="000000"/>
          <w:bdr w:val="none" w:sz="0" w:space="0" w:color="auto" w:frame="1"/>
          <w:lang w:eastAsia="fi-FI"/>
        </w:rPr>
        <w:t xml:space="preserve"> Mikäli poissaolo</w:t>
      </w:r>
      <w:r w:rsidR="00E01509" w:rsidRPr="00A62C49">
        <w:rPr>
          <w:rFonts w:ascii="Corbel" w:eastAsia="Times New Roman" w:hAnsi="Corbel" w:cs="Calibri"/>
          <w:color w:val="000000"/>
          <w:bdr w:val="none" w:sz="0" w:space="0" w:color="auto" w:frame="1"/>
          <w:lang w:eastAsia="fi-FI"/>
        </w:rPr>
        <w:t>ja</w:t>
      </w:r>
      <w:r w:rsidR="0010046C" w:rsidRPr="00A62C49">
        <w:rPr>
          <w:rFonts w:ascii="Corbel" w:eastAsia="Times New Roman" w:hAnsi="Corbel" w:cs="Calibri"/>
          <w:color w:val="000000"/>
          <w:bdr w:val="none" w:sz="0" w:space="0" w:color="auto" w:frame="1"/>
          <w:lang w:eastAsia="fi-FI"/>
        </w:rPr>
        <w:t xml:space="preserve"> on kertynyt jo </w:t>
      </w:r>
      <w:r w:rsidR="001541E2" w:rsidRPr="00A62C49">
        <w:rPr>
          <w:rFonts w:ascii="Corbel" w:eastAsia="Times New Roman" w:hAnsi="Corbel" w:cs="Calibri"/>
          <w:color w:val="000000"/>
          <w:bdr w:val="none" w:sz="0" w:space="0" w:color="auto" w:frame="1"/>
          <w:lang w:eastAsia="fi-FI"/>
        </w:rPr>
        <w:t xml:space="preserve">20 </w:t>
      </w:r>
      <w:r w:rsidR="004C274A" w:rsidRPr="00A62C49">
        <w:rPr>
          <w:rFonts w:ascii="Corbel" w:eastAsia="Times New Roman" w:hAnsi="Corbel" w:cs="Calibri"/>
          <w:color w:val="000000"/>
          <w:bdr w:val="none" w:sz="0" w:space="0" w:color="auto" w:frame="1"/>
          <w:lang w:eastAsia="fi-FI"/>
        </w:rPr>
        <w:t>prosenttia</w:t>
      </w:r>
      <w:r w:rsidR="00D45154" w:rsidRPr="00A62C49">
        <w:rPr>
          <w:rFonts w:ascii="Corbel" w:eastAsia="Times New Roman" w:hAnsi="Corbel" w:cs="Calibri"/>
          <w:color w:val="000000"/>
          <w:bdr w:val="none" w:sz="0" w:space="0" w:color="auto" w:frame="1"/>
          <w:lang w:eastAsia="fi-FI"/>
        </w:rPr>
        <w:t>,</w:t>
      </w:r>
      <w:r w:rsidR="00D811C2" w:rsidRPr="00A62C49">
        <w:rPr>
          <w:rFonts w:ascii="Corbel" w:eastAsia="Times New Roman" w:hAnsi="Corbel" w:cs="Calibri"/>
          <w:color w:val="000000"/>
          <w:bdr w:val="none" w:sz="0" w:space="0" w:color="auto" w:frame="1"/>
          <w:lang w:eastAsia="fi-FI"/>
        </w:rPr>
        <w:t xml:space="preserve"> </w:t>
      </w:r>
      <w:r w:rsidR="00A96E4A" w:rsidRPr="00A62C49">
        <w:rPr>
          <w:rFonts w:ascii="Corbel" w:eastAsia="Times New Roman" w:hAnsi="Corbel" w:cs="Calibri"/>
          <w:color w:val="000000"/>
          <w:bdr w:val="none" w:sz="0" w:space="0" w:color="auto" w:frame="1"/>
          <w:lang w:eastAsia="fi-FI"/>
        </w:rPr>
        <w:t xml:space="preserve">on </w:t>
      </w:r>
      <w:r w:rsidR="000D25F2" w:rsidRPr="00A62C49">
        <w:rPr>
          <w:rFonts w:ascii="Corbel" w:eastAsia="Times New Roman" w:hAnsi="Corbel" w:cs="Calibri"/>
          <w:color w:val="000000"/>
          <w:bdr w:val="none" w:sz="0" w:space="0" w:color="auto" w:frame="1"/>
          <w:lang w:eastAsia="fi-FI"/>
        </w:rPr>
        <w:t>ryhdyttävä</w:t>
      </w:r>
      <w:r w:rsidR="0006441F" w:rsidRPr="00A62C49">
        <w:rPr>
          <w:rFonts w:ascii="Corbel" w:eastAsia="Times New Roman" w:hAnsi="Corbel" w:cs="Calibri"/>
          <w:color w:val="000000"/>
          <w:bdr w:val="none" w:sz="0" w:space="0" w:color="auto" w:frame="1"/>
          <w:lang w:eastAsia="fi-FI"/>
        </w:rPr>
        <w:t xml:space="preserve"> </w:t>
      </w:r>
      <w:r w:rsidR="000D25F2" w:rsidRPr="00A62C49">
        <w:rPr>
          <w:rFonts w:ascii="Corbel" w:eastAsia="Times New Roman" w:hAnsi="Corbel" w:cs="Calibri"/>
          <w:color w:val="000000"/>
          <w:bdr w:val="none" w:sz="0" w:space="0" w:color="auto" w:frame="1"/>
          <w:lang w:eastAsia="fi-FI"/>
        </w:rPr>
        <w:t xml:space="preserve">antamaan </w:t>
      </w:r>
      <w:r w:rsidR="003129DA" w:rsidRPr="00A62C49">
        <w:rPr>
          <w:rFonts w:ascii="Corbel" w:eastAsia="Times New Roman" w:hAnsi="Corbel" w:cs="Calibri"/>
          <w:color w:val="000000"/>
          <w:bdr w:val="none" w:sz="0" w:space="0" w:color="auto" w:frame="1"/>
          <w:lang w:eastAsia="fi-FI"/>
        </w:rPr>
        <w:t>tehostettuja tukitoimenpiteitä</w:t>
      </w:r>
      <w:r w:rsidR="00437A40" w:rsidRPr="00A62C49">
        <w:rPr>
          <w:rFonts w:ascii="Corbel" w:eastAsia="Times New Roman" w:hAnsi="Corbel" w:cs="Calibri"/>
          <w:color w:val="000000"/>
          <w:bdr w:val="none" w:sz="0" w:space="0" w:color="auto" w:frame="1"/>
          <w:lang w:eastAsia="fi-FI"/>
        </w:rPr>
        <w:t xml:space="preserve"> </w:t>
      </w:r>
      <w:r w:rsidR="00BC14C5" w:rsidRPr="00A62C49">
        <w:rPr>
          <w:rFonts w:ascii="Corbel" w:eastAsia="Times New Roman" w:hAnsi="Corbel" w:cs="Calibri"/>
          <w:color w:val="000000"/>
          <w:bdr w:val="none" w:sz="0" w:space="0" w:color="auto" w:frame="1"/>
          <w:lang w:eastAsia="fi-FI"/>
        </w:rPr>
        <w:t>portaikon mukaisesti.</w:t>
      </w:r>
      <w:r w:rsidR="004C48A6" w:rsidRPr="00A62C49">
        <w:rPr>
          <w:rFonts w:ascii="Corbel" w:eastAsia="Times New Roman" w:hAnsi="Corbel" w:cs="Calibri"/>
          <w:color w:val="000000"/>
          <w:bdr w:val="none" w:sz="0" w:space="0" w:color="auto" w:frame="1"/>
          <w:lang w:eastAsia="fi-FI"/>
        </w:rPr>
        <w:t xml:space="preserve"> </w:t>
      </w:r>
      <w:r w:rsidR="004C48A6" w:rsidRPr="00A62C49">
        <w:rPr>
          <w:rFonts w:ascii="Corbel" w:hAnsi="Corbel"/>
        </w:rPr>
        <w:t>Tavoitetuntimääriä tulee seurata koko lukuvuoden ajan</w:t>
      </w:r>
      <w:r w:rsidR="000D5DEA" w:rsidRPr="00A62C49">
        <w:rPr>
          <w:rFonts w:ascii="Corbel" w:hAnsi="Corbel"/>
        </w:rPr>
        <w:t xml:space="preserve"> ja </w:t>
      </w:r>
      <w:r w:rsidR="007B75AD" w:rsidRPr="00A62C49">
        <w:rPr>
          <w:rFonts w:ascii="Corbel" w:hAnsi="Corbel"/>
        </w:rPr>
        <w:t>poissaoloihin</w:t>
      </w:r>
      <w:r w:rsidR="000D5DEA" w:rsidRPr="00A62C49">
        <w:rPr>
          <w:rFonts w:ascii="Corbel" w:hAnsi="Corbel"/>
        </w:rPr>
        <w:t xml:space="preserve"> </w:t>
      </w:r>
      <w:r w:rsidR="005C0CF5" w:rsidRPr="00A62C49">
        <w:rPr>
          <w:rFonts w:ascii="Corbel" w:hAnsi="Corbel"/>
        </w:rPr>
        <w:t xml:space="preserve">on reagoitava </w:t>
      </w:r>
      <w:r w:rsidR="00204BEF" w:rsidRPr="00A62C49">
        <w:rPr>
          <w:rFonts w:ascii="Corbel" w:hAnsi="Corbel"/>
        </w:rPr>
        <w:t xml:space="preserve">nopeasti </w:t>
      </w:r>
      <w:r w:rsidR="00A171B9" w:rsidRPr="00A62C49">
        <w:rPr>
          <w:rFonts w:ascii="Corbel" w:hAnsi="Corbel"/>
        </w:rPr>
        <w:t xml:space="preserve">sitä mukaa kun </w:t>
      </w:r>
      <w:r w:rsidR="00CC1D8B" w:rsidRPr="00A62C49">
        <w:rPr>
          <w:rFonts w:ascii="Corbel" w:hAnsi="Corbel"/>
        </w:rPr>
        <w:t>poissaolomäärät</w:t>
      </w:r>
      <w:r w:rsidR="00BC53A6" w:rsidRPr="00A62C49">
        <w:rPr>
          <w:rFonts w:ascii="Corbel" w:hAnsi="Corbel"/>
        </w:rPr>
        <w:t xml:space="preserve"> kasvavat</w:t>
      </w:r>
      <w:r w:rsidR="004C48A6" w:rsidRPr="00A62C49">
        <w:rPr>
          <w:rFonts w:ascii="Corbel" w:hAnsi="Corbel"/>
        </w:rPr>
        <w:t xml:space="preserve">. </w:t>
      </w:r>
      <w:r w:rsidR="00642B8A" w:rsidRPr="00A62C49">
        <w:rPr>
          <w:rFonts w:ascii="Corbel" w:eastAsia="Times New Roman" w:hAnsi="Corbel" w:cs="Calibri"/>
          <w:color w:val="000000"/>
          <w:bdr w:val="none" w:sz="0" w:space="0" w:color="auto" w:frame="1"/>
          <w:lang w:eastAsia="fi-FI"/>
        </w:rPr>
        <w:t>Tällä pyritään siihen</w:t>
      </w:r>
      <w:r w:rsidR="00F85B34" w:rsidRPr="00A62C49">
        <w:rPr>
          <w:rFonts w:ascii="Corbel" w:eastAsia="Times New Roman" w:hAnsi="Corbel" w:cs="Calibri"/>
          <w:color w:val="000000"/>
          <w:bdr w:val="none" w:sz="0" w:space="0" w:color="auto" w:frame="1"/>
          <w:lang w:eastAsia="fi-FI"/>
        </w:rPr>
        <w:t>, että valtakunnallisesti</w:t>
      </w:r>
      <w:r w:rsidR="00253605" w:rsidRPr="00A62C49">
        <w:rPr>
          <w:rFonts w:ascii="Corbel" w:eastAsia="Times New Roman" w:hAnsi="Corbel" w:cs="Calibri"/>
          <w:color w:val="000000"/>
          <w:bdr w:val="none" w:sz="0" w:space="0" w:color="auto" w:frame="1"/>
          <w:lang w:eastAsia="fi-FI"/>
        </w:rPr>
        <w:t xml:space="preserve"> </w:t>
      </w:r>
      <w:r w:rsidR="00F85B34" w:rsidRPr="00A62C49">
        <w:rPr>
          <w:rFonts w:ascii="Corbel" w:eastAsia="Times New Roman" w:hAnsi="Corbel" w:cs="Calibri"/>
          <w:color w:val="000000"/>
          <w:bdr w:val="none" w:sz="0" w:space="0" w:color="auto" w:frame="1"/>
          <w:lang w:eastAsia="fi-FI"/>
        </w:rPr>
        <w:t>koulupoissaolo</w:t>
      </w:r>
      <w:r w:rsidR="008424D2" w:rsidRPr="00A62C49">
        <w:rPr>
          <w:rFonts w:ascii="Corbel" w:eastAsia="Times New Roman" w:hAnsi="Corbel" w:cs="Calibri"/>
          <w:color w:val="000000"/>
          <w:bdr w:val="none" w:sz="0" w:space="0" w:color="auto" w:frame="1"/>
          <w:lang w:eastAsia="fi-FI"/>
        </w:rPr>
        <w:t>ja seurataan ja niihin reagoidaan</w:t>
      </w:r>
      <w:r w:rsidR="002C1B37" w:rsidRPr="00A62C49">
        <w:rPr>
          <w:rFonts w:ascii="Corbel" w:eastAsia="Times New Roman" w:hAnsi="Corbel" w:cs="Calibri"/>
          <w:color w:val="000000"/>
          <w:bdr w:val="none" w:sz="0" w:space="0" w:color="auto" w:frame="1"/>
          <w:lang w:eastAsia="fi-FI"/>
        </w:rPr>
        <w:t xml:space="preserve"> yhdenmukais</w:t>
      </w:r>
      <w:r w:rsidR="00253605" w:rsidRPr="00A62C49">
        <w:rPr>
          <w:rFonts w:ascii="Corbel" w:eastAsia="Times New Roman" w:hAnsi="Corbel" w:cs="Calibri"/>
          <w:color w:val="000000"/>
          <w:bdr w:val="none" w:sz="0" w:space="0" w:color="auto" w:frame="1"/>
          <w:lang w:eastAsia="fi-FI"/>
        </w:rPr>
        <w:t>esti</w:t>
      </w:r>
      <w:r w:rsidR="002C1B37" w:rsidRPr="00A62C49">
        <w:rPr>
          <w:rFonts w:ascii="Corbel" w:eastAsia="Times New Roman" w:hAnsi="Corbel" w:cs="Calibri"/>
          <w:color w:val="000000"/>
          <w:bdr w:val="none" w:sz="0" w:space="0" w:color="auto" w:frame="1"/>
          <w:lang w:eastAsia="fi-FI"/>
        </w:rPr>
        <w:t>.</w:t>
      </w:r>
      <w:r w:rsidR="00E113FF" w:rsidRPr="00A62C49">
        <w:rPr>
          <w:rFonts w:ascii="Corbel" w:hAnsi="Corbel"/>
        </w:rPr>
        <w:t xml:space="preserve"> </w:t>
      </w:r>
      <w:r w:rsidR="00F9368C" w:rsidRPr="00A62C49">
        <w:rPr>
          <w:rFonts w:ascii="Corbel" w:eastAsia="Times New Roman" w:hAnsi="Corbel" w:cs="Calibri"/>
          <w:color w:val="000000"/>
          <w:lang w:eastAsia="fi-FI"/>
        </w:rPr>
        <w:t>Alle on laskettu luokka-astei</w:t>
      </w:r>
      <w:r w:rsidR="00072315" w:rsidRPr="00A62C49">
        <w:rPr>
          <w:rFonts w:ascii="Corbel" w:eastAsia="Times New Roman" w:hAnsi="Corbel" w:cs="Calibri"/>
          <w:color w:val="000000"/>
          <w:lang w:eastAsia="fi-FI"/>
        </w:rPr>
        <w:t>ttain</w:t>
      </w:r>
      <w:r w:rsidR="00F9368C" w:rsidRPr="00A62C49">
        <w:rPr>
          <w:rFonts w:ascii="Corbel" w:eastAsia="Times New Roman" w:hAnsi="Corbel" w:cs="Calibri"/>
          <w:color w:val="000000"/>
          <w:lang w:eastAsia="fi-FI"/>
        </w:rPr>
        <w:t xml:space="preserve"> suuntaa</w:t>
      </w:r>
      <w:r w:rsidR="009E3E4C" w:rsidRPr="00A62C49">
        <w:rPr>
          <w:rFonts w:ascii="Corbel" w:eastAsia="Times New Roman" w:hAnsi="Corbel" w:cs="Calibri"/>
          <w:color w:val="000000"/>
          <w:lang w:eastAsia="fi-FI"/>
        </w:rPr>
        <w:t xml:space="preserve"> </w:t>
      </w:r>
      <w:r w:rsidR="00F9368C" w:rsidRPr="00A62C49">
        <w:rPr>
          <w:rFonts w:ascii="Corbel" w:eastAsia="Times New Roman" w:hAnsi="Corbel" w:cs="Calibri"/>
          <w:color w:val="000000"/>
          <w:lang w:eastAsia="fi-FI"/>
        </w:rPr>
        <w:t>antavat tuntimäärät.</w:t>
      </w:r>
    </w:p>
    <w:p w14:paraId="01ADC04C" w14:textId="77777777" w:rsidR="00DD3C7B" w:rsidRPr="00A62C49" w:rsidRDefault="00DD3C7B" w:rsidP="00B67CF3">
      <w:pPr>
        <w:spacing w:after="0" w:line="360" w:lineRule="auto"/>
        <w:jc w:val="both"/>
        <w:textAlignment w:val="baseline"/>
        <w:rPr>
          <w:rFonts w:ascii="Corbel" w:eastAsia="Times New Roman" w:hAnsi="Corbel" w:cs="Calibri"/>
          <w:color w:val="000000"/>
          <w:lang w:eastAsia="fi-FI"/>
        </w:rPr>
      </w:pPr>
    </w:p>
    <w:p w14:paraId="42A0AE25" w14:textId="0FE5EC4D" w:rsidR="00070F28" w:rsidRPr="00A62C49" w:rsidRDefault="00070F28" w:rsidP="002E5B0C">
      <w:pPr>
        <w:rPr>
          <w:rFonts w:ascii="Corbel" w:hAnsi="Corbel"/>
        </w:rPr>
      </w:pPr>
    </w:p>
    <w:tbl>
      <w:tblPr>
        <w:tblStyle w:val="TaulukkoRuudukko"/>
        <w:tblW w:w="0" w:type="auto"/>
        <w:tblCellMar>
          <w:left w:w="70" w:type="dxa"/>
          <w:right w:w="70" w:type="dxa"/>
        </w:tblCellMar>
        <w:tblLook w:val="0000" w:firstRow="0" w:lastRow="0" w:firstColumn="0" w:lastColumn="0" w:noHBand="0" w:noVBand="0"/>
      </w:tblPr>
      <w:tblGrid>
        <w:gridCol w:w="1001"/>
        <w:gridCol w:w="1001"/>
        <w:gridCol w:w="1002"/>
        <w:gridCol w:w="1002"/>
        <w:gridCol w:w="1002"/>
        <w:gridCol w:w="1002"/>
        <w:gridCol w:w="1002"/>
        <w:gridCol w:w="1002"/>
        <w:gridCol w:w="1002"/>
      </w:tblGrid>
      <w:tr w:rsidR="00902571" w:rsidRPr="00A62C49" w14:paraId="61B88363" w14:textId="77777777" w:rsidTr="00902571">
        <w:trPr>
          <w:gridBefore w:val="1"/>
          <w:wBefore w:w="1001" w:type="dxa"/>
          <w:trHeight w:val="402"/>
        </w:trPr>
        <w:tc>
          <w:tcPr>
            <w:tcW w:w="8015" w:type="dxa"/>
            <w:gridSpan w:val="8"/>
          </w:tcPr>
          <w:p w14:paraId="43A6668A" w14:textId="53D54F93" w:rsidR="00D267DF" w:rsidRPr="00A62C49" w:rsidRDefault="00D267DF" w:rsidP="008846C7">
            <w:pPr>
              <w:jc w:val="center"/>
              <w:rPr>
                <w:rFonts w:ascii="Corbel" w:hAnsi="Corbel"/>
                <w:b/>
                <w:bCs/>
              </w:rPr>
            </w:pPr>
            <w:r w:rsidRPr="00A62C49">
              <w:rPr>
                <w:rFonts w:ascii="Corbel" w:hAnsi="Corbel"/>
                <w:b/>
                <w:bCs/>
              </w:rPr>
              <w:t>Tähän mennessä kertynyt poissaolojen prosenttimäärä tunteina</w:t>
            </w:r>
          </w:p>
        </w:tc>
      </w:tr>
      <w:tr w:rsidR="00F42AF3" w:rsidRPr="00A62C49" w14:paraId="2E112E8E" w14:textId="77777777" w:rsidTr="00902571">
        <w:tblPrEx>
          <w:tblCellMar>
            <w:left w:w="108" w:type="dxa"/>
            <w:right w:w="108" w:type="dxa"/>
          </w:tblCellMar>
          <w:tblLook w:val="04A0" w:firstRow="1" w:lastRow="0" w:firstColumn="1" w:lastColumn="0" w:noHBand="0" w:noVBand="1"/>
        </w:tblPrEx>
        <w:tc>
          <w:tcPr>
            <w:tcW w:w="1001" w:type="dxa"/>
          </w:tcPr>
          <w:p w14:paraId="78927463" w14:textId="6CE90C35" w:rsidR="00F42AF3" w:rsidRPr="00A62C49" w:rsidRDefault="00B302CD" w:rsidP="00902571">
            <w:pPr>
              <w:rPr>
                <w:rFonts w:ascii="Corbel" w:hAnsi="Corbel"/>
                <w:b/>
                <w:bCs/>
              </w:rPr>
            </w:pPr>
            <w:r w:rsidRPr="00A62C49">
              <w:rPr>
                <w:rFonts w:ascii="Corbel" w:hAnsi="Corbel"/>
                <w:b/>
                <w:bCs/>
              </w:rPr>
              <w:t>Luokat</w:t>
            </w:r>
          </w:p>
        </w:tc>
        <w:tc>
          <w:tcPr>
            <w:tcW w:w="1001" w:type="dxa"/>
          </w:tcPr>
          <w:p w14:paraId="2587FD77" w14:textId="39F1FE17" w:rsidR="00F42AF3" w:rsidRPr="00A62C49" w:rsidRDefault="00A62C49" w:rsidP="00902571">
            <w:pPr>
              <w:rPr>
                <w:rFonts w:ascii="Corbel" w:hAnsi="Corbel"/>
                <w:b/>
                <w:bCs/>
              </w:rPr>
            </w:pPr>
            <w:r>
              <w:rPr>
                <w:rFonts w:ascii="Corbel" w:hAnsi="Corbel"/>
                <w:b/>
                <w:bCs/>
              </w:rPr>
              <w:t>s</w:t>
            </w:r>
            <w:r w:rsidR="00B302CD" w:rsidRPr="00A62C49">
              <w:rPr>
                <w:rFonts w:ascii="Corbel" w:hAnsi="Corbel"/>
                <w:b/>
                <w:bCs/>
              </w:rPr>
              <w:t>yysloma</w:t>
            </w:r>
            <w:r>
              <w:rPr>
                <w:rFonts w:ascii="Corbel" w:hAnsi="Corbel"/>
                <w:b/>
                <w:bCs/>
              </w:rPr>
              <w:t xml:space="preserve"> </w:t>
            </w:r>
            <w:r w:rsidR="00B302CD" w:rsidRPr="00A62C49">
              <w:rPr>
                <w:rFonts w:ascii="Corbel" w:hAnsi="Corbel"/>
                <w:b/>
                <w:bCs/>
              </w:rPr>
              <w:t xml:space="preserve"> </w:t>
            </w:r>
            <w:r w:rsidRPr="00A62C49">
              <w:rPr>
                <w:rFonts w:ascii="Corbel" w:hAnsi="Corbel"/>
                <w:b/>
                <w:bCs/>
              </w:rPr>
              <w:t>10 %</w:t>
            </w:r>
            <w:r w:rsidR="00C81D3C" w:rsidRPr="00A62C49">
              <w:rPr>
                <w:rFonts w:ascii="Corbel" w:hAnsi="Corbel"/>
                <w:b/>
                <w:bCs/>
              </w:rPr>
              <w:t xml:space="preserve"> </w:t>
            </w:r>
          </w:p>
        </w:tc>
        <w:tc>
          <w:tcPr>
            <w:tcW w:w="1002" w:type="dxa"/>
          </w:tcPr>
          <w:p w14:paraId="6D138FAD" w14:textId="04587F24" w:rsidR="00F42AF3" w:rsidRPr="00A62C49" w:rsidRDefault="00A62C49" w:rsidP="00902571">
            <w:pPr>
              <w:rPr>
                <w:rFonts w:ascii="Corbel" w:hAnsi="Corbel"/>
                <w:b/>
                <w:bCs/>
              </w:rPr>
            </w:pPr>
            <w:r>
              <w:rPr>
                <w:rFonts w:ascii="Corbel" w:hAnsi="Corbel"/>
                <w:b/>
                <w:bCs/>
              </w:rPr>
              <w:t>s</w:t>
            </w:r>
            <w:r w:rsidR="006A74DA" w:rsidRPr="00A62C49">
              <w:rPr>
                <w:rFonts w:ascii="Corbel" w:hAnsi="Corbel"/>
                <w:b/>
                <w:bCs/>
              </w:rPr>
              <w:t>yysloma</w:t>
            </w:r>
            <w:r>
              <w:rPr>
                <w:rFonts w:ascii="Corbel" w:hAnsi="Corbel"/>
                <w:b/>
                <w:bCs/>
              </w:rPr>
              <w:t xml:space="preserve"> </w:t>
            </w:r>
            <w:r w:rsidR="006A74DA" w:rsidRPr="00A62C49">
              <w:rPr>
                <w:rFonts w:ascii="Corbel" w:hAnsi="Corbel"/>
                <w:b/>
                <w:bCs/>
              </w:rPr>
              <w:t xml:space="preserve"> </w:t>
            </w:r>
            <w:r w:rsidRPr="00A62C49">
              <w:rPr>
                <w:rFonts w:ascii="Corbel" w:hAnsi="Corbel"/>
                <w:b/>
                <w:bCs/>
              </w:rPr>
              <w:t>20 %</w:t>
            </w:r>
          </w:p>
        </w:tc>
        <w:tc>
          <w:tcPr>
            <w:tcW w:w="1002" w:type="dxa"/>
          </w:tcPr>
          <w:p w14:paraId="227BCAB3" w14:textId="22C54E44" w:rsidR="00F42AF3" w:rsidRPr="00A62C49" w:rsidRDefault="00A62C49" w:rsidP="00902571">
            <w:pPr>
              <w:rPr>
                <w:rFonts w:ascii="Corbel" w:hAnsi="Corbel"/>
                <w:b/>
                <w:bCs/>
              </w:rPr>
            </w:pPr>
            <w:r>
              <w:rPr>
                <w:rFonts w:ascii="Corbel" w:hAnsi="Corbel"/>
                <w:b/>
                <w:bCs/>
              </w:rPr>
              <w:t>j</w:t>
            </w:r>
            <w:r w:rsidR="006A74DA" w:rsidRPr="00A62C49">
              <w:rPr>
                <w:rFonts w:ascii="Corbel" w:hAnsi="Corbel"/>
                <w:b/>
                <w:bCs/>
              </w:rPr>
              <w:t>oululoma</w:t>
            </w:r>
            <w:r>
              <w:rPr>
                <w:rFonts w:ascii="Corbel" w:hAnsi="Corbel"/>
                <w:b/>
                <w:bCs/>
              </w:rPr>
              <w:t xml:space="preserve"> </w:t>
            </w:r>
            <w:r w:rsidR="006A74DA" w:rsidRPr="00A62C49">
              <w:rPr>
                <w:rFonts w:ascii="Corbel" w:hAnsi="Corbel"/>
                <w:b/>
                <w:bCs/>
              </w:rPr>
              <w:t xml:space="preserve"> </w:t>
            </w:r>
            <w:r w:rsidRPr="00A62C49">
              <w:rPr>
                <w:rFonts w:ascii="Corbel" w:hAnsi="Corbel"/>
                <w:b/>
                <w:bCs/>
              </w:rPr>
              <w:t>10 %</w:t>
            </w:r>
          </w:p>
        </w:tc>
        <w:tc>
          <w:tcPr>
            <w:tcW w:w="1002" w:type="dxa"/>
          </w:tcPr>
          <w:p w14:paraId="021BE968" w14:textId="04044E22" w:rsidR="00F42AF3" w:rsidRPr="00A62C49" w:rsidRDefault="00A62C49" w:rsidP="00902571">
            <w:pPr>
              <w:rPr>
                <w:rFonts w:ascii="Corbel" w:hAnsi="Corbel"/>
                <w:b/>
                <w:bCs/>
              </w:rPr>
            </w:pPr>
            <w:r>
              <w:rPr>
                <w:rFonts w:ascii="Corbel" w:hAnsi="Corbel"/>
                <w:b/>
                <w:bCs/>
              </w:rPr>
              <w:t>j</w:t>
            </w:r>
            <w:r w:rsidR="006A74DA" w:rsidRPr="00A62C49">
              <w:rPr>
                <w:rFonts w:ascii="Corbel" w:hAnsi="Corbel"/>
                <w:b/>
                <w:bCs/>
              </w:rPr>
              <w:t>oululoma</w:t>
            </w:r>
            <w:r>
              <w:rPr>
                <w:rFonts w:ascii="Corbel" w:hAnsi="Corbel"/>
                <w:b/>
                <w:bCs/>
              </w:rPr>
              <w:t xml:space="preserve"> </w:t>
            </w:r>
            <w:r w:rsidR="006A74DA" w:rsidRPr="00A62C49">
              <w:rPr>
                <w:rFonts w:ascii="Corbel" w:hAnsi="Corbel"/>
                <w:b/>
                <w:bCs/>
              </w:rPr>
              <w:t xml:space="preserve"> </w:t>
            </w:r>
            <w:r w:rsidRPr="00A62C49">
              <w:rPr>
                <w:rFonts w:ascii="Corbel" w:hAnsi="Corbel"/>
                <w:b/>
                <w:bCs/>
              </w:rPr>
              <w:t>20 %</w:t>
            </w:r>
          </w:p>
        </w:tc>
        <w:tc>
          <w:tcPr>
            <w:tcW w:w="1002" w:type="dxa"/>
          </w:tcPr>
          <w:p w14:paraId="03D5ECFD" w14:textId="75D3399F" w:rsidR="00F42AF3" w:rsidRPr="00A62C49" w:rsidRDefault="00A62C49" w:rsidP="00902571">
            <w:pPr>
              <w:rPr>
                <w:rFonts w:ascii="Corbel" w:hAnsi="Corbel"/>
                <w:b/>
                <w:bCs/>
              </w:rPr>
            </w:pPr>
            <w:r>
              <w:rPr>
                <w:rFonts w:ascii="Corbel" w:hAnsi="Corbel"/>
                <w:b/>
                <w:bCs/>
              </w:rPr>
              <w:t>talvi</w:t>
            </w:r>
            <w:r w:rsidR="006A74DA" w:rsidRPr="00A62C49">
              <w:rPr>
                <w:rFonts w:ascii="Corbel" w:hAnsi="Corbel"/>
                <w:b/>
                <w:bCs/>
              </w:rPr>
              <w:t>loma</w:t>
            </w:r>
            <w:r>
              <w:rPr>
                <w:rFonts w:ascii="Corbel" w:hAnsi="Corbel"/>
                <w:b/>
                <w:bCs/>
              </w:rPr>
              <w:t xml:space="preserve"> </w:t>
            </w:r>
            <w:r w:rsidR="006A74DA" w:rsidRPr="00A62C49">
              <w:rPr>
                <w:rFonts w:ascii="Corbel" w:hAnsi="Corbel"/>
                <w:b/>
                <w:bCs/>
              </w:rPr>
              <w:t xml:space="preserve"> </w:t>
            </w:r>
            <w:r w:rsidRPr="00A62C49">
              <w:rPr>
                <w:rFonts w:ascii="Corbel" w:hAnsi="Corbel"/>
                <w:b/>
                <w:bCs/>
              </w:rPr>
              <w:t>10 %</w:t>
            </w:r>
          </w:p>
        </w:tc>
        <w:tc>
          <w:tcPr>
            <w:tcW w:w="1002" w:type="dxa"/>
          </w:tcPr>
          <w:p w14:paraId="40F14DD9" w14:textId="2ADAE9D4" w:rsidR="00F42AF3" w:rsidRPr="00A62C49" w:rsidRDefault="00A62C49" w:rsidP="00902571">
            <w:pPr>
              <w:rPr>
                <w:rFonts w:ascii="Corbel" w:hAnsi="Corbel"/>
                <w:b/>
                <w:bCs/>
              </w:rPr>
            </w:pPr>
            <w:r>
              <w:rPr>
                <w:rFonts w:ascii="Corbel" w:hAnsi="Corbel"/>
                <w:b/>
                <w:bCs/>
              </w:rPr>
              <w:t>talvi</w:t>
            </w:r>
            <w:r w:rsidR="006A74DA" w:rsidRPr="00A62C49">
              <w:rPr>
                <w:rFonts w:ascii="Corbel" w:hAnsi="Corbel"/>
                <w:b/>
                <w:bCs/>
              </w:rPr>
              <w:t>loma</w:t>
            </w:r>
            <w:r>
              <w:rPr>
                <w:rFonts w:ascii="Corbel" w:hAnsi="Corbel"/>
                <w:b/>
                <w:bCs/>
              </w:rPr>
              <w:t xml:space="preserve"> </w:t>
            </w:r>
            <w:r w:rsidR="006A74DA" w:rsidRPr="00A62C49">
              <w:rPr>
                <w:rFonts w:ascii="Corbel" w:hAnsi="Corbel"/>
                <w:b/>
                <w:bCs/>
              </w:rPr>
              <w:t xml:space="preserve"> </w:t>
            </w:r>
            <w:r w:rsidRPr="00A62C49">
              <w:rPr>
                <w:rFonts w:ascii="Corbel" w:hAnsi="Corbel"/>
                <w:b/>
                <w:bCs/>
              </w:rPr>
              <w:t>20 %</w:t>
            </w:r>
          </w:p>
        </w:tc>
        <w:tc>
          <w:tcPr>
            <w:tcW w:w="1002" w:type="dxa"/>
          </w:tcPr>
          <w:p w14:paraId="0444678D" w14:textId="7EDBDD88" w:rsidR="00F42AF3" w:rsidRPr="00A62C49" w:rsidRDefault="00A62C49" w:rsidP="00902571">
            <w:pPr>
              <w:rPr>
                <w:rFonts w:ascii="Corbel" w:hAnsi="Corbel"/>
                <w:b/>
                <w:bCs/>
              </w:rPr>
            </w:pPr>
            <w:r>
              <w:rPr>
                <w:rFonts w:ascii="Corbel" w:hAnsi="Corbel"/>
                <w:b/>
                <w:bCs/>
              </w:rPr>
              <w:t>k</w:t>
            </w:r>
            <w:r w:rsidR="006A74DA" w:rsidRPr="00A62C49">
              <w:rPr>
                <w:rFonts w:ascii="Corbel" w:hAnsi="Corbel"/>
                <w:b/>
                <w:bCs/>
              </w:rPr>
              <w:t>esäloma</w:t>
            </w:r>
            <w:r>
              <w:rPr>
                <w:rFonts w:ascii="Corbel" w:hAnsi="Corbel"/>
                <w:b/>
                <w:bCs/>
              </w:rPr>
              <w:t xml:space="preserve"> </w:t>
            </w:r>
            <w:r w:rsidR="006A74DA" w:rsidRPr="00A62C49">
              <w:rPr>
                <w:rFonts w:ascii="Corbel" w:hAnsi="Corbel"/>
                <w:b/>
                <w:bCs/>
              </w:rPr>
              <w:t xml:space="preserve"> </w:t>
            </w:r>
            <w:r w:rsidRPr="00A62C49">
              <w:rPr>
                <w:rFonts w:ascii="Corbel" w:hAnsi="Corbel"/>
                <w:b/>
                <w:bCs/>
              </w:rPr>
              <w:t>10 %</w:t>
            </w:r>
          </w:p>
        </w:tc>
        <w:tc>
          <w:tcPr>
            <w:tcW w:w="1002" w:type="dxa"/>
          </w:tcPr>
          <w:p w14:paraId="4F453BBA" w14:textId="62B64E9D" w:rsidR="00F42AF3" w:rsidRPr="00A62C49" w:rsidRDefault="00A62C49" w:rsidP="00902571">
            <w:pPr>
              <w:rPr>
                <w:rFonts w:ascii="Corbel" w:hAnsi="Corbel"/>
                <w:b/>
                <w:bCs/>
              </w:rPr>
            </w:pPr>
            <w:r>
              <w:rPr>
                <w:rFonts w:ascii="Corbel" w:hAnsi="Corbel"/>
                <w:b/>
                <w:bCs/>
              </w:rPr>
              <w:t>k</w:t>
            </w:r>
            <w:r w:rsidR="006A74DA" w:rsidRPr="00A62C49">
              <w:rPr>
                <w:rFonts w:ascii="Corbel" w:hAnsi="Corbel"/>
                <w:b/>
                <w:bCs/>
              </w:rPr>
              <w:t>esäloma</w:t>
            </w:r>
            <w:r>
              <w:rPr>
                <w:rFonts w:ascii="Corbel" w:hAnsi="Corbel"/>
                <w:b/>
                <w:bCs/>
              </w:rPr>
              <w:t xml:space="preserve">  </w:t>
            </w:r>
            <w:r w:rsidR="006A74DA" w:rsidRPr="00A62C49">
              <w:rPr>
                <w:rFonts w:ascii="Corbel" w:hAnsi="Corbel"/>
                <w:b/>
                <w:bCs/>
              </w:rPr>
              <w:t xml:space="preserve"> </w:t>
            </w:r>
            <w:r w:rsidRPr="00A62C49">
              <w:rPr>
                <w:rFonts w:ascii="Corbel" w:hAnsi="Corbel"/>
                <w:b/>
                <w:bCs/>
              </w:rPr>
              <w:t>20 %</w:t>
            </w:r>
          </w:p>
        </w:tc>
      </w:tr>
      <w:tr w:rsidR="00F42AF3" w:rsidRPr="00A62C49" w14:paraId="6F3F0E20" w14:textId="77777777" w:rsidTr="00902571">
        <w:tblPrEx>
          <w:tblCellMar>
            <w:left w:w="108" w:type="dxa"/>
            <w:right w:w="108" w:type="dxa"/>
          </w:tblCellMar>
          <w:tblLook w:val="04A0" w:firstRow="1" w:lastRow="0" w:firstColumn="1" w:lastColumn="0" w:noHBand="0" w:noVBand="1"/>
        </w:tblPrEx>
        <w:tc>
          <w:tcPr>
            <w:tcW w:w="1001" w:type="dxa"/>
          </w:tcPr>
          <w:p w14:paraId="6433CB36" w14:textId="3D960CA8" w:rsidR="00F42AF3" w:rsidRPr="00A62C49" w:rsidRDefault="00A62C49" w:rsidP="00902571">
            <w:pPr>
              <w:rPr>
                <w:rFonts w:ascii="Corbel" w:hAnsi="Corbel"/>
              </w:rPr>
            </w:pPr>
            <w:r w:rsidRPr="00A62C49">
              <w:rPr>
                <w:rFonts w:ascii="Corbel" w:hAnsi="Corbel"/>
              </w:rPr>
              <w:t>1.–2.</w:t>
            </w:r>
          </w:p>
        </w:tc>
        <w:tc>
          <w:tcPr>
            <w:tcW w:w="1001" w:type="dxa"/>
          </w:tcPr>
          <w:p w14:paraId="3207B75A" w14:textId="4A07ABD9" w:rsidR="00F42AF3" w:rsidRPr="00A62C49" w:rsidRDefault="00243D1C" w:rsidP="00902571">
            <w:pPr>
              <w:rPr>
                <w:rFonts w:ascii="Corbel" w:hAnsi="Corbel"/>
              </w:rPr>
            </w:pPr>
            <w:r w:rsidRPr="00A62C49">
              <w:rPr>
                <w:rFonts w:ascii="Corbel" w:hAnsi="Corbel"/>
              </w:rPr>
              <w:t>20</w:t>
            </w:r>
          </w:p>
        </w:tc>
        <w:tc>
          <w:tcPr>
            <w:tcW w:w="1002" w:type="dxa"/>
          </w:tcPr>
          <w:p w14:paraId="6D11BE46" w14:textId="3B22EB8E" w:rsidR="00F42AF3" w:rsidRPr="00A62C49" w:rsidRDefault="000C7DE4" w:rsidP="00902571">
            <w:pPr>
              <w:rPr>
                <w:rFonts w:ascii="Corbel" w:hAnsi="Corbel"/>
              </w:rPr>
            </w:pPr>
            <w:r w:rsidRPr="00A62C49">
              <w:rPr>
                <w:rFonts w:ascii="Corbel" w:hAnsi="Corbel"/>
              </w:rPr>
              <w:t>40</w:t>
            </w:r>
          </w:p>
        </w:tc>
        <w:tc>
          <w:tcPr>
            <w:tcW w:w="1002" w:type="dxa"/>
          </w:tcPr>
          <w:p w14:paraId="5CBD87AD" w14:textId="33704E28" w:rsidR="00F42AF3" w:rsidRPr="00A62C49" w:rsidRDefault="000C7DE4" w:rsidP="00902571">
            <w:pPr>
              <w:rPr>
                <w:rFonts w:ascii="Corbel" w:hAnsi="Corbel"/>
              </w:rPr>
            </w:pPr>
            <w:r w:rsidRPr="00A62C49">
              <w:rPr>
                <w:rFonts w:ascii="Corbel" w:hAnsi="Corbel"/>
              </w:rPr>
              <w:t>37</w:t>
            </w:r>
          </w:p>
        </w:tc>
        <w:tc>
          <w:tcPr>
            <w:tcW w:w="1002" w:type="dxa"/>
          </w:tcPr>
          <w:p w14:paraId="6E0AE89D" w14:textId="5804C7EF" w:rsidR="00F42AF3" w:rsidRPr="00A62C49" w:rsidRDefault="000E3125" w:rsidP="00902571">
            <w:pPr>
              <w:rPr>
                <w:rFonts w:ascii="Corbel" w:hAnsi="Corbel"/>
              </w:rPr>
            </w:pPr>
            <w:r w:rsidRPr="00A62C49">
              <w:rPr>
                <w:rFonts w:ascii="Corbel" w:hAnsi="Corbel"/>
              </w:rPr>
              <w:t>74</w:t>
            </w:r>
          </w:p>
        </w:tc>
        <w:tc>
          <w:tcPr>
            <w:tcW w:w="1002" w:type="dxa"/>
          </w:tcPr>
          <w:p w14:paraId="338AB709" w14:textId="342066AC" w:rsidR="00F42AF3" w:rsidRPr="00A62C49" w:rsidRDefault="001D6B47" w:rsidP="00902571">
            <w:pPr>
              <w:rPr>
                <w:rFonts w:ascii="Corbel" w:hAnsi="Corbel"/>
              </w:rPr>
            </w:pPr>
            <w:r w:rsidRPr="00A62C49">
              <w:rPr>
                <w:rFonts w:ascii="Corbel" w:hAnsi="Corbel"/>
              </w:rPr>
              <w:t>55</w:t>
            </w:r>
          </w:p>
        </w:tc>
        <w:tc>
          <w:tcPr>
            <w:tcW w:w="1002" w:type="dxa"/>
          </w:tcPr>
          <w:p w14:paraId="6B9CB29A" w14:textId="77C7BB99" w:rsidR="00F42AF3" w:rsidRPr="00A62C49" w:rsidRDefault="001F17C2" w:rsidP="00902571">
            <w:pPr>
              <w:rPr>
                <w:rFonts w:ascii="Corbel" w:hAnsi="Corbel"/>
              </w:rPr>
            </w:pPr>
            <w:r w:rsidRPr="00A62C49">
              <w:rPr>
                <w:rFonts w:ascii="Corbel" w:hAnsi="Corbel"/>
              </w:rPr>
              <w:t>11</w:t>
            </w:r>
            <w:r w:rsidR="00DF15C1" w:rsidRPr="00A62C49">
              <w:rPr>
                <w:rFonts w:ascii="Corbel" w:hAnsi="Corbel"/>
              </w:rPr>
              <w:t>0</w:t>
            </w:r>
          </w:p>
        </w:tc>
        <w:tc>
          <w:tcPr>
            <w:tcW w:w="1002" w:type="dxa"/>
          </w:tcPr>
          <w:p w14:paraId="757CB215" w14:textId="1C0F4E9E" w:rsidR="00F42AF3" w:rsidRPr="00A62C49" w:rsidRDefault="007D06BD" w:rsidP="00902571">
            <w:pPr>
              <w:rPr>
                <w:rFonts w:ascii="Corbel" w:hAnsi="Corbel"/>
              </w:rPr>
            </w:pPr>
            <w:r w:rsidRPr="00A62C49">
              <w:rPr>
                <w:rFonts w:ascii="Corbel" w:hAnsi="Corbel"/>
              </w:rPr>
              <w:t>80</w:t>
            </w:r>
          </w:p>
        </w:tc>
        <w:tc>
          <w:tcPr>
            <w:tcW w:w="1002" w:type="dxa"/>
          </w:tcPr>
          <w:p w14:paraId="4BC8BE73" w14:textId="6D75F68E" w:rsidR="00F42AF3" w:rsidRPr="00A62C49" w:rsidRDefault="007D06BD" w:rsidP="00902571">
            <w:pPr>
              <w:rPr>
                <w:rFonts w:ascii="Corbel" w:hAnsi="Corbel"/>
              </w:rPr>
            </w:pPr>
            <w:r w:rsidRPr="00A62C49">
              <w:rPr>
                <w:rFonts w:ascii="Corbel" w:hAnsi="Corbel"/>
              </w:rPr>
              <w:t>160</w:t>
            </w:r>
          </w:p>
        </w:tc>
      </w:tr>
      <w:tr w:rsidR="00F42AF3" w:rsidRPr="00A62C49" w14:paraId="53554F70" w14:textId="77777777" w:rsidTr="00902571">
        <w:tblPrEx>
          <w:tblCellMar>
            <w:left w:w="108" w:type="dxa"/>
            <w:right w:w="108" w:type="dxa"/>
          </w:tblCellMar>
          <w:tblLook w:val="04A0" w:firstRow="1" w:lastRow="0" w:firstColumn="1" w:lastColumn="0" w:noHBand="0" w:noVBand="1"/>
        </w:tblPrEx>
        <w:tc>
          <w:tcPr>
            <w:tcW w:w="1001" w:type="dxa"/>
          </w:tcPr>
          <w:p w14:paraId="610DE559" w14:textId="312F2676" w:rsidR="00F42AF3" w:rsidRPr="00A62C49" w:rsidRDefault="00A62C49" w:rsidP="00902571">
            <w:pPr>
              <w:rPr>
                <w:rFonts w:ascii="Corbel" w:hAnsi="Corbel"/>
              </w:rPr>
            </w:pPr>
            <w:r w:rsidRPr="00A62C49">
              <w:rPr>
                <w:rFonts w:ascii="Corbel" w:hAnsi="Corbel"/>
              </w:rPr>
              <w:t>3.–4.</w:t>
            </w:r>
          </w:p>
        </w:tc>
        <w:tc>
          <w:tcPr>
            <w:tcW w:w="1001" w:type="dxa"/>
          </w:tcPr>
          <w:p w14:paraId="6D246DC2" w14:textId="0BD7F67F" w:rsidR="00F42AF3" w:rsidRPr="00A62C49" w:rsidRDefault="007D06BD" w:rsidP="00902571">
            <w:pPr>
              <w:rPr>
                <w:rFonts w:ascii="Corbel" w:hAnsi="Corbel"/>
              </w:rPr>
            </w:pPr>
            <w:r w:rsidRPr="00A62C49">
              <w:rPr>
                <w:rFonts w:ascii="Corbel" w:hAnsi="Corbel"/>
              </w:rPr>
              <w:t>22</w:t>
            </w:r>
          </w:p>
        </w:tc>
        <w:tc>
          <w:tcPr>
            <w:tcW w:w="1002" w:type="dxa"/>
          </w:tcPr>
          <w:p w14:paraId="299390EE" w14:textId="4BDBB48C" w:rsidR="00F42AF3" w:rsidRPr="00A62C49" w:rsidRDefault="007D06BD" w:rsidP="00902571">
            <w:pPr>
              <w:rPr>
                <w:rFonts w:ascii="Corbel" w:hAnsi="Corbel"/>
              </w:rPr>
            </w:pPr>
            <w:r w:rsidRPr="00A62C49">
              <w:rPr>
                <w:rFonts w:ascii="Corbel" w:hAnsi="Corbel"/>
              </w:rPr>
              <w:t>44</w:t>
            </w:r>
          </w:p>
        </w:tc>
        <w:tc>
          <w:tcPr>
            <w:tcW w:w="1002" w:type="dxa"/>
          </w:tcPr>
          <w:p w14:paraId="1D2BD234" w14:textId="37505D14" w:rsidR="00F42AF3" w:rsidRPr="00A62C49" w:rsidRDefault="007D06BD" w:rsidP="00902571">
            <w:pPr>
              <w:rPr>
                <w:rFonts w:ascii="Corbel" w:hAnsi="Corbel"/>
              </w:rPr>
            </w:pPr>
            <w:r w:rsidRPr="00A62C49">
              <w:rPr>
                <w:rFonts w:ascii="Corbel" w:hAnsi="Corbel"/>
              </w:rPr>
              <w:t>40</w:t>
            </w:r>
          </w:p>
        </w:tc>
        <w:tc>
          <w:tcPr>
            <w:tcW w:w="1002" w:type="dxa"/>
          </w:tcPr>
          <w:p w14:paraId="352BE344" w14:textId="6C07C2CD" w:rsidR="00F42AF3" w:rsidRPr="00A62C49" w:rsidRDefault="0049188C" w:rsidP="00902571">
            <w:pPr>
              <w:rPr>
                <w:rFonts w:ascii="Corbel" w:hAnsi="Corbel"/>
              </w:rPr>
            </w:pPr>
            <w:r w:rsidRPr="00A62C49">
              <w:rPr>
                <w:rFonts w:ascii="Corbel" w:hAnsi="Corbel"/>
              </w:rPr>
              <w:t>8</w:t>
            </w:r>
            <w:r w:rsidR="00FF22BD" w:rsidRPr="00A62C49">
              <w:rPr>
                <w:rFonts w:ascii="Corbel" w:hAnsi="Corbel"/>
              </w:rPr>
              <w:t>0</w:t>
            </w:r>
          </w:p>
        </w:tc>
        <w:tc>
          <w:tcPr>
            <w:tcW w:w="1002" w:type="dxa"/>
          </w:tcPr>
          <w:p w14:paraId="6FBA8164" w14:textId="69839ED9" w:rsidR="00F42AF3" w:rsidRPr="00A62C49" w:rsidRDefault="00621F39" w:rsidP="00902571">
            <w:pPr>
              <w:rPr>
                <w:rFonts w:ascii="Corbel" w:hAnsi="Corbel"/>
              </w:rPr>
            </w:pPr>
            <w:r w:rsidRPr="00A62C49">
              <w:rPr>
                <w:rFonts w:ascii="Corbel" w:hAnsi="Corbel"/>
              </w:rPr>
              <w:t>61</w:t>
            </w:r>
          </w:p>
        </w:tc>
        <w:tc>
          <w:tcPr>
            <w:tcW w:w="1002" w:type="dxa"/>
          </w:tcPr>
          <w:p w14:paraId="6102C36D" w14:textId="42E6C284" w:rsidR="00F42AF3" w:rsidRPr="00A62C49" w:rsidRDefault="00621F39" w:rsidP="00902571">
            <w:pPr>
              <w:rPr>
                <w:rFonts w:ascii="Corbel" w:hAnsi="Corbel"/>
              </w:rPr>
            </w:pPr>
            <w:r w:rsidRPr="00A62C49">
              <w:rPr>
                <w:rFonts w:ascii="Corbel" w:hAnsi="Corbel"/>
              </w:rPr>
              <w:t>122</w:t>
            </w:r>
          </w:p>
        </w:tc>
        <w:tc>
          <w:tcPr>
            <w:tcW w:w="1002" w:type="dxa"/>
          </w:tcPr>
          <w:p w14:paraId="42100E3B" w14:textId="41848A5A" w:rsidR="00F42AF3" w:rsidRPr="00A62C49" w:rsidRDefault="00634ECE" w:rsidP="00902571">
            <w:pPr>
              <w:rPr>
                <w:rFonts w:ascii="Corbel" w:hAnsi="Corbel"/>
              </w:rPr>
            </w:pPr>
            <w:r w:rsidRPr="00A62C49">
              <w:rPr>
                <w:rFonts w:ascii="Corbel" w:hAnsi="Corbel"/>
              </w:rPr>
              <w:t>87</w:t>
            </w:r>
          </w:p>
        </w:tc>
        <w:tc>
          <w:tcPr>
            <w:tcW w:w="1002" w:type="dxa"/>
          </w:tcPr>
          <w:p w14:paraId="7CFEBAE8" w14:textId="1BF62D97" w:rsidR="00F42AF3" w:rsidRPr="00A62C49" w:rsidRDefault="00734B42" w:rsidP="00902571">
            <w:pPr>
              <w:rPr>
                <w:rFonts w:ascii="Corbel" w:hAnsi="Corbel"/>
              </w:rPr>
            </w:pPr>
            <w:r w:rsidRPr="00A62C49">
              <w:rPr>
                <w:rFonts w:ascii="Corbel" w:hAnsi="Corbel"/>
              </w:rPr>
              <w:t>17</w:t>
            </w:r>
            <w:r w:rsidR="00FF22BD" w:rsidRPr="00A62C49">
              <w:rPr>
                <w:rFonts w:ascii="Corbel" w:hAnsi="Corbel"/>
              </w:rPr>
              <w:t>4</w:t>
            </w:r>
          </w:p>
        </w:tc>
      </w:tr>
      <w:tr w:rsidR="00F42AF3" w:rsidRPr="00A62C49" w14:paraId="476F854C" w14:textId="77777777" w:rsidTr="00902571">
        <w:tblPrEx>
          <w:tblCellMar>
            <w:left w:w="108" w:type="dxa"/>
            <w:right w:w="108" w:type="dxa"/>
          </w:tblCellMar>
          <w:tblLook w:val="04A0" w:firstRow="1" w:lastRow="0" w:firstColumn="1" w:lastColumn="0" w:noHBand="0" w:noVBand="1"/>
        </w:tblPrEx>
        <w:tc>
          <w:tcPr>
            <w:tcW w:w="1001" w:type="dxa"/>
          </w:tcPr>
          <w:p w14:paraId="0AD570F4" w14:textId="450C2938" w:rsidR="00F42AF3" w:rsidRPr="00A62C49" w:rsidRDefault="00A62C49" w:rsidP="00902571">
            <w:pPr>
              <w:rPr>
                <w:rFonts w:ascii="Corbel" w:hAnsi="Corbel"/>
              </w:rPr>
            </w:pPr>
            <w:r w:rsidRPr="00A62C49">
              <w:rPr>
                <w:rFonts w:ascii="Corbel" w:hAnsi="Corbel"/>
              </w:rPr>
              <w:t>5.–6.</w:t>
            </w:r>
          </w:p>
        </w:tc>
        <w:tc>
          <w:tcPr>
            <w:tcW w:w="1001" w:type="dxa"/>
          </w:tcPr>
          <w:p w14:paraId="395AFE62" w14:textId="43F27A7C" w:rsidR="00F42AF3" w:rsidRPr="00A62C49" w:rsidRDefault="001116B0" w:rsidP="00902571">
            <w:pPr>
              <w:rPr>
                <w:rFonts w:ascii="Corbel" w:hAnsi="Corbel"/>
              </w:rPr>
            </w:pPr>
            <w:r w:rsidRPr="00A62C49">
              <w:rPr>
                <w:rFonts w:ascii="Corbel" w:hAnsi="Corbel"/>
              </w:rPr>
              <w:t>23</w:t>
            </w:r>
          </w:p>
        </w:tc>
        <w:tc>
          <w:tcPr>
            <w:tcW w:w="1002" w:type="dxa"/>
          </w:tcPr>
          <w:p w14:paraId="72DDC2DA" w14:textId="05F6B865" w:rsidR="00F42AF3" w:rsidRPr="00A62C49" w:rsidRDefault="000C2EFD" w:rsidP="00902571">
            <w:pPr>
              <w:rPr>
                <w:rFonts w:ascii="Corbel" w:hAnsi="Corbel"/>
              </w:rPr>
            </w:pPr>
            <w:r w:rsidRPr="00A62C49">
              <w:rPr>
                <w:rFonts w:ascii="Corbel" w:hAnsi="Corbel"/>
              </w:rPr>
              <w:t>4</w:t>
            </w:r>
            <w:r w:rsidR="00DF15C1" w:rsidRPr="00A62C49">
              <w:rPr>
                <w:rFonts w:ascii="Corbel" w:hAnsi="Corbel"/>
              </w:rPr>
              <w:t>6</w:t>
            </w:r>
          </w:p>
        </w:tc>
        <w:tc>
          <w:tcPr>
            <w:tcW w:w="1002" w:type="dxa"/>
          </w:tcPr>
          <w:p w14:paraId="40890973" w14:textId="45FCD2B7" w:rsidR="00F42AF3" w:rsidRPr="00A62C49" w:rsidRDefault="000C2EFD" w:rsidP="00902571">
            <w:pPr>
              <w:rPr>
                <w:rFonts w:ascii="Corbel" w:hAnsi="Corbel"/>
              </w:rPr>
            </w:pPr>
            <w:r w:rsidRPr="00A62C49">
              <w:rPr>
                <w:rFonts w:ascii="Corbel" w:hAnsi="Corbel"/>
              </w:rPr>
              <w:t>44</w:t>
            </w:r>
          </w:p>
        </w:tc>
        <w:tc>
          <w:tcPr>
            <w:tcW w:w="1002" w:type="dxa"/>
          </w:tcPr>
          <w:p w14:paraId="643C5C1D" w14:textId="3713FEFD" w:rsidR="00F42AF3" w:rsidRPr="00A62C49" w:rsidRDefault="000C2EFD" w:rsidP="00902571">
            <w:pPr>
              <w:rPr>
                <w:rFonts w:ascii="Corbel" w:hAnsi="Corbel"/>
              </w:rPr>
            </w:pPr>
            <w:r w:rsidRPr="00A62C49">
              <w:rPr>
                <w:rFonts w:ascii="Corbel" w:hAnsi="Corbel"/>
              </w:rPr>
              <w:t>88</w:t>
            </w:r>
          </w:p>
        </w:tc>
        <w:tc>
          <w:tcPr>
            <w:tcW w:w="1002" w:type="dxa"/>
          </w:tcPr>
          <w:p w14:paraId="7AA6AE7B" w14:textId="15A1DB9D" w:rsidR="00F42AF3" w:rsidRPr="00A62C49" w:rsidRDefault="000C2EFD" w:rsidP="00902571">
            <w:pPr>
              <w:rPr>
                <w:rFonts w:ascii="Corbel" w:hAnsi="Corbel"/>
              </w:rPr>
            </w:pPr>
            <w:r w:rsidRPr="00A62C49">
              <w:rPr>
                <w:rFonts w:ascii="Corbel" w:hAnsi="Corbel"/>
              </w:rPr>
              <w:t>66</w:t>
            </w:r>
          </w:p>
        </w:tc>
        <w:tc>
          <w:tcPr>
            <w:tcW w:w="1002" w:type="dxa"/>
          </w:tcPr>
          <w:p w14:paraId="67809EBD" w14:textId="533066D5" w:rsidR="00F42AF3" w:rsidRPr="00A62C49" w:rsidRDefault="00110998" w:rsidP="00902571">
            <w:pPr>
              <w:rPr>
                <w:rFonts w:ascii="Corbel" w:hAnsi="Corbel"/>
              </w:rPr>
            </w:pPr>
            <w:r w:rsidRPr="00A62C49">
              <w:rPr>
                <w:rFonts w:ascii="Corbel" w:hAnsi="Corbel"/>
              </w:rPr>
              <w:t>132</w:t>
            </w:r>
          </w:p>
        </w:tc>
        <w:tc>
          <w:tcPr>
            <w:tcW w:w="1002" w:type="dxa"/>
          </w:tcPr>
          <w:p w14:paraId="4C56B4D1" w14:textId="35FDB06D" w:rsidR="00F42AF3" w:rsidRPr="00A62C49" w:rsidRDefault="00110998" w:rsidP="00902571">
            <w:pPr>
              <w:rPr>
                <w:rFonts w:ascii="Corbel" w:hAnsi="Corbel"/>
              </w:rPr>
            </w:pPr>
            <w:r w:rsidRPr="00A62C49">
              <w:rPr>
                <w:rFonts w:ascii="Corbel" w:hAnsi="Corbel"/>
              </w:rPr>
              <w:t>95</w:t>
            </w:r>
          </w:p>
        </w:tc>
        <w:tc>
          <w:tcPr>
            <w:tcW w:w="1002" w:type="dxa"/>
          </w:tcPr>
          <w:p w14:paraId="35638EF1" w14:textId="17134B0B" w:rsidR="00F42AF3" w:rsidRPr="00A62C49" w:rsidRDefault="005A74EB" w:rsidP="00902571">
            <w:pPr>
              <w:rPr>
                <w:rFonts w:ascii="Corbel" w:hAnsi="Corbel"/>
              </w:rPr>
            </w:pPr>
            <w:r w:rsidRPr="00A62C49">
              <w:rPr>
                <w:rFonts w:ascii="Corbel" w:hAnsi="Corbel"/>
              </w:rPr>
              <w:t>190</w:t>
            </w:r>
          </w:p>
        </w:tc>
      </w:tr>
      <w:tr w:rsidR="00F42AF3" w:rsidRPr="00A62C49" w14:paraId="7409E45F" w14:textId="77777777" w:rsidTr="00902571">
        <w:tblPrEx>
          <w:tblCellMar>
            <w:left w:w="108" w:type="dxa"/>
            <w:right w:w="108" w:type="dxa"/>
          </w:tblCellMar>
          <w:tblLook w:val="04A0" w:firstRow="1" w:lastRow="0" w:firstColumn="1" w:lastColumn="0" w:noHBand="0" w:noVBand="1"/>
        </w:tblPrEx>
        <w:tc>
          <w:tcPr>
            <w:tcW w:w="1001" w:type="dxa"/>
          </w:tcPr>
          <w:p w14:paraId="1C5994F8" w14:textId="5FDF1E9C" w:rsidR="00F42AF3" w:rsidRPr="00A62C49" w:rsidRDefault="00A62C49" w:rsidP="00902571">
            <w:pPr>
              <w:rPr>
                <w:rFonts w:ascii="Corbel" w:hAnsi="Corbel"/>
              </w:rPr>
            </w:pPr>
            <w:r w:rsidRPr="00A62C49">
              <w:rPr>
                <w:rFonts w:ascii="Corbel" w:hAnsi="Corbel"/>
              </w:rPr>
              <w:t>7.–8.</w:t>
            </w:r>
          </w:p>
        </w:tc>
        <w:tc>
          <w:tcPr>
            <w:tcW w:w="1001" w:type="dxa"/>
          </w:tcPr>
          <w:p w14:paraId="33B4B833" w14:textId="5D070FDB" w:rsidR="00F42AF3" w:rsidRPr="00A62C49" w:rsidRDefault="005A74EB" w:rsidP="00902571">
            <w:pPr>
              <w:rPr>
                <w:rFonts w:ascii="Corbel" w:hAnsi="Corbel"/>
              </w:rPr>
            </w:pPr>
            <w:r w:rsidRPr="00A62C49">
              <w:rPr>
                <w:rFonts w:ascii="Corbel" w:hAnsi="Corbel"/>
              </w:rPr>
              <w:t>27</w:t>
            </w:r>
          </w:p>
        </w:tc>
        <w:tc>
          <w:tcPr>
            <w:tcW w:w="1002" w:type="dxa"/>
          </w:tcPr>
          <w:p w14:paraId="370B48A8" w14:textId="36C0DD8D" w:rsidR="00F42AF3" w:rsidRPr="00A62C49" w:rsidRDefault="00026F40" w:rsidP="00902571">
            <w:pPr>
              <w:rPr>
                <w:rFonts w:ascii="Corbel" w:hAnsi="Corbel"/>
              </w:rPr>
            </w:pPr>
            <w:r w:rsidRPr="00A62C49">
              <w:rPr>
                <w:rFonts w:ascii="Corbel" w:hAnsi="Corbel"/>
              </w:rPr>
              <w:t>5</w:t>
            </w:r>
            <w:r w:rsidR="00DF15C1" w:rsidRPr="00A62C49">
              <w:rPr>
                <w:rFonts w:ascii="Corbel" w:hAnsi="Corbel"/>
              </w:rPr>
              <w:t>4</w:t>
            </w:r>
          </w:p>
        </w:tc>
        <w:tc>
          <w:tcPr>
            <w:tcW w:w="1002" w:type="dxa"/>
          </w:tcPr>
          <w:p w14:paraId="46EF1D7D" w14:textId="1F0CEC3E" w:rsidR="00F42AF3" w:rsidRPr="00A62C49" w:rsidRDefault="005967C5" w:rsidP="00902571">
            <w:pPr>
              <w:rPr>
                <w:rFonts w:ascii="Corbel" w:hAnsi="Corbel"/>
              </w:rPr>
            </w:pPr>
            <w:r w:rsidRPr="00A62C49">
              <w:rPr>
                <w:rFonts w:ascii="Corbel" w:hAnsi="Corbel"/>
              </w:rPr>
              <w:t>51</w:t>
            </w:r>
          </w:p>
        </w:tc>
        <w:tc>
          <w:tcPr>
            <w:tcW w:w="1002" w:type="dxa"/>
          </w:tcPr>
          <w:p w14:paraId="5E4B10B0" w14:textId="08FC086D" w:rsidR="00F42AF3" w:rsidRPr="00A62C49" w:rsidRDefault="00727FDC" w:rsidP="00902571">
            <w:pPr>
              <w:rPr>
                <w:rFonts w:ascii="Corbel" w:hAnsi="Corbel"/>
              </w:rPr>
            </w:pPr>
            <w:r w:rsidRPr="00A62C49">
              <w:rPr>
                <w:rFonts w:ascii="Corbel" w:hAnsi="Corbel"/>
              </w:rPr>
              <w:t>102</w:t>
            </w:r>
          </w:p>
        </w:tc>
        <w:tc>
          <w:tcPr>
            <w:tcW w:w="1002" w:type="dxa"/>
          </w:tcPr>
          <w:p w14:paraId="00CC0656" w14:textId="26A4D925" w:rsidR="00F42AF3" w:rsidRPr="00A62C49" w:rsidRDefault="00D03E45" w:rsidP="00902571">
            <w:pPr>
              <w:rPr>
                <w:rFonts w:ascii="Corbel" w:hAnsi="Corbel"/>
              </w:rPr>
            </w:pPr>
            <w:r w:rsidRPr="00A62C49">
              <w:rPr>
                <w:rFonts w:ascii="Corbel" w:hAnsi="Corbel"/>
              </w:rPr>
              <w:t>77</w:t>
            </w:r>
          </w:p>
        </w:tc>
        <w:tc>
          <w:tcPr>
            <w:tcW w:w="1002" w:type="dxa"/>
          </w:tcPr>
          <w:p w14:paraId="2E1BAEEA" w14:textId="71F2F581" w:rsidR="00F42AF3" w:rsidRPr="00A62C49" w:rsidRDefault="000A6936" w:rsidP="00902571">
            <w:pPr>
              <w:rPr>
                <w:rFonts w:ascii="Corbel" w:hAnsi="Corbel"/>
              </w:rPr>
            </w:pPr>
            <w:r w:rsidRPr="00A62C49">
              <w:rPr>
                <w:rFonts w:ascii="Corbel" w:hAnsi="Corbel"/>
              </w:rPr>
              <w:t>15</w:t>
            </w:r>
            <w:r w:rsidR="00727FDC" w:rsidRPr="00A62C49">
              <w:rPr>
                <w:rFonts w:ascii="Corbel" w:hAnsi="Corbel"/>
              </w:rPr>
              <w:t>4</w:t>
            </w:r>
          </w:p>
        </w:tc>
        <w:tc>
          <w:tcPr>
            <w:tcW w:w="1002" w:type="dxa"/>
          </w:tcPr>
          <w:p w14:paraId="77121E26" w14:textId="4B81C6F0" w:rsidR="00F42AF3" w:rsidRPr="00A62C49" w:rsidRDefault="000A6936" w:rsidP="00902571">
            <w:pPr>
              <w:rPr>
                <w:rFonts w:ascii="Corbel" w:hAnsi="Corbel"/>
              </w:rPr>
            </w:pPr>
            <w:r w:rsidRPr="00A62C49">
              <w:rPr>
                <w:rFonts w:ascii="Corbel" w:hAnsi="Corbel"/>
              </w:rPr>
              <w:t>110</w:t>
            </w:r>
          </w:p>
        </w:tc>
        <w:tc>
          <w:tcPr>
            <w:tcW w:w="1002" w:type="dxa"/>
          </w:tcPr>
          <w:p w14:paraId="0D1B86AA" w14:textId="0B07F68F" w:rsidR="00F42AF3" w:rsidRPr="00A62C49" w:rsidRDefault="000A6936" w:rsidP="00902571">
            <w:pPr>
              <w:rPr>
                <w:rFonts w:ascii="Corbel" w:hAnsi="Corbel"/>
              </w:rPr>
            </w:pPr>
            <w:r w:rsidRPr="00A62C49">
              <w:rPr>
                <w:rFonts w:ascii="Corbel" w:hAnsi="Corbel"/>
              </w:rPr>
              <w:t>220</w:t>
            </w:r>
          </w:p>
        </w:tc>
      </w:tr>
      <w:tr w:rsidR="00F42AF3" w:rsidRPr="00A62C49" w14:paraId="0DE09533" w14:textId="77777777" w:rsidTr="00902571">
        <w:tblPrEx>
          <w:tblCellMar>
            <w:left w:w="108" w:type="dxa"/>
            <w:right w:w="108" w:type="dxa"/>
          </w:tblCellMar>
          <w:tblLook w:val="04A0" w:firstRow="1" w:lastRow="0" w:firstColumn="1" w:lastColumn="0" w:noHBand="0" w:noVBand="1"/>
        </w:tblPrEx>
        <w:tc>
          <w:tcPr>
            <w:tcW w:w="1001" w:type="dxa"/>
          </w:tcPr>
          <w:p w14:paraId="3A8B0EB1" w14:textId="3D2E54F3" w:rsidR="00F42AF3" w:rsidRPr="00A62C49" w:rsidRDefault="006A74DA" w:rsidP="00902571">
            <w:pPr>
              <w:rPr>
                <w:rFonts w:ascii="Corbel" w:hAnsi="Corbel"/>
              </w:rPr>
            </w:pPr>
            <w:r w:rsidRPr="00A62C49">
              <w:rPr>
                <w:rFonts w:ascii="Corbel" w:hAnsi="Corbel"/>
              </w:rPr>
              <w:t>9.</w:t>
            </w:r>
          </w:p>
        </w:tc>
        <w:tc>
          <w:tcPr>
            <w:tcW w:w="1001" w:type="dxa"/>
          </w:tcPr>
          <w:p w14:paraId="03BF71A6" w14:textId="4A3416A0" w:rsidR="00F42AF3" w:rsidRPr="00A62C49" w:rsidRDefault="00D06AE3" w:rsidP="00902571">
            <w:pPr>
              <w:rPr>
                <w:rFonts w:ascii="Corbel" w:hAnsi="Corbel"/>
              </w:rPr>
            </w:pPr>
            <w:r w:rsidRPr="00A62C49">
              <w:rPr>
                <w:rFonts w:ascii="Corbel" w:hAnsi="Corbel"/>
              </w:rPr>
              <w:t>28</w:t>
            </w:r>
          </w:p>
        </w:tc>
        <w:tc>
          <w:tcPr>
            <w:tcW w:w="1002" w:type="dxa"/>
          </w:tcPr>
          <w:p w14:paraId="62779C82" w14:textId="102A40DB" w:rsidR="00F42AF3" w:rsidRPr="00A62C49" w:rsidRDefault="00D06AE3" w:rsidP="00902571">
            <w:pPr>
              <w:rPr>
                <w:rFonts w:ascii="Corbel" w:hAnsi="Corbel"/>
              </w:rPr>
            </w:pPr>
            <w:r w:rsidRPr="00A62C49">
              <w:rPr>
                <w:rFonts w:ascii="Corbel" w:hAnsi="Corbel"/>
              </w:rPr>
              <w:t>5</w:t>
            </w:r>
            <w:r w:rsidR="00DF15C1" w:rsidRPr="00A62C49">
              <w:rPr>
                <w:rFonts w:ascii="Corbel" w:hAnsi="Corbel"/>
              </w:rPr>
              <w:t>6</w:t>
            </w:r>
          </w:p>
        </w:tc>
        <w:tc>
          <w:tcPr>
            <w:tcW w:w="1002" w:type="dxa"/>
          </w:tcPr>
          <w:p w14:paraId="21BC11B4" w14:textId="3A7DDD10" w:rsidR="00F42AF3" w:rsidRPr="00A62C49" w:rsidRDefault="006B25FC" w:rsidP="00902571">
            <w:pPr>
              <w:rPr>
                <w:rFonts w:ascii="Corbel" w:hAnsi="Corbel"/>
              </w:rPr>
            </w:pPr>
            <w:r w:rsidRPr="00A62C49">
              <w:rPr>
                <w:rFonts w:ascii="Corbel" w:hAnsi="Corbel"/>
              </w:rPr>
              <w:t>53</w:t>
            </w:r>
          </w:p>
        </w:tc>
        <w:tc>
          <w:tcPr>
            <w:tcW w:w="1002" w:type="dxa"/>
          </w:tcPr>
          <w:p w14:paraId="46FFDE23" w14:textId="130BE2B5" w:rsidR="00F42AF3" w:rsidRPr="00A62C49" w:rsidRDefault="006B25FC" w:rsidP="00902571">
            <w:pPr>
              <w:rPr>
                <w:rFonts w:ascii="Corbel" w:hAnsi="Corbel"/>
              </w:rPr>
            </w:pPr>
            <w:r w:rsidRPr="00A62C49">
              <w:rPr>
                <w:rFonts w:ascii="Corbel" w:hAnsi="Corbel"/>
              </w:rPr>
              <w:t>106</w:t>
            </w:r>
          </w:p>
        </w:tc>
        <w:tc>
          <w:tcPr>
            <w:tcW w:w="1002" w:type="dxa"/>
          </w:tcPr>
          <w:p w14:paraId="60F9C3F2" w14:textId="7F927D63" w:rsidR="00F42AF3" w:rsidRPr="00A62C49" w:rsidRDefault="00EE03BC" w:rsidP="00902571">
            <w:pPr>
              <w:rPr>
                <w:rFonts w:ascii="Corbel" w:hAnsi="Corbel"/>
              </w:rPr>
            </w:pPr>
            <w:r w:rsidRPr="00A62C49">
              <w:rPr>
                <w:rFonts w:ascii="Corbel" w:hAnsi="Corbel"/>
              </w:rPr>
              <w:t>79</w:t>
            </w:r>
          </w:p>
        </w:tc>
        <w:tc>
          <w:tcPr>
            <w:tcW w:w="1002" w:type="dxa"/>
          </w:tcPr>
          <w:p w14:paraId="68DF15F2" w14:textId="7B965947" w:rsidR="00F42AF3" w:rsidRPr="00A62C49" w:rsidRDefault="00EE03BC" w:rsidP="00902571">
            <w:pPr>
              <w:rPr>
                <w:rFonts w:ascii="Corbel" w:hAnsi="Corbel"/>
              </w:rPr>
            </w:pPr>
            <w:r w:rsidRPr="00A62C49">
              <w:rPr>
                <w:rFonts w:ascii="Corbel" w:hAnsi="Corbel"/>
              </w:rPr>
              <w:t>15</w:t>
            </w:r>
            <w:r w:rsidR="00DF15C1" w:rsidRPr="00A62C49">
              <w:rPr>
                <w:rFonts w:ascii="Corbel" w:hAnsi="Corbel"/>
              </w:rPr>
              <w:t>8</w:t>
            </w:r>
          </w:p>
        </w:tc>
        <w:tc>
          <w:tcPr>
            <w:tcW w:w="1002" w:type="dxa"/>
          </w:tcPr>
          <w:p w14:paraId="5159C87E" w14:textId="6EA2266A" w:rsidR="00F42AF3" w:rsidRPr="00A62C49" w:rsidRDefault="00EE03BC" w:rsidP="00902571">
            <w:pPr>
              <w:rPr>
                <w:rFonts w:ascii="Corbel" w:hAnsi="Corbel"/>
              </w:rPr>
            </w:pPr>
            <w:r w:rsidRPr="00A62C49">
              <w:rPr>
                <w:rFonts w:ascii="Corbel" w:hAnsi="Corbel"/>
              </w:rPr>
              <w:t>114</w:t>
            </w:r>
          </w:p>
        </w:tc>
        <w:tc>
          <w:tcPr>
            <w:tcW w:w="1002" w:type="dxa"/>
          </w:tcPr>
          <w:p w14:paraId="7C6D72F8" w14:textId="06CE0A7B" w:rsidR="00F42AF3" w:rsidRPr="00A62C49" w:rsidRDefault="00EE03BC" w:rsidP="00902571">
            <w:pPr>
              <w:rPr>
                <w:rFonts w:ascii="Corbel" w:hAnsi="Corbel"/>
              </w:rPr>
            </w:pPr>
            <w:r w:rsidRPr="00A62C49">
              <w:rPr>
                <w:rFonts w:ascii="Corbel" w:hAnsi="Corbel"/>
              </w:rPr>
              <w:t>228</w:t>
            </w:r>
          </w:p>
        </w:tc>
      </w:tr>
    </w:tbl>
    <w:p w14:paraId="4B76890E" w14:textId="77777777" w:rsidR="000F25F6" w:rsidRPr="00A62C49" w:rsidRDefault="000F25F6" w:rsidP="00D45154">
      <w:pPr>
        <w:spacing w:line="360" w:lineRule="auto"/>
        <w:jc w:val="both"/>
        <w:rPr>
          <w:rFonts w:ascii="Corbel" w:hAnsi="Corbel"/>
          <w:noProof/>
        </w:rPr>
      </w:pPr>
    </w:p>
    <w:p w14:paraId="50D197F0" w14:textId="0B6D89F2" w:rsidR="00451C33" w:rsidRPr="00A62C49" w:rsidRDefault="000F25F6" w:rsidP="00453E80">
      <w:pPr>
        <w:spacing w:line="360" w:lineRule="auto"/>
        <w:jc w:val="both"/>
        <w:rPr>
          <w:rFonts w:ascii="Corbel" w:hAnsi="Corbel"/>
          <w:noProof/>
        </w:rPr>
      </w:pPr>
      <w:r w:rsidRPr="00A62C49">
        <w:rPr>
          <w:rFonts w:ascii="Corbel" w:hAnsi="Corbel"/>
          <w:noProof/>
          <w:lang w:eastAsia="fi-FI"/>
        </w:rPr>
        <w:lastRenderedPageBreak/>
        <w:drawing>
          <wp:anchor distT="0" distB="0" distL="114300" distR="114300" simplePos="0" relativeHeight="251658243" behindDoc="1" locked="0" layoutInCell="1" allowOverlap="1" wp14:anchorId="522717CE" wp14:editId="44D4F1A4">
            <wp:simplePos x="0" y="0"/>
            <wp:positionH relativeFrom="margin">
              <wp:align>left</wp:align>
            </wp:positionH>
            <wp:positionV relativeFrom="paragraph">
              <wp:posOffset>229235</wp:posOffset>
            </wp:positionV>
            <wp:extent cx="5962650" cy="3435985"/>
            <wp:effectExtent l="19050" t="19050" r="19050" b="1206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2650" cy="34359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A01450" w:rsidRPr="00A62C49">
        <w:rPr>
          <w:rFonts w:ascii="Corbel" w:hAnsi="Corbel"/>
          <w:noProof/>
        </w:rPr>
        <w:t>OKM:n malli poissaolojen ehkäisemiseksi:</w:t>
      </w:r>
    </w:p>
    <w:p w14:paraId="52B29FAD" w14:textId="69332B0D" w:rsidR="009E1EFA" w:rsidRPr="00A62C49" w:rsidRDefault="198D988A" w:rsidP="00D44769">
      <w:pPr>
        <w:pStyle w:val="Otsikko1"/>
        <w:spacing w:line="360" w:lineRule="auto"/>
        <w:rPr>
          <w:rFonts w:ascii="Corbel" w:hAnsi="Corbel"/>
        </w:rPr>
      </w:pPr>
      <w:bookmarkStart w:id="13" w:name="_Toc146715736"/>
      <w:r w:rsidRPr="00A62C49">
        <w:rPr>
          <w:rFonts w:ascii="Corbel" w:eastAsia="Calibri" w:hAnsi="Corbel"/>
        </w:rPr>
        <w:t xml:space="preserve">Puheeksi ottaminen - poissaoloja </w:t>
      </w:r>
      <w:proofErr w:type="gramStart"/>
      <w:r w:rsidR="003B7767" w:rsidRPr="00A62C49">
        <w:rPr>
          <w:rFonts w:ascii="Corbel" w:eastAsia="Calibri" w:hAnsi="Corbel"/>
        </w:rPr>
        <w:t>5-10</w:t>
      </w:r>
      <w:proofErr w:type="gramEnd"/>
      <w:r w:rsidR="003B7767" w:rsidRPr="00A62C49">
        <w:rPr>
          <w:rFonts w:ascii="Corbel" w:eastAsia="Calibri" w:hAnsi="Corbel"/>
        </w:rPr>
        <w:t>%</w:t>
      </w:r>
      <w:bookmarkEnd w:id="13"/>
    </w:p>
    <w:p w14:paraId="1389D566" w14:textId="77777777" w:rsidR="00BD5FC4" w:rsidRPr="00A62C49" w:rsidRDefault="00BD5FC4" w:rsidP="3FE274AE">
      <w:pPr>
        <w:spacing w:line="360" w:lineRule="auto"/>
        <w:jc w:val="both"/>
        <w:rPr>
          <w:rFonts w:ascii="Corbel" w:eastAsia="Calibri" w:hAnsi="Corbel" w:cs="Calibri"/>
          <w:b/>
          <w:bCs/>
        </w:rPr>
      </w:pPr>
    </w:p>
    <w:p w14:paraId="1C832196" w14:textId="4F459955" w:rsidR="7FD21862" w:rsidRPr="00A62C49" w:rsidRDefault="048C2F53" w:rsidP="3FE274AE">
      <w:pPr>
        <w:pStyle w:val="Otsikko2"/>
        <w:spacing w:line="360" w:lineRule="auto"/>
        <w:jc w:val="both"/>
        <w:rPr>
          <w:rFonts w:ascii="Corbel" w:hAnsi="Corbel"/>
        </w:rPr>
      </w:pPr>
      <w:bookmarkStart w:id="14" w:name="_Toc146715737"/>
      <w:r w:rsidRPr="00A62C49">
        <w:rPr>
          <w:rFonts w:ascii="Corbel" w:eastAsia="Calibri" w:hAnsi="Corbel"/>
        </w:rPr>
        <w:t>Keskustelu oppilaan kanssa</w:t>
      </w:r>
      <w:bookmarkEnd w:id="14"/>
    </w:p>
    <w:p w14:paraId="262D5526" w14:textId="3162CE12" w:rsidR="00F46FE0" w:rsidRPr="00A62C49" w:rsidRDefault="0B3BE86A" w:rsidP="3FE274AE">
      <w:pPr>
        <w:spacing w:line="360" w:lineRule="auto"/>
        <w:jc w:val="both"/>
        <w:rPr>
          <w:rFonts w:ascii="Corbel" w:eastAsia="Calibri" w:hAnsi="Corbel"/>
        </w:rPr>
      </w:pPr>
      <w:r w:rsidRPr="00A62C49">
        <w:rPr>
          <w:rFonts w:ascii="Corbel" w:eastAsia="Calibri" w:hAnsi="Corbel" w:cs="Calibri"/>
        </w:rPr>
        <w:t>Kun oppilaalle kertyy poissaoloja, keskustella</w:t>
      </w:r>
      <w:r w:rsidR="00CC034B" w:rsidRPr="00A62C49">
        <w:rPr>
          <w:rFonts w:ascii="Corbel" w:eastAsia="Calibri" w:hAnsi="Corbel" w:cs="Calibri"/>
        </w:rPr>
        <w:t>an</w:t>
      </w:r>
      <w:r w:rsidRPr="00A62C49">
        <w:rPr>
          <w:rFonts w:ascii="Corbel" w:eastAsia="Calibri" w:hAnsi="Corbel" w:cs="Calibri"/>
        </w:rPr>
        <w:t xml:space="preserve"> </w:t>
      </w:r>
      <w:r w:rsidR="00770B15" w:rsidRPr="00A62C49">
        <w:rPr>
          <w:rFonts w:ascii="Corbel" w:eastAsia="Calibri" w:hAnsi="Corbel" w:cs="Calibri"/>
        </w:rPr>
        <w:t xml:space="preserve">oppilaan </w:t>
      </w:r>
      <w:r w:rsidRPr="00A62C49">
        <w:rPr>
          <w:rFonts w:ascii="Corbel" w:eastAsia="Calibri" w:hAnsi="Corbel" w:cs="Calibri"/>
        </w:rPr>
        <w:t>ja huoltajan kanssa</w:t>
      </w:r>
      <w:r w:rsidR="4CDF7F2A" w:rsidRPr="00A62C49">
        <w:rPr>
          <w:rFonts w:ascii="Corbel" w:eastAsia="Calibri" w:hAnsi="Corbel" w:cs="Calibri"/>
        </w:rPr>
        <w:t>,</w:t>
      </w:r>
      <w:r w:rsidR="00770B15" w:rsidRPr="00A62C49">
        <w:rPr>
          <w:rFonts w:ascii="Corbel" w:eastAsia="Calibri" w:hAnsi="Corbel" w:cs="Calibri"/>
        </w:rPr>
        <w:t xml:space="preserve"> </w:t>
      </w:r>
      <w:r w:rsidR="00404373" w:rsidRPr="00A62C49">
        <w:rPr>
          <w:rFonts w:ascii="Corbel" w:eastAsia="Calibri" w:hAnsi="Corbel" w:cs="Calibri"/>
        </w:rPr>
        <w:t>mitä</w:t>
      </w:r>
      <w:r w:rsidRPr="00A62C49">
        <w:rPr>
          <w:rFonts w:ascii="Corbel" w:eastAsia="Calibri" w:hAnsi="Corbel" w:cs="Calibri"/>
        </w:rPr>
        <w:t xml:space="preserve"> </w:t>
      </w:r>
      <w:r w:rsidR="036A1E0B" w:rsidRPr="00A62C49">
        <w:rPr>
          <w:rFonts w:ascii="Corbel" w:eastAsia="Calibri" w:hAnsi="Corbel" w:cs="Calibri"/>
        </w:rPr>
        <w:t>oppilaalle ja kotiin</w:t>
      </w:r>
      <w:r w:rsidRPr="00A62C49">
        <w:rPr>
          <w:rFonts w:ascii="Corbel" w:eastAsia="Calibri" w:hAnsi="Corbel" w:cs="Calibri"/>
        </w:rPr>
        <w:t xml:space="preserve"> kuuluu. </w:t>
      </w:r>
      <w:r w:rsidR="00770B15" w:rsidRPr="00A62C49">
        <w:rPr>
          <w:rFonts w:ascii="Corbel" w:eastAsia="Calibri" w:hAnsi="Corbel" w:cs="Calibri"/>
        </w:rPr>
        <w:t>H</w:t>
      </w:r>
      <w:r w:rsidR="008FA081" w:rsidRPr="00A62C49">
        <w:rPr>
          <w:rFonts w:ascii="Corbel" w:eastAsia="Calibri" w:hAnsi="Corbel" w:cs="Calibri"/>
        </w:rPr>
        <w:t>uoli</w:t>
      </w:r>
      <w:r w:rsidR="00770B15" w:rsidRPr="00A62C49">
        <w:rPr>
          <w:rFonts w:ascii="Corbel" w:eastAsia="Calibri" w:hAnsi="Corbel" w:cs="Calibri"/>
        </w:rPr>
        <w:t xml:space="preserve"> otetaan</w:t>
      </w:r>
      <w:r w:rsidR="008FA081" w:rsidRPr="00A62C49">
        <w:rPr>
          <w:rFonts w:ascii="Corbel" w:eastAsia="Calibri" w:hAnsi="Corbel" w:cs="Calibri"/>
        </w:rPr>
        <w:t xml:space="preserve"> </w:t>
      </w:r>
      <w:r w:rsidR="61421129" w:rsidRPr="00A62C49">
        <w:rPr>
          <w:rFonts w:ascii="Corbel" w:eastAsia="Calibri" w:hAnsi="Corbel" w:cs="Calibri"/>
        </w:rPr>
        <w:t xml:space="preserve">puheeksi </w:t>
      </w:r>
      <w:r w:rsidR="24AC2860" w:rsidRPr="00A62C49">
        <w:rPr>
          <w:rFonts w:ascii="Corbel" w:eastAsia="Calibri" w:hAnsi="Corbel" w:cs="Calibri"/>
        </w:rPr>
        <w:t>ja k</w:t>
      </w:r>
      <w:r w:rsidR="373E51DF" w:rsidRPr="00A62C49">
        <w:rPr>
          <w:rFonts w:ascii="Corbel" w:eastAsia="Calibri" w:hAnsi="Corbel" w:cs="Calibri"/>
        </w:rPr>
        <w:t>erro</w:t>
      </w:r>
      <w:r w:rsidR="00770B15" w:rsidRPr="00A62C49">
        <w:rPr>
          <w:rFonts w:ascii="Corbel" w:eastAsia="Calibri" w:hAnsi="Corbel" w:cs="Calibri"/>
        </w:rPr>
        <w:t>taan</w:t>
      </w:r>
      <w:r w:rsidR="61421129" w:rsidRPr="00A62C49">
        <w:rPr>
          <w:rFonts w:ascii="Corbel" w:eastAsia="Calibri" w:hAnsi="Corbel" w:cs="Calibri"/>
        </w:rPr>
        <w:t xml:space="preserve"> syyt, miksi ol</w:t>
      </w:r>
      <w:r w:rsidR="00770B15" w:rsidRPr="00A62C49">
        <w:rPr>
          <w:rFonts w:ascii="Corbel" w:eastAsia="Calibri" w:hAnsi="Corbel" w:cs="Calibri"/>
        </w:rPr>
        <w:t>laan</w:t>
      </w:r>
      <w:r w:rsidR="61421129" w:rsidRPr="00A62C49">
        <w:rPr>
          <w:rFonts w:ascii="Corbel" w:eastAsia="Calibri" w:hAnsi="Corbel" w:cs="Calibri"/>
        </w:rPr>
        <w:t xml:space="preserve"> huolissa</w:t>
      </w:r>
      <w:r w:rsidR="00770B15" w:rsidRPr="00A62C49">
        <w:rPr>
          <w:rFonts w:ascii="Corbel" w:eastAsia="Calibri" w:hAnsi="Corbel" w:cs="Calibri"/>
        </w:rPr>
        <w:t>an</w:t>
      </w:r>
      <w:r w:rsidR="61421129" w:rsidRPr="00A62C49">
        <w:rPr>
          <w:rFonts w:ascii="Corbel" w:eastAsia="Calibri" w:hAnsi="Corbel" w:cs="Calibri"/>
        </w:rPr>
        <w:t xml:space="preserve">. </w:t>
      </w:r>
      <w:r w:rsidR="00770B15" w:rsidRPr="00A62C49">
        <w:rPr>
          <w:rFonts w:ascii="Corbel" w:eastAsia="Calibri" w:hAnsi="Corbel" w:cs="Calibri"/>
        </w:rPr>
        <w:t>Wilmaan m</w:t>
      </w:r>
      <w:r w:rsidR="009B1466" w:rsidRPr="00A62C49">
        <w:rPr>
          <w:rFonts w:ascii="Corbel" w:eastAsia="Calibri" w:hAnsi="Corbel" w:cs="Calibri"/>
        </w:rPr>
        <w:t>erkitään</w:t>
      </w:r>
      <w:r w:rsidR="00770B15" w:rsidRPr="00A62C49">
        <w:rPr>
          <w:rFonts w:ascii="Corbel" w:eastAsia="Calibri" w:hAnsi="Corbel" w:cs="Calibri"/>
        </w:rPr>
        <w:t xml:space="preserve"> </w:t>
      </w:r>
      <w:r w:rsidR="00E502D0" w:rsidRPr="00A62C49">
        <w:rPr>
          <w:rFonts w:ascii="Corbel" w:eastAsia="Calibri" w:hAnsi="Corbel" w:cs="Calibri"/>
        </w:rPr>
        <w:t>poissaolo</w:t>
      </w:r>
      <w:r w:rsidR="00CD5CE5" w:rsidRPr="00A62C49">
        <w:rPr>
          <w:rFonts w:ascii="Corbel" w:eastAsia="Calibri" w:hAnsi="Corbel" w:cs="Calibri"/>
        </w:rPr>
        <w:t>jen puheeksi ottaminen</w:t>
      </w:r>
      <w:r w:rsidR="1F4BC2C6" w:rsidRPr="00A62C49">
        <w:rPr>
          <w:rFonts w:ascii="Corbel" w:eastAsia="Calibri" w:hAnsi="Corbel" w:cs="Calibri"/>
        </w:rPr>
        <w:t xml:space="preserve">. </w:t>
      </w:r>
    </w:p>
    <w:p w14:paraId="7D628557" w14:textId="4766320D" w:rsidR="008E53E6" w:rsidRPr="00A62C49" w:rsidRDefault="00C32CAA" w:rsidP="3FE274AE">
      <w:pPr>
        <w:spacing w:line="360" w:lineRule="auto"/>
        <w:jc w:val="both"/>
        <w:rPr>
          <w:rFonts w:ascii="Corbel" w:eastAsia="Calibri" w:hAnsi="Corbel"/>
          <w:b/>
          <w:bCs/>
        </w:rPr>
      </w:pPr>
      <w:r w:rsidRPr="00A62C49">
        <w:rPr>
          <w:rFonts w:ascii="Corbel" w:eastAsia="Calibri" w:hAnsi="Corbel"/>
          <w:b/>
          <w:bCs/>
        </w:rPr>
        <w:t xml:space="preserve">Esimerkkikysymyksiä, mitä voit käydä </w:t>
      </w:r>
      <w:r w:rsidR="00FA0923" w:rsidRPr="00A62C49">
        <w:rPr>
          <w:rFonts w:ascii="Corbel" w:eastAsia="Calibri" w:hAnsi="Corbel"/>
          <w:b/>
          <w:bCs/>
        </w:rPr>
        <w:t>oppilaan</w:t>
      </w:r>
      <w:r w:rsidRPr="00A62C49">
        <w:rPr>
          <w:rFonts w:ascii="Corbel" w:eastAsia="Calibri" w:hAnsi="Corbel"/>
          <w:b/>
          <w:bCs/>
        </w:rPr>
        <w:t xml:space="preserve"> kanssa läpi:</w:t>
      </w:r>
    </w:p>
    <w:p w14:paraId="5A51BD73" w14:textId="24C20380" w:rsidR="00C32CAA" w:rsidRPr="00A62C49" w:rsidRDefault="00930044" w:rsidP="3FE274AE">
      <w:pPr>
        <w:pStyle w:val="Luettelokappale"/>
        <w:numPr>
          <w:ilvl w:val="0"/>
          <w:numId w:val="17"/>
        </w:numPr>
        <w:spacing w:line="360" w:lineRule="auto"/>
        <w:jc w:val="both"/>
        <w:rPr>
          <w:rFonts w:ascii="Corbel" w:hAnsi="Corbel"/>
        </w:rPr>
      </w:pPr>
      <w:r w:rsidRPr="00A62C49">
        <w:rPr>
          <w:rFonts w:ascii="Corbel" w:hAnsi="Corbel"/>
        </w:rPr>
        <w:t>Minkä asioiden haluat jatkuvan koulussa samanlaisina?</w:t>
      </w:r>
    </w:p>
    <w:p w14:paraId="0BB4A713" w14:textId="04B0EC8E" w:rsidR="00930044" w:rsidRPr="00A62C49" w:rsidRDefault="00930044" w:rsidP="3FE274AE">
      <w:pPr>
        <w:pStyle w:val="Luettelokappale"/>
        <w:numPr>
          <w:ilvl w:val="0"/>
          <w:numId w:val="17"/>
        </w:numPr>
        <w:spacing w:line="360" w:lineRule="auto"/>
        <w:jc w:val="both"/>
        <w:rPr>
          <w:rFonts w:ascii="Corbel" w:hAnsi="Corbel"/>
        </w:rPr>
      </w:pPr>
      <w:r w:rsidRPr="00A62C49">
        <w:rPr>
          <w:rFonts w:ascii="Corbel" w:hAnsi="Corbel"/>
        </w:rPr>
        <w:t>Kuka auttaa sinua parhaiten, kun sinulla on jokin ongelma</w:t>
      </w:r>
      <w:r w:rsidR="006302C2" w:rsidRPr="00A62C49">
        <w:rPr>
          <w:rFonts w:ascii="Corbel" w:hAnsi="Corbel"/>
        </w:rPr>
        <w:t xml:space="preserve"> koulussa</w:t>
      </w:r>
      <w:r w:rsidRPr="00A62C49">
        <w:rPr>
          <w:rFonts w:ascii="Corbel" w:hAnsi="Corbel"/>
        </w:rPr>
        <w:t xml:space="preserve">? </w:t>
      </w:r>
    </w:p>
    <w:p w14:paraId="5ED44EF2" w14:textId="7E293CA0" w:rsidR="00930044" w:rsidRPr="00A62C49" w:rsidRDefault="00ED654A" w:rsidP="3FE274AE">
      <w:pPr>
        <w:pStyle w:val="Luettelokappale"/>
        <w:numPr>
          <w:ilvl w:val="0"/>
          <w:numId w:val="17"/>
        </w:numPr>
        <w:spacing w:line="360" w:lineRule="auto"/>
        <w:jc w:val="both"/>
        <w:rPr>
          <w:rFonts w:ascii="Corbel" w:hAnsi="Corbel"/>
        </w:rPr>
      </w:pPr>
      <w:r w:rsidRPr="00A62C49">
        <w:rPr>
          <w:rFonts w:ascii="Corbel" w:hAnsi="Corbel"/>
        </w:rPr>
        <w:t>Mitä sinusta on mukava tehdä, kun et ole koulussa?</w:t>
      </w:r>
    </w:p>
    <w:p w14:paraId="390C5912" w14:textId="77777777" w:rsidR="00AF62A1" w:rsidRPr="00A62C49" w:rsidRDefault="00F762B3" w:rsidP="00AF62A1">
      <w:pPr>
        <w:pStyle w:val="Luettelokappale"/>
        <w:numPr>
          <w:ilvl w:val="0"/>
          <w:numId w:val="17"/>
        </w:numPr>
        <w:spacing w:line="360" w:lineRule="auto"/>
        <w:jc w:val="both"/>
        <w:rPr>
          <w:rFonts w:ascii="Corbel" w:hAnsi="Corbel"/>
        </w:rPr>
      </w:pPr>
      <w:r w:rsidRPr="00A62C49">
        <w:rPr>
          <w:rFonts w:ascii="Corbel" w:hAnsi="Corbel"/>
        </w:rPr>
        <w:t>Milloin</w:t>
      </w:r>
      <w:r w:rsidR="00941D9D" w:rsidRPr="00A62C49">
        <w:rPr>
          <w:rFonts w:ascii="Corbel" w:hAnsi="Corbel"/>
        </w:rPr>
        <w:t xml:space="preserve"> ongelmia ei koulussa ole? Mikä niissä hetkissä on erilaista? </w:t>
      </w:r>
      <w:r w:rsidR="00F342C4" w:rsidRPr="00A62C49">
        <w:rPr>
          <w:rFonts w:ascii="Corbel" w:hAnsi="Corbel"/>
        </w:rPr>
        <w:t>Mitä sinun tai muiden pitää tehdä, että niitä hetkiä olisi enemmän?</w:t>
      </w:r>
    </w:p>
    <w:p w14:paraId="36E6268F" w14:textId="1A07D1E7" w:rsidR="00ED654A" w:rsidRPr="00A62C49" w:rsidRDefault="008D2324" w:rsidP="00AF62A1">
      <w:pPr>
        <w:pStyle w:val="Luettelokappale"/>
        <w:numPr>
          <w:ilvl w:val="0"/>
          <w:numId w:val="17"/>
        </w:numPr>
        <w:spacing w:line="360" w:lineRule="auto"/>
        <w:jc w:val="both"/>
        <w:rPr>
          <w:rFonts w:ascii="Corbel" w:hAnsi="Corbel"/>
        </w:rPr>
      </w:pPr>
      <w:r w:rsidRPr="00A62C49">
        <w:rPr>
          <w:rFonts w:ascii="Corbel" w:hAnsi="Corbel"/>
        </w:rPr>
        <w:t>Mitä me voimme tehdä, että koulu olisi mielestäsi mukavampi paikka?</w:t>
      </w:r>
    </w:p>
    <w:p w14:paraId="2A037593" w14:textId="5A58EC06" w:rsidR="008D2324" w:rsidRPr="00A62C49" w:rsidRDefault="003E1724" w:rsidP="3FE274AE">
      <w:pPr>
        <w:pStyle w:val="Luettelokappale"/>
        <w:numPr>
          <w:ilvl w:val="0"/>
          <w:numId w:val="17"/>
        </w:numPr>
        <w:spacing w:line="360" w:lineRule="auto"/>
        <w:jc w:val="both"/>
        <w:rPr>
          <w:rFonts w:ascii="Corbel" w:hAnsi="Corbel"/>
        </w:rPr>
      </w:pPr>
      <w:r w:rsidRPr="00A62C49">
        <w:rPr>
          <w:rFonts w:ascii="Corbel" w:hAnsi="Corbel"/>
        </w:rPr>
        <w:t>Onko jotain muuta, mitä olisi hyvä tietää, ett</w:t>
      </w:r>
      <w:r w:rsidR="008552A8" w:rsidRPr="00A62C49">
        <w:rPr>
          <w:rFonts w:ascii="Corbel" w:hAnsi="Corbel"/>
        </w:rPr>
        <w:t>ä voimme auttaa sinua?</w:t>
      </w:r>
    </w:p>
    <w:p w14:paraId="22CC4B35" w14:textId="77777777" w:rsidR="00372873" w:rsidRPr="00A62C49" w:rsidRDefault="00372873" w:rsidP="3FE274AE">
      <w:pPr>
        <w:spacing w:line="360" w:lineRule="auto"/>
        <w:jc w:val="both"/>
        <w:rPr>
          <w:rFonts w:ascii="Corbel" w:hAnsi="Corbel"/>
        </w:rPr>
      </w:pPr>
    </w:p>
    <w:p w14:paraId="24966A29" w14:textId="545B56A6" w:rsidR="7FD21862" w:rsidRPr="00A62C49" w:rsidRDefault="048C2F53" w:rsidP="3FE274AE">
      <w:pPr>
        <w:pStyle w:val="Otsikko2"/>
        <w:spacing w:line="360" w:lineRule="auto"/>
        <w:jc w:val="both"/>
        <w:rPr>
          <w:rFonts w:ascii="Corbel" w:hAnsi="Corbel"/>
        </w:rPr>
      </w:pPr>
      <w:bookmarkStart w:id="15" w:name="_Toc146715738"/>
      <w:r w:rsidRPr="00A62C49">
        <w:rPr>
          <w:rFonts w:ascii="Corbel" w:eastAsia="Calibri" w:hAnsi="Corbel"/>
        </w:rPr>
        <w:lastRenderedPageBreak/>
        <w:t>Keskustelu huoltajan kanssa</w:t>
      </w:r>
      <w:bookmarkEnd w:id="15"/>
    </w:p>
    <w:p w14:paraId="530990DC" w14:textId="0C5D5242" w:rsidR="00123818" w:rsidRPr="00A62C49" w:rsidRDefault="44BE5E92" w:rsidP="3FE274AE">
      <w:pPr>
        <w:spacing w:line="360" w:lineRule="auto"/>
        <w:jc w:val="both"/>
        <w:rPr>
          <w:rFonts w:ascii="Corbel" w:eastAsia="Calibri" w:hAnsi="Corbel" w:cs="Calibri"/>
        </w:rPr>
      </w:pPr>
      <w:r w:rsidRPr="00A62C49">
        <w:rPr>
          <w:rFonts w:ascii="Corbel" w:eastAsia="Calibri" w:hAnsi="Corbel" w:cs="Calibri"/>
        </w:rPr>
        <w:t>Poissaolojen syiden selvittäminen yhteistyössä huoltajien kanssa on tärkeää heti huolen herättyä</w:t>
      </w:r>
      <w:r w:rsidR="00756252" w:rsidRPr="00A62C49">
        <w:rPr>
          <w:rFonts w:ascii="Corbel" w:eastAsia="Calibri" w:hAnsi="Corbel" w:cs="Calibri"/>
        </w:rPr>
        <w:t xml:space="preserve">. </w:t>
      </w:r>
      <w:r w:rsidR="00736B45" w:rsidRPr="00A62C49">
        <w:rPr>
          <w:rFonts w:ascii="Corbel" w:eastAsia="Calibri" w:hAnsi="Corbel" w:cs="Calibri"/>
        </w:rPr>
        <w:t xml:space="preserve">Huoltajan kanssa </w:t>
      </w:r>
      <w:r w:rsidR="0037747C" w:rsidRPr="00A62C49">
        <w:rPr>
          <w:rFonts w:ascii="Corbel" w:eastAsia="Calibri" w:hAnsi="Corbel" w:cs="Calibri"/>
        </w:rPr>
        <w:t>keskustelusta tulisi sopia etukäteen</w:t>
      </w:r>
      <w:r w:rsidR="00B640D8" w:rsidRPr="00A62C49">
        <w:rPr>
          <w:rFonts w:ascii="Corbel" w:eastAsia="Calibri" w:hAnsi="Corbel" w:cs="Calibri"/>
        </w:rPr>
        <w:t>,</w:t>
      </w:r>
      <w:r w:rsidR="00B8009E" w:rsidRPr="00A62C49">
        <w:rPr>
          <w:rFonts w:ascii="Corbel" w:eastAsia="Calibri" w:hAnsi="Corbel" w:cs="Calibri"/>
        </w:rPr>
        <w:t xml:space="preserve"> keskustelun</w:t>
      </w:r>
      <w:r w:rsidR="2CE6420C" w:rsidRPr="00A62C49">
        <w:rPr>
          <w:rFonts w:ascii="Corbel" w:eastAsia="Calibri" w:hAnsi="Corbel" w:cs="Calibri"/>
        </w:rPr>
        <w:t xml:space="preserve"> voi käydä puhelimitse tai kasvotusten. K</w:t>
      </w:r>
      <w:r w:rsidR="00AA19C2" w:rsidRPr="00A62C49">
        <w:rPr>
          <w:rFonts w:ascii="Corbel" w:eastAsia="Calibri" w:hAnsi="Corbel" w:cs="Calibri"/>
        </w:rPr>
        <w:t>eskustelu</w:t>
      </w:r>
      <w:r w:rsidR="00B8009E" w:rsidRPr="00A62C49">
        <w:rPr>
          <w:rFonts w:ascii="Corbel" w:eastAsia="Calibri" w:hAnsi="Corbel" w:cs="Calibri"/>
        </w:rPr>
        <w:t xml:space="preserve">n </w:t>
      </w:r>
      <w:r w:rsidR="00312268" w:rsidRPr="00A62C49">
        <w:rPr>
          <w:rFonts w:ascii="Corbel" w:eastAsia="Calibri" w:hAnsi="Corbel" w:cs="Calibri"/>
        </w:rPr>
        <w:t xml:space="preserve">tavoitteena on </w:t>
      </w:r>
      <w:r w:rsidR="009B095B" w:rsidRPr="00A62C49">
        <w:rPr>
          <w:rFonts w:ascii="Corbel" w:eastAsia="Calibri" w:hAnsi="Corbel" w:cs="Calibri"/>
        </w:rPr>
        <w:t xml:space="preserve">pohtia kouluun kiinnittymisen mahdollisuudet ja löytää yhteistyössä </w:t>
      </w:r>
      <w:r w:rsidR="00DC5ED2" w:rsidRPr="00A62C49">
        <w:rPr>
          <w:rFonts w:ascii="Corbel" w:eastAsia="Calibri" w:hAnsi="Corbel" w:cs="Calibri"/>
        </w:rPr>
        <w:t xml:space="preserve">keinoja </w:t>
      </w:r>
      <w:r w:rsidR="00F322CD" w:rsidRPr="00A62C49">
        <w:rPr>
          <w:rFonts w:ascii="Corbel" w:eastAsia="Calibri" w:hAnsi="Corbel" w:cs="Calibri"/>
        </w:rPr>
        <w:t>läsnäolon tukemiseen</w:t>
      </w:r>
      <w:r w:rsidR="00756252" w:rsidRPr="00A62C49">
        <w:rPr>
          <w:rFonts w:ascii="Corbel" w:eastAsia="Calibri" w:hAnsi="Corbel" w:cs="Calibri"/>
        </w:rPr>
        <w:t xml:space="preserve">. </w:t>
      </w:r>
    </w:p>
    <w:p w14:paraId="7CE205B7" w14:textId="360EC378" w:rsidR="00123818" w:rsidRPr="00A62C49" w:rsidRDefault="00DC3B63" w:rsidP="3FE274AE">
      <w:pPr>
        <w:spacing w:line="360" w:lineRule="auto"/>
        <w:jc w:val="both"/>
        <w:rPr>
          <w:rFonts w:ascii="Corbel" w:eastAsia="Calibri" w:hAnsi="Corbel" w:cs="Calibri"/>
          <w:b/>
          <w:bCs/>
        </w:rPr>
      </w:pPr>
      <w:r w:rsidRPr="00A62C49">
        <w:rPr>
          <w:rFonts w:ascii="Corbel" w:eastAsia="Calibri" w:hAnsi="Corbel" w:cs="Calibri"/>
          <w:b/>
          <w:bCs/>
        </w:rPr>
        <w:t>Esimerkki</w:t>
      </w:r>
      <w:r w:rsidR="3E0182CA" w:rsidRPr="00A62C49">
        <w:rPr>
          <w:rFonts w:ascii="Corbel" w:eastAsia="Calibri" w:hAnsi="Corbel" w:cs="Calibri"/>
          <w:b/>
          <w:bCs/>
        </w:rPr>
        <w:t>aiheita</w:t>
      </w:r>
      <w:r w:rsidRPr="00A62C49">
        <w:rPr>
          <w:rFonts w:ascii="Corbel" w:eastAsia="Calibri" w:hAnsi="Corbel" w:cs="Calibri"/>
          <w:b/>
          <w:bCs/>
        </w:rPr>
        <w:t xml:space="preserve">, </w:t>
      </w:r>
      <w:r w:rsidR="61F99447" w:rsidRPr="00A62C49">
        <w:rPr>
          <w:rFonts w:ascii="Corbel" w:eastAsia="Calibri" w:hAnsi="Corbel" w:cs="Calibri"/>
          <w:b/>
          <w:bCs/>
        </w:rPr>
        <w:t>joita</w:t>
      </w:r>
      <w:r w:rsidRPr="00A62C49">
        <w:rPr>
          <w:rFonts w:ascii="Corbel" w:eastAsia="Calibri" w:hAnsi="Corbel" w:cs="Calibri"/>
          <w:b/>
          <w:bCs/>
        </w:rPr>
        <w:t xml:space="preserve"> voit käydä huoltajan kanssa läpi</w:t>
      </w:r>
      <w:r w:rsidR="2EF50138" w:rsidRPr="00A62C49">
        <w:rPr>
          <w:rFonts w:ascii="Corbel" w:eastAsia="Calibri" w:hAnsi="Corbel" w:cs="Calibri"/>
          <w:b/>
          <w:bCs/>
        </w:rPr>
        <w:t>, kun</w:t>
      </w:r>
      <w:r w:rsidR="2F63C9E2" w:rsidRPr="00A62C49">
        <w:rPr>
          <w:rFonts w:ascii="Corbel" w:eastAsia="Calibri" w:hAnsi="Corbel" w:cs="Calibri"/>
          <w:b/>
          <w:bCs/>
        </w:rPr>
        <w:t xml:space="preserve"> </w:t>
      </w:r>
      <w:r w:rsidR="1D386AFA" w:rsidRPr="00A62C49">
        <w:rPr>
          <w:rFonts w:ascii="Corbel" w:eastAsia="Calibri" w:hAnsi="Corbel" w:cs="Calibri"/>
          <w:b/>
          <w:bCs/>
        </w:rPr>
        <w:t>lähestyt huoltajaa oppilaan kuulumisia kysyessä</w:t>
      </w:r>
      <w:r w:rsidRPr="00A62C49">
        <w:rPr>
          <w:rFonts w:ascii="Corbel" w:eastAsia="Calibri" w:hAnsi="Corbel" w:cs="Calibri"/>
          <w:b/>
          <w:bCs/>
        </w:rPr>
        <w:t>:</w:t>
      </w:r>
    </w:p>
    <w:p w14:paraId="1BA17593" w14:textId="4CA5A608" w:rsidR="4ECA3671" w:rsidRPr="00A62C49" w:rsidRDefault="4ECA3671" w:rsidP="3FE274AE">
      <w:pPr>
        <w:pStyle w:val="Luettelokappale"/>
        <w:numPr>
          <w:ilvl w:val="0"/>
          <w:numId w:val="16"/>
        </w:numPr>
        <w:spacing w:after="0" w:line="360" w:lineRule="auto"/>
        <w:jc w:val="both"/>
        <w:rPr>
          <w:rFonts w:ascii="Corbel" w:eastAsiaTheme="minorEastAsia" w:hAnsi="Corbel"/>
        </w:rPr>
      </w:pPr>
      <w:r w:rsidRPr="00A62C49">
        <w:rPr>
          <w:rFonts w:ascii="Corbel" w:eastAsia="Calibri" w:hAnsi="Corbel" w:cs="Calibri"/>
        </w:rPr>
        <w:t>Kodin kuulumiset</w:t>
      </w:r>
    </w:p>
    <w:p w14:paraId="1973A1C7" w14:textId="4575007F" w:rsidR="4ECA3671" w:rsidRPr="00A62C49" w:rsidRDefault="002A4BCE" w:rsidP="3FE274AE">
      <w:pPr>
        <w:pStyle w:val="Luettelokappale"/>
        <w:numPr>
          <w:ilvl w:val="0"/>
          <w:numId w:val="16"/>
        </w:numPr>
        <w:spacing w:after="0" w:line="360" w:lineRule="auto"/>
        <w:jc w:val="both"/>
        <w:rPr>
          <w:rFonts w:ascii="Corbel" w:hAnsi="Corbel"/>
        </w:rPr>
      </w:pPr>
      <w:r w:rsidRPr="00A62C49">
        <w:rPr>
          <w:rFonts w:ascii="Corbel" w:eastAsia="Calibri" w:hAnsi="Corbel" w:cs="Calibri"/>
        </w:rPr>
        <w:t>Keskustelu poissaoloista</w:t>
      </w:r>
      <w:r w:rsidR="00D326A8" w:rsidRPr="00A62C49">
        <w:rPr>
          <w:rFonts w:ascii="Corbel" w:eastAsia="Calibri" w:hAnsi="Corbel" w:cs="Calibri"/>
        </w:rPr>
        <w:t xml:space="preserve"> ja niiden vaikutuksesta koulunkäyntiin</w:t>
      </w:r>
    </w:p>
    <w:p w14:paraId="3F734E3F" w14:textId="3E34CCDB" w:rsidR="4ECA3671" w:rsidRPr="00A62C49" w:rsidRDefault="4ECA3671" w:rsidP="3FE274AE">
      <w:pPr>
        <w:pStyle w:val="Luettelokappale"/>
        <w:numPr>
          <w:ilvl w:val="0"/>
          <w:numId w:val="16"/>
        </w:numPr>
        <w:spacing w:line="360" w:lineRule="auto"/>
        <w:jc w:val="both"/>
        <w:rPr>
          <w:rFonts w:ascii="Corbel" w:hAnsi="Corbel"/>
        </w:rPr>
      </w:pPr>
      <w:r w:rsidRPr="00A62C49">
        <w:rPr>
          <w:rFonts w:ascii="Corbel" w:eastAsia="Calibri" w:hAnsi="Corbel" w:cs="Calibri"/>
        </w:rPr>
        <w:t>Poissaoloaikana koululla tehdyt tehtävät ja niiden suorittamisesta sopiminen</w:t>
      </w:r>
      <w:r w:rsidR="0AF31BF7" w:rsidRPr="00A62C49">
        <w:rPr>
          <w:rFonts w:ascii="Corbel" w:eastAsia="Calibri" w:hAnsi="Corbel" w:cs="Calibri"/>
        </w:rPr>
        <w:t xml:space="preserve"> </w:t>
      </w:r>
      <w:r w:rsidR="009842A4" w:rsidRPr="00A62C49">
        <w:rPr>
          <w:rFonts w:ascii="Corbel" w:eastAsia="Calibri" w:hAnsi="Corbel" w:cs="Calibri"/>
        </w:rPr>
        <w:t>siten, ettei oppilaan koulu</w:t>
      </w:r>
      <w:r w:rsidR="00282A16" w:rsidRPr="00A62C49">
        <w:rPr>
          <w:rFonts w:ascii="Corbel" w:eastAsia="Calibri" w:hAnsi="Corbel" w:cs="Calibri"/>
        </w:rPr>
        <w:t>nkäynti</w:t>
      </w:r>
      <w:r w:rsidR="009842A4" w:rsidRPr="00A62C49">
        <w:rPr>
          <w:rFonts w:ascii="Corbel" w:eastAsia="Calibri" w:hAnsi="Corbel" w:cs="Calibri"/>
        </w:rPr>
        <w:t xml:space="preserve"> vaar</w:t>
      </w:r>
      <w:r w:rsidR="005F6CED" w:rsidRPr="00A62C49">
        <w:rPr>
          <w:rFonts w:ascii="Corbel" w:eastAsia="Calibri" w:hAnsi="Corbel" w:cs="Calibri"/>
        </w:rPr>
        <w:t>antuisi</w:t>
      </w:r>
    </w:p>
    <w:p w14:paraId="7742DDA1" w14:textId="0391F893" w:rsidR="6B589A67" w:rsidRPr="00A62C49" w:rsidRDefault="6B589A67" w:rsidP="3FE274AE">
      <w:pPr>
        <w:spacing w:line="360" w:lineRule="auto"/>
        <w:jc w:val="both"/>
        <w:rPr>
          <w:rFonts w:ascii="Corbel" w:eastAsia="Calibri" w:hAnsi="Corbel" w:cs="Calibri"/>
          <w:b/>
          <w:bCs/>
        </w:rPr>
      </w:pPr>
      <w:r w:rsidRPr="00A62C49">
        <w:rPr>
          <w:rFonts w:ascii="Corbel" w:eastAsia="Calibri" w:hAnsi="Corbel" w:cs="Calibri"/>
          <w:b/>
          <w:bCs/>
        </w:rPr>
        <w:t>Esimerkkikysymyksiä, joita voit käydä huoltajan kanssa läpi:</w:t>
      </w:r>
    </w:p>
    <w:p w14:paraId="13A4CB10" w14:textId="6E806B86" w:rsidR="00DC3B63" w:rsidRPr="00A62C49" w:rsidRDefault="00C47C5B" w:rsidP="3FE274AE">
      <w:pPr>
        <w:pStyle w:val="Luettelokappale"/>
        <w:numPr>
          <w:ilvl w:val="0"/>
          <w:numId w:val="16"/>
        </w:numPr>
        <w:spacing w:line="360" w:lineRule="auto"/>
        <w:jc w:val="both"/>
        <w:rPr>
          <w:rFonts w:ascii="Corbel" w:eastAsia="Calibri" w:hAnsi="Corbel" w:cs="Calibri"/>
        </w:rPr>
      </w:pPr>
      <w:r w:rsidRPr="00A62C49">
        <w:rPr>
          <w:rFonts w:ascii="Corbel" w:eastAsia="Calibri" w:hAnsi="Corbel" w:cs="Calibri"/>
        </w:rPr>
        <w:t>Missä lapsesi on hyvä?</w:t>
      </w:r>
    </w:p>
    <w:p w14:paraId="63C57F24" w14:textId="67D3D8F7" w:rsidR="00C47C5B" w:rsidRPr="00A62C49" w:rsidRDefault="00C47C5B" w:rsidP="3FE274AE">
      <w:pPr>
        <w:pStyle w:val="Luettelokappale"/>
        <w:numPr>
          <w:ilvl w:val="0"/>
          <w:numId w:val="16"/>
        </w:numPr>
        <w:spacing w:line="360" w:lineRule="auto"/>
        <w:jc w:val="both"/>
        <w:rPr>
          <w:rFonts w:ascii="Corbel" w:eastAsia="Calibri" w:hAnsi="Corbel" w:cs="Calibri"/>
        </w:rPr>
      </w:pPr>
      <w:r w:rsidRPr="00A62C49">
        <w:rPr>
          <w:rFonts w:ascii="Corbel" w:eastAsia="Calibri" w:hAnsi="Corbel" w:cs="Calibri"/>
        </w:rPr>
        <w:t>Mitä lapsesi tekee mieluiten vapaa-ajalla?</w:t>
      </w:r>
    </w:p>
    <w:p w14:paraId="7C1BD72F" w14:textId="00FA983E" w:rsidR="00C47C5B" w:rsidRPr="00A62C49" w:rsidRDefault="00801DF5" w:rsidP="3FE274AE">
      <w:pPr>
        <w:pStyle w:val="Luettelokappale"/>
        <w:numPr>
          <w:ilvl w:val="0"/>
          <w:numId w:val="16"/>
        </w:numPr>
        <w:spacing w:line="360" w:lineRule="auto"/>
        <w:jc w:val="both"/>
        <w:rPr>
          <w:rFonts w:ascii="Corbel" w:eastAsia="Calibri" w:hAnsi="Corbel" w:cs="Calibri"/>
        </w:rPr>
      </w:pPr>
      <w:r w:rsidRPr="00A62C49">
        <w:rPr>
          <w:rFonts w:ascii="Corbel" w:eastAsia="Calibri" w:hAnsi="Corbel" w:cs="Calibri"/>
        </w:rPr>
        <w:t>Kuka auttaa lastasi parhaiten, kun hänellä on jokin ongelma?</w:t>
      </w:r>
    </w:p>
    <w:p w14:paraId="5ACE5476" w14:textId="6883206A" w:rsidR="7D5420AC" w:rsidRPr="00A62C49" w:rsidRDefault="7D5420AC" w:rsidP="3FE274AE">
      <w:pPr>
        <w:pStyle w:val="Luettelokappale"/>
        <w:numPr>
          <w:ilvl w:val="0"/>
          <w:numId w:val="16"/>
        </w:numPr>
        <w:spacing w:line="360" w:lineRule="auto"/>
        <w:jc w:val="both"/>
        <w:rPr>
          <w:rFonts w:ascii="Corbel" w:hAnsi="Corbel"/>
        </w:rPr>
      </w:pPr>
      <w:r w:rsidRPr="00A62C49">
        <w:rPr>
          <w:rFonts w:ascii="Corbel" w:eastAsia="Calibri" w:hAnsi="Corbel" w:cs="Calibri"/>
        </w:rPr>
        <w:t>Oletko huomioinut, että lapsellesi on kertynyt poissaoloja x tuntia?</w:t>
      </w:r>
    </w:p>
    <w:p w14:paraId="4E8F4096" w14:textId="6B3753D5" w:rsidR="4B2ECF8D" w:rsidRPr="00A62C49" w:rsidRDefault="4B2ECF8D" w:rsidP="3FE274AE">
      <w:pPr>
        <w:pStyle w:val="Luettelokappale"/>
        <w:numPr>
          <w:ilvl w:val="0"/>
          <w:numId w:val="16"/>
        </w:numPr>
        <w:spacing w:line="360" w:lineRule="auto"/>
        <w:jc w:val="both"/>
        <w:rPr>
          <w:rFonts w:ascii="Corbel" w:hAnsi="Corbel"/>
        </w:rPr>
      </w:pPr>
      <w:r w:rsidRPr="00A62C49">
        <w:rPr>
          <w:rFonts w:ascii="Corbel" w:eastAsia="Calibri" w:hAnsi="Corbel" w:cs="Calibri"/>
        </w:rPr>
        <w:t>Mikä on sinun näkemyksesi poissaolojen syistä?</w:t>
      </w:r>
    </w:p>
    <w:p w14:paraId="7CEB39B4" w14:textId="25ACA3E4" w:rsidR="3BAB6D28" w:rsidRPr="00A62C49" w:rsidRDefault="3BAB6D28" w:rsidP="3FE274AE">
      <w:pPr>
        <w:pStyle w:val="Luettelokappale"/>
        <w:numPr>
          <w:ilvl w:val="0"/>
          <w:numId w:val="16"/>
        </w:numPr>
        <w:spacing w:line="360" w:lineRule="auto"/>
        <w:jc w:val="both"/>
        <w:rPr>
          <w:rFonts w:ascii="Corbel" w:eastAsiaTheme="minorEastAsia" w:hAnsi="Corbel"/>
        </w:rPr>
      </w:pPr>
      <w:r w:rsidRPr="00A62C49">
        <w:rPr>
          <w:rFonts w:ascii="Corbel" w:eastAsia="Calibri" w:hAnsi="Corbel" w:cs="Calibri"/>
        </w:rPr>
        <w:t>Missä asioissa lapsellasi on vaikeuksia?</w:t>
      </w:r>
    </w:p>
    <w:p w14:paraId="316891B0" w14:textId="76509140" w:rsidR="001D7E63" w:rsidRPr="00A62C49" w:rsidRDefault="00386CED" w:rsidP="3FE274AE">
      <w:pPr>
        <w:pStyle w:val="Luettelokappale"/>
        <w:numPr>
          <w:ilvl w:val="0"/>
          <w:numId w:val="16"/>
        </w:numPr>
        <w:spacing w:line="360" w:lineRule="auto"/>
        <w:jc w:val="both"/>
        <w:rPr>
          <w:rFonts w:ascii="Corbel" w:eastAsia="Calibri" w:hAnsi="Corbel" w:cs="Calibri"/>
        </w:rPr>
      </w:pPr>
      <w:r w:rsidRPr="00A62C49">
        <w:rPr>
          <w:rFonts w:ascii="Corbel" w:eastAsia="Calibri" w:hAnsi="Corbel" w:cs="Calibri"/>
        </w:rPr>
        <w:t xml:space="preserve">Millaiset muutokset koulussa auttaisivat lastasi </w:t>
      </w:r>
      <w:r w:rsidR="4DD6CC10" w:rsidRPr="00A62C49">
        <w:rPr>
          <w:rFonts w:ascii="Corbel" w:eastAsia="Calibri" w:hAnsi="Corbel" w:cs="Calibri"/>
        </w:rPr>
        <w:t>viihtymään koulussa</w:t>
      </w:r>
      <w:r w:rsidR="00865747" w:rsidRPr="00A62C49">
        <w:rPr>
          <w:rFonts w:ascii="Corbel" w:eastAsia="Calibri" w:hAnsi="Corbel" w:cs="Calibri"/>
        </w:rPr>
        <w:t>?</w:t>
      </w:r>
    </w:p>
    <w:p w14:paraId="6F148C66" w14:textId="23445E16" w:rsidR="00865747" w:rsidRPr="00A62C49" w:rsidRDefault="00A80048" w:rsidP="3FE274AE">
      <w:pPr>
        <w:pStyle w:val="Luettelokappale"/>
        <w:numPr>
          <w:ilvl w:val="0"/>
          <w:numId w:val="16"/>
        </w:numPr>
        <w:spacing w:line="360" w:lineRule="auto"/>
        <w:jc w:val="both"/>
        <w:rPr>
          <w:rFonts w:ascii="Corbel" w:eastAsia="Calibri" w:hAnsi="Corbel" w:cs="Calibri"/>
        </w:rPr>
      </w:pPr>
      <w:r w:rsidRPr="00A62C49">
        <w:rPr>
          <w:rFonts w:ascii="Corbel" w:eastAsia="Calibri" w:hAnsi="Corbel" w:cs="Calibri"/>
        </w:rPr>
        <w:t xml:space="preserve">Mitä muuta meidän olisi hyvä tietää, </w:t>
      </w:r>
      <w:r w:rsidR="00600E98" w:rsidRPr="00A62C49">
        <w:rPr>
          <w:rFonts w:ascii="Corbel" w:eastAsia="Calibri" w:hAnsi="Corbel" w:cs="Calibri"/>
        </w:rPr>
        <w:t>jotta voimme auttaa lastasi koulussa?</w:t>
      </w:r>
      <w:r w:rsidR="58349C74" w:rsidRPr="00A62C49">
        <w:rPr>
          <w:rFonts w:ascii="Corbel" w:eastAsia="Calibri" w:hAnsi="Corbel" w:cs="Calibri"/>
        </w:rPr>
        <w:t xml:space="preserve"> </w:t>
      </w:r>
    </w:p>
    <w:p w14:paraId="500D3008" w14:textId="77777777" w:rsidR="004A2458" w:rsidRPr="00A62C49" w:rsidRDefault="004A2458" w:rsidP="3FE274AE">
      <w:pPr>
        <w:spacing w:line="360" w:lineRule="auto"/>
        <w:jc w:val="both"/>
        <w:rPr>
          <w:rFonts w:ascii="Corbel" w:hAnsi="Corbel"/>
        </w:rPr>
      </w:pPr>
    </w:p>
    <w:p w14:paraId="3A933F0E" w14:textId="0B8D39A7" w:rsidR="7FD21862" w:rsidRPr="00A62C49" w:rsidRDefault="006D742D" w:rsidP="3FE274AE">
      <w:pPr>
        <w:pStyle w:val="Otsikko2"/>
        <w:spacing w:line="360" w:lineRule="auto"/>
        <w:jc w:val="both"/>
        <w:rPr>
          <w:rFonts w:ascii="Corbel" w:hAnsi="Corbel"/>
        </w:rPr>
      </w:pPr>
      <w:bookmarkStart w:id="16" w:name="_Toc146715739"/>
      <w:r w:rsidRPr="00A62C49">
        <w:rPr>
          <w:rFonts w:ascii="Corbel" w:eastAsia="Calibri" w:hAnsi="Corbel"/>
        </w:rPr>
        <w:t>O</w:t>
      </w:r>
      <w:r w:rsidR="00D86A92" w:rsidRPr="00A62C49">
        <w:rPr>
          <w:rFonts w:ascii="Corbel" w:eastAsia="Calibri" w:hAnsi="Corbel"/>
        </w:rPr>
        <w:t>ppimis</w:t>
      </w:r>
      <w:r w:rsidR="00052B3D" w:rsidRPr="00A62C49">
        <w:rPr>
          <w:rFonts w:ascii="Corbel" w:eastAsia="Calibri" w:hAnsi="Corbel"/>
        </w:rPr>
        <w:t>en ja koulunkäynnin tuen</w:t>
      </w:r>
      <w:r w:rsidR="00D86A92" w:rsidRPr="00A62C49">
        <w:rPr>
          <w:rFonts w:ascii="Corbel" w:eastAsia="Calibri" w:hAnsi="Corbel"/>
        </w:rPr>
        <w:t xml:space="preserve"> selvittäminen</w:t>
      </w:r>
      <w:bookmarkEnd w:id="16"/>
    </w:p>
    <w:p w14:paraId="78A18172" w14:textId="77777777" w:rsidR="00D575CA" w:rsidRPr="00D575CA" w:rsidRDefault="00D575CA" w:rsidP="00D575CA">
      <w:pPr>
        <w:spacing w:line="360" w:lineRule="auto"/>
        <w:jc w:val="both"/>
        <w:rPr>
          <w:rFonts w:ascii="Corbel" w:eastAsia="Calibri" w:hAnsi="Corbel" w:cs="Calibri"/>
        </w:rPr>
      </w:pPr>
      <w:r w:rsidRPr="00D575CA">
        <w:rPr>
          <w:rFonts w:ascii="Corbel" w:eastAsia="Calibri" w:hAnsi="Corbel" w:cs="Calibri"/>
        </w:rPr>
        <w:t xml:space="preserve">Tuen tiimi koordinoi kolmiportaisen tuen suunnittelua, toteutumista ja arviointia koulussa (yleinen, tehostettu ja erityinen tuki). Oppilaan tuen tarvetta ja kohdentumista arvioidaan säännöllisesti lukuvuoden aikana heti tuen tarpeen ilmetessä tai sen muuttuessa.  </w:t>
      </w:r>
    </w:p>
    <w:p w14:paraId="66EFE068" w14:textId="77777777" w:rsidR="00D575CA" w:rsidRPr="00D575CA" w:rsidRDefault="00D575CA" w:rsidP="00D575CA">
      <w:pPr>
        <w:spacing w:line="360" w:lineRule="auto"/>
        <w:jc w:val="both"/>
        <w:rPr>
          <w:rFonts w:ascii="Corbel" w:eastAsia="Calibri" w:hAnsi="Corbel" w:cs="Calibri"/>
        </w:rPr>
      </w:pPr>
    </w:p>
    <w:p w14:paraId="1B80E880" w14:textId="77777777" w:rsidR="00D575CA" w:rsidRPr="00D575CA" w:rsidRDefault="00D575CA" w:rsidP="00D575CA">
      <w:pPr>
        <w:spacing w:line="360" w:lineRule="auto"/>
        <w:jc w:val="both"/>
        <w:rPr>
          <w:rFonts w:ascii="Corbel" w:eastAsia="Calibri" w:hAnsi="Corbel" w:cs="Calibri"/>
        </w:rPr>
      </w:pPr>
      <w:r w:rsidRPr="00D575CA">
        <w:rPr>
          <w:rFonts w:ascii="Corbel" w:eastAsia="Calibri" w:hAnsi="Corbel" w:cs="Calibri"/>
        </w:rPr>
        <w:t>Tuen tiimin tehtävänä on ohjeistaa ja auttaa esimerkiksi pedagogisissa asiakirjoissa, organisoida oppilaan/luokan tuen ja tukiresurssin (erityisopettaja, resurssiopettaja, koulunkäynninohjaaja) järjestä</w:t>
      </w:r>
      <w:r w:rsidRPr="00D575CA">
        <w:rPr>
          <w:rFonts w:ascii="Corbel" w:eastAsia="Calibri" w:hAnsi="Corbel" w:cs="Calibri"/>
        </w:rPr>
        <w:lastRenderedPageBreak/>
        <w:t xml:space="preserve">mistä ja vastata oppimisen ja koulunkäynnin tuen konsultaatiosta koulun ulkopuolisille tahoille. Opetus ja oppimisen tuki toteutetaan ensisijaisesti joustavin opetusjärjestelyin ja oppilaita joustavasti ryhmitellen. Lukuvuoden aikana koululla tehdään joustavasti muutoksia, mikäli opetusryhmän tai yksittäisen oppilaan tuen suunnittelu ja toteutus sen vaatii. </w:t>
      </w:r>
    </w:p>
    <w:p w14:paraId="3B642D7F" w14:textId="77777777" w:rsidR="00D575CA" w:rsidRPr="00D575CA" w:rsidRDefault="00D575CA" w:rsidP="00D575CA">
      <w:pPr>
        <w:spacing w:line="360" w:lineRule="auto"/>
        <w:jc w:val="both"/>
        <w:rPr>
          <w:rFonts w:ascii="Corbel" w:eastAsia="Calibri" w:hAnsi="Corbel" w:cs="Calibri"/>
        </w:rPr>
      </w:pPr>
    </w:p>
    <w:p w14:paraId="04FF488F" w14:textId="5CEA8506" w:rsidR="00EE0DD4" w:rsidRDefault="00D575CA" w:rsidP="00D575CA">
      <w:pPr>
        <w:spacing w:line="360" w:lineRule="auto"/>
        <w:jc w:val="both"/>
        <w:rPr>
          <w:rFonts w:ascii="Corbel" w:eastAsia="Calibri" w:hAnsi="Corbel" w:cs="Calibri"/>
        </w:rPr>
      </w:pPr>
      <w:r w:rsidRPr="00D575CA">
        <w:rPr>
          <w:rFonts w:ascii="Corbel" w:eastAsia="Calibri" w:hAnsi="Corbel" w:cs="Calibri"/>
        </w:rPr>
        <w:t>Tuen tiimi seuraa koulun tasolla eri tukimuotojen toteutumista ja kohdentamista säännöllisesti lukuvuoden aikana. Tuen tiimi kehittää yhteistyössä koulun käytössä olevia toimintatapoja, opetusjärjestelyjä ja oppimisympäristöjä sekä niiden soveltuvuutta oppilaille. Tuen tiimi on osana tukemassa samanaikaisopetuksen ja tiimiopettajuuden toteuttamista ja antaa konsultaatiota opettajille säännöllisesti sopivien pedagogisten ratkaisujen toteuttamiseksi opetusryhmälle tai oppilaalle. Koulussa toteutettavan tuen seuranta ja tuen joustava toteuttaminen edellyttää monialaista yhteistyötä yhteisöllisen opiskeluhuoltotyön kanssa sekä avointa vuoropuhelua koulun johtotiimin välillä.</w:t>
      </w:r>
    </w:p>
    <w:p w14:paraId="2BFE1704" w14:textId="77777777" w:rsidR="00D575CA" w:rsidRPr="00A62C49" w:rsidRDefault="00D575CA" w:rsidP="00D575CA">
      <w:pPr>
        <w:spacing w:line="360" w:lineRule="auto"/>
        <w:jc w:val="both"/>
        <w:rPr>
          <w:rFonts w:ascii="Corbel" w:eastAsia="Calibri" w:hAnsi="Corbel" w:cs="Calibri"/>
        </w:rPr>
      </w:pPr>
    </w:p>
    <w:p w14:paraId="2C3498F0" w14:textId="178719D8" w:rsidR="7FD21862" w:rsidRPr="00A62C49" w:rsidRDefault="205D9E83" w:rsidP="3FE274AE">
      <w:pPr>
        <w:pStyle w:val="Otsikko2"/>
        <w:spacing w:line="360" w:lineRule="auto"/>
        <w:jc w:val="both"/>
        <w:rPr>
          <w:rFonts w:ascii="Corbel" w:hAnsi="Corbel"/>
        </w:rPr>
      </w:pPr>
      <w:bookmarkStart w:id="17" w:name="_Toc146715740"/>
      <w:r w:rsidRPr="00A62C49">
        <w:rPr>
          <w:rFonts w:ascii="Corbel" w:eastAsia="Calibri" w:hAnsi="Corbel"/>
        </w:rPr>
        <w:t xml:space="preserve">Tarvittaessa </w:t>
      </w:r>
      <w:r w:rsidR="00F00371" w:rsidRPr="00A62C49">
        <w:rPr>
          <w:rFonts w:ascii="Corbel" w:eastAsia="Calibri" w:hAnsi="Corbel"/>
        </w:rPr>
        <w:t>yksilökohtainen opiskeluhuolto</w:t>
      </w:r>
      <w:r w:rsidR="005C61C7" w:rsidRPr="00A62C49">
        <w:rPr>
          <w:rFonts w:ascii="Corbel" w:eastAsia="Calibri" w:hAnsi="Corbel"/>
        </w:rPr>
        <w:t>ryhmä</w:t>
      </w:r>
      <w:bookmarkEnd w:id="17"/>
    </w:p>
    <w:p w14:paraId="319689A0" w14:textId="0186E065" w:rsidR="60F4E9F5" w:rsidRPr="00A62C49" w:rsidRDefault="4E5A31EB" w:rsidP="2B148E5C">
      <w:pPr>
        <w:spacing w:line="360" w:lineRule="auto"/>
        <w:jc w:val="both"/>
        <w:rPr>
          <w:rFonts w:ascii="Corbel" w:eastAsia="Calibri" w:hAnsi="Corbel" w:cs="Calibri"/>
        </w:rPr>
      </w:pPr>
      <w:r w:rsidRPr="00A62C49">
        <w:rPr>
          <w:rFonts w:ascii="Corbel" w:eastAsia="Calibri" w:hAnsi="Corbel" w:cs="Calibri"/>
        </w:rPr>
        <w:t>Koordinoitu yhteistyö op</w:t>
      </w:r>
      <w:r w:rsidR="00B30260" w:rsidRPr="00A62C49">
        <w:rPr>
          <w:rFonts w:ascii="Corbel" w:eastAsia="Calibri" w:hAnsi="Corbel" w:cs="Calibri"/>
        </w:rPr>
        <w:t>iskeluhuolto</w:t>
      </w:r>
      <w:r w:rsidRPr="00A62C49">
        <w:rPr>
          <w:rFonts w:ascii="Corbel" w:eastAsia="Calibri" w:hAnsi="Corbel" w:cs="Calibri"/>
        </w:rPr>
        <w:t>palveluiden kanssa tukee oppilaan koulunkäyntiä. Op</w:t>
      </w:r>
      <w:r w:rsidR="0084698C" w:rsidRPr="00A62C49">
        <w:rPr>
          <w:rFonts w:ascii="Corbel" w:eastAsia="Calibri" w:hAnsi="Corbel" w:cs="Calibri"/>
        </w:rPr>
        <w:t>iskelu</w:t>
      </w:r>
      <w:r w:rsidRPr="00A62C49">
        <w:rPr>
          <w:rFonts w:ascii="Corbel" w:eastAsia="Calibri" w:hAnsi="Corbel" w:cs="Calibri"/>
        </w:rPr>
        <w:t xml:space="preserve">huollon työntekijät </w:t>
      </w:r>
      <w:r w:rsidR="007F561C" w:rsidRPr="00A62C49">
        <w:rPr>
          <w:rFonts w:ascii="Corbel" w:eastAsia="Calibri" w:hAnsi="Corbel" w:cs="Calibri"/>
        </w:rPr>
        <w:t>voivat selvittää</w:t>
      </w:r>
      <w:r w:rsidRPr="00A62C49">
        <w:rPr>
          <w:rFonts w:ascii="Corbel" w:eastAsia="Calibri" w:hAnsi="Corbel" w:cs="Calibri"/>
        </w:rPr>
        <w:t xml:space="preserve"> koulupoissaolojen syitä </w:t>
      </w:r>
      <w:r w:rsidR="0073574E" w:rsidRPr="00A62C49">
        <w:rPr>
          <w:rFonts w:ascii="Corbel" w:eastAsia="Calibri" w:hAnsi="Corbel" w:cs="Calibri"/>
        </w:rPr>
        <w:t xml:space="preserve">ja </w:t>
      </w:r>
      <w:r w:rsidRPr="00A62C49">
        <w:rPr>
          <w:rFonts w:ascii="Corbel" w:eastAsia="Calibri" w:hAnsi="Corbel" w:cs="Calibri"/>
        </w:rPr>
        <w:t>arvioi</w:t>
      </w:r>
      <w:r w:rsidR="003A42B5" w:rsidRPr="00A62C49">
        <w:rPr>
          <w:rFonts w:ascii="Corbel" w:eastAsia="Calibri" w:hAnsi="Corbel" w:cs="Calibri"/>
        </w:rPr>
        <w:t>da</w:t>
      </w:r>
      <w:r w:rsidRPr="00A62C49">
        <w:rPr>
          <w:rFonts w:ascii="Corbel" w:eastAsia="Calibri" w:hAnsi="Corbel" w:cs="Calibri"/>
        </w:rPr>
        <w:t xml:space="preserve"> myös muiden palveluiden tarvetta</w:t>
      </w:r>
      <w:r w:rsidR="00617DCC" w:rsidRPr="00A62C49">
        <w:rPr>
          <w:rFonts w:ascii="Corbel" w:eastAsia="Calibri" w:hAnsi="Corbel" w:cs="Calibri"/>
        </w:rPr>
        <w:t xml:space="preserve"> sekä oppilaan että huoltajien kanssa.</w:t>
      </w:r>
      <w:r w:rsidRPr="00A62C49">
        <w:rPr>
          <w:rFonts w:ascii="Corbel" w:eastAsia="Calibri" w:hAnsi="Corbel" w:cs="Calibri"/>
        </w:rPr>
        <w:t xml:space="preserve"> </w:t>
      </w:r>
      <w:r w:rsidR="00EE3FC9" w:rsidRPr="00A62C49">
        <w:rPr>
          <w:rFonts w:ascii="Corbel" w:eastAsia="Calibri" w:hAnsi="Corbel" w:cs="Calibri"/>
          <w:color w:val="000000" w:themeColor="text1"/>
        </w:rPr>
        <w:t>Mikäli</w:t>
      </w:r>
      <w:r w:rsidR="60F4E9F5" w:rsidRPr="00A62C49">
        <w:rPr>
          <w:rFonts w:ascii="Corbel" w:eastAsia="Calibri" w:hAnsi="Corbel" w:cs="Calibri"/>
          <w:color w:val="000000" w:themeColor="text1"/>
        </w:rPr>
        <w:t xml:space="preserve"> oppilaalla on hoitokontakti</w:t>
      </w:r>
      <w:r w:rsidR="004772D6" w:rsidRPr="00A62C49">
        <w:rPr>
          <w:rFonts w:ascii="Corbel" w:eastAsia="Calibri" w:hAnsi="Corbel" w:cs="Calibri"/>
          <w:color w:val="000000" w:themeColor="text1"/>
        </w:rPr>
        <w:t xml:space="preserve"> koulun ulkopuolelle</w:t>
      </w:r>
      <w:r w:rsidR="60F4E9F5" w:rsidRPr="00A62C49">
        <w:rPr>
          <w:rFonts w:ascii="Corbel" w:eastAsia="Calibri" w:hAnsi="Corbel" w:cs="Calibri"/>
          <w:color w:val="000000" w:themeColor="text1"/>
        </w:rPr>
        <w:t>, voi</w:t>
      </w:r>
      <w:r w:rsidR="00D41392" w:rsidRPr="00A62C49">
        <w:rPr>
          <w:rFonts w:ascii="Corbel" w:eastAsia="Calibri" w:hAnsi="Corbel" w:cs="Calibri"/>
          <w:color w:val="000000" w:themeColor="text1"/>
        </w:rPr>
        <w:t>daan</w:t>
      </w:r>
      <w:r w:rsidR="60F4E9F5" w:rsidRPr="00A62C49">
        <w:rPr>
          <w:rFonts w:ascii="Corbel" w:eastAsia="Calibri" w:hAnsi="Corbel" w:cs="Calibri"/>
          <w:color w:val="000000" w:themeColor="text1"/>
        </w:rPr>
        <w:t xml:space="preserve"> pyytää</w:t>
      </w:r>
      <w:r w:rsidR="004772D6" w:rsidRPr="00A62C49">
        <w:rPr>
          <w:rFonts w:ascii="Corbel" w:eastAsia="Calibri" w:hAnsi="Corbel" w:cs="Calibri"/>
          <w:color w:val="000000" w:themeColor="text1"/>
        </w:rPr>
        <w:t xml:space="preserve"> hoitavalta taholta</w:t>
      </w:r>
      <w:r w:rsidR="60F4E9F5" w:rsidRPr="00A62C49">
        <w:rPr>
          <w:rFonts w:ascii="Corbel" w:eastAsia="Calibri" w:hAnsi="Corbel" w:cs="Calibri"/>
          <w:color w:val="000000" w:themeColor="text1"/>
        </w:rPr>
        <w:t xml:space="preserve"> konsultaatiota</w:t>
      </w:r>
      <w:r w:rsidR="6C3290A4" w:rsidRPr="00A62C49">
        <w:rPr>
          <w:rFonts w:ascii="Corbel" w:eastAsia="Calibri" w:hAnsi="Corbel" w:cs="Calibri"/>
          <w:color w:val="000000" w:themeColor="text1"/>
        </w:rPr>
        <w:t xml:space="preserve"> </w:t>
      </w:r>
      <w:r w:rsidR="60F4E9F5" w:rsidRPr="00A62C49">
        <w:rPr>
          <w:rFonts w:ascii="Corbel" w:eastAsia="Calibri" w:hAnsi="Corbel" w:cs="Calibri"/>
          <w:color w:val="000000" w:themeColor="text1"/>
        </w:rPr>
        <w:t>jo tässä vaiheessa</w:t>
      </w:r>
      <w:r w:rsidR="0879DED0" w:rsidRPr="00A62C49">
        <w:rPr>
          <w:rFonts w:ascii="Corbel" w:eastAsia="Calibri" w:hAnsi="Corbel" w:cs="Calibri"/>
          <w:color w:val="000000" w:themeColor="text1"/>
        </w:rPr>
        <w:t>.</w:t>
      </w:r>
    </w:p>
    <w:p w14:paraId="478A3E47" w14:textId="45ACA1EC" w:rsidR="3FE274AE" w:rsidRPr="00A62C49" w:rsidRDefault="3FE274AE" w:rsidP="3FE274AE">
      <w:pPr>
        <w:spacing w:line="360" w:lineRule="auto"/>
        <w:jc w:val="both"/>
        <w:rPr>
          <w:rFonts w:ascii="Corbel" w:eastAsia="Calibri" w:hAnsi="Corbel" w:cs="Calibri"/>
        </w:rPr>
      </w:pPr>
    </w:p>
    <w:p w14:paraId="288681A1" w14:textId="2F8EAE0A" w:rsidR="004D1935" w:rsidRPr="00A62C49" w:rsidRDefault="004D1935" w:rsidP="3FE274AE">
      <w:pPr>
        <w:pStyle w:val="Otsikko1"/>
        <w:spacing w:line="360" w:lineRule="auto"/>
        <w:jc w:val="both"/>
        <w:rPr>
          <w:rFonts w:ascii="Corbel" w:hAnsi="Corbel"/>
        </w:rPr>
      </w:pPr>
      <w:bookmarkStart w:id="18" w:name="_Toc146715741"/>
      <w:r w:rsidRPr="00A62C49">
        <w:rPr>
          <w:rFonts w:ascii="Corbel" w:hAnsi="Corbel"/>
        </w:rPr>
        <w:t xml:space="preserve">Selvittäen ja tukien - poissaoloja </w:t>
      </w:r>
      <w:r w:rsidR="00D575CA" w:rsidRPr="00A62C49">
        <w:rPr>
          <w:rFonts w:ascii="Corbel" w:hAnsi="Corbel"/>
        </w:rPr>
        <w:t>10–20 %</w:t>
      </w:r>
      <w:bookmarkEnd w:id="18"/>
    </w:p>
    <w:p w14:paraId="7014B665" w14:textId="77777777" w:rsidR="004D1935" w:rsidRPr="00A62C49" w:rsidRDefault="004D1935" w:rsidP="3FE274AE">
      <w:pPr>
        <w:spacing w:line="360" w:lineRule="auto"/>
        <w:jc w:val="both"/>
        <w:rPr>
          <w:rFonts w:ascii="Corbel" w:hAnsi="Corbel"/>
        </w:rPr>
      </w:pPr>
    </w:p>
    <w:p w14:paraId="3F2D2222" w14:textId="3333381E" w:rsidR="7FD21862" w:rsidRPr="00A62C49" w:rsidRDefault="2868B85E" w:rsidP="3FE274AE">
      <w:pPr>
        <w:pStyle w:val="Otsikko2"/>
        <w:spacing w:line="360" w:lineRule="auto"/>
        <w:jc w:val="both"/>
        <w:rPr>
          <w:rFonts w:ascii="Corbel" w:hAnsi="Corbel"/>
          <w:b/>
          <w:bCs/>
        </w:rPr>
      </w:pPr>
      <w:bookmarkStart w:id="19" w:name="_Toc146715742"/>
      <w:r w:rsidRPr="00A62C49">
        <w:rPr>
          <w:rFonts w:ascii="Corbel" w:hAnsi="Corbel"/>
        </w:rPr>
        <w:t>Tiivis yhteistyö huoltajien kanssa</w:t>
      </w:r>
      <w:bookmarkEnd w:id="19"/>
    </w:p>
    <w:p w14:paraId="7935A906" w14:textId="77777777" w:rsidR="00875217" w:rsidRPr="00A62C49" w:rsidRDefault="7EEB2CA0" w:rsidP="0001206B">
      <w:pPr>
        <w:spacing w:line="360" w:lineRule="auto"/>
        <w:rPr>
          <w:rFonts w:ascii="Corbel" w:hAnsi="Corbel"/>
        </w:rPr>
      </w:pPr>
      <w:r w:rsidRPr="00A62C49">
        <w:rPr>
          <w:rFonts w:ascii="Corbel" w:hAnsi="Corbel"/>
        </w:rPr>
        <w:t xml:space="preserve">Huoltajan kanssa </w:t>
      </w:r>
      <w:r w:rsidR="002F6812" w:rsidRPr="00A62C49">
        <w:rPr>
          <w:rFonts w:ascii="Corbel" w:hAnsi="Corbel"/>
        </w:rPr>
        <w:t>pidetään</w:t>
      </w:r>
      <w:r w:rsidRPr="00A62C49">
        <w:rPr>
          <w:rFonts w:ascii="Corbel" w:hAnsi="Corbel"/>
        </w:rPr>
        <w:t xml:space="preserve"> matalalla kynnyksellä yhteyttä oppilaan asioissa</w:t>
      </w:r>
      <w:r w:rsidR="12BA3723" w:rsidRPr="00A62C49">
        <w:rPr>
          <w:rFonts w:ascii="Corbel" w:hAnsi="Corbel"/>
        </w:rPr>
        <w:t>, jotta kaikki osapuolet ovat ajan tasalla tilanteesta</w:t>
      </w:r>
      <w:r w:rsidRPr="00A62C49">
        <w:rPr>
          <w:rFonts w:ascii="Corbel" w:hAnsi="Corbel"/>
        </w:rPr>
        <w:t xml:space="preserve">. </w:t>
      </w:r>
      <w:r w:rsidR="12BA3723" w:rsidRPr="00A62C49">
        <w:rPr>
          <w:rFonts w:ascii="Corbel" w:hAnsi="Corbel"/>
        </w:rPr>
        <w:t xml:space="preserve">Mikäli sovitut tukitoimet </w:t>
      </w:r>
      <w:r w:rsidR="56041FED" w:rsidRPr="00A62C49">
        <w:rPr>
          <w:rFonts w:ascii="Corbel" w:hAnsi="Corbel"/>
        </w:rPr>
        <w:t>eivät</w:t>
      </w:r>
      <w:r w:rsidR="12BA3723" w:rsidRPr="00A62C49">
        <w:rPr>
          <w:rFonts w:ascii="Corbel" w:hAnsi="Corbel"/>
        </w:rPr>
        <w:t xml:space="preserve"> </w:t>
      </w:r>
      <w:r w:rsidR="56041FED" w:rsidRPr="00A62C49">
        <w:rPr>
          <w:rFonts w:ascii="Corbel" w:hAnsi="Corbel"/>
        </w:rPr>
        <w:t>ole riittäviä</w:t>
      </w:r>
      <w:r w:rsidR="3529CC51" w:rsidRPr="00A62C49">
        <w:rPr>
          <w:rFonts w:ascii="Corbel" w:hAnsi="Corbel"/>
        </w:rPr>
        <w:t>, on tieto siirryttävä myös huoltajille ja mietittävä</w:t>
      </w:r>
      <w:r w:rsidR="2F6475EB" w:rsidRPr="00A62C49">
        <w:rPr>
          <w:rFonts w:ascii="Corbel" w:hAnsi="Corbel"/>
        </w:rPr>
        <w:t xml:space="preserve"> aktiivisesti</w:t>
      </w:r>
      <w:r w:rsidR="3529CC51" w:rsidRPr="00A62C49">
        <w:rPr>
          <w:rFonts w:ascii="Corbel" w:hAnsi="Corbel"/>
        </w:rPr>
        <w:t xml:space="preserve"> jatkotoimenpiteitä.</w:t>
      </w:r>
      <w:r w:rsidR="63DDF6FC" w:rsidRPr="00A62C49">
        <w:rPr>
          <w:rFonts w:ascii="Corbel" w:hAnsi="Corbel"/>
        </w:rPr>
        <w:t xml:space="preserve"> </w:t>
      </w:r>
    </w:p>
    <w:p w14:paraId="1EE637CF" w14:textId="6770DF94" w:rsidR="008320E9" w:rsidRPr="00A62C49" w:rsidRDefault="2FDD5F03" w:rsidP="008320E9">
      <w:pPr>
        <w:spacing w:line="360" w:lineRule="auto"/>
        <w:rPr>
          <w:rStyle w:val="Hyperlinkki"/>
          <w:rFonts w:ascii="Corbel" w:hAnsi="Corbel"/>
        </w:rPr>
      </w:pPr>
      <w:r w:rsidRPr="00A62C49">
        <w:rPr>
          <w:rFonts w:ascii="Corbel" w:hAnsi="Corbel"/>
        </w:rPr>
        <w:t>Halutessasi voit pyytää huoltajaa täyttämään SRAS-R</w:t>
      </w:r>
      <w:r w:rsidR="011C6BC7" w:rsidRPr="00A62C49">
        <w:rPr>
          <w:rFonts w:ascii="Corbel" w:hAnsi="Corbel"/>
        </w:rPr>
        <w:t xml:space="preserve"> –</w:t>
      </w:r>
      <w:r w:rsidRPr="00A62C49">
        <w:rPr>
          <w:rFonts w:ascii="Corbel" w:hAnsi="Corbel"/>
        </w:rPr>
        <w:t>koulupoissaolokyselyn</w:t>
      </w:r>
      <w:r w:rsidR="011C6BC7" w:rsidRPr="00A62C49">
        <w:rPr>
          <w:rFonts w:ascii="Corbel" w:hAnsi="Corbel"/>
        </w:rPr>
        <w:t>:</w:t>
      </w:r>
      <w:r w:rsidR="7EEB2CA0" w:rsidRPr="00A62C49">
        <w:rPr>
          <w:rFonts w:ascii="Corbel" w:hAnsi="Corbel"/>
        </w:rPr>
        <w:br/>
      </w:r>
      <w:hyperlink r:id="rId20">
        <w:r w:rsidR="011C6BC7" w:rsidRPr="00A62C49">
          <w:rPr>
            <w:rStyle w:val="Hyperlinkki"/>
            <w:rFonts w:ascii="Corbel" w:hAnsi="Corbel"/>
          </w:rPr>
          <w:t>http://www.socca.fi/files/7719/Koulupoissaolokysely_-_vanhemmat.pdf</w:t>
        </w:r>
        <w:r w:rsidR="7EEB2CA0" w:rsidRPr="00A62C49">
          <w:rPr>
            <w:rFonts w:ascii="Corbel" w:hAnsi="Corbel"/>
          </w:rPr>
          <w:br/>
        </w:r>
      </w:hyperlink>
      <w:hyperlink r:id="rId21">
        <w:r w:rsidR="011C6BC7" w:rsidRPr="00A62C49">
          <w:rPr>
            <w:rStyle w:val="Hyperlinkki"/>
            <w:rFonts w:ascii="Corbel" w:hAnsi="Corbel"/>
          </w:rPr>
          <w:t>http://www.socca.fi/files/7717/Koulupoissaolokysely_-_arviointiohje.pdf</w:t>
        </w:r>
      </w:hyperlink>
    </w:p>
    <w:p w14:paraId="69DAD74C" w14:textId="22D9F705" w:rsidR="00514CF9" w:rsidRPr="00A62C49" w:rsidRDefault="00BA799B" w:rsidP="008320E9">
      <w:pPr>
        <w:pStyle w:val="Otsikko2"/>
        <w:rPr>
          <w:rFonts w:ascii="Corbel" w:hAnsi="Corbel"/>
          <w:color w:val="0563C1" w:themeColor="hyperlink"/>
          <w:u w:val="single"/>
        </w:rPr>
      </w:pPr>
      <w:bookmarkStart w:id="20" w:name="_Toc146715743"/>
      <w:r w:rsidRPr="00A62C49">
        <w:rPr>
          <w:rFonts w:ascii="Corbel" w:hAnsi="Corbel"/>
        </w:rPr>
        <w:lastRenderedPageBreak/>
        <w:t>Koulunkäynnin pedagoginen suunnittelu</w:t>
      </w:r>
      <w:bookmarkEnd w:id="20"/>
    </w:p>
    <w:p w14:paraId="345666D5" w14:textId="30C7537E" w:rsidR="003D5734" w:rsidRPr="00A62C49" w:rsidRDefault="5EACE6EA" w:rsidP="001F7300">
      <w:pPr>
        <w:spacing w:line="360" w:lineRule="auto"/>
        <w:jc w:val="both"/>
        <w:rPr>
          <w:rStyle w:val="normaltextrun"/>
          <w:rFonts w:ascii="Corbel" w:eastAsiaTheme="majorEastAsia" w:hAnsi="Corbel" w:cstheme="majorBidi"/>
          <w:sz w:val="26"/>
          <w:szCs w:val="26"/>
        </w:rPr>
      </w:pPr>
      <w:r w:rsidRPr="00A62C49">
        <w:rPr>
          <w:rStyle w:val="normaltextrun"/>
          <w:rFonts w:ascii="Corbel" w:eastAsiaTheme="majorEastAsia" w:hAnsi="Corbel" w:cs="Calibri"/>
        </w:rPr>
        <w:t>Oppilaan kanssa selvitetään hänen vahvuutensa</w:t>
      </w:r>
      <w:r w:rsidR="5C504549" w:rsidRPr="00A62C49">
        <w:rPr>
          <w:rStyle w:val="normaltextrun"/>
          <w:rFonts w:ascii="Corbel" w:eastAsiaTheme="majorEastAsia" w:hAnsi="Corbel" w:cs="Calibri"/>
        </w:rPr>
        <w:t xml:space="preserve"> sekä haasteensa ja</w:t>
      </w:r>
      <w:r w:rsidR="7AAC712A" w:rsidRPr="00A62C49">
        <w:rPr>
          <w:rStyle w:val="normaltextrun"/>
          <w:rFonts w:ascii="Corbel" w:eastAsiaTheme="majorEastAsia" w:hAnsi="Corbel" w:cs="Calibri"/>
        </w:rPr>
        <w:t xml:space="preserve"> </w:t>
      </w:r>
      <w:r w:rsidRPr="00A62C49">
        <w:rPr>
          <w:rStyle w:val="normaltextrun"/>
          <w:rFonts w:ascii="Corbel" w:eastAsiaTheme="majorEastAsia" w:hAnsi="Corbel" w:cs="Calibri"/>
        </w:rPr>
        <w:t>työskentely aloitetaan niitä lähtökoh</w:t>
      </w:r>
      <w:r w:rsidR="2F7D2B04" w:rsidRPr="00A62C49">
        <w:rPr>
          <w:rStyle w:val="normaltextrun"/>
          <w:rFonts w:ascii="Corbel" w:eastAsiaTheme="majorEastAsia" w:hAnsi="Corbel" w:cs="Calibri"/>
        </w:rPr>
        <w:t>tia sekä</w:t>
      </w:r>
      <w:r w:rsidRPr="00A62C49">
        <w:rPr>
          <w:rStyle w:val="normaltextrun"/>
          <w:rFonts w:ascii="Corbel" w:eastAsiaTheme="majorEastAsia" w:hAnsi="Corbel" w:cs="Calibri"/>
        </w:rPr>
        <w:t xml:space="preserve"> koulukohtaista ohjaussuunnitelmaa hyväksi käyttäen.</w:t>
      </w:r>
      <w:r w:rsidR="62A76B84" w:rsidRPr="00A62C49">
        <w:rPr>
          <w:rStyle w:val="normaltextrun"/>
          <w:rFonts w:ascii="Corbel" w:eastAsiaTheme="majorEastAsia" w:hAnsi="Corbel" w:cs="Calibri"/>
        </w:rPr>
        <w:t xml:space="preserve"> </w:t>
      </w:r>
      <w:r w:rsidR="62EA8D6E" w:rsidRPr="00A62C49">
        <w:rPr>
          <w:rStyle w:val="normaltextrun"/>
          <w:rFonts w:ascii="Corbel" w:eastAsiaTheme="majorEastAsia" w:hAnsi="Corbel" w:cs="Calibri"/>
        </w:rPr>
        <w:t>Kun oppilas pääsee itse vaikuttamaan työskentelytapoihin ja tavoitteisiinsa,</w:t>
      </w:r>
      <w:r w:rsidR="1DB15967" w:rsidRPr="00A62C49">
        <w:rPr>
          <w:rStyle w:val="normaltextrun"/>
          <w:rFonts w:ascii="Corbel" w:eastAsiaTheme="majorEastAsia" w:hAnsi="Corbel" w:cs="Calibri"/>
        </w:rPr>
        <w:t xml:space="preserve"> </w:t>
      </w:r>
      <w:r w:rsidR="3ADAD1AA" w:rsidRPr="00A62C49">
        <w:rPr>
          <w:rStyle w:val="normaltextrun"/>
          <w:rFonts w:ascii="Corbel" w:eastAsiaTheme="majorEastAsia" w:hAnsi="Corbel" w:cs="Calibri"/>
        </w:rPr>
        <w:t>niillä on suurempi todennäköisyys toteutua</w:t>
      </w:r>
      <w:r w:rsidR="2F58ADCF" w:rsidRPr="00A62C49">
        <w:rPr>
          <w:rStyle w:val="normaltextrun"/>
          <w:rFonts w:ascii="Corbel" w:eastAsiaTheme="majorEastAsia" w:hAnsi="Corbel" w:cs="Calibri"/>
        </w:rPr>
        <w:t>: realistiset omasta itsestä lähtöisin olevat</w:t>
      </w:r>
      <w:r w:rsidR="1604B198" w:rsidRPr="00A62C49">
        <w:rPr>
          <w:rStyle w:val="normaltextrun"/>
          <w:rFonts w:ascii="Corbel" w:eastAsiaTheme="majorEastAsia" w:hAnsi="Corbel" w:cs="Calibri"/>
        </w:rPr>
        <w:t xml:space="preserve"> ja tarpeeksi pieniin osiin jaetut</w:t>
      </w:r>
      <w:r w:rsidR="2F58ADCF" w:rsidRPr="00A62C49">
        <w:rPr>
          <w:rStyle w:val="normaltextrun"/>
          <w:rFonts w:ascii="Corbel" w:eastAsiaTheme="majorEastAsia" w:hAnsi="Corbel" w:cs="Calibri"/>
        </w:rPr>
        <w:t xml:space="preserve"> tavoitteet pitävät yllä motivaatiota</w:t>
      </w:r>
      <w:r w:rsidR="2402ADF5" w:rsidRPr="00A62C49">
        <w:rPr>
          <w:rStyle w:val="normaltextrun"/>
          <w:rFonts w:ascii="Corbel" w:eastAsiaTheme="majorEastAsia" w:hAnsi="Corbel" w:cs="Calibri"/>
        </w:rPr>
        <w:t>.</w:t>
      </w:r>
    </w:p>
    <w:p w14:paraId="4F779167" w14:textId="12BC06BB" w:rsidR="004320D2" w:rsidRPr="00A62C49" w:rsidRDefault="00C560E8" w:rsidP="75D9B70E">
      <w:pPr>
        <w:pStyle w:val="paragraph"/>
        <w:spacing w:line="360" w:lineRule="auto"/>
        <w:jc w:val="both"/>
        <w:rPr>
          <w:rStyle w:val="normaltextrun"/>
          <w:rFonts w:ascii="Corbel" w:eastAsiaTheme="majorEastAsia" w:hAnsi="Corbel" w:cs="Calibri"/>
          <w:sz w:val="22"/>
          <w:szCs w:val="22"/>
        </w:rPr>
      </w:pPr>
      <w:r w:rsidRPr="00A62C49">
        <w:rPr>
          <w:rStyle w:val="normaltextrun"/>
          <w:rFonts w:ascii="Corbel" w:eastAsiaTheme="majorEastAsia" w:hAnsi="Corbel" w:cs="Calibri"/>
          <w:sz w:val="22"/>
          <w:szCs w:val="22"/>
        </w:rPr>
        <w:t>O</w:t>
      </w:r>
      <w:r w:rsidR="02716E49" w:rsidRPr="00A62C49">
        <w:rPr>
          <w:rStyle w:val="normaltextrun"/>
          <w:rFonts w:ascii="Corbel" w:eastAsiaTheme="majorEastAsia" w:hAnsi="Corbel" w:cs="Calibri"/>
          <w:sz w:val="22"/>
          <w:szCs w:val="22"/>
        </w:rPr>
        <w:t>ppilaan vahvuuksia</w:t>
      </w:r>
      <w:r w:rsidRPr="00A62C49">
        <w:rPr>
          <w:rStyle w:val="normaltextrun"/>
          <w:rFonts w:ascii="Corbel" w:eastAsiaTheme="majorEastAsia" w:hAnsi="Corbel" w:cs="Calibri"/>
          <w:sz w:val="22"/>
          <w:szCs w:val="22"/>
        </w:rPr>
        <w:t xml:space="preserve"> voidaan kartoittaa</w:t>
      </w:r>
      <w:r w:rsidR="02716E49" w:rsidRPr="00A62C49">
        <w:rPr>
          <w:rStyle w:val="normaltextrun"/>
          <w:rFonts w:ascii="Corbel" w:eastAsiaTheme="majorEastAsia" w:hAnsi="Corbel" w:cs="Calibri"/>
          <w:sz w:val="22"/>
          <w:szCs w:val="22"/>
        </w:rPr>
        <w:t xml:space="preserve"> esimerkiksi </w:t>
      </w:r>
      <w:r w:rsidR="1DAB6018" w:rsidRPr="00A62C49">
        <w:rPr>
          <w:rStyle w:val="normaltextrun"/>
          <w:rFonts w:ascii="Corbel" w:eastAsiaTheme="majorEastAsia" w:hAnsi="Corbel" w:cs="Calibri"/>
          <w:sz w:val="22"/>
          <w:szCs w:val="22"/>
        </w:rPr>
        <w:t>erilaisin vahvuustyöskentelyn menetelmin ja k</w:t>
      </w:r>
      <w:r w:rsidR="2F2B2099" w:rsidRPr="00A62C49">
        <w:rPr>
          <w:rStyle w:val="normaltextrun"/>
          <w:rFonts w:ascii="Corbel" w:eastAsiaTheme="majorEastAsia" w:hAnsi="Corbel" w:cs="Calibri"/>
          <w:sz w:val="22"/>
          <w:szCs w:val="22"/>
        </w:rPr>
        <w:t>eskust</w:t>
      </w:r>
      <w:r w:rsidR="00FE57AD" w:rsidRPr="00A62C49">
        <w:rPr>
          <w:rStyle w:val="normaltextrun"/>
          <w:rFonts w:ascii="Corbel" w:eastAsiaTheme="majorEastAsia" w:hAnsi="Corbel" w:cs="Calibri"/>
          <w:sz w:val="22"/>
          <w:szCs w:val="22"/>
        </w:rPr>
        <w:t>elemalla</w:t>
      </w:r>
      <w:r w:rsidR="2F2B2099" w:rsidRPr="00A62C49">
        <w:rPr>
          <w:rStyle w:val="normaltextrun"/>
          <w:rFonts w:ascii="Corbel" w:eastAsiaTheme="majorEastAsia" w:hAnsi="Corbel" w:cs="Calibri"/>
          <w:sz w:val="22"/>
          <w:szCs w:val="22"/>
        </w:rPr>
        <w:t xml:space="preserve"> oppilaan kanssa</w:t>
      </w:r>
      <w:r w:rsidR="1C87156A" w:rsidRPr="00A62C49">
        <w:rPr>
          <w:rStyle w:val="normaltextrun"/>
          <w:rFonts w:ascii="Corbel" w:eastAsiaTheme="majorEastAsia" w:hAnsi="Corbel" w:cs="Calibri"/>
          <w:sz w:val="22"/>
          <w:szCs w:val="22"/>
        </w:rPr>
        <w:t>,</w:t>
      </w:r>
      <w:r w:rsidR="2F2B2099" w:rsidRPr="00A62C49">
        <w:rPr>
          <w:rStyle w:val="normaltextrun"/>
          <w:rFonts w:ascii="Corbel" w:eastAsiaTheme="majorEastAsia" w:hAnsi="Corbel" w:cs="Calibri"/>
          <w:sz w:val="22"/>
          <w:szCs w:val="22"/>
        </w:rPr>
        <w:t xml:space="preserve"> mikä tukitoimi sopisi hänelle</w:t>
      </w:r>
      <w:r w:rsidR="74047477" w:rsidRPr="00A62C49">
        <w:rPr>
          <w:rStyle w:val="normaltextrun"/>
          <w:rFonts w:ascii="Corbel" w:eastAsiaTheme="majorEastAsia" w:hAnsi="Corbel" w:cs="Calibri"/>
          <w:sz w:val="22"/>
          <w:szCs w:val="22"/>
        </w:rPr>
        <w:t xml:space="preserve"> </w:t>
      </w:r>
      <w:r w:rsidR="2F2B2099" w:rsidRPr="00A62C49">
        <w:rPr>
          <w:rStyle w:val="normaltextrun"/>
          <w:rFonts w:ascii="Corbel" w:eastAsiaTheme="majorEastAsia" w:hAnsi="Corbel" w:cs="Calibri"/>
          <w:sz w:val="22"/>
          <w:szCs w:val="22"/>
        </w:rPr>
        <w:t>parhaiten</w:t>
      </w:r>
      <w:r w:rsidR="3FE5099E" w:rsidRPr="00A62C49">
        <w:rPr>
          <w:rStyle w:val="eop"/>
          <w:rFonts w:ascii="Corbel" w:hAnsi="Corbel" w:cs="Calibri"/>
          <w:sz w:val="22"/>
          <w:szCs w:val="22"/>
        </w:rPr>
        <w:t xml:space="preserve">. </w:t>
      </w:r>
      <w:r w:rsidR="001626AE" w:rsidRPr="00A62C49">
        <w:rPr>
          <w:rStyle w:val="normaltextrun"/>
          <w:rFonts w:ascii="Corbel" w:eastAsiaTheme="majorEastAsia" w:hAnsi="Corbel" w:cs="Calibri"/>
          <w:sz w:val="22"/>
          <w:szCs w:val="22"/>
        </w:rPr>
        <w:t>Tuentiimin avulla selvitetään</w:t>
      </w:r>
      <w:r w:rsidR="2F2B2099" w:rsidRPr="00A62C49">
        <w:rPr>
          <w:rStyle w:val="normaltextrun"/>
          <w:rFonts w:ascii="Corbel" w:eastAsiaTheme="majorEastAsia" w:hAnsi="Corbel" w:cs="Calibri"/>
          <w:sz w:val="22"/>
          <w:szCs w:val="22"/>
        </w:rPr>
        <w:t xml:space="preserve"> resurssi, kuka voi olla </w:t>
      </w:r>
      <w:r w:rsidR="74ABDBE0" w:rsidRPr="00A62C49">
        <w:rPr>
          <w:rStyle w:val="normaltextrun"/>
          <w:rFonts w:ascii="Corbel" w:eastAsiaTheme="majorEastAsia" w:hAnsi="Corbel" w:cs="Calibri"/>
          <w:sz w:val="22"/>
          <w:szCs w:val="22"/>
        </w:rPr>
        <w:t xml:space="preserve">auttamassa koulutyön suorittamisessa ja </w:t>
      </w:r>
      <w:r w:rsidR="2F2B2099" w:rsidRPr="00A62C49">
        <w:rPr>
          <w:rStyle w:val="normaltextrun"/>
          <w:rFonts w:ascii="Corbel" w:eastAsiaTheme="majorEastAsia" w:hAnsi="Corbel" w:cs="Calibri"/>
          <w:sz w:val="22"/>
          <w:szCs w:val="22"/>
        </w:rPr>
        <w:t>ohjaamassa</w:t>
      </w:r>
      <w:r w:rsidR="648F6DFA" w:rsidRPr="00A62C49">
        <w:rPr>
          <w:rStyle w:val="normaltextrun"/>
          <w:rFonts w:ascii="Corbel" w:eastAsiaTheme="majorEastAsia" w:hAnsi="Corbel" w:cs="Calibri"/>
          <w:sz w:val="22"/>
          <w:szCs w:val="22"/>
        </w:rPr>
        <w:t xml:space="preserve"> oppilasta</w:t>
      </w:r>
      <w:r w:rsidR="11932489" w:rsidRPr="00A62C49">
        <w:rPr>
          <w:rStyle w:val="normaltextrun"/>
          <w:rFonts w:ascii="Corbel" w:eastAsiaTheme="majorEastAsia" w:hAnsi="Corbel" w:cs="Calibri"/>
          <w:sz w:val="22"/>
          <w:szCs w:val="22"/>
        </w:rPr>
        <w:t xml:space="preserve">. Tällaisia toimijoita voivat olla </w:t>
      </w:r>
      <w:r w:rsidR="648F6DFA" w:rsidRPr="00A62C49">
        <w:rPr>
          <w:rStyle w:val="normaltextrun"/>
          <w:rFonts w:ascii="Corbel" w:eastAsiaTheme="majorEastAsia" w:hAnsi="Corbel" w:cs="Calibri"/>
          <w:sz w:val="22"/>
          <w:szCs w:val="22"/>
        </w:rPr>
        <w:t>esim</w:t>
      </w:r>
      <w:r w:rsidR="3EF774C0" w:rsidRPr="00A62C49">
        <w:rPr>
          <w:rStyle w:val="normaltextrun"/>
          <w:rFonts w:ascii="Corbel" w:eastAsiaTheme="majorEastAsia" w:hAnsi="Corbel" w:cs="Calibri"/>
          <w:sz w:val="22"/>
          <w:szCs w:val="22"/>
        </w:rPr>
        <w:t>erkiksi</w:t>
      </w:r>
      <w:r w:rsidR="2F2B2099" w:rsidRPr="00A62C49">
        <w:rPr>
          <w:rStyle w:val="normaltextrun"/>
          <w:rFonts w:ascii="Corbel" w:eastAsiaTheme="majorEastAsia" w:hAnsi="Corbel" w:cs="Calibri"/>
          <w:sz w:val="22"/>
          <w:szCs w:val="22"/>
        </w:rPr>
        <w:t xml:space="preserve"> </w:t>
      </w:r>
      <w:r w:rsidR="737C9720" w:rsidRPr="00A62C49">
        <w:rPr>
          <w:rStyle w:val="normaltextrun"/>
          <w:rFonts w:ascii="Corbel" w:eastAsiaTheme="majorEastAsia" w:hAnsi="Corbel" w:cs="Calibri"/>
          <w:sz w:val="22"/>
          <w:szCs w:val="22"/>
        </w:rPr>
        <w:t xml:space="preserve">luokanopettaja, </w:t>
      </w:r>
      <w:r w:rsidR="2F2B2099" w:rsidRPr="00A62C49">
        <w:rPr>
          <w:rStyle w:val="normaltextrun"/>
          <w:rFonts w:ascii="Corbel" w:eastAsiaTheme="majorEastAsia" w:hAnsi="Corbel" w:cs="Calibri"/>
          <w:sz w:val="22"/>
          <w:szCs w:val="22"/>
        </w:rPr>
        <w:t>erityisopettaja,</w:t>
      </w:r>
      <w:r w:rsidR="35D401FB" w:rsidRPr="00A62C49">
        <w:rPr>
          <w:rStyle w:val="normaltextrun"/>
          <w:rFonts w:ascii="Corbel" w:eastAsiaTheme="majorEastAsia" w:hAnsi="Corbel" w:cs="Calibri"/>
          <w:sz w:val="22"/>
          <w:szCs w:val="22"/>
        </w:rPr>
        <w:t xml:space="preserve"> opinto-ohjaaja,</w:t>
      </w:r>
      <w:r w:rsidR="2F2B2099" w:rsidRPr="00A62C49">
        <w:rPr>
          <w:rStyle w:val="normaltextrun"/>
          <w:rFonts w:ascii="Corbel" w:eastAsiaTheme="majorEastAsia" w:hAnsi="Corbel" w:cs="Calibri"/>
          <w:sz w:val="22"/>
          <w:szCs w:val="22"/>
        </w:rPr>
        <w:t xml:space="preserve"> ohjaaja, resurssiopettaja</w:t>
      </w:r>
      <w:r w:rsidR="77205517" w:rsidRPr="00A62C49">
        <w:rPr>
          <w:rStyle w:val="normaltextrun"/>
          <w:rFonts w:ascii="Corbel" w:eastAsiaTheme="majorEastAsia" w:hAnsi="Corbel" w:cs="Calibri"/>
          <w:sz w:val="22"/>
          <w:szCs w:val="22"/>
        </w:rPr>
        <w:t xml:space="preserve"> </w:t>
      </w:r>
      <w:r w:rsidR="7BCE01B5" w:rsidRPr="00A62C49">
        <w:rPr>
          <w:rStyle w:val="normaltextrun"/>
          <w:rFonts w:ascii="Corbel" w:eastAsiaTheme="majorEastAsia" w:hAnsi="Corbel" w:cs="Calibri"/>
          <w:sz w:val="22"/>
          <w:szCs w:val="22"/>
        </w:rPr>
        <w:t>tai</w:t>
      </w:r>
      <w:r w:rsidR="2550DECF" w:rsidRPr="00A62C49">
        <w:rPr>
          <w:rStyle w:val="normaltextrun"/>
          <w:rFonts w:ascii="Corbel" w:eastAsiaTheme="majorEastAsia" w:hAnsi="Corbel" w:cs="Calibri"/>
          <w:sz w:val="22"/>
          <w:szCs w:val="22"/>
        </w:rPr>
        <w:t xml:space="preserve"> </w:t>
      </w:r>
      <w:r w:rsidR="2F2B2099" w:rsidRPr="00A62C49">
        <w:rPr>
          <w:rStyle w:val="normaltextrun"/>
          <w:rFonts w:ascii="Corbel" w:eastAsiaTheme="majorEastAsia" w:hAnsi="Corbel" w:cs="Calibri"/>
          <w:sz w:val="22"/>
          <w:szCs w:val="22"/>
        </w:rPr>
        <w:t>koulu</w:t>
      </w:r>
      <w:r w:rsidR="001626AE" w:rsidRPr="00A62C49">
        <w:rPr>
          <w:rStyle w:val="normaltextrun"/>
          <w:rFonts w:ascii="Corbel" w:eastAsiaTheme="majorEastAsia" w:hAnsi="Corbel" w:cs="Calibri"/>
          <w:sz w:val="22"/>
          <w:szCs w:val="22"/>
        </w:rPr>
        <w:t>nuorisotyöntekij</w:t>
      </w:r>
      <w:r w:rsidR="00104A58" w:rsidRPr="00A62C49">
        <w:rPr>
          <w:rStyle w:val="normaltextrun"/>
          <w:rFonts w:ascii="Corbel" w:eastAsiaTheme="majorEastAsia" w:hAnsi="Corbel" w:cs="Calibri"/>
          <w:sz w:val="22"/>
          <w:szCs w:val="22"/>
        </w:rPr>
        <w:t>ä</w:t>
      </w:r>
      <w:r w:rsidR="1744F725" w:rsidRPr="00A62C49">
        <w:rPr>
          <w:rStyle w:val="normaltextrun"/>
          <w:rFonts w:ascii="Corbel" w:eastAsiaTheme="majorEastAsia" w:hAnsi="Corbel" w:cs="Calibri"/>
          <w:sz w:val="22"/>
          <w:szCs w:val="22"/>
        </w:rPr>
        <w:t>.</w:t>
      </w:r>
      <w:r w:rsidR="0641B1A7" w:rsidRPr="00A62C49">
        <w:rPr>
          <w:rStyle w:val="normaltextrun"/>
          <w:rFonts w:ascii="Corbel" w:eastAsiaTheme="majorEastAsia" w:hAnsi="Corbel" w:cs="Calibri"/>
          <w:sz w:val="22"/>
          <w:szCs w:val="22"/>
        </w:rPr>
        <w:t xml:space="preserve"> </w:t>
      </w:r>
      <w:r w:rsidR="008967FB" w:rsidRPr="00A62C49">
        <w:rPr>
          <w:rStyle w:val="normaltextrun"/>
          <w:rFonts w:ascii="Corbel" w:eastAsiaTheme="majorEastAsia" w:hAnsi="Corbel" w:cs="Calibri"/>
          <w:sz w:val="22"/>
          <w:szCs w:val="22"/>
        </w:rPr>
        <w:t>P</w:t>
      </w:r>
      <w:r w:rsidR="0641B1A7" w:rsidRPr="00A62C49">
        <w:rPr>
          <w:rStyle w:val="normaltextrun"/>
          <w:rFonts w:ascii="Corbel" w:eastAsiaTheme="majorEastAsia" w:hAnsi="Corbel" w:cs="Calibri"/>
          <w:sz w:val="22"/>
          <w:szCs w:val="22"/>
        </w:rPr>
        <w:t xml:space="preserve">itkäaikaisia tuloksia </w:t>
      </w:r>
      <w:r w:rsidR="008967FB" w:rsidRPr="00A62C49">
        <w:rPr>
          <w:rStyle w:val="normaltextrun"/>
          <w:rFonts w:ascii="Corbel" w:eastAsiaTheme="majorEastAsia" w:hAnsi="Corbel" w:cs="Calibri"/>
          <w:sz w:val="22"/>
          <w:szCs w:val="22"/>
        </w:rPr>
        <w:t xml:space="preserve">ei </w:t>
      </w:r>
      <w:r w:rsidR="0641B1A7" w:rsidRPr="00A62C49">
        <w:rPr>
          <w:rStyle w:val="normaltextrun"/>
          <w:rFonts w:ascii="Corbel" w:eastAsiaTheme="majorEastAsia" w:hAnsi="Corbel" w:cs="Calibri"/>
          <w:sz w:val="22"/>
          <w:szCs w:val="22"/>
        </w:rPr>
        <w:t>välttämättä näy nopeasti. Kannusta</w:t>
      </w:r>
      <w:r w:rsidR="008967FB" w:rsidRPr="00A62C49">
        <w:rPr>
          <w:rStyle w:val="normaltextrun"/>
          <w:rFonts w:ascii="Corbel" w:eastAsiaTheme="majorEastAsia" w:hAnsi="Corbel" w:cs="Calibri"/>
          <w:sz w:val="22"/>
          <w:szCs w:val="22"/>
        </w:rPr>
        <w:t>malla</w:t>
      </w:r>
      <w:r w:rsidR="0641B1A7" w:rsidRPr="00A62C49">
        <w:rPr>
          <w:rStyle w:val="normaltextrun"/>
          <w:rFonts w:ascii="Corbel" w:eastAsiaTheme="majorEastAsia" w:hAnsi="Corbel" w:cs="Calibri"/>
          <w:sz w:val="22"/>
          <w:szCs w:val="22"/>
        </w:rPr>
        <w:t>, kuuntele</w:t>
      </w:r>
      <w:r w:rsidR="008967FB" w:rsidRPr="00A62C49">
        <w:rPr>
          <w:rStyle w:val="normaltextrun"/>
          <w:rFonts w:ascii="Corbel" w:eastAsiaTheme="majorEastAsia" w:hAnsi="Corbel" w:cs="Calibri"/>
          <w:sz w:val="22"/>
          <w:szCs w:val="22"/>
        </w:rPr>
        <w:t>malla</w:t>
      </w:r>
      <w:r w:rsidR="0641B1A7" w:rsidRPr="00A62C49">
        <w:rPr>
          <w:rStyle w:val="normaltextrun"/>
          <w:rFonts w:ascii="Corbel" w:eastAsiaTheme="majorEastAsia" w:hAnsi="Corbel" w:cs="Calibri"/>
          <w:sz w:val="22"/>
          <w:szCs w:val="22"/>
        </w:rPr>
        <w:t xml:space="preserve"> ja innosta</w:t>
      </w:r>
      <w:r w:rsidR="008967FB" w:rsidRPr="00A62C49">
        <w:rPr>
          <w:rStyle w:val="normaltextrun"/>
          <w:rFonts w:ascii="Corbel" w:eastAsiaTheme="majorEastAsia" w:hAnsi="Corbel" w:cs="Calibri"/>
          <w:sz w:val="22"/>
          <w:szCs w:val="22"/>
        </w:rPr>
        <w:t>malla</w:t>
      </w:r>
      <w:r w:rsidR="0550AE92" w:rsidRPr="00A62C49">
        <w:rPr>
          <w:rStyle w:val="normaltextrun"/>
          <w:rFonts w:ascii="Corbel" w:eastAsiaTheme="majorEastAsia" w:hAnsi="Corbel" w:cs="Calibri"/>
          <w:sz w:val="22"/>
          <w:szCs w:val="22"/>
        </w:rPr>
        <w:t xml:space="preserve"> oppilasta pääs</w:t>
      </w:r>
      <w:r w:rsidR="008967FB" w:rsidRPr="00A62C49">
        <w:rPr>
          <w:rStyle w:val="normaltextrun"/>
          <w:rFonts w:ascii="Corbel" w:eastAsiaTheme="majorEastAsia" w:hAnsi="Corbel" w:cs="Calibri"/>
          <w:sz w:val="22"/>
          <w:szCs w:val="22"/>
        </w:rPr>
        <w:t>tään paremmin</w:t>
      </w:r>
      <w:r w:rsidR="0550AE92" w:rsidRPr="00A62C49">
        <w:rPr>
          <w:rStyle w:val="normaltextrun"/>
          <w:rFonts w:ascii="Corbel" w:eastAsiaTheme="majorEastAsia" w:hAnsi="Corbel" w:cs="Calibri"/>
          <w:sz w:val="22"/>
          <w:szCs w:val="22"/>
        </w:rPr>
        <w:t xml:space="preserve"> tavoitteisiin.</w:t>
      </w:r>
    </w:p>
    <w:p w14:paraId="045CB9BF" w14:textId="311BE051" w:rsidR="007F20D3" w:rsidRPr="00A62C49" w:rsidRDefault="002914ED" w:rsidP="007F20D3">
      <w:pPr>
        <w:spacing w:line="360" w:lineRule="auto"/>
        <w:rPr>
          <w:rFonts w:ascii="Corbel" w:hAnsi="Corbel"/>
          <w:lang w:eastAsia="fi-FI"/>
        </w:rPr>
      </w:pPr>
      <w:r w:rsidRPr="00A62C49">
        <w:rPr>
          <w:rFonts w:ascii="Corbel" w:hAnsi="Corbel"/>
          <w:lang w:eastAsia="fi-FI"/>
        </w:rPr>
        <w:t>Perusopetuslain</w:t>
      </w:r>
      <w:r w:rsidR="000D24EE" w:rsidRPr="00A62C49">
        <w:rPr>
          <w:rFonts w:ascii="Corbel" w:hAnsi="Corbel"/>
          <w:lang w:eastAsia="fi-FI"/>
        </w:rPr>
        <w:t xml:space="preserve"> </w:t>
      </w:r>
      <w:r w:rsidR="00E73522" w:rsidRPr="00A62C49">
        <w:rPr>
          <w:rFonts w:ascii="Corbel" w:hAnsi="Corbel"/>
          <w:lang w:eastAsia="fi-FI"/>
        </w:rPr>
        <w:t>ja opetussuunnitelman mukaisesti</w:t>
      </w:r>
      <w:r w:rsidR="00405628" w:rsidRPr="00A62C49">
        <w:rPr>
          <w:rFonts w:ascii="Corbel" w:hAnsi="Corbel"/>
          <w:lang w:eastAsia="fi-FI"/>
        </w:rPr>
        <w:t xml:space="preserve"> voidaan</w:t>
      </w:r>
      <w:r w:rsidR="00E7590D" w:rsidRPr="00A62C49">
        <w:rPr>
          <w:rFonts w:ascii="Corbel" w:hAnsi="Corbel"/>
          <w:lang w:eastAsia="fi-FI"/>
        </w:rPr>
        <w:t xml:space="preserve"> </w:t>
      </w:r>
      <w:r w:rsidR="00405628" w:rsidRPr="00A62C49">
        <w:rPr>
          <w:rFonts w:ascii="Corbel" w:hAnsi="Corbel"/>
          <w:lang w:eastAsia="fi-FI"/>
        </w:rPr>
        <w:t>oppilaan koulupäivän rakennetta</w:t>
      </w:r>
      <w:r w:rsidR="00E7590D" w:rsidRPr="00A62C49">
        <w:rPr>
          <w:rFonts w:ascii="Corbel" w:hAnsi="Corbel"/>
          <w:lang w:eastAsia="fi-FI"/>
        </w:rPr>
        <w:t xml:space="preserve"> muuttaa</w:t>
      </w:r>
      <w:r w:rsidR="00405628" w:rsidRPr="00A62C49">
        <w:rPr>
          <w:rFonts w:ascii="Corbel" w:hAnsi="Corbel"/>
          <w:lang w:eastAsia="fi-FI"/>
        </w:rPr>
        <w:t xml:space="preserve"> ja lyhentää tilanteen tasaamiseksi sekä </w:t>
      </w:r>
      <w:r w:rsidR="009C6915" w:rsidRPr="00A62C49">
        <w:rPr>
          <w:rFonts w:ascii="Corbel" w:hAnsi="Corbel"/>
          <w:lang w:eastAsia="fi-FI"/>
        </w:rPr>
        <w:t>eriyttää</w:t>
      </w:r>
      <w:r w:rsidR="00405628" w:rsidRPr="00A62C49">
        <w:rPr>
          <w:rFonts w:ascii="Corbel" w:hAnsi="Corbel"/>
          <w:lang w:eastAsia="fi-FI"/>
        </w:rPr>
        <w:t xml:space="preserve"> oppiainesisältöjä yhteistyössä opettajien kanssa. </w:t>
      </w:r>
      <w:r w:rsidR="007F20D3" w:rsidRPr="00A62C49">
        <w:rPr>
          <w:rFonts w:ascii="Corbel" w:hAnsi="Corbel"/>
          <w:lang w:eastAsia="fi-FI"/>
        </w:rPr>
        <w:t>Tarvittaessa voidaan muun muassa muuttaa oppilaan koulupäivän rakennetta ja lyhentää koulupäivää tilanteen tasaamiseksi sekä karsia oppiainesisältöjä yhteistyössä aineenopettajien kanssa. Muita toimia voi olla esimerkiksi toiminnallisuuden lisääminen opinnoissa</w:t>
      </w:r>
      <w:r w:rsidR="00AB1AE7" w:rsidRPr="00A62C49">
        <w:rPr>
          <w:rFonts w:ascii="Corbel" w:hAnsi="Corbel"/>
          <w:lang w:eastAsia="fi-FI"/>
        </w:rPr>
        <w:t xml:space="preserve">. </w:t>
      </w:r>
    </w:p>
    <w:p w14:paraId="6CBD35EE" w14:textId="33577DAB" w:rsidR="00C40E9D" w:rsidRPr="00A62C49" w:rsidRDefault="007F20D3" w:rsidP="00C818CF">
      <w:pPr>
        <w:spacing w:before="100" w:beforeAutospacing="1" w:after="100" w:afterAutospacing="1" w:line="360" w:lineRule="auto"/>
        <w:jc w:val="both"/>
        <w:rPr>
          <w:rStyle w:val="normaltextrun"/>
          <w:rFonts w:ascii="Corbel" w:hAnsi="Corbel"/>
        </w:rPr>
      </w:pPr>
      <w:r w:rsidRPr="00A62C49">
        <w:rPr>
          <w:rFonts w:ascii="Corbel" w:hAnsi="Corbel"/>
        </w:rPr>
        <w:t>Jos oppilas on ollut pitkään poissa, on hänelle laadittava suunnitelma kouluun palaamisesta. Paluu voi olla asteittainen ja siinä on oltava konkreettisia toimia kouluun palaamisen onnistumiseksi. Toimien on oltava tarpeeksi pieniä, tavoitettavissa olevia asioita, joita tuetaan säännöllisellä seurannalla, tapaamisilla sekä kuulumisten kyselemisellä. Kouluun palaamisen suunnitelma kirjataan kolmiportaisen tuen asiakirjoihin Wilmaan.</w:t>
      </w:r>
    </w:p>
    <w:p w14:paraId="2C639D88" w14:textId="68960432" w:rsidR="00A64780" w:rsidRPr="00A62C49" w:rsidRDefault="00A64780" w:rsidP="00A64780">
      <w:pPr>
        <w:pStyle w:val="Otsikko2"/>
        <w:spacing w:line="360" w:lineRule="auto"/>
        <w:jc w:val="both"/>
        <w:rPr>
          <w:rFonts w:ascii="Corbel" w:hAnsi="Corbel"/>
        </w:rPr>
      </w:pPr>
      <w:bookmarkStart w:id="21" w:name="_Toc146715744"/>
      <w:r w:rsidRPr="00A62C49">
        <w:rPr>
          <w:rFonts w:ascii="Corbel" w:hAnsi="Corbel"/>
        </w:rPr>
        <w:t>Yksilökohtainen op</w:t>
      </w:r>
      <w:r w:rsidR="00901AF7" w:rsidRPr="00A62C49">
        <w:rPr>
          <w:rFonts w:ascii="Corbel" w:hAnsi="Corbel"/>
        </w:rPr>
        <w:t>iskelu</w:t>
      </w:r>
      <w:r w:rsidRPr="00A62C49">
        <w:rPr>
          <w:rFonts w:ascii="Corbel" w:hAnsi="Corbel"/>
        </w:rPr>
        <w:t>huoltoryhmä</w:t>
      </w:r>
      <w:bookmarkEnd w:id="21"/>
    </w:p>
    <w:p w14:paraId="421FABB9" w14:textId="77777777" w:rsidR="00C15276" w:rsidRPr="00A62C49" w:rsidRDefault="00C15276" w:rsidP="00C15276">
      <w:pPr>
        <w:rPr>
          <w:rFonts w:ascii="Corbel" w:hAnsi="Corbel"/>
        </w:rPr>
      </w:pPr>
    </w:p>
    <w:p w14:paraId="0C0CBE07" w14:textId="620CE7DA" w:rsidR="00C840AE" w:rsidRPr="00A62C49" w:rsidRDefault="00A64780" w:rsidP="00C840AE">
      <w:pPr>
        <w:spacing w:line="360" w:lineRule="auto"/>
        <w:jc w:val="both"/>
        <w:rPr>
          <w:rFonts w:ascii="Corbel" w:eastAsia="Calibri" w:hAnsi="Corbel"/>
        </w:rPr>
      </w:pPr>
      <w:r w:rsidRPr="00A62C49">
        <w:rPr>
          <w:rFonts w:ascii="Corbel" w:hAnsi="Corbel"/>
          <w:lang w:eastAsia="fi-FI"/>
        </w:rPr>
        <w:t xml:space="preserve">Yksilökohtainen </w:t>
      </w:r>
      <w:r w:rsidR="00901AF7" w:rsidRPr="00A62C49">
        <w:rPr>
          <w:rFonts w:ascii="Corbel" w:hAnsi="Corbel"/>
          <w:lang w:eastAsia="fi-FI"/>
        </w:rPr>
        <w:t>opiskeluhuolto</w:t>
      </w:r>
      <w:r w:rsidRPr="00A62C49">
        <w:rPr>
          <w:rFonts w:ascii="Corbel" w:hAnsi="Corbel"/>
          <w:lang w:eastAsia="fi-FI"/>
        </w:rPr>
        <w:t>ryhmä kootaan erikseen kutakin op</w:t>
      </w:r>
      <w:r w:rsidR="00CF092D" w:rsidRPr="00A62C49">
        <w:rPr>
          <w:rFonts w:ascii="Corbel" w:hAnsi="Corbel"/>
          <w:lang w:eastAsia="fi-FI"/>
        </w:rPr>
        <w:t>iskelu</w:t>
      </w:r>
      <w:r w:rsidRPr="00A62C49">
        <w:rPr>
          <w:rFonts w:ascii="Corbel" w:hAnsi="Corbel"/>
          <w:lang w:eastAsia="fi-FI"/>
        </w:rPr>
        <w:t>huollollista asiaa varten. Myös oppilas ja/tai huoltaja voivat pyytää asian oppilaan asioiden käsittelyä ryhmässä. Yksilökohtaisessa op</w:t>
      </w:r>
      <w:r w:rsidR="002D6A49" w:rsidRPr="00A62C49">
        <w:rPr>
          <w:rFonts w:ascii="Corbel" w:hAnsi="Corbel"/>
          <w:lang w:eastAsia="fi-FI"/>
        </w:rPr>
        <w:t>iskelu</w:t>
      </w:r>
      <w:r w:rsidRPr="00A62C49">
        <w:rPr>
          <w:rFonts w:ascii="Corbel" w:hAnsi="Corbel"/>
          <w:lang w:eastAsia="fi-FI"/>
        </w:rPr>
        <w:t>huoltoryhmässä kokoonnutaan miettimään oppilaan tilannetta ja tukitoimien</w:t>
      </w:r>
      <w:r w:rsidR="00C06B31" w:rsidRPr="00A62C49">
        <w:rPr>
          <w:rFonts w:ascii="Corbel" w:hAnsi="Corbel"/>
          <w:lang w:eastAsia="fi-FI"/>
        </w:rPr>
        <w:t xml:space="preserve"> vaikuttavuutta ja</w:t>
      </w:r>
      <w:r w:rsidR="00901E1F" w:rsidRPr="00A62C49">
        <w:rPr>
          <w:rFonts w:ascii="Corbel" w:hAnsi="Corbel"/>
          <w:lang w:eastAsia="fi-FI"/>
        </w:rPr>
        <w:t xml:space="preserve"> tarvittaessa</w:t>
      </w:r>
      <w:r w:rsidRPr="00A62C49">
        <w:rPr>
          <w:rFonts w:ascii="Corbel" w:hAnsi="Corbel"/>
          <w:lang w:eastAsia="fi-FI"/>
        </w:rPr>
        <w:t xml:space="preserve"> lisäämistä. </w:t>
      </w:r>
      <w:r w:rsidR="001E1315" w:rsidRPr="00A62C49">
        <w:rPr>
          <w:rFonts w:ascii="Corbel" w:hAnsi="Corbel"/>
          <w:lang w:eastAsia="fi-FI"/>
        </w:rPr>
        <w:t xml:space="preserve">Yhdessä opiskeluhuoltoryhmän kanssa </w:t>
      </w:r>
      <w:r w:rsidR="00CA33F0" w:rsidRPr="00A62C49">
        <w:rPr>
          <w:rFonts w:ascii="Corbel" w:hAnsi="Corbel"/>
          <w:lang w:eastAsia="fi-FI"/>
        </w:rPr>
        <w:t xml:space="preserve">pyritään </w:t>
      </w:r>
      <w:r w:rsidR="006268B8" w:rsidRPr="00A62C49">
        <w:rPr>
          <w:rFonts w:ascii="Corbel" w:hAnsi="Corbel"/>
          <w:lang w:eastAsia="fi-FI"/>
        </w:rPr>
        <w:t>selvit</w:t>
      </w:r>
      <w:r w:rsidR="00CA33F0" w:rsidRPr="00A62C49">
        <w:rPr>
          <w:rFonts w:ascii="Corbel" w:hAnsi="Corbel"/>
          <w:lang w:eastAsia="fi-FI"/>
        </w:rPr>
        <w:t>t</w:t>
      </w:r>
      <w:r w:rsidR="006268B8" w:rsidRPr="00A62C49">
        <w:rPr>
          <w:rFonts w:ascii="Corbel" w:hAnsi="Corbel"/>
          <w:lang w:eastAsia="fi-FI"/>
        </w:rPr>
        <w:t>ä</w:t>
      </w:r>
      <w:r w:rsidR="00CA33F0" w:rsidRPr="00A62C49">
        <w:rPr>
          <w:rFonts w:ascii="Corbel" w:hAnsi="Corbel"/>
          <w:lang w:eastAsia="fi-FI"/>
        </w:rPr>
        <w:t>mä</w:t>
      </w:r>
      <w:r w:rsidR="006268B8" w:rsidRPr="00A62C49">
        <w:rPr>
          <w:rFonts w:ascii="Corbel" w:hAnsi="Corbel"/>
          <w:lang w:eastAsia="fi-FI"/>
        </w:rPr>
        <w:t>än juuri</w:t>
      </w:r>
      <w:r w:rsidR="00BE6994" w:rsidRPr="00A62C49">
        <w:rPr>
          <w:rFonts w:ascii="Corbel" w:hAnsi="Corbel"/>
          <w:lang w:eastAsia="fi-FI"/>
        </w:rPr>
        <w:t xml:space="preserve">syyt </w:t>
      </w:r>
      <w:r w:rsidR="00C42B12" w:rsidRPr="00A62C49">
        <w:rPr>
          <w:rFonts w:ascii="Corbel" w:hAnsi="Corbel"/>
          <w:lang w:eastAsia="fi-FI"/>
        </w:rPr>
        <w:t>poissaoloille, apuna voi käyttää esimerkiksi oppilaalle teetettävää ISAP</w:t>
      </w:r>
      <w:r w:rsidR="00A742D5" w:rsidRPr="00A62C49">
        <w:rPr>
          <w:rFonts w:ascii="Corbel" w:eastAsia="Calibri" w:hAnsi="Corbel" w:cs="Calibri"/>
        </w:rPr>
        <w:t xml:space="preserve"> (</w:t>
      </w:r>
      <w:r w:rsidR="00A742D5" w:rsidRPr="00A62C49">
        <w:rPr>
          <w:rFonts w:ascii="Corbel" w:eastAsia="Calibri" w:hAnsi="Corbel"/>
        </w:rPr>
        <w:t>Inventory of School Attendance Problems</w:t>
      </w:r>
      <w:r w:rsidR="00A742D5" w:rsidRPr="00A62C49">
        <w:rPr>
          <w:rFonts w:ascii="Corbel" w:eastAsia="Calibri" w:hAnsi="Corbel" w:cs="Calibri"/>
        </w:rPr>
        <w:t>) - Koulupoissaolojen oireet ja syyt lomake (sopii yli 11-vuotiaille).</w:t>
      </w:r>
      <w:r w:rsidR="00C840AE" w:rsidRPr="00A62C49">
        <w:rPr>
          <w:rFonts w:ascii="Corbel" w:eastAsia="Calibri" w:hAnsi="Corbel" w:cs="Calibri"/>
        </w:rPr>
        <w:t xml:space="preserve"> Linkki lomakkeeseen: </w:t>
      </w:r>
      <w:hyperlink r:id="rId22">
        <w:r w:rsidR="00C840AE" w:rsidRPr="00A62C49">
          <w:rPr>
            <w:rStyle w:val="Hyperlinkki"/>
            <w:rFonts w:ascii="Corbel" w:eastAsia="Calibri" w:hAnsi="Corbel"/>
          </w:rPr>
          <w:t>http://www.tuuve.fi/wp-content/uploads/2020/03/Koulupoissaolojen-oireet-ja-syyt-ISAP-</w:t>
        </w:r>
        <w:r w:rsidR="00C840AE" w:rsidRPr="00A62C49">
          <w:rPr>
            <w:rStyle w:val="Hyperlinkki"/>
            <w:rFonts w:ascii="Corbel" w:eastAsia="Calibri" w:hAnsi="Corbel"/>
          </w:rPr>
          <w:lastRenderedPageBreak/>
          <w:t>Versio1.2.pdf</w:t>
        </w:r>
      </w:hyperlink>
      <w:r w:rsidR="00C840AE" w:rsidRPr="00A62C49">
        <w:rPr>
          <w:rFonts w:ascii="Corbel" w:eastAsia="Calibri" w:hAnsi="Corbel"/>
        </w:rPr>
        <w:t>. Mikäli poissaolojen syy on selkeästi selvillä, ei ISAP –lomakkeen täyttäminen ole välttämätöntä.</w:t>
      </w:r>
    </w:p>
    <w:p w14:paraId="3659A9FA" w14:textId="5FE2BE13" w:rsidR="007A626F" w:rsidRPr="00A62C49" w:rsidRDefault="007A626F" w:rsidP="00A64780">
      <w:pPr>
        <w:spacing w:line="360" w:lineRule="auto"/>
        <w:rPr>
          <w:rFonts w:ascii="Corbel" w:eastAsia="Calibri" w:hAnsi="Corbel" w:cs="Calibri"/>
        </w:rPr>
      </w:pPr>
    </w:p>
    <w:p w14:paraId="30520B51" w14:textId="4E8D14FF" w:rsidR="00F32984" w:rsidRPr="00A62C49" w:rsidRDefault="00563E11" w:rsidP="00F32984">
      <w:pPr>
        <w:spacing w:line="360" w:lineRule="auto"/>
        <w:rPr>
          <w:rFonts w:ascii="Corbel" w:hAnsi="Corbel"/>
          <w:lang w:eastAsia="fi-FI"/>
        </w:rPr>
      </w:pPr>
      <w:r w:rsidRPr="00A62C49">
        <w:rPr>
          <w:rFonts w:ascii="Corbel" w:hAnsi="Corbel"/>
          <w:lang w:eastAsia="fi-FI"/>
        </w:rPr>
        <w:t>Yksilökohtaisessa opiskeluhuoltoryhmässä kootaan m</w:t>
      </w:r>
      <w:r w:rsidR="000D4959" w:rsidRPr="00A62C49">
        <w:rPr>
          <w:rFonts w:ascii="Corbel" w:hAnsi="Corbel"/>
          <w:lang w:eastAsia="fi-FI"/>
        </w:rPr>
        <w:t>oniammatillinen tiimi oppilaan tueksi ja asioiden selvittämiseksi. Mukana voi olla esimerkiksi luokanopettaja tai luokanvalvoja, erityisopettaja, opinto-ohjaaja, ohjaaja, kuraattori, psykologi, kouluyhteisötyöntekijä, nuorisonohjaaja, sosiaalityöntekijä, lastensuojeluyksikön ohjaaja/vastaava yhteyshenkilö sekä huoltaja. </w:t>
      </w:r>
      <w:r w:rsidR="00CD6A5C" w:rsidRPr="00A62C49">
        <w:rPr>
          <w:rFonts w:ascii="Corbel" w:hAnsi="Corbel"/>
          <w:lang w:eastAsia="fi-FI"/>
        </w:rPr>
        <w:t>Ryhmäs</w:t>
      </w:r>
      <w:r w:rsidR="00B12B5F" w:rsidRPr="00A62C49">
        <w:rPr>
          <w:rFonts w:ascii="Corbel" w:hAnsi="Corbel"/>
          <w:lang w:eastAsia="fi-FI"/>
        </w:rPr>
        <w:t>t</w:t>
      </w:r>
      <w:r w:rsidR="00CD6A5C" w:rsidRPr="00A62C49">
        <w:rPr>
          <w:rFonts w:ascii="Corbel" w:hAnsi="Corbel"/>
          <w:lang w:eastAsia="fi-FI"/>
        </w:rPr>
        <w:t>ä</w:t>
      </w:r>
      <w:r w:rsidR="000D4959" w:rsidRPr="00A62C49">
        <w:rPr>
          <w:rFonts w:ascii="Corbel" w:hAnsi="Corbel"/>
          <w:lang w:eastAsia="fi-FI"/>
        </w:rPr>
        <w:t xml:space="preserve"> valitaan vastuuhenkilö tai vastuuhenkilöitä, jotka </w:t>
      </w:r>
      <w:r w:rsidR="009A28AE" w:rsidRPr="00A62C49">
        <w:rPr>
          <w:rFonts w:ascii="Corbel" w:hAnsi="Corbel"/>
          <w:lang w:eastAsia="fi-FI"/>
        </w:rPr>
        <w:t xml:space="preserve">seuraavat </w:t>
      </w:r>
      <w:r w:rsidR="00C63D08" w:rsidRPr="00A62C49">
        <w:rPr>
          <w:rFonts w:ascii="Corbel" w:hAnsi="Corbel"/>
          <w:lang w:eastAsia="fi-FI"/>
        </w:rPr>
        <w:t>läsnäolon lisäämistä ja</w:t>
      </w:r>
      <w:r w:rsidR="000D4959" w:rsidRPr="00A62C49">
        <w:rPr>
          <w:rFonts w:ascii="Corbel" w:hAnsi="Corbel"/>
          <w:lang w:eastAsia="fi-FI"/>
        </w:rPr>
        <w:t xml:space="preserve"> kutsu</w:t>
      </w:r>
      <w:r w:rsidR="00A77025" w:rsidRPr="00A62C49">
        <w:rPr>
          <w:rFonts w:ascii="Corbel" w:hAnsi="Corbel"/>
          <w:lang w:eastAsia="fi-FI"/>
        </w:rPr>
        <w:t xml:space="preserve">u seurantapalaverit koolle säännöllisesti, niin pitkään kuin </w:t>
      </w:r>
      <w:r w:rsidR="00225E00" w:rsidRPr="00A62C49">
        <w:rPr>
          <w:rFonts w:ascii="Corbel" w:hAnsi="Corbel"/>
          <w:lang w:eastAsia="fi-FI"/>
        </w:rPr>
        <w:t>kiinnittyminen koulunkäyntiin on tapahtunut</w:t>
      </w:r>
      <w:r w:rsidR="009F521B" w:rsidRPr="00A62C49">
        <w:rPr>
          <w:rFonts w:ascii="Corbel" w:hAnsi="Corbel"/>
          <w:lang w:eastAsia="fi-FI"/>
        </w:rPr>
        <w:t>.</w:t>
      </w:r>
      <w:r w:rsidR="000D4959" w:rsidRPr="00A62C49">
        <w:rPr>
          <w:rFonts w:ascii="Corbel" w:hAnsi="Corbel"/>
          <w:lang w:eastAsia="fi-FI"/>
        </w:rPr>
        <w:t xml:space="preserve"> </w:t>
      </w:r>
      <w:r w:rsidR="00607F5C" w:rsidRPr="00A62C49">
        <w:rPr>
          <w:rFonts w:ascii="Corbel" w:hAnsi="Corbel"/>
          <w:lang w:eastAsia="fi-FI"/>
        </w:rPr>
        <w:t>Seurantapalaverit voi kokoontua pienemmällä kokoonpanolla</w:t>
      </w:r>
      <w:r w:rsidR="00975E5C" w:rsidRPr="00A62C49">
        <w:rPr>
          <w:rFonts w:ascii="Corbel" w:hAnsi="Corbel"/>
          <w:lang w:eastAsia="fi-FI"/>
        </w:rPr>
        <w:t>.</w:t>
      </w:r>
    </w:p>
    <w:p w14:paraId="50C8872C" w14:textId="77777777" w:rsidR="00D71AB1" w:rsidRPr="00A62C49" w:rsidRDefault="00D71AB1" w:rsidP="00F32984">
      <w:pPr>
        <w:spacing w:line="360" w:lineRule="auto"/>
        <w:rPr>
          <w:rStyle w:val="normaltextrun"/>
          <w:rFonts w:ascii="Corbel" w:hAnsi="Corbel"/>
          <w:lang w:eastAsia="fi-FI"/>
        </w:rPr>
      </w:pPr>
    </w:p>
    <w:p w14:paraId="04E5B3E5" w14:textId="404F9EB3" w:rsidR="003D5734" w:rsidRPr="00A62C49" w:rsidRDefault="7B489FC9" w:rsidP="3FE274AE">
      <w:pPr>
        <w:pStyle w:val="Otsikko2"/>
        <w:spacing w:line="360" w:lineRule="auto"/>
        <w:rPr>
          <w:rFonts w:ascii="Corbel" w:eastAsia="MS Gothic" w:hAnsi="Corbel" w:cs="Times New Roman"/>
        </w:rPr>
      </w:pPr>
      <w:bookmarkStart w:id="22" w:name="_Toc146715745"/>
      <w:r w:rsidRPr="00A62C49">
        <w:rPr>
          <w:rFonts w:ascii="Corbel" w:hAnsi="Corbel"/>
        </w:rPr>
        <w:t>Tapaaminen tarpeellisten toimijoiden kesken</w:t>
      </w:r>
      <w:r w:rsidR="00CBE004" w:rsidRPr="00A62C49">
        <w:rPr>
          <w:rFonts w:ascii="Corbel" w:hAnsi="Corbel"/>
        </w:rPr>
        <w:t>, tukitoimien tarkastelu</w:t>
      </w:r>
      <w:bookmarkEnd w:id="22"/>
    </w:p>
    <w:p w14:paraId="2185A05F" w14:textId="77777777" w:rsidR="0032163F" w:rsidRPr="00A62C49" w:rsidRDefault="1CC48571" w:rsidP="3554E7E1">
      <w:pPr>
        <w:spacing w:line="360" w:lineRule="auto"/>
        <w:jc w:val="both"/>
        <w:rPr>
          <w:rFonts w:ascii="Corbel" w:hAnsi="Corbel"/>
        </w:rPr>
      </w:pPr>
      <w:r w:rsidRPr="00A62C49">
        <w:rPr>
          <w:rFonts w:ascii="Corbel" w:hAnsi="Corbel"/>
        </w:rPr>
        <w:t xml:space="preserve">Sovi tapaaminen tarpeellisten toimijoiden kesken. Tarpeellisia toimijoita voivat olla esimerkiksi luokanopettajat, erityisopettaja, kouluterveydenhuollon edustaja tai muu </w:t>
      </w:r>
      <w:r w:rsidR="02BBC9DC" w:rsidRPr="00A62C49">
        <w:rPr>
          <w:rFonts w:ascii="Corbel" w:hAnsi="Corbel"/>
        </w:rPr>
        <w:t>oppilaan kanssa läheisesti työskennellyt työntekijä.</w:t>
      </w:r>
      <w:r w:rsidRPr="00A62C49">
        <w:rPr>
          <w:rFonts w:ascii="Corbel" w:hAnsi="Corbel"/>
        </w:rPr>
        <w:t xml:space="preserve"> </w:t>
      </w:r>
      <w:r w:rsidR="2B25B07D" w:rsidRPr="00A62C49">
        <w:rPr>
          <w:rFonts w:ascii="Corbel" w:hAnsi="Corbel"/>
        </w:rPr>
        <w:t>T</w:t>
      </w:r>
      <w:r w:rsidR="42E7715E" w:rsidRPr="00A62C49">
        <w:rPr>
          <w:rFonts w:ascii="Corbel" w:hAnsi="Corbel"/>
        </w:rPr>
        <w:t>arkastel</w:t>
      </w:r>
      <w:r w:rsidR="5613FA8E" w:rsidRPr="00A62C49">
        <w:rPr>
          <w:rFonts w:ascii="Corbel" w:hAnsi="Corbel"/>
        </w:rPr>
        <w:t>kaa</w:t>
      </w:r>
      <w:r w:rsidR="42E7715E" w:rsidRPr="00A62C49">
        <w:rPr>
          <w:rFonts w:ascii="Corbel" w:hAnsi="Corbel"/>
        </w:rPr>
        <w:t xml:space="preserve"> o</w:t>
      </w:r>
      <w:r w:rsidR="0ABC7F26" w:rsidRPr="00A62C49">
        <w:rPr>
          <w:rFonts w:ascii="Corbel" w:hAnsi="Corbel"/>
        </w:rPr>
        <w:t>ppilaa</w:t>
      </w:r>
      <w:r w:rsidR="3582992D" w:rsidRPr="00A62C49">
        <w:rPr>
          <w:rFonts w:ascii="Corbel" w:hAnsi="Corbel"/>
        </w:rPr>
        <w:t>n</w:t>
      </w:r>
      <w:r w:rsidR="22250295" w:rsidRPr="00A62C49">
        <w:rPr>
          <w:rFonts w:ascii="Corbel" w:hAnsi="Corbel"/>
        </w:rPr>
        <w:t xml:space="preserve"> käytössä olevia</w:t>
      </w:r>
      <w:r w:rsidR="0ABC7F26" w:rsidRPr="00A62C49">
        <w:rPr>
          <w:rFonts w:ascii="Corbel" w:hAnsi="Corbel"/>
        </w:rPr>
        <w:t xml:space="preserve"> tukitoimi</w:t>
      </w:r>
      <w:r w:rsidR="0841A9F4" w:rsidRPr="00A62C49">
        <w:rPr>
          <w:rFonts w:ascii="Corbel" w:hAnsi="Corbel"/>
        </w:rPr>
        <w:t>a</w:t>
      </w:r>
      <w:r w:rsidR="0ABC7F26" w:rsidRPr="00A62C49">
        <w:rPr>
          <w:rFonts w:ascii="Corbel" w:hAnsi="Corbel"/>
        </w:rPr>
        <w:t xml:space="preserve"> ja </w:t>
      </w:r>
      <w:r w:rsidR="5C309FEB" w:rsidRPr="00A62C49">
        <w:rPr>
          <w:rFonts w:ascii="Corbel" w:hAnsi="Corbel"/>
        </w:rPr>
        <w:t>poh</w:t>
      </w:r>
      <w:r w:rsidR="251EB21C" w:rsidRPr="00A62C49">
        <w:rPr>
          <w:rFonts w:ascii="Corbel" w:hAnsi="Corbel"/>
        </w:rPr>
        <w:t>t</w:t>
      </w:r>
      <w:r w:rsidR="5C309FEB" w:rsidRPr="00A62C49">
        <w:rPr>
          <w:rFonts w:ascii="Corbel" w:hAnsi="Corbel"/>
        </w:rPr>
        <w:t>i</w:t>
      </w:r>
      <w:r w:rsidR="251EB21C" w:rsidRPr="00A62C49">
        <w:rPr>
          <w:rFonts w:ascii="Corbel" w:hAnsi="Corbel"/>
        </w:rPr>
        <w:t>kaa</w:t>
      </w:r>
      <w:r w:rsidR="5C309FEB" w:rsidRPr="00A62C49">
        <w:rPr>
          <w:rFonts w:ascii="Corbel" w:hAnsi="Corbel"/>
        </w:rPr>
        <w:t xml:space="preserve"> yhdessä oppilaan kanssa, </w:t>
      </w:r>
      <w:r w:rsidR="0ABC7F26" w:rsidRPr="00A62C49">
        <w:rPr>
          <w:rFonts w:ascii="Corbel" w:hAnsi="Corbel"/>
        </w:rPr>
        <w:t xml:space="preserve">ovatko tukitoimet riittäviä. </w:t>
      </w:r>
    </w:p>
    <w:p w14:paraId="20242219" w14:textId="03AE5D34" w:rsidR="1CC48571" w:rsidRPr="00A62C49" w:rsidRDefault="62C41C03" w:rsidP="3554E7E1">
      <w:pPr>
        <w:spacing w:line="360" w:lineRule="auto"/>
        <w:jc w:val="both"/>
        <w:rPr>
          <w:rFonts w:ascii="Corbel" w:eastAsia="Calibri" w:hAnsi="Corbel" w:cs="Calibri"/>
        </w:rPr>
      </w:pPr>
      <w:r w:rsidRPr="00A62C49">
        <w:rPr>
          <w:rFonts w:ascii="Corbel" w:eastAsia="Times New Roman" w:hAnsi="Corbel" w:cs="Calibri"/>
        </w:rPr>
        <w:t>Lähtökohtaisesti oppilas käy koulua normaalin tuntimäärän mukaisesti</w:t>
      </w:r>
      <w:r w:rsidRPr="00A62C49">
        <w:rPr>
          <w:rFonts w:ascii="Corbel" w:hAnsi="Corbel" w:cs="Calibri"/>
        </w:rPr>
        <w:t>, mutta koulupäivän ajalle voidaan lisätä taukoja.</w:t>
      </w:r>
      <w:r w:rsidRPr="00A62C49">
        <w:rPr>
          <w:rFonts w:ascii="Corbel" w:eastAsia="Times New Roman" w:hAnsi="Corbel" w:cs="Calibri"/>
          <w:lang w:eastAsia="fi-FI"/>
        </w:rPr>
        <w:t> Oppilaalle v</w:t>
      </w:r>
      <w:r w:rsidRPr="00A62C49">
        <w:rPr>
          <w:rFonts w:ascii="Corbel" w:hAnsi="Corbel" w:cs="Calibri"/>
        </w:rPr>
        <w:t xml:space="preserve">oidaan ottaa koulun resurssien mukaan esimerkiksi käyttöön </w:t>
      </w:r>
      <w:r w:rsidR="00D575CA" w:rsidRPr="00A62C49">
        <w:rPr>
          <w:rFonts w:ascii="Corbel" w:eastAsia="Times New Roman" w:hAnsi="Corbel" w:cs="Calibri"/>
          <w:lang w:eastAsia="fi-FI"/>
        </w:rPr>
        <w:t>CICO-menetelmä</w:t>
      </w:r>
      <w:r w:rsidRPr="00A62C49">
        <w:rPr>
          <w:rFonts w:ascii="Corbel" w:hAnsi="Corbel" w:cs="Calibri"/>
        </w:rPr>
        <w:t>, jolloin oppilasta on vastassa nimetty</w:t>
      </w:r>
      <w:r w:rsidRPr="00A62C49">
        <w:rPr>
          <w:rFonts w:ascii="Corbel" w:eastAsia="Times New Roman" w:hAnsi="Corbel" w:cs="Calibri"/>
          <w:lang w:eastAsia="fi-FI"/>
        </w:rPr>
        <w:t xml:space="preserve"> aikuinen aamulla kouluun tullessa ja iltapäivällä kotiin lähtiessä</w:t>
      </w:r>
      <w:r w:rsidRPr="00A62C49">
        <w:rPr>
          <w:rFonts w:ascii="Corbel" w:hAnsi="Corbel" w:cs="Calibri"/>
        </w:rPr>
        <w:t>.</w:t>
      </w:r>
      <w:r w:rsidRPr="00A62C49">
        <w:rPr>
          <w:rFonts w:ascii="Corbel" w:eastAsia="Times New Roman" w:hAnsi="Corbel" w:cs="Calibri"/>
          <w:lang w:eastAsia="fi-FI"/>
        </w:rPr>
        <w:t xml:space="preserve"> Tämä voi auttaa oppilasta kohtaamaan haastavia tilanteita koulussa yhdessä turvallisen aikuisen kanssa. Mikäli CICO-menetelmä ei ole riittävä, voi menetelmää soveltaa CICO+ -menetelmään. CICO+- menetelmään lisätään </w:t>
      </w:r>
      <w:r w:rsidRPr="00A62C49">
        <w:rPr>
          <w:rFonts w:ascii="Corbel" w:eastAsia="Calibri" w:hAnsi="Corbel" w:cs="Calibri"/>
        </w:rPr>
        <w:t xml:space="preserve">3–4 viikoittaista tapaamista </w:t>
      </w:r>
      <w:r w:rsidR="00D575CA" w:rsidRPr="00A62C49">
        <w:rPr>
          <w:rFonts w:ascii="Corbel" w:eastAsia="Calibri" w:hAnsi="Corbel" w:cs="Calibri"/>
        </w:rPr>
        <w:t>CICO-ohjaajan</w:t>
      </w:r>
      <w:r w:rsidRPr="00A62C49">
        <w:rPr>
          <w:rFonts w:ascii="Corbel" w:eastAsia="Calibri" w:hAnsi="Corbel" w:cs="Calibri"/>
        </w:rPr>
        <w:t xml:space="preserve"> kanssa keskellä koulupäivää. Tapaamisten aikana pyritään vahvistamaan oppilaan toimintakykyä luokassa ja koulun muissa sosiaalisissa tilanteissa. CICO+ -jakson on oltava riittävän pitkä, jotta sen aikana voidaan vahvistaa osaamista ja kehittyvien taitojen pysyvyyttä (n. 8-10vk).</w:t>
      </w:r>
    </w:p>
    <w:p w14:paraId="07D41A0A" w14:textId="2F35F628" w:rsidR="23CAF17C" w:rsidRPr="00A62C49" w:rsidRDefault="23CAF17C" w:rsidP="3554E7E1">
      <w:pPr>
        <w:spacing w:line="360" w:lineRule="auto"/>
        <w:jc w:val="both"/>
        <w:rPr>
          <w:rFonts w:ascii="Corbel" w:eastAsia="Calibri" w:hAnsi="Corbel" w:cs="Calibri"/>
        </w:rPr>
      </w:pPr>
      <w:r w:rsidRPr="00A62C49">
        <w:rPr>
          <w:rFonts w:ascii="Corbel" w:eastAsia="Calibri" w:hAnsi="Corbel" w:cs="Calibri"/>
        </w:rPr>
        <w:t>Moniammatillinen yhteistyö on turvaverkko, joka ehkäisee putoamista toimijoiden välistä. Käytä hyväksi Yh</w:t>
      </w:r>
      <w:r w:rsidR="00283640" w:rsidRPr="00A62C49">
        <w:rPr>
          <w:rFonts w:ascii="Corbel" w:eastAsia="Calibri" w:hAnsi="Corbel" w:cs="Calibri"/>
        </w:rPr>
        <w:t>dessä</w:t>
      </w:r>
      <w:r w:rsidRPr="00A62C49">
        <w:rPr>
          <w:rFonts w:ascii="Corbel" w:eastAsia="Calibri" w:hAnsi="Corbel" w:cs="Calibri"/>
        </w:rPr>
        <w:t xml:space="preserve"> aika -monitoimijaista yhteistyömallia yksilökohtaisessa oppilashuollossa. Mallissa koolle voidaan kutsua lähes kaikki moniammatilliseen yhteistyöhön liittyvät tahot (koulun toimijoiden lisäksi kutsuttavissa järjestöt ja seurakunta, perhekeskuksen sosiaali- ja terveyspalvelut sekä </w:t>
      </w:r>
      <w:r w:rsidRPr="00A62C49">
        <w:rPr>
          <w:rFonts w:ascii="Corbel" w:eastAsia="Calibri" w:hAnsi="Corbel" w:cs="Calibri"/>
        </w:rPr>
        <w:lastRenderedPageBreak/>
        <w:t>nuorisopalvelut), joille on varattu tietty aika viikossa. Yh</w:t>
      </w:r>
      <w:r w:rsidR="00283640" w:rsidRPr="00A62C49">
        <w:rPr>
          <w:rFonts w:ascii="Corbel" w:eastAsia="Calibri" w:hAnsi="Corbel" w:cs="Calibri"/>
        </w:rPr>
        <w:t>dessä</w:t>
      </w:r>
      <w:r w:rsidRPr="00A62C49">
        <w:rPr>
          <w:rFonts w:ascii="Corbel" w:eastAsia="Calibri" w:hAnsi="Corbel" w:cs="Calibri"/>
        </w:rPr>
        <w:t xml:space="preserve"> ajan voi kutsua </w:t>
      </w:r>
      <w:r w:rsidR="00F0224C" w:rsidRPr="00A62C49">
        <w:rPr>
          <w:rFonts w:ascii="Corbel" w:eastAsia="Calibri" w:hAnsi="Corbel" w:cs="Calibri"/>
        </w:rPr>
        <w:t xml:space="preserve">koolle </w:t>
      </w:r>
      <w:r w:rsidRPr="00A62C49">
        <w:rPr>
          <w:rFonts w:ascii="Corbel" w:eastAsia="Calibri" w:hAnsi="Corbel" w:cs="Calibri"/>
        </w:rPr>
        <w:t>huoltaja, koulun henkilökuntaan kuuluva henkilö tai Yh</w:t>
      </w:r>
      <w:r w:rsidR="00283640" w:rsidRPr="00A62C49">
        <w:rPr>
          <w:rFonts w:ascii="Corbel" w:eastAsia="Calibri" w:hAnsi="Corbel" w:cs="Calibri"/>
        </w:rPr>
        <w:t>dessä</w:t>
      </w:r>
      <w:r w:rsidRPr="00A62C49">
        <w:rPr>
          <w:rFonts w:ascii="Corbel" w:eastAsia="Calibri" w:hAnsi="Corbel" w:cs="Calibri"/>
        </w:rPr>
        <w:t xml:space="preserve"> aika</w:t>
      </w:r>
      <w:r w:rsidR="0030797F" w:rsidRPr="00A62C49">
        <w:rPr>
          <w:rFonts w:ascii="Corbel" w:eastAsia="Calibri" w:hAnsi="Corbel" w:cs="Calibri"/>
        </w:rPr>
        <w:t xml:space="preserve"> </w:t>
      </w:r>
      <w:r w:rsidRPr="00A62C49">
        <w:rPr>
          <w:rFonts w:ascii="Corbel" w:eastAsia="Calibri" w:hAnsi="Corbel" w:cs="Calibri"/>
        </w:rPr>
        <w:t>-mallin toimija.</w:t>
      </w:r>
    </w:p>
    <w:p w14:paraId="34B3FB0C" w14:textId="408775DB" w:rsidR="27947C9E" w:rsidRPr="00A62C49" w:rsidRDefault="27947C9E" w:rsidP="3FE274AE">
      <w:pPr>
        <w:spacing w:line="360" w:lineRule="auto"/>
        <w:jc w:val="both"/>
        <w:rPr>
          <w:rFonts w:ascii="Corbel" w:eastAsia="Times New Roman" w:hAnsi="Corbel" w:cs="Calibri"/>
          <w:lang w:eastAsia="fi-FI"/>
        </w:rPr>
      </w:pPr>
    </w:p>
    <w:p w14:paraId="0D454F1A" w14:textId="29E33ECA" w:rsidR="3EBBF9F2" w:rsidRPr="00A62C49" w:rsidRDefault="00D43A2E" w:rsidP="3FE274AE">
      <w:pPr>
        <w:pStyle w:val="Otsikko2"/>
        <w:spacing w:line="360" w:lineRule="auto"/>
        <w:jc w:val="both"/>
        <w:rPr>
          <w:rFonts w:ascii="Corbel" w:eastAsia="Calibri" w:hAnsi="Corbel" w:cs="Calibri"/>
        </w:rPr>
      </w:pPr>
      <w:bookmarkStart w:id="23" w:name="_Toc146715746"/>
      <w:r w:rsidRPr="00A62C49">
        <w:rPr>
          <w:rFonts w:ascii="Corbel" w:hAnsi="Corbel"/>
        </w:rPr>
        <w:t>S</w:t>
      </w:r>
      <w:r w:rsidR="004D1935" w:rsidRPr="00A62C49">
        <w:rPr>
          <w:rFonts w:ascii="Corbel" w:hAnsi="Corbel"/>
        </w:rPr>
        <w:t>airaalakoulun konsultaatio</w:t>
      </w:r>
      <w:bookmarkEnd w:id="23"/>
    </w:p>
    <w:p w14:paraId="79CBF76D" w14:textId="2C0D3931" w:rsidR="3EBBF9F2" w:rsidRPr="00A62C49" w:rsidRDefault="3EBBF9F2" w:rsidP="3FE274AE">
      <w:pPr>
        <w:spacing w:line="360" w:lineRule="auto"/>
        <w:rPr>
          <w:rFonts w:ascii="Corbel" w:eastAsia="Calibri" w:hAnsi="Corbel" w:cs="Calibri"/>
        </w:rPr>
      </w:pPr>
      <w:r w:rsidRPr="00A62C49">
        <w:rPr>
          <w:rFonts w:ascii="Corbel" w:hAnsi="Corbel"/>
        </w:rPr>
        <w:t>Sairaalakoulu tarjoaa</w:t>
      </w:r>
      <w:r w:rsidR="00DE46E6" w:rsidRPr="00A62C49">
        <w:rPr>
          <w:rFonts w:ascii="Corbel" w:hAnsi="Corbel"/>
        </w:rPr>
        <w:t xml:space="preserve"> </w:t>
      </w:r>
      <w:r w:rsidR="00DE46E6" w:rsidRPr="00D575CA">
        <w:rPr>
          <w:rFonts w:ascii="Corbel" w:hAnsi="Corbel"/>
        </w:rPr>
        <w:t>vaativan erity</w:t>
      </w:r>
      <w:r w:rsidR="00AD0405" w:rsidRPr="00D575CA">
        <w:rPr>
          <w:rFonts w:ascii="Corbel" w:hAnsi="Corbel"/>
        </w:rPr>
        <w:t>isen tuen</w:t>
      </w:r>
      <w:r w:rsidRPr="00A62C49">
        <w:rPr>
          <w:rFonts w:ascii="Corbel" w:hAnsi="Corbel"/>
        </w:rPr>
        <w:t xml:space="preserve"> ohjaus- ja konsultaatiopalvelua lasten ja nuorten koulunkäynnin tukemiseksi. Konsultaatiotyön tavoitteena on olla tukemassa lapsen ja nuoren koulunkäyntiä sekä löytää tapauskohtaisesti sopivia koulutyötä tukevia toimintamalleja yhteistyössä oppilaan lähiverkoston ja erityisesti oman koulun kanssa. Konsultoivan työn tavoitteena on myös tukea opettajien ja muiden luokassa työskentelevien aikuisten työtä. </w:t>
      </w:r>
      <w:hyperlink r:id="rId23" w:history="1">
        <w:r w:rsidR="00C818CF" w:rsidRPr="00A62C49">
          <w:rPr>
            <w:rStyle w:val="Hyperlinkki"/>
            <w:rFonts w:ascii="Corbel" w:hAnsi="Corbel"/>
          </w:rPr>
          <w:t>LINKKI: konsultatiivinen  erityisopetus</w:t>
        </w:r>
      </w:hyperlink>
    </w:p>
    <w:p w14:paraId="0297590B" w14:textId="5D784E0A" w:rsidR="3EBBF9F2" w:rsidRPr="00A62C49" w:rsidRDefault="3EBBF9F2" w:rsidP="794D9A62">
      <w:pPr>
        <w:spacing w:line="360" w:lineRule="auto"/>
        <w:jc w:val="both"/>
        <w:rPr>
          <w:rFonts w:ascii="Corbel" w:eastAsia="Calibri" w:hAnsi="Corbel" w:cs="Calibri"/>
        </w:rPr>
      </w:pPr>
      <w:r w:rsidRPr="00A62C49">
        <w:rPr>
          <w:rFonts w:ascii="Corbel" w:eastAsia="Calibri" w:hAnsi="Corbel" w:cs="Calibri"/>
        </w:rPr>
        <w:t xml:space="preserve">Aloitteen koulutyötä tukevaan konsultoivaan erityisopetukseen </w:t>
      </w:r>
      <w:r w:rsidR="00C818CF" w:rsidRPr="00A62C49">
        <w:rPr>
          <w:rFonts w:ascii="Corbel" w:eastAsia="Calibri" w:hAnsi="Corbel" w:cs="Calibri"/>
        </w:rPr>
        <w:t>tekee lähtökohtaisesti tuen tiimin ennalta sovittu edustaja</w:t>
      </w:r>
      <w:r w:rsidRPr="00A62C49">
        <w:rPr>
          <w:rFonts w:ascii="Corbel" w:eastAsia="Calibri" w:hAnsi="Corbel" w:cs="Calibri"/>
        </w:rPr>
        <w:t>.</w:t>
      </w:r>
      <w:r w:rsidR="36A432EF" w:rsidRPr="00A62C49">
        <w:rPr>
          <w:rFonts w:ascii="Corbel" w:eastAsia="Calibri" w:hAnsi="Corbel" w:cs="Calibri"/>
        </w:rPr>
        <w:t xml:space="preserve"> </w:t>
      </w:r>
      <w:r w:rsidR="00C818CF" w:rsidRPr="00A62C49">
        <w:rPr>
          <w:rFonts w:ascii="Corbel" w:eastAsia="Calibri" w:hAnsi="Corbel" w:cs="Calibri"/>
        </w:rPr>
        <w:t>Ennen konsultaatiota tuen tiimissä on pohdittu ja toimeenpantu, arvioitu ja seurattu tukitoimien kohdistumista ja vaikuttavuutta. Nimetön k</w:t>
      </w:r>
      <w:r w:rsidR="4BFBC07C" w:rsidRPr="00A62C49">
        <w:rPr>
          <w:rFonts w:ascii="Corbel" w:eastAsia="Calibri" w:hAnsi="Corbel" w:cs="Calibri"/>
        </w:rPr>
        <w:t>onsultaatiopyynt</w:t>
      </w:r>
      <w:r w:rsidR="5A71D4BB" w:rsidRPr="00A62C49">
        <w:rPr>
          <w:rFonts w:ascii="Corbel" w:eastAsia="Calibri" w:hAnsi="Corbel" w:cs="Calibri"/>
        </w:rPr>
        <w:t xml:space="preserve">ö kannattaa </w:t>
      </w:r>
      <w:r w:rsidR="00C818CF" w:rsidRPr="00A62C49">
        <w:rPr>
          <w:rFonts w:ascii="Corbel" w:eastAsia="Calibri" w:hAnsi="Corbel" w:cs="Calibri"/>
        </w:rPr>
        <w:t xml:space="preserve">tehdä </w:t>
      </w:r>
      <w:r w:rsidR="5A71D4BB" w:rsidRPr="00A62C49">
        <w:rPr>
          <w:rFonts w:ascii="Corbel" w:eastAsia="Calibri" w:hAnsi="Corbel" w:cs="Calibri"/>
        </w:rPr>
        <w:t>ennaltaehkäisevästi jo varhain huolen herätessä.</w:t>
      </w:r>
    </w:p>
    <w:p w14:paraId="26A2A63D" w14:textId="1D0022D7" w:rsidR="00C818CF" w:rsidRPr="00A62C49" w:rsidRDefault="00C818CF" w:rsidP="794D9A62">
      <w:pPr>
        <w:spacing w:line="360" w:lineRule="auto"/>
        <w:jc w:val="both"/>
        <w:rPr>
          <w:rFonts w:ascii="Corbel" w:eastAsia="Calibri" w:hAnsi="Corbel" w:cs="Calibri"/>
        </w:rPr>
      </w:pPr>
      <w:r w:rsidRPr="00A62C49">
        <w:rPr>
          <w:rFonts w:ascii="Corbel" w:eastAsia="Calibri" w:hAnsi="Corbel" w:cs="Calibri"/>
        </w:rPr>
        <w:t>Konsultoivan erityisopetuksen työmuotoja ovat muun muassa puhelinkonsultaatiot, koulukäynnit, koulu- ja verkostopalaverit sekä hoitoneuvottelut, yhteistyöt eri toimijoiden, kuten lastenpsykiatrian ja lasten- ja nuorten mielenterveysyksikön kanssa sekä opettajien ja muiden luokassa työskentelevien aikuisten työn tukeminen.</w:t>
      </w:r>
    </w:p>
    <w:p w14:paraId="60B93F4D" w14:textId="7DF17DAE" w:rsidR="24198F8C" w:rsidRPr="00A62C49" w:rsidRDefault="00682059" w:rsidP="00F156D8">
      <w:pPr>
        <w:pStyle w:val="Otsikko2"/>
        <w:rPr>
          <w:rFonts w:ascii="Corbel" w:hAnsi="Corbel"/>
        </w:rPr>
      </w:pPr>
      <w:bookmarkStart w:id="24" w:name="_Toc146715747"/>
      <w:r w:rsidRPr="00A62C49">
        <w:rPr>
          <w:rFonts w:ascii="Corbel" w:hAnsi="Corbel"/>
        </w:rPr>
        <w:t>Tarvittaessa lastensuojeluilmoitus</w:t>
      </w:r>
      <w:r w:rsidR="00F156D8" w:rsidRPr="00A62C49">
        <w:rPr>
          <w:rFonts w:ascii="Corbel" w:hAnsi="Corbel"/>
        </w:rPr>
        <w:t xml:space="preserve"> huoleen perustuen</w:t>
      </w:r>
      <w:bookmarkEnd w:id="24"/>
    </w:p>
    <w:p w14:paraId="4316CFA4" w14:textId="38D25660" w:rsidR="00CC17E2" w:rsidRPr="00A62C49" w:rsidRDefault="00CC17E2" w:rsidP="00CC17E2">
      <w:pPr>
        <w:pStyle w:val="paragraph"/>
        <w:spacing w:line="360" w:lineRule="auto"/>
        <w:jc w:val="both"/>
        <w:rPr>
          <w:rStyle w:val="normaltextrun"/>
          <w:rFonts w:ascii="Corbel" w:eastAsiaTheme="majorEastAsia" w:hAnsi="Corbel" w:cs="Calibri"/>
          <w:sz w:val="22"/>
          <w:szCs w:val="22"/>
        </w:rPr>
      </w:pPr>
      <w:r w:rsidRPr="00A62C49">
        <w:rPr>
          <w:rStyle w:val="normaltextrun"/>
          <w:rFonts w:ascii="Corbel" w:eastAsiaTheme="majorEastAsia" w:hAnsi="Corbel" w:cs="Calibri"/>
          <w:sz w:val="22"/>
          <w:szCs w:val="22"/>
        </w:rPr>
        <w:t xml:space="preserve">Viranomaiset ovat velvollisia ottamaan yhteyttä sosiaalihuoltoon tai tekemään lastensuojeluilmoituksen, mikäli huoli lapsen kasvun, kehityksen ja terveyden vaarantumisesta herää. Huolen pohjana koulussa voi olla esimerkiksi runsaat koulupoissaolot ja </w:t>
      </w:r>
      <w:r w:rsidR="003865C0" w:rsidRPr="00A62C49">
        <w:rPr>
          <w:rStyle w:val="normaltextrun"/>
          <w:rFonts w:ascii="Corbel" w:eastAsiaTheme="majorEastAsia" w:hAnsi="Corbel" w:cs="Calibri"/>
          <w:sz w:val="22"/>
          <w:szCs w:val="22"/>
        </w:rPr>
        <w:t>siitä seurannut huoli lapsen kasvusta ja kehityksestä</w:t>
      </w:r>
      <w:r w:rsidR="00215EC4" w:rsidRPr="00A62C49">
        <w:rPr>
          <w:rStyle w:val="normaltextrun"/>
          <w:rFonts w:ascii="Corbel" w:eastAsiaTheme="majorEastAsia" w:hAnsi="Corbel" w:cs="Calibri"/>
          <w:sz w:val="22"/>
          <w:szCs w:val="22"/>
        </w:rPr>
        <w:t>.</w:t>
      </w:r>
      <w:r w:rsidR="00F91C9C" w:rsidRPr="00A62C49">
        <w:rPr>
          <w:rStyle w:val="normaltextrun"/>
          <w:rFonts w:ascii="Corbel" w:eastAsiaTheme="majorEastAsia" w:hAnsi="Corbel" w:cs="Calibri"/>
          <w:sz w:val="22"/>
          <w:szCs w:val="22"/>
        </w:rPr>
        <w:t xml:space="preserve"> Lasten suojeluilmoituksessa tulee kuvata</w:t>
      </w:r>
      <w:r w:rsidR="00604163" w:rsidRPr="00A62C49">
        <w:rPr>
          <w:rStyle w:val="normaltextrun"/>
          <w:rFonts w:ascii="Corbel" w:eastAsiaTheme="majorEastAsia" w:hAnsi="Corbel" w:cs="Calibri"/>
          <w:sz w:val="22"/>
          <w:szCs w:val="22"/>
        </w:rPr>
        <w:t xml:space="preserve"> </w:t>
      </w:r>
      <w:r w:rsidR="00AE6AF4" w:rsidRPr="00A62C49">
        <w:rPr>
          <w:rStyle w:val="normaltextrun"/>
          <w:rFonts w:ascii="Corbel" w:eastAsiaTheme="majorEastAsia" w:hAnsi="Corbel" w:cs="Calibri"/>
          <w:sz w:val="22"/>
          <w:szCs w:val="22"/>
        </w:rPr>
        <w:t xml:space="preserve">tähän mennessä koulussa tehdyt toimenpiteet poissaolojen vähentämiseksi sekä </w:t>
      </w:r>
      <w:r w:rsidR="00E25441" w:rsidRPr="00A62C49">
        <w:rPr>
          <w:rStyle w:val="normaltextrun"/>
          <w:rFonts w:ascii="Corbel" w:eastAsiaTheme="majorEastAsia" w:hAnsi="Corbel" w:cs="Calibri"/>
          <w:sz w:val="22"/>
          <w:szCs w:val="22"/>
        </w:rPr>
        <w:t>huolen aiheet lapseen liittyen.</w:t>
      </w:r>
      <w:r w:rsidR="00315D4B" w:rsidRPr="00A62C49">
        <w:rPr>
          <w:rStyle w:val="normaltextrun"/>
          <w:rFonts w:ascii="Corbel" w:eastAsiaTheme="majorEastAsia" w:hAnsi="Corbel" w:cs="Calibri"/>
          <w:sz w:val="22"/>
          <w:szCs w:val="22"/>
        </w:rPr>
        <w:t xml:space="preserve"> Lastensuojeluilmoi</w:t>
      </w:r>
      <w:r w:rsidR="000F2617" w:rsidRPr="00A62C49">
        <w:rPr>
          <w:rStyle w:val="normaltextrun"/>
          <w:rFonts w:ascii="Corbel" w:eastAsiaTheme="majorEastAsia" w:hAnsi="Corbel" w:cs="Calibri"/>
          <w:sz w:val="22"/>
          <w:szCs w:val="22"/>
        </w:rPr>
        <w:t xml:space="preserve">tus on velvollisuus tehdä </w:t>
      </w:r>
      <w:r w:rsidR="00315D4B" w:rsidRPr="00A62C49">
        <w:rPr>
          <w:rStyle w:val="normaltextrun"/>
          <w:rFonts w:ascii="Corbel" w:eastAsiaTheme="majorEastAsia" w:hAnsi="Corbel" w:cs="Calibri"/>
          <w:sz w:val="22"/>
          <w:szCs w:val="22"/>
        </w:rPr>
        <w:t>s</w:t>
      </w:r>
      <w:r w:rsidR="0009063F" w:rsidRPr="00A62C49">
        <w:rPr>
          <w:rStyle w:val="normaltextrun"/>
          <w:rFonts w:ascii="Corbel" w:eastAsiaTheme="majorEastAsia" w:hAnsi="Corbel" w:cs="Calibri"/>
          <w:sz w:val="22"/>
          <w:szCs w:val="22"/>
        </w:rPr>
        <w:t>illä</w:t>
      </w:r>
      <w:r w:rsidR="00E4315B" w:rsidRPr="00A62C49">
        <w:rPr>
          <w:rStyle w:val="normaltextrun"/>
          <w:rFonts w:ascii="Corbel" w:eastAsiaTheme="majorEastAsia" w:hAnsi="Corbel" w:cs="Calibri"/>
          <w:sz w:val="22"/>
          <w:szCs w:val="22"/>
        </w:rPr>
        <w:t xml:space="preserve"> henkilö</w:t>
      </w:r>
      <w:r w:rsidR="0009063F" w:rsidRPr="00A62C49">
        <w:rPr>
          <w:rStyle w:val="normaltextrun"/>
          <w:rFonts w:ascii="Corbel" w:eastAsiaTheme="majorEastAsia" w:hAnsi="Corbel" w:cs="Calibri"/>
          <w:sz w:val="22"/>
          <w:szCs w:val="22"/>
        </w:rPr>
        <w:t>llä</w:t>
      </w:r>
      <w:r w:rsidR="00E4315B" w:rsidRPr="00A62C49">
        <w:rPr>
          <w:rStyle w:val="normaltextrun"/>
          <w:rFonts w:ascii="Corbel" w:eastAsiaTheme="majorEastAsia" w:hAnsi="Corbel" w:cs="Calibri"/>
          <w:sz w:val="22"/>
          <w:szCs w:val="22"/>
        </w:rPr>
        <w:t>, kenellä huoli herää</w:t>
      </w:r>
      <w:r w:rsidR="0009063F" w:rsidRPr="00A62C49">
        <w:rPr>
          <w:rStyle w:val="normaltextrun"/>
          <w:rFonts w:ascii="Corbel" w:eastAsiaTheme="majorEastAsia" w:hAnsi="Corbel" w:cs="Calibri"/>
          <w:sz w:val="22"/>
          <w:szCs w:val="22"/>
        </w:rPr>
        <w:t>.</w:t>
      </w:r>
      <w:r w:rsidR="008E52FC" w:rsidRPr="00A62C49">
        <w:rPr>
          <w:rStyle w:val="normaltextrun"/>
          <w:rFonts w:ascii="Corbel" w:eastAsiaTheme="majorEastAsia" w:hAnsi="Corbel" w:cs="Calibri"/>
          <w:sz w:val="22"/>
          <w:szCs w:val="22"/>
        </w:rPr>
        <w:t xml:space="preserve"> </w:t>
      </w:r>
      <w:r w:rsidR="0009063F" w:rsidRPr="00A62C49">
        <w:rPr>
          <w:rStyle w:val="normaltextrun"/>
          <w:rFonts w:ascii="Corbel" w:eastAsiaTheme="majorEastAsia" w:hAnsi="Corbel" w:cs="Calibri"/>
          <w:sz w:val="22"/>
          <w:szCs w:val="22"/>
        </w:rPr>
        <w:t>T</w:t>
      </w:r>
      <w:r w:rsidR="008E52FC" w:rsidRPr="00A62C49">
        <w:rPr>
          <w:rStyle w:val="normaltextrun"/>
          <w:rFonts w:ascii="Corbel" w:eastAsiaTheme="majorEastAsia" w:hAnsi="Corbel" w:cs="Calibri"/>
          <w:sz w:val="22"/>
          <w:szCs w:val="22"/>
        </w:rPr>
        <w:t>arvittaessa</w:t>
      </w:r>
      <w:r w:rsidR="00950982" w:rsidRPr="00A62C49">
        <w:rPr>
          <w:rStyle w:val="normaltextrun"/>
          <w:rFonts w:ascii="Corbel" w:eastAsiaTheme="majorEastAsia" w:hAnsi="Corbel" w:cs="Calibri"/>
          <w:sz w:val="22"/>
          <w:szCs w:val="22"/>
        </w:rPr>
        <w:t xml:space="preserve"> voit k</w:t>
      </w:r>
      <w:r w:rsidR="003B4D2A" w:rsidRPr="00A62C49">
        <w:rPr>
          <w:rStyle w:val="normaltextrun"/>
          <w:rFonts w:ascii="Corbel" w:eastAsiaTheme="majorEastAsia" w:hAnsi="Corbel" w:cs="Calibri"/>
          <w:sz w:val="22"/>
          <w:szCs w:val="22"/>
        </w:rPr>
        <w:t xml:space="preserve">onsultoida asiassa </w:t>
      </w:r>
      <w:r w:rsidR="00DC1EC2" w:rsidRPr="00A62C49">
        <w:rPr>
          <w:rStyle w:val="normaltextrun"/>
          <w:rFonts w:ascii="Corbel" w:eastAsiaTheme="majorEastAsia" w:hAnsi="Corbel" w:cs="Calibri"/>
          <w:sz w:val="22"/>
          <w:szCs w:val="22"/>
        </w:rPr>
        <w:t>rehtoria, kuraattoria</w:t>
      </w:r>
      <w:r w:rsidR="00FC0129" w:rsidRPr="00A62C49">
        <w:rPr>
          <w:rStyle w:val="normaltextrun"/>
          <w:rFonts w:ascii="Corbel" w:eastAsiaTheme="majorEastAsia" w:hAnsi="Corbel" w:cs="Calibri"/>
          <w:sz w:val="22"/>
          <w:szCs w:val="22"/>
        </w:rPr>
        <w:t>, erityisopettajaa</w:t>
      </w:r>
      <w:r w:rsidR="00232388" w:rsidRPr="00A62C49">
        <w:rPr>
          <w:rStyle w:val="normaltextrun"/>
          <w:rFonts w:ascii="Corbel" w:eastAsiaTheme="majorEastAsia" w:hAnsi="Corbel" w:cs="Calibri"/>
          <w:sz w:val="22"/>
          <w:szCs w:val="22"/>
        </w:rPr>
        <w:t>.</w:t>
      </w:r>
    </w:p>
    <w:p w14:paraId="5D28B013" w14:textId="1699560F" w:rsidR="00CC17E2" w:rsidRPr="00A62C49" w:rsidRDefault="00CC17E2" w:rsidP="00CC17E2">
      <w:pPr>
        <w:pStyle w:val="paragraph"/>
        <w:spacing w:line="360" w:lineRule="auto"/>
        <w:jc w:val="both"/>
        <w:rPr>
          <w:rStyle w:val="normaltextrun"/>
          <w:rFonts w:ascii="Corbel" w:eastAsiaTheme="majorEastAsia" w:hAnsi="Corbel" w:cs="Calibri"/>
          <w:sz w:val="22"/>
          <w:szCs w:val="22"/>
        </w:rPr>
      </w:pPr>
      <w:r w:rsidRPr="00A62C49">
        <w:rPr>
          <w:rStyle w:val="normaltextrun"/>
          <w:rFonts w:ascii="Corbel" w:eastAsiaTheme="majorEastAsia" w:hAnsi="Corbel" w:cs="Calibri"/>
          <w:sz w:val="22"/>
          <w:szCs w:val="22"/>
        </w:rPr>
        <w:t>Yhteydenotto lastensuojeluun tapahtuu sähköisellä yhteydenot</w:t>
      </w:r>
      <w:r w:rsidR="007603F4" w:rsidRPr="00A62C49">
        <w:rPr>
          <w:rStyle w:val="normaltextrun"/>
          <w:rFonts w:ascii="Corbel" w:eastAsiaTheme="majorEastAsia" w:hAnsi="Corbel" w:cs="Calibri"/>
          <w:sz w:val="22"/>
          <w:szCs w:val="22"/>
        </w:rPr>
        <w:t>to lomakkeella.</w:t>
      </w:r>
      <w:r w:rsidRPr="00A62C49">
        <w:rPr>
          <w:rStyle w:val="normaltextrun"/>
          <w:rFonts w:ascii="Corbel" w:eastAsiaTheme="majorEastAsia" w:hAnsi="Corbel" w:cs="Calibri"/>
          <w:sz w:val="22"/>
          <w:szCs w:val="22"/>
        </w:rPr>
        <w:t xml:space="preserve"> Sähköinen yhteydenotto sosiaalihuoltoon tehdään tuen tarpeen arvioimiseksi. Yhteydenotto voidaan tehdä yhdessä huoltajan ja/tai lapsen kanssa. Sen voivat tehdä myös lapsi sekä huoltaja itse. Ilmoitusvelvollinen voi </w:t>
      </w:r>
      <w:r w:rsidRPr="00A62C49">
        <w:rPr>
          <w:rStyle w:val="normaltextrun"/>
          <w:rFonts w:ascii="Corbel" w:eastAsiaTheme="majorEastAsia" w:hAnsi="Corbel" w:cs="Calibri"/>
          <w:sz w:val="22"/>
          <w:szCs w:val="22"/>
        </w:rPr>
        <w:lastRenderedPageBreak/>
        <w:t xml:space="preserve">lastensuojeluilmoituksen sijasta ottaa yhteyden sosiaalihuoltoon yhdessä lapsen tai huoltajan kanssa edellyttäen, että yhteydenotto tehdään viipymättä. </w:t>
      </w:r>
    </w:p>
    <w:p w14:paraId="7CF7BF83" w14:textId="167C55A2" w:rsidR="00CC17E2" w:rsidRPr="00A62C49" w:rsidRDefault="00CC17E2" w:rsidP="00CC17E2">
      <w:pPr>
        <w:pStyle w:val="paragraph"/>
        <w:spacing w:line="360" w:lineRule="auto"/>
        <w:jc w:val="both"/>
        <w:rPr>
          <w:rStyle w:val="eop"/>
          <w:rFonts w:ascii="Corbel" w:hAnsi="Corbel" w:cstheme="minorBidi"/>
          <w:sz w:val="22"/>
          <w:szCs w:val="22"/>
        </w:rPr>
      </w:pPr>
      <w:r w:rsidRPr="00A62C49">
        <w:rPr>
          <w:rStyle w:val="normaltextrun"/>
          <w:rFonts w:ascii="Corbel" w:eastAsiaTheme="majorEastAsia" w:hAnsi="Corbel" w:cs="Calibri"/>
          <w:sz w:val="22"/>
          <w:szCs w:val="22"/>
        </w:rPr>
        <w:t>Jos yhteydenotto ei ole riittävä, sitä ei ole mahdollista tai tarkoituksenmukaista tehdä lapsen tai perheenjäsenen kanssa, on ilmoitusvelvollisen henkilön tehtävä lastensuojeluilmoitus. Mikäli oppilaasta on jo aiemmin tehty yhteydenotto sosiaalihuoltoon, ei samasta asiasta tarvitse tehdä enää lastensuojeluilmoitusta</w:t>
      </w:r>
      <w:r w:rsidRPr="00A62C49">
        <w:rPr>
          <w:rStyle w:val="normaltextrun"/>
          <w:rFonts w:ascii="Corbel" w:eastAsiaTheme="majorEastAsia" w:hAnsi="Corbel" w:cstheme="minorBidi"/>
          <w:sz w:val="22"/>
          <w:szCs w:val="22"/>
        </w:rPr>
        <w:t>.</w:t>
      </w:r>
      <w:r w:rsidRPr="00A62C49">
        <w:rPr>
          <w:rStyle w:val="eop"/>
          <w:rFonts w:ascii="Corbel" w:hAnsi="Corbel" w:cstheme="minorBidi"/>
          <w:sz w:val="22"/>
          <w:szCs w:val="22"/>
        </w:rPr>
        <w:t xml:space="preserve"> </w:t>
      </w:r>
      <w:r w:rsidR="001A57F8" w:rsidRPr="00A62C49">
        <w:rPr>
          <w:rStyle w:val="eop"/>
          <w:rFonts w:ascii="Corbel" w:hAnsi="Corbel" w:cstheme="minorBidi"/>
          <w:sz w:val="22"/>
          <w:szCs w:val="22"/>
        </w:rPr>
        <w:t xml:space="preserve">Pohjois-Savon </w:t>
      </w:r>
      <w:r w:rsidR="0030192F" w:rsidRPr="00A62C49">
        <w:rPr>
          <w:rStyle w:val="eop"/>
          <w:rFonts w:ascii="Corbel" w:hAnsi="Corbel" w:cstheme="minorBidi"/>
          <w:sz w:val="22"/>
          <w:szCs w:val="22"/>
        </w:rPr>
        <w:t>hyvinvointialueella</w:t>
      </w:r>
      <w:r w:rsidRPr="00A62C49">
        <w:rPr>
          <w:rStyle w:val="eop"/>
          <w:rFonts w:ascii="Corbel" w:hAnsi="Corbel" w:cstheme="minorBidi"/>
          <w:sz w:val="22"/>
          <w:szCs w:val="22"/>
        </w:rPr>
        <w:t xml:space="preserve"> on viranomaisten käytössä sähköinen lastensuojeluilmoitus, jonka käyttöä viranomaisilta odotetaan, linkin löydät</w:t>
      </w:r>
      <w:r w:rsidR="006877C2" w:rsidRPr="00A62C49">
        <w:rPr>
          <w:rStyle w:val="eop"/>
          <w:rFonts w:ascii="Corbel" w:hAnsi="Corbel" w:cstheme="minorBidi"/>
          <w:sz w:val="22"/>
          <w:szCs w:val="22"/>
        </w:rPr>
        <w:t xml:space="preserve"> </w:t>
      </w:r>
      <w:hyperlink r:id="rId24">
        <w:r w:rsidR="004E512C" w:rsidRPr="00A62C49">
          <w:rPr>
            <w:rStyle w:val="Hyperlinkki"/>
            <w:rFonts w:ascii="Corbel" w:hAnsi="Corbel" w:cstheme="minorBidi"/>
            <w:sz w:val="22"/>
            <w:szCs w:val="22"/>
          </w:rPr>
          <w:t>https://pshyvinvointialue.fi/lastensuojelu</w:t>
        </w:r>
      </w:hyperlink>
      <w:hyperlink r:id="rId25">
        <w:r w:rsidRPr="00A62C49">
          <w:rPr>
            <w:rStyle w:val="Hyperlinkki"/>
            <w:rFonts w:ascii="Corbel" w:hAnsi="Corbel" w:cstheme="minorBidi"/>
            <w:sz w:val="22"/>
            <w:szCs w:val="22"/>
          </w:rPr>
          <w:t>.</w:t>
        </w:r>
      </w:hyperlink>
      <w:r w:rsidR="008455F6" w:rsidRPr="00A62C49">
        <w:rPr>
          <w:rStyle w:val="Hyperlinkki"/>
          <w:rFonts w:ascii="Corbel" w:hAnsi="Corbel" w:cstheme="minorBidi"/>
          <w:sz w:val="22"/>
          <w:szCs w:val="22"/>
        </w:rPr>
        <w:t xml:space="preserve"> </w:t>
      </w:r>
    </w:p>
    <w:p w14:paraId="4E589BAE" w14:textId="122616A1" w:rsidR="5D65789F" w:rsidRPr="00A62C49" w:rsidRDefault="00000000" w:rsidP="5D65789F">
      <w:pPr>
        <w:pStyle w:val="paragraph"/>
        <w:spacing w:line="360" w:lineRule="auto"/>
        <w:jc w:val="both"/>
        <w:rPr>
          <w:rFonts w:ascii="Corbel" w:hAnsi="Corbel"/>
        </w:rPr>
      </w:pPr>
      <w:hyperlink r:id="rId26">
        <w:r w:rsidR="484ECCED" w:rsidRPr="00A62C49">
          <w:rPr>
            <w:rStyle w:val="Hyperlinkki"/>
            <w:rFonts w:ascii="Corbel" w:hAnsi="Corbel"/>
          </w:rPr>
          <w:t>Lastensuojeluilmoitus - THL</w:t>
        </w:r>
      </w:hyperlink>
    </w:p>
    <w:p w14:paraId="19007F0D" w14:textId="77777777" w:rsidR="00CC17E2" w:rsidRPr="00A62C49" w:rsidRDefault="00CC17E2" w:rsidP="00F156D8">
      <w:pPr>
        <w:rPr>
          <w:rFonts w:ascii="Corbel" w:hAnsi="Corbel"/>
        </w:rPr>
      </w:pPr>
    </w:p>
    <w:p w14:paraId="09851828" w14:textId="0F90C8F8" w:rsidR="006251C1" w:rsidRDefault="006251C1" w:rsidP="00D575CA">
      <w:pPr>
        <w:pStyle w:val="Otsikko1"/>
        <w:spacing w:line="360" w:lineRule="auto"/>
        <w:jc w:val="both"/>
        <w:rPr>
          <w:rFonts w:ascii="Corbel" w:hAnsi="Corbel"/>
        </w:rPr>
      </w:pPr>
      <w:bookmarkStart w:id="25" w:name="_Toc146715748"/>
      <w:r w:rsidRPr="00A62C49">
        <w:rPr>
          <w:rFonts w:ascii="Corbel" w:hAnsi="Corbel"/>
        </w:rPr>
        <w:t>T</w:t>
      </w:r>
      <w:r w:rsidR="001647D7" w:rsidRPr="00A62C49">
        <w:rPr>
          <w:rFonts w:ascii="Corbel" w:hAnsi="Corbel"/>
        </w:rPr>
        <w:t xml:space="preserve">iivis tuki </w:t>
      </w:r>
      <w:r w:rsidRPr="00A62C49">
        <w:rPr>
          <w:rFonts w:ascii="Corbel" w:hAnsi="Corbel"/>
        </w:rPr>
        <w:t xml:space="preserve">- poissaoloja </w:t>
      </w:r>
      <w:r w:rsidR="44864403" w:rsidRPr="00A62C49">
        <w:rPr>
          <w:rFonts w:ascii="Corbel" w:hAnsi="Corbel"/>
        </w:rPr>
        <w:t xml:space="preserve">yli </w:t>
      </w:r>
      <w:r w:rsidR="00D575CA" w:rsidRPr="00A62C49">
        <w:rPr>
          <w:rFonts w:ascii="Corbel" w:hAnsi="Corbel"/>
        </w:rPr>
        <w:t>20 %</w:t>
      </w:r>
      <w:bookmarkEnd w:id="25"/>
    </w:p>
    <w:p w14:paraId="407A7E14" w14:textId="77777777" w:rsidR="00D575CA" w:rsidRPr="00D575CA" w:rsidRDefault="00D575CA" w:rsidP="00D575CA"/>
    <w:p w14:paraId="449B5E66" w14:textId="2C6D0D62" w:rsidR="7FD21862" w:rsidRPr="00A62C49" w:rsidRDefault="506597B2" w:rsidP="3FE274AE">
      <w:pPr>
        <w:pStyle w:val="Otsikko2"/>
        <w:spacing w:line="360" w:lineRule="auto"/>
        <w:jc w:val="both"/>
        <w:rPr>
          <w:rFonts w:ascii="Corbel" w:hAnsi="Corbel"/>
        </w:rPr>
      </w:pPr>
      <w:bookmarkStart w:id="26" w:name="_Toc146715749"/>
      <w:r w:rsidRPr="00A62C49">
        <w:rPr>
          <w:rFonts w:ascii="Corbel" w:hAnsi="Corbel"/>
        </w:rPr>
        <w:t>Sairaalakoulun konsultaatio</w:t>
      </w:r>
      <w:bookmarkEnd w:id="26"/>
    </w:p>
    <w:p w14:paraId="34ABD1C2" w14:textId="3DE3FF15" w:rsidR="6B1D4796" w:rsidRPr="00A62C49" w:rsidRDefault="00412F0C" w:rsidP="6B1D4796">
      <w:pPr>
        <w:spacing w:line="360" w:lineRule="auto"/>
        <w:jc w:val="both"/>
        <w:rPr>
          <w:rFonts w:ascii="Corbel" w:eastAsia="Calibri" w:hAnsi="Corbel" w:cs="Calibri"/>
        </w:rPr>
      </w:pPr>
      <w:r w:rsidRPr="00A62C49">
        <w:rPr>
          <w:rFonts w:ascii="Corbel" w:hAnsi="Corbel"/>
        </w:rPr>
        <w:t xml:space="preserve">Katso edellinen porras. </w:t>
      </w:r>
      <w:r w:rsidR="3DEACF98" w:rsidRPr="00A62C49">
        <w:rPr>
          <w:rFonts w:ascii="Corbel" w:hAnsi="Corbel"/>
        </w:rPr>
        <w:t xml:space="preserve">Konsultoi sairaalakoulua oppilaan tilanteesta. Kuten aiemmin on mainittu, </w:t>
      </w:r>
      <w:r w:rsidR="58B428A9" w:rsidRPr="00A62C49">
        <w:rPr>
          <w:rFonts w:ascii="Corbel" w:hAnsi="Corbel"/>
        </w:rPr>
        <w:t>a</w:t>
      </w:r>
      <w:r w:rsidR="3DEACF98" w:rsidRPr="00A62C49">
        <w:rPr>
          <w:rFonts w:ascii="Corbel" w:eastAsia="Calibri" w:hAnsi="Corbel" w:cs="Calibri"/>
        </w:rPr>
        <w:t>loitteen koulutyötä tukevaan konsultoivaan erityisopetukseen voi tehdä oppilaan huoltaja, koulu tai hoitotaho ja t</w:t>
      </w:r>
      <w:r w:rsidR="605F2301" w:rsidRPr="00A62C49">
        <w:rPr>
          <w:rFonts w:ascii="Corbel" w:eastAsia="Calibri" w:hAnsi="Corbel" w:cs="Calibri"/>
        </w:rPr>
        <w:t>yöskentely käynnistyy yhteydenotosta konsultoivaan erityisluokanopettajaan.</w:t>
      </w:r>
      <w:r w:rsidRPr="00A62C49">
        <w:rPr>
          <w:rFonts w:ascii="Corbel" w:eastAsia="Calibri" w:hAnsi="Corbel" w:cs="Calibri"/>
        </w:rPr>
        <w:t xml:space="preserve"> </w:t>
      </w:r>
      <w:r w:rsidR="001F6239" w:rsidRPr="00A62C49">
        <w:rPr>
          <w:rFonts w:ascii="Corbel" w:eastAsia="Calibri" w:hAnsi="Corbel" w:cs="Calibri"/>
        </w:rPr>
        <w:t>Sairaalakoulun edustus pyydetään mukaan yksilölliseen opiskeluhuoltoryhmään.</w:t>
      </w:r>
    </w:p>
    <w:p w14:paraId="5FE4A15B" w14:textId="086C5675" w:rsidR="506597B2" w:rsidRPr="00A62C49" w:rsidRDefault="00A70D15" w:rsidP="3FE274AE">
      <w:pPr>
        <w:pStyle w:val="Otsikko2"/>
        <w:spacing w:line="360" w:lineRule="auto"/>
        <w:jc w:val="both"/>
        <w:rPr>
          <w:rFonts w:ascii="Corbel" w:hAnsi="Corbel"/>
        </w:rPr>
      </w:pPr>
      <w:bookmarkStart w:id="27" w:name="_Toc146715750"/>
      <w:r w:rsidRPr="00A62C49">
        <w:rPr>
          <w:rFonts w:ascii="Corbel" w:hAnsi="Corbel"/>
        </w:rPr>
        <w:t>Yksilökohtaisen op</w:t>
      </w:r>
      <w:r w:rsidR="00546638" w:rsidRPr="00A62C49">
        <w:rPr>
          <w:rFonts w:ascii="Corbel" w:hAnsi="Corbel"/>
        </w:rPr>
        <w:t>iskelu</w:t>
      </w:r>
      <w:r w:rsidRPr="00A62C49">
        <w:rPr>
          <w:rFonts w:ascii="Corbel" w:hAnsi="Corbel"/>
        </w:rPr>
        <w:t>huoltoryhmän s</w:t>
      </w:r>
      <w:r w:rsidR="506597B2" w:rsidRPr="00A62C49">
        <w:rPr>
          <w:rFonts w:ascii="Corbel" w:hAnsi="Corbel"/>
        </w:rPr>
        <w:t>eurantapalaverit</w:t>
      </w:r>
      <w:bookmarkEnd w:id="27"/>
    </w:p>
    <w:p w14:paraId="4C0A05C9" w14:textId="00A53249" w:rsidR="00684088" w:rsidRPr="00A62C49" w:rsidRDefault="75CBD213" w:rsidP="0048382A">
      <w:pPr>
        <w:spacing w:line="360" w:lineRule="auto"/>
        <w:jc w:val="both"/>
        <w:rPr>
          <w:rFonts w:ascii="Corbel" w:hAnsi="Corbel"/>
        </w:rPr>
      </w:pPr>
      <w:r w:rsidRPr="00A62C49">
        <w:rPr>
          <w:rFonts w:ascii="Corbel" w:hAnsi="Corbel"/>
        </w:rPr>
        <w:t>Säännöllinen seuranta tukee oppilaan tavoitteiden toteutumista.</w:t>
      </w:r>
      <w:r w:rsidR="30EBFD3E" w:rsidRPr="00A62C49">
        <w:rPr>
          <w:rFonts w:ascii="Corbel" w:hAnsi="Corbel"/>
        </w:rPr>
        <w:t xml:space="preserve"> </w:t>
      </w:r>
      <w:r w:rsidR="45C5799A" w:rsidRPr="00A62C49">
        <w:rPr>
          <w:rFonts w:ascii="Corbel" w:hAnsi="Corbel"/>
        </w:rPr>
        <w:t xml:space="preserve">Palavereja on sovittava säännöllisesti ja alkuun tiheämmin. </w:t>
      </w:r>
      <w:r w:rsidR="00A9093A" w:rsidRPr="00A62C49">
        <w:rPr>
          <w:rFonts w:ascii="Corbel" w:hAnsi="Corbel"/>
        </w:rPr>
        <w:t>Tiivis ja säännöllinen seuranta voidaan tehdä pienemmä</w:t>
      </w:r>
      <w:r w:rsidR="009C5D79" w:rsidRPr="00A62C49">
        <w:rPr>
          <w:rFonts w:ascii="Corbel" w:hAnsi="Corbel"/>
        </w:rPr>
        <w:t xml:space="preserve">llä kokoonpanolla. </w:t>
      </w:r>
      <w:r w:rsidR="45C5799A" w:rsidRPr="00A62C49">
        <w:rPr>
          <w:rFonts w:ascii="Corbel" w:hAnsi="Corbel"/>
        </w:rPr>
        <w:t>Palaver</w:t>
      </w:r>
      <w:r w:rsidR="00884079" w:rsidRPr="00A62C49">
        <w:rPr>
          <w:rFonts w:ascii="Corbel" w:hAnsi="Corbel"/>
        </w:rPr>
        <w:t>e</w:t>
      </w:r>
      <w:r w:rsidR="45C5799A" w:rsidRPr="00A62C49">
        <w:rPr>
          <w:rFonts w:ascii="Corbel" w:hAnsi="Corbel"/>
        </w:rPr>
        <w:t xml:space="preserve">ille </w:t>
      </w:r>
      <w:r w:rsidR="007D5545" w:rsidRPr="00A62C49">
        <w:rPr>
          <w:rFonts w:ascii="Corbel" w:hAnsi="Corbel"/>
        </w:rPr>
        <w:t>sovitaan</w:t>
      </w:r>
      <w:r w:rsidR="29454EBE" w:rsidRPr="00A62C49">
        <w:rPr>
          <w:rFonts w:ascii="Corbel" w:hAnsi="Corbel"/>
        </w:rPr>
        <w:t xml:space="preserve"> </w:t>
      </w:r>
      <w:r w:rsidR="3A4AAD47" w:rsidRPr="00A62C49">
        <w:rPr>
          <w:rFonts w:ascii="Corbel" w:hAnsi="Corbel"/>
        </w:rPr>
        <w:t>tark</w:t>
      </w:r>
      <w:r w:rsidR="004C1209" w:rsidRPr="00A62C49">
        <w:rPr>
          <w:rFonts w:ascii="Corbel" w:hAnsi="Corbel"/>
        </w:rPr>
        <w:t>at seuranta-ajankohdat</w:t>
      </w:r>
      <w:r w:rsidR="00D64CC7" w:rsidRPr="00A62C49">
        <w:rPr>
          <w:rFonts w:ascii="Corbel" w:hAnsi="Corbel"/>
        </w:rPr>
        <w:t>, jotka ovat perheellä ja oppilaalla tiedossa</w:t>
      </w:r>
      <w:r w:rsidR="7A678794" w:rsidRPr="00A62C49">
        <w:rPr>
          <w:rFonts w:ascii="Corbel" w:hAnsi="Corbel"/>
        </w:rPr>
        <w:t>.</w:t>
      </w:r>
    </w:p>
    <w:p w14:paraId="605806BC" w14:textId="1AA20901" w:rsidR="5AC4A2E9" w:rsidRPr="00A62C49" w:rsidRDefault="5AC4A2E9" w:rsidP="004C5335">
      <w:pPr>
        <w:pStyle w:val="Otsikko2"/>
        <w:rPr>
          <w:rFonts w:ascii="Corbel" w:hAnsi="Corbel"/>
        </w:rPr>
      </w:pPr>
      <w:bookmarkStart w:id="28" w:name="_Toc146715751"/>
      <w:r w:rsidRPr="00A62C49">
        <w:rPr>
          <w:rFonts w:ascii="Corbel" w:hAnsi="Corbel"/>
        </w:rPr>
        <w:t>Lastensuojeluilmoitus huoleen perustuen</w:t>
      </w:r>
      <w:bookmarkEnd w:id="28"/>
      <w:r w:rsidR="004C5335" w:rsidRPr="00A62C49">
        <w:rPr>
          <w:rFonts w:ascii="Corbel" w:hAnsi="Corbel"/>
        </w:rPr>
        <w:t xml:space="preserve"> </w:t>
      </w:r>
    </w:p>
    <w:p w14:paraId="2F5E14D2" w14:textId="4489354F" w:rsidR="006D69A0" w:rsidRPr="00A62C49" w:rsidRDefault="00800AC9" w:rsidP="3FE274AE">
      <w:pPr>
        <w:pStyle w:val="paragraph"/>
        <w:spacing w:line="360" w:lineRule="auto"/>
        <w:jc w:val="both"/>
        <w:rPr>
          <w:rStyle w:val="eop"/>
          <w:rFonts w:ascii="Corbel" w:eastAsiaTheme="majorEastAsia" w:hAnsi="Corbel" w:cstheme="minorHAnsi"/>
          <w:sz w:val="22"/>
          <w:szCs w:val="22"/>
        </w:rPr>
      </w:pPr>
      <w:r w:rsidRPr="00A62C49">
        <w:rPr>
          <w:rStyle w:val="eop"/>
          <w:rFonts w:ascii="Corbel" w:eastAsiaTheme="majorEastAsia" w:hAnsi="Corbel" w:cstheme="minorHAnsi"/>
          <w:sz w:val="22"/>
          <w:szCs w:val="22"/>
        </w:rPr>
        <w:t>Katso edellinen</w:t>
      </w:r>
      <w:r w:rsidR="005179DC" w:rsidRPr="00A62C49">
        <w:rPr>
          <w:rStyle w:val="eop"/>
          <w:rFonts w:ascii="Corbel" w:eastAsiaTheme="majorEastAsia" w:hAnsi="Corbel" w:cstheme="minorHAnsi"/>
          <w:sz w:val="22"/>
          <w:szCs w:val="22"/>
        </w:rPr>
        <w:t xml:space="preserve"> porras.</w:t>
      </w:r>
      <w:r w:rsidR="005072AB" w:rsidRPr="00A62C49">
        <w:rPr>
          <w:rStyle w:val="eop"/>
          <w:rFonts w:ascii="Corbel" w:eastAsiaTheme="majorEastAsia" w:hAnsi="Corbel" w:cstheme="minorHAnsi"/>
          <w:sz w:val="22"/>
          <w:szCs w:val="22"/>
        </w:rPr>
        <w:t xml:space="preserve"> Mikäli poissaolot jatkuvat, tehdään </w:t>
      </w:r>
      <w:r w:rsidR="005D3C3E" w:rsidRPr="00A62C49">
        <w:rPr>
          <w:rStyle w:val="eop"/>
          <w:rFonts w:ascii="Corbel" w:eastAsiaTheme="majorEastAsia" w:hAnsi="Corbel" w:cstheme="minorHAnsi"/>
          <w:sz w:val="22"/>
          <w:szCs w:val="22"/>
        </w:rPr>
        <w:t xml:space="preserve">uusi </w:t>
      </w:r>
      <w:r w:rsidR="005072AB" w:rsidRPr="00A62C49">
        <w:rPr>
          <w:rStyle w:val="eop"/>
          <w:rFonts w:ascii="Corbel" w:eastAsiaTheme="majorEastAsia" w:hAnsi="Corbel" w:cstheme="minorHAnsi"/>
          <w:sz w:val="22"/>
          <w:szCs w:val="22"/>
        </w:rPr>
        <w:t>lastensuojeluilmoitus</w:t>
      </w:r>
      <w:r w:rsidR="00DE6187" w:rsidRPr="00A62C49">
        <w:rPr>
          <w:rStyle w:val="eop"/>
          <w:rFonts w:ascii="Corbel" w:eastAsiaTheme="majorEastAsia" w:hAnsi="Corbel" w:cstheme="minorHAnsi"/>
          <w:sz w:val="22"/>
          <w:szCs w:val="22"/>
        </w:rPr>
        <w:t xml:space="preserve"> </w:t>
      </w:r>
      <w:r w:rsidR="005D3C3E" w:rsidRPr="00A62C49">
        <w:rPr>
          <w:rStyle w:val="eop"/>
          <w:rFonts w:ascii="Corbel" w:eastAsiaTheme="majorEastAsia" w:hAnsi="Corbel" w:cstheme="minorHAnsi"/>
          <w:sz w:val="22"/>
          <w:szCs w:val="22"/>
        </w:rPr>
        <w:t xml:space="preserve">tai se tehdään ensimmäisen kerran </w:t>
      </w:r>
      <w:r w:rsidR="00DE6187" w:rsidRPr="00A62C49">
        <w:rPr>
          <w:rStyle w:val="eop"/>
          <w:rFonts w:ascii="Corbel" w:eastAsiaTheme="majorEastAsia" w:hAnsi="Corbel" w:cstheme="minorHAnsi"/>
          <w:sz w:val="22"/>
          <w:szCs w:val="22"/>
        </w:rPr>
        <w:t>viimeistään tässä vaiheessa</w:t>
      </w:r>
      <w:r w:rsidR="00C452DA">
        <w:rPr>
          <w:rStyle w:val="eop"/>
          <w:rFonts w:ascii="Corbel" w:eastAsiaTheme="majorEastAsia" w:hAnsi="Corbel" w:cstheme="minorHAnsi"/>
          <w:sz w:val="22"/>
          <w:szCs w:val="22"/>
        </w:rPr>
        <w:t>,</w:t>
      </w:r>
      <w:r w:rsidR="00E208F4">
        <w:rPr>
          <w:rStyle w:val="eop"/>
          <w:rFonts w:ascii="Corbel" w:eastAsiaTheme="majorEastAsia" w:hAnsi="Corbel" w:cstheme="minorHAnsi"/>
          <w:sz w:val="22"/>
          <w:szCs w:val="22"/>
        </w:rPr>
        <w:t xml:space="preserve"> </w:t>
      </w:r>
      <w:r w:rsidR="00E208F4" w:rsidRPr="00E208F4">
        <w:rPr>
          <w:rStyle w:val="eop"/>
          <w:rFonts w:ascii="Corbel" w:eastAsiaTheme="majorEastAsia" w:hAnsi="Corbel" w:cstheme="minorHAnsi"/>
          <w:sz w:val="22"/>
          <w:szCs w:val="22"/>
        </w:rPr>
        <w:t>ellei se ole ilmeisen tarpeetonta.</w:t>
      </w:r>
    </w:p>
    <w:p w14:paraId="3BF9125D" w14:textId="4A12D155" w:rsidR="5AC4A2E9" w:rsidRPr="00A62C49" w:rsidRDefault="5AC4A2E9" w:rsidP="3FE274AE">
      <w:pPr>
        <w:pStyle w:val="Otsikko2"/>
        <w:spacing w:line="360" w:lineRule="auto"/>
        <w:jc w:val="both"/>
        <w:rPr>
          <w:rFonts w:ascii="Corbel" w:hAnsi="Corbel"/>
        </w:rPr>
      </w:pPr>
      <w:bookmarkStart w:id="29" w:name="_Toc146715752"/>
      <w:r w:rsidRPr="00A62C49">
        <w:rPr>
          <w:rFonts w:ascii="Corbel" w:hAnsi="Corbel"/>
        </w:rPr>
        <w:t>Erityiset opetusjärjestelyt</w:t>
      </w:r>
      <w:bookmarkEnd w:id="29"/>
    </w:p>
    <w:p w14:paraId="7F795297" w14:textId="69002EB0" w:rsidR="00694562" w:rsidRPr="00A62C49" w:rsidRDefault="00A958F3" w:rsidP="7520D763">
      <w:pPr>
        <w:pStyle w:val="paragraph"/>
        <w:spacing w:line="360" w:lineRule="auto"/>
        <w:jc w:val="both"/>
        <w:rPr>
          <w:rStyle w:val="normaltextrun"/>
          <w:rFonts w:ascii="Corbel" w:eastAsiaTheme="majorEastAsia" w:hAnsi="Corbel" w:cstheme="minorHAnsi"/>
          <w:sz w:val="22"/>
          <w:szCs w:val="22"/>
        </w:rPr>
      </w:pPr>
      <w:r w:rsidRPr="00A62C49">
        <w:rPr>
          <w:rStyle w:val="normaltextrun"/>
          <w:rFonts w:ascii="Corbel" w:eastAsiaTheme="majorEastAsia" w:hAnsi="Corbel" w:cstheme="minorHAnsi"/>
          <w:sz w:val="22"/>
          <w:szCs w:val="22"/>
        </w:rPr>
        <w:t>Oppilaan opiskelu voidaan</w:t>
      </w:r>
      <w:r w:rsidR="3D8420C6" w:rsidRPr="00A62C49">
        <w:rPr>
          <w:rStyle w:val="normaltextrun"/>
          <w:rFonts w:ascii="Corbel" w:eastAsiaTheme="majorEastAsia" w:hAnsi="Corbel" w:cstheme="minorHAnsi"/>
          <w:sz w:val="22"/>
          <w:szCs w:val="22"/>
        </w:rPr>
        <w:t xml:space="preserve"> määräajaksi</w:t>
      </w:r>
      <w:r w:rsidRPr="00A62C49">
        <w:rPr>
          <w:rStyle w:val="normaltextrun"/>
          <w:rFonts w:ascii="Corbel" w:eastAsiaTheme="majorEastAsia" w:hAnsi="Corbel" w:cstheme="minorHAnsi"/>
          <w:sz w:val="22"/>
          <w:szCs w:val="22"/>
        </w:rPr>
        <w:t xml:space="preserve"> järjestää osittain toisin kuin perusopetuslain 18§ tai perusopetusasetuksen 11§ nojalla säädetään ja määrätään. </w:t>
      </w:r>
      <w:r w:rsidRPr="00A62C49">
        <w:rPr>
          <w:rFonts w:ascii="Corbel" w:hAnsi="Corbel" w:cstheme="minorHAnsi"/>
          <w:sz w:val="22"/>
          <w:szCs w:val="22"/>
        </w:rPr>
        <w:t xml:space="preserve">Joustoa oppilaan opiskeluun, opettamiseen ja </w:t>
      </w:r>
      <w:r w:rsidRPr="00A62C49">
        <w:rPr>
          <w:rFonts w:ascii="Corbel" w:hAnsi="Corbel" w:cstheme="minorHAnsi"/>
          <w:sz w:val="22"/>
          <w:szCs w:val="22"/>
        </w:rPr>
        <w:lastRenderedPageBreak/>
        <w:t>arviointiin voidaan hakea myös erityisistä opetusjärjestelyistä. Oppilaan opiskelu voidaan järjestää osittain toisin kuin perusopetuslaissa ja sen nojalla säädetään, jos se on perusteltua oppilaan terveydentilaan liittyvistä syistä. Perusopetuslain 18§ nojalla voidaan esimerkiksi tarvittaessa lyhentää koulupäivää tai vapauttaa oppilas joistakin opinnoista tai opintojen osasta sovituksi määräajaksi. Erityisien opetusjärjestelmien tavoitteet, sisällöt ja seuranta kirjataan aina Wilma-järjestelmän pedagogiseen asiakirjaan.</w:t>
      </w:r>
    </w:p>
    <w:p w14:paraId="2D930884" w14:textId="41ED0720" w:rsidR="7520D763" w:rsidRPr="00A62C49" w:rsidRDefault="00694562" w:rsidP="7520D763">
      <w:pPr>
        <w:pStyle w:val="paragraph"/>
        <w:spacing w:line="360" w:lineRule="auto"/>
        <w:jc w:val="both"/>
        <w:rPr>
          <w:rStyle w:val="normaltextrun"/>
          <w:rFonts w:ascii="Corbel" w:eastAsiaTheme="majorEastAsia" w:hAnsi="Corbel" w:cs="Calibri"/>
          <w:sz w:val="22"/>
          <w:szCs w:val="22"/>
        </w:rPr>
      </w:pPr>
      <w:r w:rsidRPr="00A62C49">
        <w:rPr>
          <w:rStyle w:val="normaltextrun"/>
          <w:rFonts w:ascii="Corbel" w:eastAsiaTheme="majorEastAsia" w:hAnsi="Corbel" w:cs="Calibri"/>
          <w:sz w:val="22"/>
          <w:szCs w:val="22"/>
        </w:rPr>
        <w:t>Opetussuunnitelmassa voidaan määrätä, että</w:t>
      </w:r>
      <w:r w:rsidR="55850AA6" w:rsidRPr="00A62C49">
        <w:rPr>
          <w:rStyle w:val="normaltextrun"/>
          <w:rFonts w:ascii="Corbel" w:eastAsiaTheme="majorEastAsia" w:hAnsi="Corbel" w:cs="Calibri"/>
          <w:sz w:val="22"/>
          <w:szCs w:val="22"/>
        </w:rPr>
        <w:t xml:space="preserve"> Perusopetusasetuksen 11§ nojalla voidaan edetä</w:t>
      </w:r>
      <w:r w:rsidRPr="00A62C49">
        <w:rPr>
          <w:rStyle w:val="normaltextrun"/>
          <w:rFonts w:ascii="Corbel" w:eastAsiaTheme="majorEastAsia" w:hAnsi="Corbel" w:cs="Calibri"/>
          <w:sz w:val="22"/>
          <w:szCs w:val="22"/>
        </w:rPr>
        <w:t xml:space="preserve"> </w:t>
      </w:r>
      <w:r w:rsidR="2072EA7E" w:rsidRPr="00A62C49">
        <w:rPr>
          <w:rStyle w:val="normaltextrun"/>
          <w:rFonts w:ascii="Corbel" w:eastAsiaTheme="majorEastAsia" w:hAnsi="Corbel" w:cs="Calibri"/>
          <w:sz w:val="22"/>
          <w:szCs w:val="22"/>
        </w:rPr>
        <w:t xml:space="preserve">omatahtisesti </w:t>
      </w:r>
      <w:r w:rsidRPr="00A62C49">
        <w:rPr>
          <w:rStyle w:val="normaltextrun"/>
          <w:rFonts w:ascii="Corbel" w:eastAsiaTheme="majorEastAsia" w:hAnsi="Corbel" w:cs="Calibri"/>
          <w:sz w:val="22"/>
          <w:szCs w:val="22"/>
        </w:rPr>
        <w:t>eri oppiaineiden opinnoissa</w:t>
      </w:r>
      <w:r w:rsidR="737C6270" w:rsidRPr="00A62C49">
        <w:rPr>
          <w:rStyle w:val="normaltextrun"/>
          <w:rFonts w:ascii="Corbel" w:eastAsiaTheme="majorEastAsia" w:hAnsi="Corbel" w:cs="Calibri"/>
          <w:sz w:val="22"/>
          <w:szCs w:val="22"/>
        </w:rPr>
        <w:t xml:space="preserve"> </w:t>
      </w:r>
      <w:r w:rsidRPr="00A62C49">
        <w:rPr>
          <w:rStyle w:val="normaltextrun"/>
          <w:rFonts w:ascii="Corbel" w:eastAsiaTheme="majorEastAsia" w:hAnsi="Corbel" w:cs="Calibri"/>
          <w:sz w:val="22"/>
          <w:szCs w:val="22"/>
        </w:rPr>
        <w:t>oppilaan oman opinto-ohjelman mukaisesti</w:t>
      </w:r>
      <w:r w:rsidR="47BEF715" w:rsidRPr="00A62C49">
        <w:rPr>
          <w:rStyle w:val="normaltextrun"/>
          <w:rFonts w:ascii="Corbel" w:eastAsiaTheme="majorEastAsia" w:hAnsi="Corbel" w:cs="Calibri"/>
          <w:sz w:val="22"/>
          <w:szCs w:val="22"/>
        </w:rPr>
        <w:t xml:space="preserve"> vuosiluokkiin sitomattomasti</w:t>
      </w:r>
      <w:r w:rsidRPr="00A62C49">
        <w:rPr>
          <w:rStyle w:val="normaltextrun"/>
          <w:rFonts w:ascii="Corbel" w:eastAsiaTheme="majorEastAsia" w:hAnsi="Corbel" w:cs="Calibri"/>
          <w:sz w:val="22"/>
          <w:szCs w:val="22"/>
        </w:rPr>
        <w:t>. Opetussuunnitelmassa määrätään opintokokonaisuuksista, joiden suorittaminen hyväksytysti on edellytyksenä opinnoissa etenemiseen asianomaisessa aineessa. Oppilas siirtyy lukuvuoden koulutyön päätyttyä seuraavalle vuosiluokalle.</w:t>
      </w:r>
      <w:r w:rsidR="34AC4056" w:rsidRPr="00A62C49">
        <w:rPr>
          <w:rStyle w:val="normaltextrun"/>
          <w:rFonts w:ascii="Corbel" w:eastAsiaTheme="majorEastAsia" w:hAnsi="Corbel" w:cs="Calibri"/>
          <w:sz w:val="22"/>
          <w:szCs w:val="22"/>
        </w:rPr>
        <w:t xml:space="preserve"> Oppilaalle laaditaan aina Wilma-järjestelmän pedagogiseen asiakirjaan henkilökohtainen opinto-ohjelma, jossa määritellään</w:t>
      </w:r>
      <w:r w:rsidR="0B0D23D7" w:rsidRPr="00A62C49">
        <w:rPr>
          <w:rStyle w:val="normaltextrun"/>
          <w:rFonts w:ascii="Corbel" w:eastAsiaTheme="majorEastAsia" w:hAnsi="Corbel" w:cs="Calibri"/>
          <w:sz w:val="22"/>
          <w:szCs w:val="22"/>
        </w:rPr>
        <w:t xml:space="preserve"> muun muassa</w:t>
      </w:r>
      <w:r w:rsidR="34AC4056" w:rsidRPr="00A62C49">
        <w:rPr>
          <w:rStyle w:val="normaltextrun"/>
          <w:rFonts w:ascii="Corbel" w:eastAsiaTheme="majorEastAsia" w:hAnsi="Corbel" w:cs="Calibri"/>
          <w:sz w:val="22"/>
          <w:szCs w:val="22"/>
        </w:rPr>
        <w:t xml:space="preserve"> opintojen eteneminen, tavoitteet, sisällöt ja seuranta oppiaineittain.</w:t>
      </w:r>
    </w:p>
    <w:p w14:paraId="34D36688" w14:textId="7E148D5C" w:rsidR="55973DA2" w:rsidRPr="00A62C49" w:rsidRDefault="17C57B12" w:rsidP="2B148E5C">
      <w:pPr>
        <w:pStyle w:val="paragraph"/>
        <w:spacing w:line="360" w:lineRule="auto"/>
        <w:jc w:val="both"/>
        <w:rPr>
          <w:rStyle w:val="normaltextrun"/>
          <w:rFonts w:ascii="Corbel" w:eastAsiaTheme="majorEastAsia" w:hAnsi="Corbel" w:cs="Calibri"/>
          <w:sz w:val="22"/>
          <w:szCs w:val="22"/>
        </w:rPr>
      </w:pPr>
      <w:r w:rsidRPr="00A62C49">
        <w:rPr>
          <w:rStyle w:val="normaltextrun"/>
          <w:rFonts w:ascii="Corbel" w:eastAsiaTheme="majorEastAsia" w:hAnsi="Corbel" w:cs="Calibri"/>
          <w:sz w:val="22"/>
          <w:szCs w:val="22"/>
        </w:rPr>
        <w:t>Oppilaan ja</w:t>
      </w:r>
      <w:r w:rsidR="00D8454F" w:rsidRPr="00A62C49">
        <w:rPr>
          <w:rStyle w:val="normaltextrun"/>
          <w:rFonts w:ascii="Corbel" w:eastAsiaTheme="majorEastAsia" w:hAnsi="Corbel" w:cs="Calibri"/>
          <w:sz w:val="22"/>
          <w:szCs w:val="22"/>
        </w:rPr>
        <w:t xml:space="preserve"> </w:t>
      </w:r>
      <w:r w:rsidR="00494B53" w:rsidRPr="00A62C49">
        <w:rPr>
          <w:rStyle w:val="normaltextrun"/>
          <w:rFonts w:ascii="Corbel" w:eastAsiaTheme="majorEastAsia" w:hAnsi="Corbel" w:cs="Calibri"/>
          <w:sz w:val="22"/>
          <w:szCs w:val="22"/>
        </w:rPr>
        <w:t>yksilöllisen opiskeluhuoltoryhmän</w:t>
      </w:r>
      <w:r w:rsidR="00D8454F" w:rsidRPr="00A62C49">
        <w:rPr>
          <w:rStyle w:val="normaltextrun"/>
          <w:rFonts w:ascii="Corbel" w:eastAsiaTheme="majorEastAsia" w:hAnsi="Corbel" w:cs="Calibri"/>
          <w:sz w:val="22"/>
          <w:szCs w:val="22"/>
        </w:rPr>
        <w:t xml:space="preserve"> kanssa</w:t>
      </w:r>
      <w:r w:rsidR="07ABC16F" w:rsidRPr="00A62C49">
        <w:rPr>
          <w:rStyle w:val="normaltextrun"/>
          <w:rFonts w:ascii="Corbel" w:eastAsiaTheme="majorEastAsia" w:hAnsi="Corbel" w:cs="Calibri"/>
          <w:sz w:val="22"/>
          <w:szCs w:val="22"/>
        </w:rPr>
        <w:t xml:space="preserve"> pohditaan</w:t>
      </w:r>
      <w:r w:rsidR="00FE6A77" w:rsidRPr="00A62C49">
        <w:rPr>
          <w:rStyle w:val="normaltextrun"/>
          <w:rFonts w:ascii="Corbel" w:eastAsiaTheme="majorEastAsia" w:hAnsi="Corbel" w:cs="Calibri"/>
          <w:sz w:val="22"/>
          <w:szCs w:val="22"/>
        </w:rPr>
        <w:t xml:space="preserve"> yhdessä</w:t>
      </w:r>
      <w:r w:rsidR="007E761C" w:rsidRPr="00A62C49">
        <w:rPr>
          <w:rStyle w:val="normaltextrun"/>
          <w:rFonts w:ascii="Corbel" w:eastAsiaTheme="majorEastAsia" w:hAnsi="Corbel" w:cs="Calibri"/>
          <w:sz w:val="22"/>
          <w:szCs w:val="22"/>
        </w:rPr>
        <w:t xml:space="preserve"> </w:t>
      </w:r>
      <w:r w:rsidR="0360E851" w:rsidRPr="00A62C49">
        <w:rPr>
          <w:rStyle w:val="normaltextrun"/>
          <w:rFonts w:ascii="Corbel" w:eastAsiaTheme="majorEastAsia" w:hAnsi="Corbel" w:cs="Calibri"/>
          <w:sz w:val="22"/>
          <w:szCs w:val="22"/>
        </w:rPr>
        <w:t>oppilaalle</w:t>
      </w:r>
      <w:r w:rsidR="007E761C" w:rsidRPr="00A62C49">
        <w:rPr>
          <w:rStyle w:val="normaltextrun"/>
          <w:rFonts w:ascii="Corbel" w:eastAsiaTheme="majorEastAsia" w:hAnsi="Corbel" w:cs="Calibri"/>
          <w:sz w:val="22"/>
          <w:szCs w:val="22"/>
        </w:rPr>
        <w:t xml:space="preserve"> sopivia opetusjärjestelyjä</w:t>
      </w:r>
      <w:r w:rsidR="006A5F42" w:rsidRPr="00A62C49">
        <w:rPr>
          <w:rStyle w:val="normaltextrun"/>
          <w:rFonts w:ascii="Corbel" w:eastAsiaTheme="majorEastAsia" w:hAnsi="Corbel" w:cs="Calibri"/>
          <w:sz w:val="22"/>
          <w:szCs w:val="22"/>
        </w:rPr>
        <w:t xml:space="preserve"> esimerkiksi lyhennettyä koulupäivää</w:t>
      </w:r>
      <w:r w:rsidR="00124B6A" w:rsidRPr="00A62C49">
        <w:rPr>
          <w:rStyle w:val="normaltextrun"/>
          <w:rFonts w:ascii="Corbel" w:eastAsiaTheme="majorEastAsia" w:hAnsi="Corbel" w:cs="Calibri"/>
          <w:sz w:val="22"/>
          <w:szCs w:val="22"/>
        </w:rPr>
        <w:t xml:space="preserve"> </w:t>
      </w:r>
      <w:r w:rsidR="00CF5748" w:rsidRPr="00A62C49">
        <w:rPr>
          <w:rStyle w:val="normaltextrun"/>
          <w:rFonts w:ascii="Corbel" w:eastAsiaTheme="majorEastAsia" w:hAnsi="Corbel" w:cs="Calibri"/>
          <w:sz w:val="22"/>
          <w:szCs w:val="22"/>
        </w:rPr>
        <w:t>tai</w:t>
      </w:r>
      <w:r w:rsidR="00A8069D" w:rsidRPr="00A62C49">
        <w:rPr>
          <w:rStyle w:val="normaltextrun"/>
          <w:rFonts w:ascii="Corbel" w:eastAsiaTheme="majorEastAsia" w:hAnsi="Corbel" w:cs="Calibri"/>
          <w:sz w:val="22"/>
          <w:szCs w:val="22"/>
        </w:rPr>
        <w:t xml:space="preserve"> toiminnallis</w:t>
      </w:r>
      <w:r w:rsidR="000F0CBF" w:rsidRPr="00A62C49">
        <w:rPr>
          <w:rStyle w:val="normaltextrun"/>
          <w:rFonts w:ascii="Corbel" w:eastAsiaTheme="majorEastAsia" w:hAnsi="Corbel" w:cs="Calibri"/>
          <w:sz w:val="22"/>
          <w:szCs w:val="22"/>
        </w:rPr>
        <w:t xml:space="preserve">ta </w:t>
      </w:r>
      <w:r w:rsidR="00C010FE" w:rsidRPr="00A62C49">
        <w:rPr>
          <w:rStyle w:val="normaltextrun"/>
          <w:rFonts w:ascii="Corbel" w:eastAsiaTheme="majorEastAsia" w:hAnsi="Corbel" w:cs="Calibri"/>
          <w:sz w:val="22"/>
          <w:szCs w:val="22"/>
        </w:rPr>
        <w:t>koulunkäyntiä</w:t>
      </w:r>
      <w:r w:rsidR="007E761C" w:rsidRPr="00A62C49">
        <w:rPr>
          <w:rStyle w:val="normaltextrun"/>
          <w:rFonts w:ascii="Corbel" w:eastAsiaTheme="majorEastAsia" w:hAnsi="Corbel" w:cs="Calibri"/>
          <w:sz w:val="22"/>
          <w:szCs w:val="22"/>
        </w:rPr>
        <w:t>.</w:t>
      </w:r>
      <w:r w:rsidR="00D8454F" w:rsidRPr="00A62C49">
        <w:rPr>
          <w:rStyle w:val="normaltextrun"/>
          <w:rFonts w:ascii="Corbel" w:eastAsiaTheme="majorEastAsia" w:hAnsi="Corbel" w:cs="Calibri"/>
          <w:sz w:val="22"/>
          <w:szCs w:val="22"/>
        </w:rPr>
        <w:t xml:space="preserve"> </w:t>
      </w:r>
      <w:r w:rsidR="0608E4D4" w:rsidRPr="00A62C49">
        <w:rPr>
          <w:rStyle w:val="normaltextrun"/>
          <w:rFonts w:ascii="Corbel" w:eastAsiaTheme="majorEastAsia" w:hAnsi="Corbel" w:cs="Calibri"/>
          <w:sz w:val="22"/>
          <w:szCs w:val="22"/>
        </w:rPr>
        <w:t>Toiminnallisten toimintatapojen, kuten JOPO- ja OTE-luokkien mahdollisuus</w:t>
      </w:r>
      <w:r w:rsidR="00C010FE" w:rsidRPr="00A62C49">
        <w:rPr>
          <w:rStyle w:val="normaltextrun"/>
          <w:rFonts w:ascii="Corbel" w:eastAsiaTheme="majorEastAsia" w:hAnsi="Corbel" w:cs="Calibri"/>
          <w:sz w:val="22"/>
          <w:szCs w:val="22"/>
        </w:rPr>
        <w:t xml:space="preserve"> täytyy erikseen kartoittaa</w:t>
      </w:r>
      <w:r w:rsidR="0608E4D4" w:rsidRPr="00A62C49">
        <w:rPr>
          <w:rStyle w:val="normaltextrun"/>
          <w:rFonts w:ascii="Corbel" w:eastAsiaTheme="majorEastAsia" w:hAnsi="Corbel" w:cs="Calibri"/>
          <w:sz w:val="22"/>
          <w:szCs w:val="22"/>
        </w:rPr>
        <w:t xml:space="preserve">. </w:t>
      </w:r>
      <w:r w:rsidR="009A7B6C" w:rsidRPr="00A62C49">
        <w:rPr>
          <w:rStyle w:val="normaltextrun"/>
          <w:rFonts w:ascii="Corbel" w:eastAsiaTheme="majorEastAsia" w:hAnsi="Corbel" w:cs="Calibri"/>
          <w:sz w:val="22"/>
          <w:szCs w:val="22"/>
        </w:rPr>
        <w:t>Tuentiimi</w:t>
      </w:r>
      <w:r w:rsidR="0608E4D4" w:rsidRPr="00A62C49">
        <w:rPr>
          <w:rStyle w:val="normaltextrun"/>
          <w:rFonts w:ascii="Corbel" w:eastAsiaTheme="majorEastAsia" w:hAnsi="Corbel" w:cs="Calibri"/>
          <w:sz w:val="22"/>
          <w:szCs w:val="22"/>
        </w:rPr>
        <w:t xml:space="preserve"> seuraa tilannetta ja tarvittaessa opetusjärjestelyjä muokataan uudelleen</w:t>
      </w:r>
      <w:r w:rsidR="006A6873" w:rsidRPr="00A62C49">
        <w:rPr>
          <w:rStyle w:val="normaltextrun"/>
          <w:rFonts w:ascii="Corbel" w:eastAsiaTheme="majorEastAsia" w:hAnsi="Corbel" w:cs="Calibri"/>
          <w:sz w:val="22"/>
          <w:szCs w:val="22"/>
        </w:rPr>
        <w:t>.</w:t>
      </w:r>
      <w:r w:rsidR="00124B6A" w:rsidRPr="00A62C49">
        <w:rPr>
          <w:rStyle w:val="normaltextrun"/>
          <w:rFonts w:ascii="Corbel" w:eastAsiaTheme="majorEastAsia" w:hAnsi="Corbel" w:cs="Calibri"/>
          <w:sz w:val="22"/>
          <w:szCs w:val="22"/>
        </w:rPr>
        <w:t xml:space="preserve"> </w:t>
      </w:r>
    </w:p>
    <w:p w14:paraId="2F608FB0" w14:textId="59B04C9C" w:rsidR="7FD21862" w:rsidRPr="00A62C49" w:rsidRDefault="00585893" w:rsidP="3FE274AE">
      <w:pPr>
        <w:pStyle w:val="Otsikko2"/>
        <w:spacing w:line="360" w:lineRule="auto"/>
        <w:rPr>
          <w:rFonts w:ascii="Corbel" w:eastAsia="Calibri Light" w:hAnsi="Corbel" w:cs="Calibri Light"/>
        </w:rPr>
      </w:pPr>
      <w:bookmarkStart w:id="30" w:name="_Toc146715753"/>
      <w:r w:rsidRPr="00A62C49">
        <w:rPr>
          <w:rFonts w:ascii="Corbel" w:eastAsia="Calibri Light" w:hAnsi="Corbel" w:cs="Calibri Light"/>
        </w:rPr>
        <w:t>Koulun</w:t>
      </w:r>
      <w:r w:rsidR="007251DE" w:rsidRPr="00A62C49">
        <w:rPr>
          <w:rFonts w:ascii="Corbel" w:eastAsia="Calibri Light" w:hAnsi="Corbel" w:cs="Calibri Light"/>
        </w:rPr>
        <w:t>, sosiaali</w:t>
      </w:r>
      <w:r w:rsidR="00F63CA3" w:rsidRPr="00A62C49">
        <w:rPr>
          <w:rFonts w:ascii="Corbel" w:eastAsia="Calibri Light" w:hAnsi="Corbel" w:cs="Calibri Light"/>
        </w:rPr>
        <w:t>huollon</w:t>
      </w:r>
      <w:r w:rsidR="007251DE" w:rsidRPr="00A62C49">
        <w:rPr>
          <w:rFonts w:ascii="Corbel" w:eastAsia="Calibri Light" w:hAnsi="Corbel" w:cs="Calibri Light"/>
        </w:rPr>
        <w:t xml:space="preserve"> ja</w:t>
      </w:r>
      <w:r w:rsidRPr="00A62C49">
        <w:rPr>
          <w:rFonts w:ascii="Corbel" w:eastAsia="Calibri Light" w:hAnsi="Corbel" w:cs="Calibri Light"/>
        </w:rPr>
        <w:t xml:space="preserve"> </w:t>
      </w:r>
      <w:r w:rsidR="00BA05D2" w:rsidRPr="00A62C49">
        <w:rPr>
          <w:rFonts w:ascii="Corbel" w:eastAsia="Calibri Light" w:hAnsi="Corbel" w:cs="Calibri Light"/>
        </w:rPr>
        <w:t>terveydenhuollon</w:t>
      </w:r>
      <w:r w:rsidR="4C73DB0A" w:rsidRPr="00A62C49">
        <w:rPr>
          <w:rFonts w:ascii="Corbel" w:eastAsia="Calibri Light" w:hAnsi="Corbel" w:cs="Calibri Light"/>
        </w:rPr>
        <w:t xml:space="preserve"> arvio</w:t>
      </w:r>
      <w:r w:rsidR="00472F07" w:rsidRPr="00A62C49">
        <w:rPr>
          <w:rFonts w:ascii="Corbel" w:eastAsia="Calibri Light" w:hAnsi="Corbel" w:cs="Calibri Light"/>
        </w:rPr>
        <w:t xml:space="preserve"> </w:t>
      </w:r>
      <w:r w:rsidRPr="00A62C49">
        <w:rPr>
          <w:rFonts w:ascii="Corbel" w:eastAsia="Calibri Light" w:hAnsi="Corbel" w:cs="Calibri Light"/>
        </w:rPr>
        <w:t>oppilaan kokonaistilanteesta</w:t>
      </w:r>
      <w:bookmarkEnd w:id="30"/>
    </w:p>
    <w:p w14:paraId="246FAF7E" w14:textId="4A634C43" w:rsidR="005B3F68" w:rsidRPr="00A62C49" w:rsidRDefault="737E4061" w:rsidP="3FE274AE">
      <w:pPr>
        <w:spacing w:line="360" w:lineRule="auto"/>
        <w:jc w:val="both"/>
        <w:rPr>
          <w:rFonts w:ascii="Corbel" w:hAnsi="Corbel"/>
        </w:rPr>
      </w:pPr>
      <w:r w:rsidRPr="00A62C49">
        <w:rPr>
          <w:rFonts w:ascii="Corbel" w:hAnsi="Corbel"/>
        </w:rPr>
        <w:t>Mikäli oppila</w:t>
      </w:r>
      <w:r w:rsidR="33A26150" w:rsidRPr="00A62C49">
        <w:rPr>
          <w:rFonts w:ascii="Corbel" w:hAnsi="Corbel"/>
        </w:rPr>
        <w:t xml:space="preserve">an </w:t>
      </w:r>
      <w:r w:rsidR="1ADC950B" w:rsidRPr="00A62C49">
        <w:rPr>
          <w:rFonts w:ascii="Corbel" w:hAnsi="Corbel"/>
        </w:rPr>
        <w:t>toimintakyky on</w:t>
      </w:r>
      <w:r w:rsidR="4DE95853" w:rsidRPr="00A62C49">
        <w:rPr>
          <w:rFonts w:ascii="Corbel" w:hAnsi="Corbel"/>
        </w:rPr>
        <w:t xml:space="preserve"> hälyttävästi alentunut</w:t>
      </w:r>
      <w:r w:rsidR="72307785" w:rsidRPr="00A62C49">
        <w:rPr>
          <w:rFonts w:ascii="Corbel" w:hAnsi="Corbel"/>
        </w:rPr>
        <w:t xml:space="preserve"> ja tilanne ei tukitoimista huolimatta kohene</w:t>
      </w:r>
      <w:r w:rsidR="4DE95853" w:rsidRPr="00A62C49">
        <w:rPr>
          <w:rFonts w:ascii="Corbel" w:hAnsi="Corbel"/>
        </w:rPr>
        <w:t xml:space="preserve">, </w:t>
      </w:r>
      <w:r w:rsidR="00EC3BA9" w:rsidRPr="00A62C49">
        <w:rPr>
          <w:rFonts w:ascii="Corbel" w:hAnsi="Corbel"/>
        </w:rPr>
        <w:t xml:space="preserve">voidaan </w:t>
      </w:r>
      <w:r w:rsidR="007251DE" w:rsidRPr="00A62C49">
        <w:rPr>
          <w:rFonts w:ascii="Corbel" w:hAnsi="Corbel"/>
        </w:rPr>
        <w:t>pyytää arvio oppilaan</w:t>
      </w:r>
      <w:r w:rsidR="00B312F0">
        <w:rPr>
          <w:rFonts w:ascii="Corbel" w:hAnsi="Corbel"/>
        </w:rPr>
        <w:t xml:space="preserve"> koulunkäyntikyvystä </w:t>
      </w:r>
      <w:r w:rsidR="00AE3F7B" w:rsidRPr="00A62C49">
        <w:rPr>
          <w:rFonts w:ascii="Corbel" w:hAnsi="Corbel"/>
        </w:rPr>
        <w:t>opiske</w:t>
      </w:r>
      <w:r w:rsidR="008425E7" w:rsidRPr="00A62C49">
        <w:rPr>
          <w:rFonts w:ascii="Corbel" w:hAnsi="Corbel"/>
        </w:rPr>
        <w:t>lu-</w:t>
      </w:r>
      <w:r w:rsidR="00B15B3A" w:rsidRPr="00A62C49">
        <w:rPr>
          <w:rFonts w:ascii="Corbel" w:hAnsi="Corbel"/>
        </w:rPr>
        <w:t>, sosiaali-</w:t>
      </w:r>
      <w:r w:rsidR="00A741B0" w:rsidRPr="00A62C49">
        <w:rPr>
          <w:rFonts w:ascii="Corbel" w:hAnsi="Corbel"/>
        </w:rPr>
        <w:t xml:space="preserve"> </w:t>
      </w:r>
      <w:r w:rsidR="00B15B3A" w:rsidRPr="00A62C49">
        <w:rPr>
          <w:rFonts w:ascii="Corbel" w:hAnsi="Corbel"/>
        </w:rPr>
        <w:t>ja/</w:t>
      </w:r>
      <w:r w:rsidR="00A741B0" w:rsidRPr="00A62C49">
        <w:rPr>
          <w:rFonts w:ascii="Corbel" w:hAnsi="Corbel"/>
        </w:rPr>
        <w:t xml:space="preserve">tai </w:t>
      </w:r>
      <w:r w:rsidR="007251DE" w:rsidRPr="00A62C49">
        <w:rPr>
          <w:rFonts w:ascii="Corbel" w:hAnsi="Corbel"/>
        </w:rPr>
        <w:t>terveydenhuollolta</w:t>
      </w:r>
      <w:r w:rsidR="00585893" w:rsidRPr="00A62C49">
        <w:rPr>
          <w:rFonts w:ascii="Corbel" w:hAnsi="Corbel"/>
        </w:rPr>
        <w:t xml:space="preserve">. </w:t>
      </w:r>
      <w:r w:rsidR="082C008E" w:rsidRPr="00A62C49">
        <w:rPr>
          <w:rFonts w:ascii="Corbel" w:hAnsi="Corbel"/>
        </w:rPr>
        <w:t xml:space="preserve"> </w:t>
      </w:r>
    </w:p>
    <w:p w14:paraId="16A7B5EB" w14:textId="77777777" w:rsidR="00B306FD" w:rsidRPr="00A62C49" w:rsidRDefault="00B306FD" w:rsidP="3FE274AE">
      <w:pPr>
        <w:spacing w:line="360" w:lineRule="auto"/>
        <w:jc w:val="both"/>
        <w:rPr>
          <w:rFonts w:ascii="Corbel" w:hAnsi="Corbel"/>
        </w:rPr>
      </w:pPr>
    </w:p>
    <w:p w14:paraId="50ECC1D9" w14:textId="1094780F" w:rsidR="005B3F68" w:rsidRPr="00A62C49" w:rsidRDefault="005B3F68" w:rsidP="0039219C">
      <w:pPr>
        <w:pStyle w:val="Otsikko2"/>
        <w:spacing w:line="360" w:lineRule="auto"/>
        <w:rPr>
          <w:rFonts w:ascii="Corbel" w:hAnsi="Corbel"/>
        </w:rPr>
      </w:pPr>
      <w:bookmarkStart w:id="31" w:name="_Toc146715754"/>
      <w:r w:rsidRPr="00A62C49">
        <w:rPr>
          <w:rFonts w:ascii="Corbel" w:hAnsi="Corbel"/>
        </w:rPr>
        <w:t>Kohti koulu</w:t>
      </w:r>
      <w:r w:rsidR="00891AB2" w:rsidRPr="00A62C49">
        <w:rPr>
          <w:rFonts w:ascii="Corbel" w:hAnsi="Corbel"/>
        </w:rPr>
        <w:t>un kiinnittymistä</w:t>
      </w:r>
      <w:r w:rsidRPr="00A62C49">
        <w:rPr>
          <w:rFonts w:ascii="Corbel" w:hAnsi="Corbel"/>
        </w:rPr>
        <w:t>, asteittain saavutettavat tavoitteet</w:t>
      </w:r>
      <w:bookmarkEnd w:id="31"/>
    </w:p>
    <w:p w14:paraId="249934FC" w14:textId="2D5DC8D3" w:rsidR="00BF3B87" w:rsidRPr="00A62C49" w:rsidRDefault="00174AB9" w:rsidP="0039219C">
      <w:pPr>
        <w:spacing w:line="360" w:lineRule="auto"/>
        <w:rPr>
          <w:rFonts w:ascii="Corbel" w:hAnsi="Corbel"/>
        </w:rPr>
      </w:pPr>
      <w:r w:rsidRPr="00A62C49">
        <w:rPr>
          <w:rFonts w:ascii="Corbel" w:hAnsi="Corbel"/>
        </w:rPr>
        <w:t>Oppilaan kouluun tulemista tulee tukea kaikilla käytössä olevilla keinoilla. Kun poissaoloihin liittyvät taustasyyt on selvitetty, suunnitelmat ja tukitoimet oppilaan tukemiseksi kohdentuu oikeisiin asioihin. Tavoitteena voi olla aluksi lyhyt käynti koulun pihalla tai koulurakennuksessa.</w:t>
      </w:r>
    </w:p>
    <w:p w14:paraId="099DBC3B" w14:textId="6277CD06" w:rsidR="009E1EFA" w:rsidRPr="00A62C49" w:rsidRDefault="00174AB9" w:rsidP="0039219C">
      <w:pPr>
        <w:spacing w:line="360" w:lineRule="auto"/>
        <w:rPr>
          <w:rFonts w:ascii="Corbel" w:hAnsi="Corbel"/>
        </w:rPr>
      </w:pPr>
      <w:r w:rsidRPr="00A62C49">
        <w:rPr>
          <w:rFonts w:ascii="Corbel" w:hAnsi="Corbel"/>
        </w:rPr>
        <w:t>Ahdistuneisuudesta tai mielialaoireista kärsivän oppilaan kohdalla on seurattava oppilaan kuormittumista ja tehdyistä suunnitelmista tulee tarvittaessa joustaa.</w:t>
      </w:r>
      <w:r w:rsidR="00DB2274" w:rsidRPr="00A62C49">
        <w:rPr>
          <w:rFonts w:ascii="Corbel" w:hAnsi="Corbel"/>
        </w:rPr>
        <w:t xml:space="preserve"> </w:t>
      </w:r>
      <w:r w:rsidR="001868CE" w:rsidRPr="00A62C49">
        <w:rPr>
          <w:rFonts w:ascii="Corbel" w:hAnsi="Corbel"/>
        </w:rPr>
        <w:t>Pyritään siihen, että k</w:t>
      </w:r>
      <w:r w:rsidRPr="00A62C49">
        <w:rPr>
          <w:rFonts w:ascii="Corbel" w:hAnsi="Corbel"/>
        </w:rPr>
        <w:t xml:space="preserve">aikilla oppilasta opettavilla opettajilla </w:t>
      </w:r>
      <w:r w:rsidR="00317555" w:rsidRPr="00A62C49">
        <w:rPr>
          <w:rFonts w:ascii="Corbel" w:hAnsi="Corbel"/>
        </w:rPr>
        <w:t>on</w:t>
      </w:r>
      <w:r w:rsidRPr="00A62C49">
        <w:rPr>
          <w:rFonts w:ascii="Corbel" w:hAnsi="Corbel"/>
        </w:rPr>
        <w:t xml:space="preserve"> riittävä tieto oppilaan tukemiseksi. Oppilaalla, huoltajalla,</w:t>
      </w:r>
      <w:r w:rsidR="00E704A1" w:rsidRPr="00A62C49">
        <w:rPr>
          <w:rFonts w:ascii="Corbel" w:hAnsi="Corbel"/>
        </w:rPr>
        <w:t xml:space="preserve"> </w:t>
      </w:r>
      <w:r w:rsidRPr="00A62C49">
        <w:rPr>
          <w:rFonts w:ascii="Corbel" w:hAnsi="Corbel"/>
        </w:rPr>
        <w:t xml:space="preserve">opettajilla ja </w:t>
      </w:r>
      <w:r w:rsidRPr="00A62C49">
        <w:rPr>
          <w:rFonts w:ascii="Corbel" w:hAnsi="Corbel"/>
        </w:rPr>
        <w:lastRenderedPageBreak/>
        <w:t>muilla oppilasta tukevilla aikuisilla tulee olla</w:t>
      </w:r>
      <w:r w:rsidR="00E704A1" w:rsidRPr="00A62C49">
        <w:rPr>
          <w:rFonts w:ascii="Corbel" w:hAnsi="Corbel"/>
        </w:rPr>
        <w:t xml:space="preserve"> </w:t>
      </w:r>
      <w:r w:rsidRPr="00A62C49">
        <w:rPr>
          <w:rFonts w:ascii="Corbel" w:hAnsi="Corbel"/>
        </w:rPr>
        <w:t>selvä kuva opetuksen järjestelyitä koskevasta suunnitelmasta ja sen tavoitteista. Jos oppilaalla on perhetyön</w:t>
      </w:r>
      <w:r w:rsidR="00E704A1" w:rsidRPr="00A62C49">
        <w:rPr>
          <w:rFonts w:ascii="Corbel" w:hAnsi="Corbel"/>
        </w:rPr>
        <w:t xml:space="preserve"> </w:t>
      </w:r>
      <w:r w:rsidRPr="00A62C49">
        <w:rPr>
          <w:rFonts w:ascii="Corbel" w:hAnsi="Corbel"/>
        </w:rPr>
        <w:t>tuki, tulee yhdessä sopia, mikä on heidän tukensa kouluun</w:t>
      </w:r>
      <w:r w:rsidR="0056460A" w:rsidRPr="00A62C49">
        <w:rPr>
          <w:rFonts w:ascii="Corbel" w:hAnsi="Corbel"/>
        </w:rPr>
        <w:t xml:space="preserve"> </w:t>
      </w:r>
      <w:r w:rsidRPr="00A62C49">
        <w:rPr>
          <w:rFonts w:ascii="Corbel" w:hAnsi="Corbel"/>
        </w:rPr>
        <w:t>lähtemisessä.</w:t>
      </w:r>
    </w:p>
    <w:p w14:paraId="7FC43944" w14:textId="77777777" w:rsidR="00F05BDB" w:rsidRPr="00A62C49" w:rsidRDefault="00F05BDB" w:rsidP="00F05BDB">
      <w:pPr>
        <w:rPr>
          <w:rFonts w:ascii="Corbel" w:hAnsi="Corbel"/>
        </w:rPr>
      </w:pPr>
    </w:p>
    <w:p w14:paraId="44A48ED2" w14:textId="77777777" w:rsidR="005A6867" w:rsidRPr="00A62C49" w:rsidRDefault="005A6867">
      <w:pPr>
        <w:rPr>
          <w:rFonts w:ascii="Corbel" w:eastAsiaTheme="majorEastAsia" w:hAnsi="Corbel" w:cstheme="majorBidi"/>
          <w:color w:val="1F3763" w:themeColor="accent1" w:themeShade="7F"/>
          <w:sz w:val="24"/>
          <w:szCs w:val="24"/>
        </w:rPr>
      </w:pPr>
      <w:r w:rsidRPr="00A62C49">
        <w:rPr>
          <w:rFonts w:ascii="Corbel" w:hAnsi="Corbel"/>
        </w:rPr>
        <w:br w:type="page"/>
      </w:r>
    </w:p>
    <w:p w14:paraId="6231C1CC" w14:textId="7FFA693F" w:rsidR="009E1EFA" w:rsidRPr="00A62C49" w:rsidRDefault="3A1135B1" w:rsidP="3FE274AE">
      <w:pPr>
        <w:pStyle w:val="Otsikko3"/>
        <w:spacing w:line="360" w:lineRule="auto"/>
        <w:rPr>
          <w:rFonts w:ascii="Corbel" w:eastAsia="MS Gothic" w:hAnsi="Corbel" w:cs="Times New Roman"/>
          <w:color w:val="1F3763"/>
        </w:rPr>
      </w:pPr>
      <w:bookmarkStart w:id="32" w:name="_Toc146715755"/>
      <w:r w:rsidRPr="00A62C49">
        <w:rPr>
          <w:rFonts w:ascii="Corbel" w:hAnsi="Corbel"/>
        </w:rPr>
        <w:lastRenderedPageBreak/>
        <w:t>K</w:t>
      </w:r>
      <w:r w:rsidR="35D65362" w:rsidRPr="00A62C49">
        <w:rPr>
          <w:rFonts w:ascii="Corbel" w:hAnsi="Corbel"/>
        </w:rPr>
        <w:t>ysely</w:t>
      </w:r>
      <w:r w:rsidR="0C8F7530" w:rsidRPr="00A62C49">
        <w:rPr>
          <w:rFonts w:ascii="Corbel" w:hAnsi="Corbel"/>
        </w:rPr>
        <w:t>itä oppilaille ja huoltajille</w:t>
      </w:r>
      <w:bookmarkEnd w:id="32"/>
    </w:p>
    <w:p w14:paraId="4119159E" w14:textId="0DAF7BB7" w:rsidR="009E1EFA" w:rsidRPr="00A62C49" w:rsidRDefault="198D988A" w:rsidP="3FE274AE">
      <w:pPr>
        <w:spacing w:line="360" w:lineRule="auto"/>
        <w:rPr>
          <w:rFonts w:ascii="Corbel" w:hAnsi="Corbel"/>
        </w:rPr>
      </w:pPr>
      <w:r w:rsidRPr="00A62C49">
        <w:rPr>
          <w:rFonts w:ascii="Corbel" w:eastAsia="Calibri" w:hAnsi="Corbel"/>
        </w:rPr>
        <w:t xml:space="preserve"> </w:t>
      </w:r>
    </w:p>
    <w:p w14:paraId="62A181AE" w14:textId="0F85281E" w:rsidR="009E1EFA" w:rsidRPr="00A62C49" w:rsidRDefault="198D988A" w:rsidP="3FE274AE">
      <w:pPr>
        <w:spacing w:line="360" w:lineRule="auto"/>
        <w:rPr>
          <w:rFonts w:ascii="Corbel" w:hAnsi="Corbel"/>
        </w:rPr>
      </w:pPr>
      <w:r w:rsidRPr="00A62C49">
        <w:rPr>
          <w:rFonts w:ascii="Corbel" w:hAnsi="Corbel"/>
        </w:rPr>
        <w:t xml:space="preserve">SRAS-R </w:t>
      </w:r>
    </w:p>
    <w:p w14:paraId="7870A567" w14:textId="393E3058" w:rsidR="009E1EFA" w:rsidRPr="00A62C49" w:rsidRDefault="198D988A" w:rsidP="3FE274AE">
      <w:pPr>
        <w:spacing w:line="360" w:lineRule="auto"/>
        <w:rPr>
          <w:rFonts w:ascii="Corbel" w:hAnsi="Corbel"/>
        </w:rPr>
      </w:pPr>
      <w:r w:rsidRPr="00A62C49">
        <w:rPr>
          <w:rFonts w:ascii="Corbel" w:hAnsi="Corbel"/>
        </w:rPr>
        <w:t>Koulupoissaolokysely (Kearney). Eri lomakkeet vanhemmille, lapselle/ nuorelle</w:t>
      </w:r>
      <w:r w:rsidR="01A39396" w:rsidRPr="00A62C49">
        <w:rPr>
          <w:rFonts w:ascii="Corbel" w:hAnsi="Corbel"/>
        </w:rPr>
        <w:t>. Oppilaalle tehtävä kysely s</w:t>
      </w:r>
      <w:r w:rsidR="7B7128FE" w:rsidRPr="00A62C49">
        <w:rPr>
          <w:rFonts w:ascii="Corbel" w:hAnsi="Corbel"/>
        </w:rPr>
        <w:t xml:space="preserve">opii </w:t>
      </w:r>
      <w:r w:rsidR="00D575CA" w:rsidRPr="00A62C49">
        <w:rPr>
          <w:rFonts w:ascii="Corbel" w:hAnsi="Corbel"/>
        </w:rPr>
        <w:t>7–18</w:t>
      </w:r>
      <w:r w:rsidR="7B7128FE" w:rsidRPr="00A62C49">
        <w:rPr>
          <w:rFonts w:ascii="Corbel" w:hAnsi="Corbel"/>
        </w:rPr>
        <w:t xml:space="preserve"> –vuotiaille</w:t>
      </w:r>
      <w:r w:rsidRPr="00A62C49">
        <w:rPr>
          <w:rFonts w:ascii="Corbel" w:hAnsi="Corbel"/>
        </w:rPr>
        <w:t xml:space="preserve">: </w:t>
      </w:r>
    </w:p>
    <w:p w14:paraId="17EFE8C9" w14:textId="0CF15EE1" w:rsidR="009E1EFA" w:rsidRPr="00A62C49" w:rsidRDefault="00000000" w:rsidP="3FE274AE">
      <w:pPr>
        <w:spacing w:line="360" w:lineRule="auto"/>
        <w:rPr>
          <w:rFonts w:ascii="Corbel" w:hAnsi="Corbel"/>
        </w:rPr>
      </w:pPr>
      <w:hyperlink r:id="rId27">
        <w:r w:rsidR="198D988A" w:rsidRPr="00A62C49">
          <w:rPr>
            <w:rStyle w:val="Hyperlinkki"/>
            <w:rFonts w:ascii="Corbel" w:hAnsi="Corbel"/>
          </w:rPr>
          <w:t>http://www.socca.fi/files/7718/Koulupoissaolokysely_-_lapsi_nuori.pdf</w:t>
        </w:r>
      </w:hyperlink>
    </w:p>
    <w:p w14:paraId="66B56FB9" w14:textId="311750E5" w:rsidR="009E1EFA" w:rsidRPr="00A62C49" w:rsidRDefault="00000000" w:rsidP="3FE274AE">
      <w:pPr>
        <w:spacing w:line="360" w:lineRule="auto"/>
        <w:rPr>
          <w:rFonts w:ascii="Corbel" w:hAnsi="Corbel"/>
        </w:rPr>
      </w:pPr>
      <w:hyperlink r:id="rId28">
        <w:r w:rsidR="198D988A" w:rsidRPr="00A62C49">
          <w:rPr>
            <w:rStyle w:val="Hyperlinkki"/>
            <w:rFonts w:ascii="Corbel" w:hAnsi="Corbel"/>
          </w:rPr>
          <w:t>http://www.socca.fi/files/7719/Koulupoissaolokysely_-_vanhemmat.pdf</w:t>
        </w:r>
      </w:hyperlink>
    </w:p>
    <w:p w14:paraId="63D93D9A" w14:textId="70A8202B" w:rsidR="009E1EFA" w:rsidRPr="00A62C49" w:rsidRDefault="00000000" w:rsidP="3FE274AE">
      <w:pPr>
        <w:spacing w:line="360" w:lineRule="auto"/>
        <w:rPr>
          <w:rFonts w:ascii="Corbel" w:hAnsi="Corbel"/>
        </w:rPr>
      </w:pPr>
      <w:hyperlink r:id="rId29">
        <w:r w:rsidR="198D988A" w:rsidRPr="00A62C49">
          <w:rPr>
            <w:rStyle w:val="Hyperlinkki"/>
            <w:rFonts w:ascii="Corbel" w:hAnsi="Corbel"/>
          </w:rPr>
          <w:t>http://www.socca.fi/files/7717/Koulupoissaolokysely_-_arviointiohje.pdf</w:t>
        </w:r>
      </w:hyperlink>
    </w:p>
    <w:p w14:paraId="178672D8" w14:textId="40204F03" w:rsidR="009E1EFA" w:rsidRPr="00A62C49" w:rsidRDefault="198D988A" w:rsidP="3FE274AE">
      <w:pPr>
        <w:spacing w:line="360" w:lineRule="auto"/>
        <w:rPr>
          <w:rFonts w:ascii="Corbel" w:hAnsi="Corbel"/>
        </w:rPr>
      </w:pPr>
      <w:r w:rsidRPr="00A62C49">
        <w:rPr>
          <w:rFonts w:ascii="Corbel" w:hAnsi="Corbel"/>
        </w:rPr>
        <w:t xml:space="preserve"> </w:t>
      </w:r>
    </w:p>
    <w:p w14:paraId="7FFA26BB" w14:textId="2D53CAB0" w:rsidR="009E1EFA" w:rsidRPr="00A62C49" w:rsidRDefault="198D988A" w:rsidP="3FE274AE">
      <w:pPr>
        <w:spacing w:line="360" w:lineRule="auto"/>
        <w:rPr>
          <w:rFonts w:ascii="Corbel" w:hAnsi="Corbel"/>
          <w:lang w:val="en-US"/>
        </w:rPr>
      </w:pPr>
      <w:r w:rsidRPr="00A62C49">
        <w:rPr>
          <w:rFonts w:ascii="Corbel" w:hAnsi="Corbel"/>
          <w:lang w:val="en-US"/>
        </w:rPr>
        <w:t xml:space="preserve">ISAP </w:t>
      </w:r>
    </w:p>
    <w:p w14:paraId="63CC1572" w14:textId="49F804F7" w:rsidR="009E1EFA" w:rsidRPr="00A62C49" w:rsidRDefault="198D988A" w:rsidP="3FE274AE">
      <w:pPr>
        <w:spacing w:line="360" w:lineRule="auto"/>
        <w:rPr>
          <w:rFonts w:ascii="Corbel" w:hAnsi="Corbel"/>
        </w:rPr>
      </w:pPr>
      <w:r w:rsidRPr="00A62C49">
        <w:rPr>
          <w:rFonts w:ascii="Corbel" w:hAnsi="Corbel"/>
          <w:lang w:val="en-US"/>
        </w:rPr>
        <w:t xml:space="preserve">Inventory of School Attendance Problems, (Knollmann, 2018). </w:t>
      </w:r>
      <w:r w:rsidRPr="00A62C49">
        <w:rPr>
          <w:rFonts w:ascii="Corbel" w:hAnsi="Corbel"/>
        </w:rPr>
        <w:t>Käännös suomeksi 2019, Koulupoissaolojen oireet ja syyt</w:t>
      </w:r>
      <w:r w:rsidR="557B0DEB" w:rsidRPr="00A62C49">
        <w:rPr>
          <w:rFonts w:ascii="Corbel" w:hAnsi="Corbel"/>
        </w:rPr>
        <w:t xml:space="preserve">. Sopii </w:t>
      </w:r>
      <w:r w:rsidR="00B312F0" w:rsidRPr="00A62C49">
        <w:rPr>
          <w:rFonts w:ascii="Corbel" w:hAnsi="Corbel"/>
        </w:rPr>
        <w:t>11</w:t>
      </w:r>
      <w:r w:rsidR="00B312F0">
        <w:rPr>
          <w:rFonts w:ascii="Corbel" w:hAnsi="Corbel"/>
        </w:rPr>
        <w:t>–17</w:t>
      </w:r>
      <w:r w:rsidR="557B0DEB" w:rsidRPr="00A62C49">
        <w:rPr>
          <w:rFonts w:ascii="Corbel" w:hAnsi="Corbel"/>
        </w:rPr>
        <w:t xml:space="preserve"> –vuotiaille oppilaille.</w:t>
      </w:r>
      <w:r w:rsidRPr="00A62C49">
        <w:rPr>
          <w:rFonts w:ascii="Corbel" w:hAnsi="Corbel"/>
        </w:rPr>
        <w:t xml:space="preserve"> </w:t>
      </w:r>
    </w:p>
    <w:p w14:paraId="6581C254" w14:textId="1713F561" w:rsidR="009E1EFA" w:rsidRPr="00A62C49" w:rsidRDefault="00000000" w:rsidP="3FE274AE">
      <w:pPr>
        <w:spacing w:line="360" w:lineRule="auto"/>
        <w:rPr>
          <w:rFonts w:ascii="Corbel" w:hAnsi="Corbel"/>
        </w:rPr>
      </w:pPr>
      <w:hyperlink r:id="rId30">
        <w:r w:rsidR="198D988A" w:rsidRPr="00A62C49">
          <w:rPr>
            <w:rStyle w:val="Hyperlinkki"/>
            <w:rFonts w:ascii="Corbel" w:hAnsi="Corbel"/>
          </w:rPr>
          <w:t>http://www.tuuve.fi/wp-content/uploads/2020/03/Koulupoissaolojen-oireet-ja-syyt-ISAP-Versio1.2.pdf</w:t>
        </w:r>
      </w:hyperlink>
    </w:p>
    <w:p w14:paraId="0921DB9B" w14:textId="02ECA832" w:rsidR="009E1EFA" w:rsidRPr="00A62C49" w:rsidRDefault="198D988A" w:rsidP="3FE274AE">
      <w:pPr>
        <w:spacing w:line="360" w:lineRule="auto"/>
        <w:rPr>
          <w:rFonts w:ascii="Corbel" w:hAnsi="Corbel"/>
        </w:rPr>
      </w:pPr>
      <w:r w:rsidRPr="00A62C49">
        <w:rPr>
          <w:rFonts w:ascii="Corbel" w:hAnsi="Corbel"/>
        </w:rPr>
        <w:t xml:space="preserve"> </w:t>
      </w:r>
    </w:p>
    <w:p w14:paraId="4CDB7EA6" w14:textId="351CE0EB" w:rsidR="009E1EFA" w:rsidRPr="00A62C49" w:rsidRDefault="198D988A" w:rsidP="3FE274AE">
      <w:pPr>
        <w:spacing w:line="360" w:lineRule="auto"/>
        <w:rPr>
          <w:rFonts w:ascii="Corbel" w:hAnsi="Corbel"/>
        </w:rPr>
      </w:pPr>
      <w:r w:rsidRPr="00A62C49">
        <w:rPr>
          <w:rFonts w:ascii="Corbel" w:hAnsi="Corbel"/>
        </w:rPr>
        <w:t>SNACK</w:t>
      </w:r>
    </w:p>
    <w:p w14:paraId="38F04BE2" w14:textId="00FC308C" w:rsidR="009E1EFA" w:rsidRPr="00A62C49" w:rsidRDefault="198D988A" w:rsidP="3FE274AE">
      <w:pPr>
        <w:spacing w:line="360" w:lineRule="auto"/>
        <w:rPr>
          <w:rFonts w:ascii="Corbel" w:hAnsi="Corbel"/>
        </w:rPr>
      </w:pPr>
      <w:r w:rsidRPr="00A62C49">
        <w:rPr>
          <w:rFonts w:ascii="Corbel" w:hAnsi="Corbel"/>
        </w:rPr>
        <w:t>Koulupoissaolojen tarkistuslista (School Non-Attendance ChecKlist)</w:t>
      </w:r>
      <w:r w:rsidR="11B245F0" w:rsidRPr="00A62C49">
        <w:rPr>
          <w:rFonts w:ascii="Corbel" w:hAnsi="Corbel"/>
        </w:rPr>
        <w:t>:</w:t>
      </w:r>
    </w:p>
    <w:p w14:paraId="5DAC2C6B" w14:textId="158112E4" w:rsidR="009E1EFA" w:rsidRPr="00A62C49" w:rsidRDefault="00000000" w:rsidP="3FE274AE">
      <w:pPr>
        <w:spacing w:line="360" w:lineRule="auto"/>
        <w:rPr>
          <w:rFonts w:ascii="Corbel" w:hAnsi="Corbel"/>
        </w:rPr>
      </w:pPr>
      <w:hyperlink r:id="rId31">
        <w:r w:rsidR="198D988A" w:rsidRPr="00A62C49">
          <w:rPr>
            <w:rStyle w:val="Hyperlinkki"/>
            <w:rFonts w:ascii="Corbel" w:hAnsi="Corbel"/>
          </w:rPr>
          <w:t>https://koulupoissaolo.fi/wp-content/uploads/2021/02/Koulupoissaolojen-tarkistuslista-1.pdf</w:t>
        </w:r>
      </w:hyperlink>
    </w:p>
    <w:p w14:paraId="39BA8EA5" w14:textId="162612EE" w:rsidR="009E1EFA" w:rsidRPr="00A62C49" w:rsidRDefault="198D988A" w:rsidP="3FE274AE">
      <w:pPr>
        <w:spacing w:line="360" w:lineRule="auto"/>
        <w:rPr>
          <w:rFonts w:ascii="Corbel" w:hAnsi="Corbel"/>
        </w:rPr>
      </w:pPr>
      <w:r w:rsidRPr="00A62C49">
        <w:rPr>
          <w:rFonts w:ascii="Corbel" w:hAnsi="Corbel"/>
        </w:rPr>
        <w:t xml:space="preserve"> </w:t>
      </w:r>
    </w:p>
    <w:p w14:paraId="5FDAEB6F" w14:textId="0770AE0F" w:rsidR="009E1EFA" w:rsidRPr="00A62C49" w:rsidRDefault="198D988A" w:rsidP="3FE274AE">
      <w:pPr>
        <w:spacing w:line="360" w:lineRule="auto"/>
        <w:rPr>
          <w:rFonts w:ascii="Corbel" w:hAnsi="Corbel"/>
        </w:rPr>
      </w:pPr>
      <w:r w:rsidRPr="00A62C49">
        <w:rPr>
          <w:rFonts w:ascii="Corbel" w:hAnsi="Corbel"/>
        </w:rPr>
        <w:t>KOULU JA MINÄ –KYSELY</w:t>
      </w:r>
    </w:p>
    <w:p w14:paraId="57974460" w14:textId="24E1908A" w:rsidR="009E1EFA" w:rsidRPr="00A62C49" w:rsidRDefault="198D988A" w:rsidP="3FE274AE">
      <w:pPr>
        <w:spacing w:line="360" w:lineRule="auto"/>
        <w:rPr>
          <w:rFonts w:ascii="Corbel" w:eastAsia="Calibri" w:hAnsi="Corbel"/>
          <w:b/>
          <w:bCs/>
        </w:rPr>
      </w:pPr>
      <w:r w:rsidRPr="00A62C49">
        <w:rPr>
          <w:rFonts w:ascii="Corbel" w:hAnsi="Corbel"/>
        </w:rPr>
        <w:t>Saara Nolvi, pro-gradu, OKI – OPPILAIDEN KOULUUN KIINNITTYMINEN YLÄKOULUSSA</w:t>
      </w:r>
      <w:r w:rsidR="2DB1A2B3" w:rsidRPr="00A62C49">
        <w:rPr>
          <w:rFonts w:ascii="Corbel" w:hAnsi="Corbel"/>
        </w:rPr>
        <w:t>, Koulu ja minä –kyselyn paperiversio liite 1.</w:t>
      </w:r>
    </w:p>
    <w:p w14:paraId="3911429E" w14:textId="24E1908A" w:rsidR="000D7933" w:rsidRPr="00A62C49" w:rsidRDefault="00000000" w:rsidP="00370EE3">
      <w:pPr>
        <w:spacing w:line="360" w:lineRule="auto"/>
        <w:rPr>
          <w:rFonts w:ascii="Corbel" w:hAnsi="Corbel"/>
        </w:rPr>
      </w:pPr>
      <w:hyperlink r:id="rId32">
        <w:r w:rsidR="198D988A" w:rsidRPr="00A62C49">
          <w:rPr>
            <w:rStyle w:val="Hyperlinkki"/>
            <w:rFonts w:ascii="Corbel" w:hAnsi="Corbel"/>
          </w:rPr>
          <w:t>https://jyx.jyu.fi/bitstream/handle/123456789/26621/1/URN%3ANBN%3Afi%3Ajyu-201103021841.pdf</w:t>
        </w:r>
      </w:hyperlink>
    </w:p>
    <w:p w14:paraId="4C6D55CD" w14:textId="59F28ABA" w:rsidR="24198F8C" w:rsidRPr="00A62C49" w:rsidRDefault="24198F8C" w:rsidP="3FE274AE">
      <w:pPr>
        <w:spacing w:line="276" w:lineRule="auto"/>
        <w:rPr>
          <w:rFonts w:ascii="Corbel" w:hAnsi="Corbel"/>
        </w:rPr>
      </w:pPr>
    </w:p>
    <w:sectPr w:rsidR="24198F8C" w:rsidRPr="00A62C49" w:rsidSect="00F36A32">
      <w:footerReference w:type="default" r:id="rId33"/>
      <w:footerReference w:type="first" r:id="rId3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4D00" w14:textId="77777777" w:rsidR="00056437" w:rsidRDefault="00056437" w:rsidP="00B312F0">
      <w:pPr>
        <w:spacing w:after="0" w:line="240" w:lineRule="auto"/>
      </w:pPr>
      <w:r>
        <w:separator/>
      </w:r>
    </w:p>
  </w:endnote>
  <w:endnote w:type="continuationSeparator" w:id="0">
    <w:p w14:paraId="573FA90C" w14:textId="77777777" w:rsidR="00056437" w:rsidRDefault="00056437" w:rsidP="00B3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47012"/>
      <w:docPartObj>
        <w:docPartGallery w:val="Page Numbers (Bottom of Page)"/>
        <w:docPartUnique/>
      </w:docPartObj>
    </w:sdtPr>
    <w:sdtContent>
      <w:p w14:paraId="0D25B4FA" w14:textId="1025CAAA" w:rsidR="00B312F0" w:rsidRDefault="00B312F0">
        <w:pPr>
          <w:pStyle w:val="Alatunniste"/>
          <w:jc w:val="right"/>
        </w:pPr>
        <w:r>
          <w:fldChar w:fldCharType="begin"/>
        </w:r>
        <w:r>
          <w:instrText>PAGE   \* MERGEFORMAT</w:instrText>
        </w:r>
        <w:r>
          <w:fldChar w:fldCharType="separate"/>
        </w:r>
        <w:r>
          <w:t>2</w:t>
        </w:r>
        <w:r>
          <w:fldChar w:fldCharType="end"/>
        </w:r>
      </w:p>
    </w:sdtContent>
  </w:sdt>
  <w:p w14:paraId="618F0B25" w14:textId="77777777" w:rsidR="00F36A32" w:rsidRPr="00A62C49" w:rsidRDefault="00F36A32" w:rsidP="00F36A32">
    <w:pPr>
      <w:pStyle w:val="Eivli"/>
      <w:rPr>
        <w:rFonts w:ascii="Corbel" w:eastAsiaTheme="minorHAnsi" w:hAnsi="Corbel"/>
        <w:sz w:val="2"/>
        <w:lang w:eastAsia="en-US"/>
      </w:rPr>
    </w:pPr>
    <w:r w:rsidRPr="00A62C49">
      <w:rPr>
        <w:rFonts w:ascii="Corbel" w:hAnsi="Corbel"/>
        <w:noProof/>
      </w:rPr>
      <mc:AlternateContent>
        <mc:Choice Requires="wps">
          <w:drawing>
            <wp:anchor distT="0" distB="0" distL="114300" distR="114300" simplePos="0" relativeHeight="251661312" behindDoc="0" locked="0" layoutInCell="1" allowOverlap="1" wp14:anchorId="47AB6E2C" wp14:editId="16AE5EC3">
              <wp:simplePos x="0" y="0"/>
              <wp:positionH relativeFrom="margin">
                <wp:align>center</wp:align>
              </wp:positionH>
              <wp:positionV relativeFrom="margin">
                <wp:posOffset>693267</wp:posOffset>
              </wp:positionV>
              <wp:extent cx="5946140" cy="1490345"/>
              <wp:effectExtent l="0" t="0" r="0" b="0"/>
              <wp:wrapNone/>
              <wp:docPr id="9" name="Text Box 62"/>
              <wp:cNvGraphicFramePr/>
              <a:graphic xmlns:a="http://schemas.openxmlformats.org/drawingml/2006/main">
                <a:graphicData uri="http://schemas.microsoft.com/office/word/2010/wordprocessingShape">
                  <wps:wsp>
                    <wps:cNvSpPr txBox="1"/>
                    <wps:spPr>
                      <a:xfrm>
                        <a:off x="0" y="0"/>
                        <a:ext cx="5946140" cy="149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DB950" w14:textId="6EA1BD18" w:rsidR="00F36A32" w:rsidRPr="00A62C49" w:rsidRDefault="00F36A32" w:rsidP="00F36A32">
                          <w:pPr>
                            <w:rPr>
                              <w:rStyle w:val="Otsikko1Char"/>
                              <w:rFonts w:ascii="Corbel" w:hAnsi="Corbel"/>
                              <w:color w:val="000000" w:themeColor="text1"/>
                              <w:sz w:val="56"/>
                              <w:szCs w:val="56"/>
                            </w:rPr>
                          </w:pPr>
                        </w:p>
                        <w:p w14:paraId="452AE22B" w14:textId="7CE126F1" w:rsidR="00F36A32" w:rsidRPr="00D575CA" w:rsidRDefault="00F36A32" w:rsidP="00F36A32">
                          <w:pPr>
                            <w:pStyle w:val="Otsikko2"/>
                            <w:rPr>
                              <w:rFonts w:ascii="Corbel" w:hAnsi="Corbel"/>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7AB6E2C" id="_x0000_t202" coordsize="21600,21600" o:spt="202" path="m,l,21600r21600,l21600,xe">
              <v:stroke joinstyle="miter"/>
              <v:path gradientshapeok="t" o:connecttype="rect"/>
            </v:shapetype>
            <v:shape id="_x0000_s1027" type="#_x0000_t202" style="position:absolute;margin-left:0;margin-top:54.6pt;width:468.2pt;height:117.35pt;z-index:251661312;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" filled="f" stroked="f" strokeweight=".5pt">
              <v:textbox style="mso-fit-shape-to-text:t">
                <w:txbxContent>
                  <w:p w14:paraId="102DB950" w14:textId="6EA1BD18" w:rsidR="00F36A32" w:rsidRPr="00A62C49" w:rsidRDefault="00F36A32" w:rsidP="00F36A32">
                    <w:pPr>
                      <w:rPr>
                        <w:rStyle w:val="Otsikko1Char"/>
                        <w:rFonts w:ascii="Corbel" w:hAnsi="Corbel"/>
                        <w:color w:val="000000" w:themeColor="text1"/>
                        <w:sz w:val="56"/>
                        <w:szCs w:val="56"/>
                      </w:rPr>
                    </w:pPr>
                  </w:p>
                  <w:p w14:paraId="452AE22B" w14:textId="7CE126F1" w:rsidR="00F36A32" w:rsidRPr="00D575CA" w:rsidRDefault="00F36A32" w:rsidP="00F36A32">
                    <w:pPr>
                      <w:pStyle w:val="Otsikko2"/>
                      <w:rPr>
                        <w:rFonts w:ascii="Corbel" w:hAnsi="Corbel"/>
                        <w:color w:val="000000" w:themeColor="text1"/>
                        <w:sz w:val="40"/>
                        <w:szCs w:val="40"/>
                      </w:rPr>
                    </w:pPr>
                  </w:p>
                </w:txbxContent>
              </v:textbox>
              <w10:wrap anchorx="margin" anchory="margin"/>
            </v:shape>
          </w:pict>
        </mc:Fallback>
      </mc:AlternateContent>
    </w:r>
    <w:r>
      <w:rPr>
        <w:rFonts w:ascii="Corbel" w:eastAsiaTheme="minorHAnsi" w:hAnsi="Corbel"/>
        <w:noProof/>
        <w:sz w:val="2"/>
        <w:lang w:eastAsia="en-US"/>
      </w:rPr>
      <w:drawing>
        <wp:inline distT="0" distB="0" distL="0" distR="0" wp14:anchorId="3A760AF9" wp14:editId="4D9CAE4D">
          <wp:extent cx="1737020" cy="526034"/>
          <wp:effectExtent l="0" t="0" r="0" b="7620"/>
          <wp:docPr id="10" name="Kuva 10"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Fontti, teksti, Grafiikka, logo&#10;&#10;Kuvaus luotu automaattisest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697" cy="535021"/>
                  </a:xfrm>
                  <a:prstGeom prst="rect">
                    <a:avLst/>
                  </a:prstGeom>
                </pic:spPr>
              </pic:pic>
            </a:graphicData>
          </a:graphic>
        </wp:inline>
      </w:drawing>
    </w:r>
    <w:r>
      <w:rPr>
        <w:noProof/>
      </w:rPr>
      <w:drawing>
        <wp:inline distT="0" distB="0" distL="0" distR="0" wp14:anchorId="7089322F" wp14:editId="2A9EFCA4">
          <wp:extent cx="465959" cy="428306"/>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78556" cy="439885"/>
                  </a:xfrm>
                  <a:prstGeom prst="rect">
                    <a:avLst/>
                  </a:prstGeom>
                </pic:spPr>
              </pic:pic>
            </a:graphicData>
          </a:graphic>
        </wp:inline>
      </w:drawing>
    </w:r>
  </w:p>
  <w:p w14:paraId="348916B5" w14:textId="77777777" w:rsidR="00B312F0" w:rsidRDefault="00B312F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D886" w14:textId="09CD5D74" w:rsidR="00F36A32" w:rsidRPr="00A62C49" w:rsidRDefault="00F36A32" w:rsidP="00F36A32">
    <w:pPr>
      <w:pStyle w:val="Eivli"/>
      <w:rPr>
        <w:rFonts w:ascii="Corbel" w:eastAsiaTheme="minorHAnsi" w:hAnsi="Corbel"/>
        <w:sz w:val="2"/>
        <w:lang w:eastAsia="en-US"/>
      </w:rPr>
    </w:pPr>
    <w:r w:rsidRPr="00A62C49">
      <w:rPr>
        <w:rFonts w:ascii="Corbel" w:hAnsi="Corbel"/>
        <w:noProof/>
      </w:rPr>
      <mc:AlternateContent>
        <mc:Choice Requires="wps">
          <w:drawing>
            <wp:anchor distT="0" distB="0" distL="114300" distR="114300" simplePos="0" relativeHeight="251659264" behindDoc="0" locked="0" layoutInCell="1" allowOverlap="1" wp14:anchorId="025543AE" wp14:editId="1C122A21">
              <wp:simplePos x="0" y="0"/>
              <wp:positionH relativeFrom="margin">
                <wp:align>center</wp:align>
              </wp:positionH>
              <wp:positionV relativeFrom="margin">
                <wp:posOffset>693267</wp:posOffset>
              </wp:positionV>
              <wp:extent cx="5946140" cy="1490345"/>
              <wp:effectExtent l="0" t="0" r="0" b="0"/>
              <wp:wrapNone/>
              <wp:docPr id="6" name="Text Box 62"/>
              <wp:cNvGraphicFramePr/>
              <a:graphic xmlns:a="http://schemas.openxmlformats.org/drawingml/2006/main">
                <a:graphicData uri="http://schemas.microsoft.com/office/word/2010/wordprocessingShape">
                  <wps:wsp>
                    <wps:cNvSpPr txBox="1"/>
                    <wps:spPr>
                      <a:xfrm>
                        <a:off x="0" y="0"/>
                        <a:ext cx="5946140" cy="149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Otsikko1Char"/>
                              <w:rFonts w:ascii="Corbel" w:hAnsi="Corbel"/>
                              <w:color w:val="000000" w:themeColor="text1"/>
                              <w:sz w:val="56"/>
                              <w:szCs w:val="56"/>
                            </w:rPr>
                            <w:alias w:val="Otsikko"/>
                            <w:tag w:val=""/>
                            <w:id w:val="1846664052"/>
                            <w:dataBinding w:prefixMappings="xmlns:ns0='http://purl.org/dc/elements/1.1/' xmlns:ns1='http://schemas.openxmlformats.org/package/2006/metadata/core-properties' " w:xpath="/ns1:coreProperties[1]/ns0:title[1]" w:storeItemID="{6C3C8BC8-F283-45AE-878A-BAB7291924A1}"/>
                            <w:text/>
                          </w:sdtPr>
                          <w:sdtContent>
                            <w:p w14:paraId="2CD1C403" w14:textId="17166ED7" w:rsidR="00F36A32" w:rsidRPr="00A62C49" w:rsidRDefault="00F36A32" w:rsidP="00F36A32">
                              <w:pPr>
                                <w:rPr>
                                  <w:rStyle w:val="Otsikko1Char"/>
                                  <w:rFonts w:ascii="Corbel" w:hAnsi="Corbel"/>
                                  <w:color w:val="000000" w:themeColor="text1"/>
                                  <w:sz w:val="56"/>
                                  <w:szCs w:val="56"/>
                                </w:rPr>
                              </w:pPr>
                              <w:r>
                                <w:rPr>
                                  <w:rStyle w:val="Otsikko1Char"/>
                                  <w:rFonts w:ascii="Corbel" w:hAnsi="Corbel"/>
                                  <w:color w:val="000000" w:themeColor="text1"/>
                                  <w:sz w:val="56"/>
                                  <w:szCs w:val="56"/>
                                </w:rPr>
                                <w:t>Kouluun sitouttamisen portaat ja   kouluun sitouttamisen malli</w:t>
                              </w:r>
                            </w:p>
                          </w:sdtContent>
                        </w:sdt>
                        <w:p w14:paraId="06597C4A" w14:textId="11F7F7A2" w:rsidR="00F36A32" w:rsidRPr="00D575CA" w:rsidRDefault="00000000" w:rsidP="00F36A32">
                          <w:pPr>
                            <w:pStyle w:val="Otsikko2"/>
                            <w:rPr>
                              <w:rFonts w:ascii="Corbel" w:hAnsi="Corbel"/>
                              <w:color w:val="000000" w:themeColor="text1"/>
                              <w:sz w:val="40"/>
                              <w:szCs w:val="40"/>
                            </w:rPr>
                          </w:pPr>
                          <w:sdt>
                            <w:sdtPr>
                              <w:rPr>
                                <w:rFonts w:ascii="Corbel" w:hAnsi="Corbel"/>
                                <w:color w:val="000000" w:themeColor="text1"/>
                                <w:sz w:val="40"/>
                                <w:szCs w:val="40"/>
                              </w:rPr>
                              <w:alias w:val="Alaotsikko"/>
                              <w:tag w:val=""/>
                              <w:id w:val="1853297142"/>
                              <w:dataBinding w:prefixMappings="xmlns:ns0='http://purl.org/dc/elements/1.1/' xmlns:ns1='http://schemas.openxmlformats.org/package/2006/metadata/core-properties' " w:xpath="/ns1:coreProperties[1]/ns0:subject[1]" w:storeItemID="{6C3C8BC8-F283-45AE-878A-BAB7291924A1}"/>
                              <w:text/>
                            </w:sdtPr>
                            <w:sdtContent>
                              <w:r w:rsidR="00F36A32">
                                <w:rPr>
                                  <w:rFonts w:ascii="Corbel" w:hAnsi="Corbel"/>
                                  <w:color w:val="000000" w:themeColor="text1"/>
                                  <w:sz w:val="40"/>
                                  <w:szCs w:val="40"/>
                                </w:rPr>
                                <w:t>Käsikirja</w:t>
                              </w:r>
                            </w:sdtContent>
                          </w:sdt>
                          <w:r w:rsidR="00F36A32" w:rsidRPr="00A62C49">
                            <w:rPr>
                              <w:rFonts w:ascii="Corbel" w:hAnsi="Corbel"/>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25543AE" id="_x0000_t202" coordsize="21600,21600" o:spt="202" path="m,l,21600r21600,l21600,xe">
              <v:stroke joinstyle="miter"/>
              <v:path gradientshapeok="t" o:connecttype="rect"/>
            </v:shapetype>
            <v:shape id="_x0000_s1028" type="#_x0000_t202" style="position:absolute;margin-left:0;margin-top:54.6pt;width:468.2pt;height:117.35pt;z-index:251659264;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" filled="f" stroked="f" strokeweight=".5pt">
              <v:textbox style="mso-fit-shape-to-text:t">
                <w:txbxContent>
                  <w:sdt>
                    <w:sdtPr>
                      <w:rPr>
                        <w:rStyle w:val="Otsikko1Char"/>
                        <w:rFonts w:ascii="Corbel" w:hAnsi="Corbel"/>
                        <w:color w:val="000000" w:themeColor="text1"/>
                        <w:sz w:val="56"/>
                        <w:szCs w:val="56"/>
                      </w:rPr>
                      <w:alias w:val="Otsikko"/>
                      <w:tag w:val=""/>
                      <w:id w:val="1846664052"/>
                      <w:dataBinding w:prefixMappings="xmlns:ns0='http://purl.org/dc/elements/1.1/' xmlns:ns1='http://schemas.openxmlformats.org/package/2006/metadata/core-properties' " w:xpath="/ns1:coreProperties[1]/ns0:title[1]" w:storeItemID="{6C3C8BC8-F283-45AE-878A-BAB7291924A1}"/>
                      <w:text/>
                    </w:sdtPr>
                    <w:sdtContent>
                      <w:p w14:paraId="2CD1C403" w14:textId="17166ED7" w:rsidR="00F36A32" w:rsidRPr="00A62C49" w:rsidRDefault="00F36A32" w:rsidP="00F36A32">
                        <w:pPr>
                          <w:rPr>
                            <w:rStyle w:val="Otsikko1Char"/>
                            <w:rFonts w:ascii="Corbel" w:hAnsi="Corbel"/>
                            <w:color w:val="000000" w:themeColor="text1"/>
                            <w:sz w:val="56"/>
                            <w:szCs w:val="56"/>
                          </w:rPr>
                        </w:pPr>
                        <w:r>
                          <w:rPr>
                            <w:rStyle w:val="Otsikko1Char"/>
                            <w:rFonts w:ascii="Corbel" w:hAnsi="Corbel"/>
                            <w:color w:val="000000" w:themeColor="text1"/>
                            <w:sz w:val="56"/>
                            <w:szCs w:val="56"/>
                          </w:rPr>
                          <w:t>Kouluun sitouttamisen portaat ja   kouluun sitouttamisen malli</w:t>
                        </w:r>
                      </w:p>
                    </w:sdtContent>
                  </w:sdt>
                  <w:p w14:paraId="06597C4A" w14:textId="11F7F7A2" w:rsidR="00F36A32" w:rsidRPr="00D575CA" w:rsidRDefault="00F36A32" w:rsidP="00F36A32">
                    <w:pPr>
                      <w:pStyle w:val="Otsikko2"/>
                      <w:rPr>
                        <w:rFonts w:ascii="Corbel" w:hAnsi="Corbel"/>
                        <w:color w:val="000000" w:themeColor="text1"/>
                        <w:sz w:val="40"/>
                        <w:szCs w:val="40"/>
                      </w:rPr>
                    </w:pPr>
                    <w:sdt>
                      <w:sdtPr>
                        <w:rPr>
                          <w:rFonts w:ascii="Corbel" w:hAnsi="Corbel"/>
                          <w:color w:val="000000" w:themeColor="text1"/>
                          <w:sz w:val="40"/>
                          <w:szCs w:val="40"/>
                        </w:rPr>
                        <w:alias w:val="Alaotsikko"/>
                        <w:tag w:val=""/>
                        <w:id w:val="1853297142"/>
                        <w:dataBinding w:prefixMappings="xmlns:ns0='http://purl.org/dc/elements/1.1/' xmlns:ns1='http://schemas.openxmlformats.org/package/2006/metadata/core-properties' " w:xpath="/ns1:coreProperties[1]/ns0:subject[1]" w:storeItemID="{6C3C8BC8-F283-45AE-878A-BAB7291924A1}"/>
                        <w:text/>
                      </w:sdtPr>
                      <w:sdtContent>
                        <w:r>
                          <w:rPr>
                            <w:rFonts w:ascii="Corbel" w:hAnsi="Corbel"/>
                            <w:color w:val="000000" w:themeColor="text1"/>
                            <w:sz w:val="40"/>
                            <w:szCs w:val="40"/>
                          </w:rPr>
                          <w:t>Käsikirja</w:t>
                        </w:r>
                      </w:sdtContent>
                    </w:sdt>
                    <w:r w:rsidRPr="00A62C49">
                      <w:rPr>
                        <w:rFonts w:ascii="Corbel" w:hAnsi="Corbel"/>
                        <w:color w:val="000000" w:themeColor="text1"/>
                        <w:sz w:val="40"/>
                        <w:szCs w:val="40"/>
                      </w:rPr>
                      <w:t xml:space="preserve"> </w:t>
                    </w:r>
                  </w:p>
                </w:txbxContent>
              </v:textbox>
              <w10:wrap anchorx="margin" anchory="margin"/>
            </v:shape>
          </w:pict>
        </mc:Fallback>
      </mc:AlternateContent>
    </w:r>
  </w:p>
  <w:p w14:paraId="54778389" w14:textId="68858607" w:rsidR="00F36A32" w:rsidRDefault="00F36A3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0BF4" w14:textId="77777777" w:rsidR="00056437" w:rsidRDefault="00056437" w:rsidP="00B312F0">
      <w:pPr>
        <w:spacing w:after="0" w:line="240" w:lineRule="auto"/>
      </w:pPr>
      <w:bookmarkStart w:id="0" w:name="_Hlk146715544"/>
      <w:bookmarkEnd w:id="0"/>
      <w:r>
        <w:separator/>
      </w:r>
    </w:p>
  </w:footnote>
  <w:footnote w:type="continuationSeparator" w:id="0">
    <w:p w14:paraId="4B56E821" w14:textId="77777777" w:rsidR="00056437" w:rsidRDefault="00056437" w:rsidP="00B3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30F"/>
    <w:multiLevelType w:val="hybridMultilevel"/>
    <w:tmpl w:val="9D30A6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280FB4"/>
    <w:multiLevelType w:val="hybridMultilevel"/>
    <w:tmpl w:val="FFFFFFFF"/>
    <w:lvl w:ilvl="0" w:tplc="5C2449A4">
      <w:start w:val="1"/>
      <w:numFmt w:val="bullet"/>
      <w:lvlText w:val=""/>
      <w:lvlJc w:val="left"/>
      <w:pPr>
        <w:ind w:left="720" w:hanging="360"/>
      </w:pPr>
      <w:rPr>
        <w:rFonts w:ascii="Symbol" w:hAnsi="Symbol" w:hint="default"/>
      </w:rPr>
    </w:lvl>
    <w:lvl w:ilvl="1" w:tplc="9B660562">
      <w:start w:val="1"/>
      <w:numFmt w:val="bullet"/>
      <w:lvlText w:val="o"/>
      <w:lvlJc w:val="left"/>
      <w:pPr>
        <w:ind w:left="1440" w:hanging="360"/>
      </w:pPr>
      <w:rPr>
        <w:rFonts w:ascii="Courier New" w:hAnsi="Courier New" w:hint="default"/>
      </w:rPr>
    </w:lvl>
    <w:lvl w:ilvl="2" w:tplc="BE1A6F10">
      <w:start w:val="1"/>
      <w:numFmt w:val="bullet"/>
      <w:lvlText w:val=""/>
      <w:lvlJc w:val="left"/>
      <w:pPr>
        <w:ind w:left="2160" w:hanging="360"/>
      </w:pPr>
      <w:rPr>
        <w:rFonts w:ascii="Wingdings" w:hAnsi="Wingdings" w:hint="default"/>
      </w:rPr>
    </w:lvl>
    <w:lvl w:ilvl="3" w:tplc="436AB0EA">
      <w:start w:val="1"/>
      <w:numFmt w:val="bullet"/>
      <w:lvlText w:val=""/>
      <w:lvlJc w:val="left"/>
      <w:pPr>
        <w:ind w:left="2880" w:hanging="360"/>
      </w:pPr>
      <w:rPr>
        <w:rFonts w:ascii="Symbol" w:hAnsi="Symbol" w:hint="default"/>
      </w:rPr>
    </w:lvl>
    <w:lvl w:ilvl="4" w:tplc="7C6A5AFE">
      <w:start w:val="1"/>
      <w:numFmt w:val="bullet"/>
      <w:lvlText w:val="o"/>
      <w:lvlJc w:val="left"/>
      <w:pPr>
        <w:ind w:left="3600" w:hanging="360"/>
      </w:pPr>
      <w:rPr>
        <w:rFonts w:ascii="Courier New" w:hAnsi="Courier New" w:hint="default"/>
      </w:rPr>
    </w:lvl>
    <w:lvl w:ilvl="5" w:tplc="42062D80">
      <w:start w:val="1"/>
      <w:numFmt w:val="bullet"/>
      <w:lvlText w:val=""/>
      <w:lvlJc w:val="left"/>
      <w:pPr>
        <w:ind w:left="4320" w:hanging="360"/>
      </w:pPr>
      <w:rPr>
        <w:rFonts w:ascii="Wingdings" w:hAnsi="Wingdings" w:hint="default"/>
      </w:rPr>
    </w:lvl>
    <w:lvl w:ilvl="6" w:tplc="F7B8EF22">
      <w:start w:val="1"/>
      <w:numFmt w:val="bullet"/>
      <w:lvlText w:val=""/>
      <w:lvlJc w:val="left"/>
      <w:pPr>
        <w:ind w:left="5040" w:hanging="360"/>
      </w:pPr>
      <w:rPr>
        <w:rFonts w:ascii="Symbol" w:hAnsi="Symbol" w:hint="default"/>
      </w:rPr>
    </w:lvl>
    <w:lvl w:ilvl="7" w:tplc="B302E494">
      <w:start w:val="1"/>
      <w:numFmt w:val="bullet"/>
      <w:lvlText w:val="o"/>
      <w:lvlJc w:val="left"/>
      <w:pPr>
        <w:ind w:left="5760" w:hanging="360"/>
      </w:pPr>
      <w:rPr>
        <w:rFonts w:ascii="Courier New" w:hAnsi="Courier New" w:hint="default"/>
      </w:rPr>
    </w:lvl>
    <w:lvl w:ilvl="8" w:tplc="AEFEDDE8">
      <w:start w:val="1"/>
      <w:numFmt w:val="bullet"/>
      <w:lvlText w:val=""/>
      <w:lvlJc w:val="left"/>
      <w:pPr>
        <w:ind w:left="6480" w:hanging="360"/>
      </w:pPr>
      <w:rPr>
        <w:rFonts w:ascii="Wingdings" w:hAnsi="Wingdings" w:hint="default"/>
      </w:rPr>
    </w:lvl>
  </w:abstractNum>
  <w:abstractNum w:abstractNumId="2" w15:restartNumberingAfterBreak="0">
    <w:nsid w:val="05D319DD"/>
    <w:multiLevelType w:val="multilevel"/>
    <w:tmpl w:val="BF70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0490C"/>
    <w:multiLevelType w:val="hybridMultilevel"/>
    <w:tmpl w:val="FFFFFFFF"/>
    <w:lvl w:ilvl="0" w:tplc="4B0C95DE">
      <w:start w:val="1"/>
      <w:numFmt w:val="bullet"/>
      <w:lvlText w:val=""/>
      <w:lvlJc w:val="left"/>
      <w:pPr>
        <w:ind w:left="720" w:hanging="360"/>
      </w:pPr>
      <w:rPr>
        <w:rFonts w:ascii="Symbol" w:hAnsi="Symbol" w:hint="default"/>
      </w:rPr>
    </w:lvl>
    <w:lvl w:ilvl="1" w:tplc="F6C47C64">
      <w:start w:val="1"/>
      <w:numFmt w:val="bullet"/>
      <w:lvlText w:val="o"/>
      <w:lvlJc w:val="left"/>
      <w:pPr>
        <w:ind w:left="1440" w:hanging="360"/>
      </w:pPr>
      <w:rPr>
        <w:rFonts w:ascii="Courier New" w:hAnsi="Courier New" w:hint="default"/>
      </w:rPr>
    </w:lvl>
    <w:lvl w:ilvl="2" w:tplc="72DE32EC">
      <w:start w:val="1"/>
      <w:numFmt w:val="bullet"/>
      <w:lvlText w:val=""/>
      <w:lvlJc w:val="left"/>
      <w:pPr>
        <w:ind w:left="2160" w:hanging="360"/>
      </w:pPr>
      <w:rPr>
        <w:rFonts w:ascii="Wingdings" w:hAnsi="Wingdings" w:hint="default"/>
      </w:rPr>
    </w:lvl>
    <w:lvl w:ilvl="3" w:tplc="E22C63B2">
      <w:start w:val="1"/>
      <w:numFmt w:val="bullet"/>
      <w:lvlText w:val=""/>
      <w:lvlJc w:val="left"/>
      <w:pPr>
        <w:ind w:left="2880" w:hanging="360"/>
      </w:pPr>
      <w:rPr>
        <w:rFonts w:ascii="Symbol" w:hAnsi="Symbol" w:hint="default"/>
      </w:rPr>
    </w:lvl>
    <w:lvl w:ilvl="4" w:tplc="FE6C421A">
      <w:start w:val="1"/>
      <w:numFmt w:val="bullet"/>
      <w:lvlText w:val="o"/>
      <w:lvlJc w:val="left"/>
      <w:pPr>
        <w:ind w:left="3600" w:hanging="360"/>
      </w:pPr>
      <w:rPr>
        <w:rFonts w:ascii="Courier New" w:hAnsi="Courier New" w:hint="default"/>
      </w:rPr>
    </w:lvl>
    <w:lvl w:ilvl="5" w:tplc="56DA468E">
      <w:start w:val="1"/>
      <w:numFmt w:val="bullet"/>
      <w:lvlText w:val=""/>
      <w:lvlJc w:val="left"/>
      <w:pPr>
        <w:ind w:left="4320" w:hanging="360"/>
      </w:pPr>
      <w:rPr>
        <w:rFonts w:ascii="Wingdings" w:hAnsi="Wingdings" w:hint="default"/>
      </w:rPr>
    </w:lvl>
    <w:lvl w:ilvl="6" w:tplc="1C6485FE">
      <w:start w:val="1"/>
      <w:numFmt w:val="bullet"/>
      <w:lvlText w:val=""/>
      <w:lvlJc w:val="left"/>
      <w:pPr>
        <w:ind w:left="5040" w:hanging="360"/>
      </w:pPr>
      <w:rPr>
        <w:rFonts w:ascii="Symbol" w:hAnsi="Symbol" w:hint="default"/>
      </w:rPr>
    </w:lvl>
    <w:lvl w:ilvl="7" w:tplc="ED2409F6">
      <w:start w:val="1"/>
      <w:numFmt w:val="bullet"/>
      <w:lvlText w:val="o"/>
      <w:lvlJc w:val="left"/>
      <w:pPr>
        <w:ind w:left="5760" w:hanging="360"/>
      </w:pPr>
      <w:rPr>
        <w:rFonts w:ascii="Courier New" w:hAnsi="Courier New" w:hint="default"/>
      </w:rPr>
    </w:lvl>
    <w:lvl w:ilvl="8" w:tplc="8EACBFE2">
      <w:start w:val="1"/>
      <w:numFmt w:val="bullet"/>
      <w:lvlText w:val=""/>
      <w:lvlJc w:val="left"/>
      <w:pPr>
        <w:ind w:left="6480" w:hanging="360"/>
      </w:pPr>
      <w:rPr>
        <w:rFonts w:ascii="Wingdings" w:hAnsi="Wingdings" w:hint="default"/>
      </w:rPr>
    </w:lvl>
  </w:abstractNum>
  <w:abstractNum w:abstractNumId="4" w15:restartNumberingAfterBreak="0">
    <w:nsid w:val="10373B4A"/>
    <w:multiLevelType w:val="hybridMultilevel"/>
    <w:tmpl w:val="7AD85246"/>
    <w:lvl w:ilvl="0" w:tplc="CAB64BEE">
      <w:start w:val="1"/>
      <w:numFmt w:val="bullet"/>
      <w:lvlText w:val="§"/>
      <w:lvlJc w:val="left"/>
      <w:pPr>
        <w:ind w:left="720" w:hanging="360"/>
      </w:pPr>
      <w:rPr>
        <w:rFonts w:ascii="Wingdings" w:hAnsi="Wingdings" w:hint="default"/>
      </w:rPr>
    </w:lvl>
    <w:lvl w:ilvl="1" w:tplc="824C2936">
      <w:start w:val="1"/>
      <w:numFmt w:val="bullet"/>
      <w:lvlText w:val="o"/>
      <w:lvlJc w:val="left"/>
      <w:pPr>
        <w:ind w:left="1440" w:hanging="360"/>
      </w:pPr>
      <w:rPr>
        <w:rFonts w:ascii="Courier New" w:hAnsi="Courier New" w:hint="default"/>
      </w:rPr>
    </w:lvl>
    <w:lvl w:ilvl="2" w:tplc="5DBA29AA">
      <w:start w:val="1"/>
      <w:numFmt w:val="bullet"/>
      <w:lvlText w:val=""/>
      <w:lvlJc w:val="left"/>
      <w:pPr>
        <w:ind w:left="2160" w:hanging="360"/>
      </w:pPr>
      <w:rPr>
        <w:rFonts w:ascii="Wingdings" w:hAnsi="Wingdings" w:hint="default"/>
      </w:rPr>
    </w:lvl>
    <w:lvl w:ilvl="3" w:tplc="E710EB60">
      <w:start w:val="1"/>
      <w:numFmt w:val="bullet"/>
      <w:lvlText w:val=""/>
      <w:lvlJc w:val="left"/>
      <w:pPr>
        <w:ind w:left="2880" w:hanging="360"/>
      </w:pPr>
      <w:rPr>
        <w:rFonts w:ascii="Symbol" w:hAnsi="Symbol" w:hint="default"/>
      </w:rPr>
    </w:lvl>
    <w:lvl w:ilvl="4" w:tplc="3F562742">
      <w:start w:val="1"/>
      <w:numFmt w:val="bullet"/>
      <w:lvlText w:val="o"/>
      <w:lvlJc w:val="left"/>
      <w:pPr>
        <w:ind w:left="3600" w:hanging="360"/>
      </w:pPr>
      <w:rPr>
        <w:rFonts w:ascii="Courier New" w:hAnsi="Courier New" w:hint="default"/>
      </w:rPr>
    </w:lvl>
    <w:lvl w:ilvl="5" w:tplc="6444E29C">
      <w:start w:val="1"/>
      <w:numFmt w:val="bullet"/>
      <w:lvlText w:val=""/>
      <w:lvlJc w:val="left"/>
      <w:pPr>
        <w:ind w:left="4320" w:hanging="360"/>
      </w:pPr>
      <w:rPr>
        <w:rFonts w:ascii="Wingdings" w:hAnsi="Wingdings" w:hint="default"/>
      </w:rPr>
    </w:lvl>
    <w:lvl w:ilvl="6" w:tplc="30D0212C">
      <w:start w:val="1"/>
      <w:numFmt w:val="bullet"/>
      <w:lvlText w:val=""/>
      <w:lvlJc w:val="left"/>
      <w:pPr>
        <w:ind w:left="5040" w:hanging="360"/>
      </w:pPr>
      <w:rPr>
        <w:rFonts w:ascii="Symbol" w:hAnsi="Symbol" w:hint="default"/>
      </w:rPr>
    </w:lvl>
    <w:lvl w:ilvl="7" w:tplc="E6DAE4F6">
      <w:start w:val="1"/>
      <w:numFmt w:val="bullet"/>
      <w:lvlText w:val="o"/>
      <w:lvlJc w:val="left"/>
      <w:pPr>
        <w:ind w:left="5760" w:hanging="360"/>
      </w:pPr>
      <w:rPr>
        <w:rFonts w:ascii="Courier New" w:hAnsi="Courier New" w:hint="default"/>
      </w:rPr>
    </w:lvl>
    <w:lvl w:ilvl="8" w:tplc="5324F9D4">
      <w:start w:val="1"/>
      <w:numFmt w:val="bullet"/>
      <w:lvlText w:val=""/>
      <w:lvlJc w:val="left"/>
      <w:pPr>
        <w:ind w:left="6480" w:hanging="360"/>
      </w:pPr>
      <w:rPr>
        <w:rFonts w:ascii="Wingdings" w:hAnsi="Wingdings" w:hint="default"/>
      </w:rPr>
    </w:lvl>
  </w:abstractNum>
  <w:abstractNum w:abstractNumId="5" w15:restartNumberingAfterBreak="0">
    <w:nsid w:val="1048411B"/>
    <w:multiLevelType w:val="multilevel"/>
    <w:tmpl w:val="C6F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A4150"/>
    <w:multiLevelType w:val="hybridMultilevel"/>
    <w:tmpl w:val="FFFFFFFF"/>
    <w:lvl w:ilvl="0" w:tplc="91E2F0E0">
      <w:start w:val="1"/>
      <w:numFmt w:val="bullet"/>
      <w:lvlText w:val=""/>
      <w:lvlJc w:val="left"/>
      <w:pPr>
        <w:ind w:left="720" w:hanging="360"/>
      </w:pPr>
      <w:rPr>
        <w:rFonts w:ascii="Symbol" w:hAnsi="Symbol" w:hint="default"/>
      </w:rPr>
    </w:lvl>
    <w:lvl w:ilvl="1" w:tplc="61F8DC02">
      <w:start w:val="1"/>
      <w:numFmt w:val="bullet"/>
      <w:lvlText w:val="o"/>
      <w:lvlJc w:val="left"/>
      <w:pPr>
        <w:ind w:left="1440" w:hanging="360"/>
      </w:pPr>
      <w:rPr>
        <w:rFonts w:ascii="Courier New" w:hAnsi="Courier New" w:hint="default"/>
      </w:rPr>
    </w:lvl>
    <w:lvl w:ilvl="2" w:tplc="B47A45AA">
      <w:start w:val="1"/>
      <w:numFmt w:val="bullet"/>
      <w:lvlText w:val=""/>
      <w:lvlJc w:val="left"/>
      <w:pPr>
        <w:ind w:left="2160" w:hanging="360"/>
      </w:pPr>
      <w:rPr>
        <w:rFonts w:ascii="Wingdings" w:hAnsi="Wingdings" w:hint="default"/>
      </w:rPr>
    </w:lvl>
    <w:lvl w:ilvl="3" w:tplc="0E1EF5AC">
      <w:start w:val="1"/>
      <w:numFmt w:val="bullet"/>
      <w:lvlText w:val=""/>
      <w:lvlJc w:val="left"/>
      <w:pPr>
        <w:ind w:left="2880" w:hanging="360"/>
      </w:pPr>
      <w:rPr>
        <w:rFonts w:ascii="Symbol" w:hAnsi="Symbol" w:hint="default"/>
      </w:rPr>
    </w:lvl>
    <w:lvl w:ilvl="4" w:tplc="902085E2">
      <w:start w:val="1"/>
      <w:numFmt w:val="bullet"/>
      <w:lvlText w:val="o"/>
      <w:lvlJc w:val="left"/>
      <w:pPr>
        <w:ind w:left="3600" w:hanging="360"/>
      </w:pPr>
      <w:rPr>
        <w:rFonts w:ascii="Courier New" w:hAnsi="Courier New" w:hint="default"/>
      </w:rPr>
    </w:lvl>
    <w:lvl w:ilvl="5" w:tplc="CA7ECD74">
      <w:start w:val="1"/>
      <w:numFmt w:val="bullet"/>
      <w:lvlText w:val=""/>
      <w:lvlJc w:val="left"/>
      <w:pPr>
        <w:ind w:left="4320" w:hanging="360"/>
      </w:pPr>
      <w:rPr>
        <w:rFonts w:ascii="Wingdings" w:hAnsi="Wingdings" w:hint="default"/>
      </w:rPr>
    </w:lvl>
    <w:lvl w:ilvl="6" w:tplc="772665D6">
      <w:start w:val="1"/>
      <w:numFmt w:val="bullet"/>
      <w:lvlText w:val=""/>
      <w:lvlJc w:val="left"/>
      <w:pPr>
        <w:ind w:left="5040" w:hanging="360"/>
      </w:pPr>
      <w:rPr>
        <w:rFonts w:ascii="Symbol" w:hAnsi="Symbol" w:hint="default"/>
      </w:rPr>
    </w:lvl>
    <w:lvl w:ilvl="7" w:tplc="4D2C1C8A">
      <w:start w:val="1"/>
      <w:numFmt w:val="bullet"/>
      <w:lvlText w:val="o"/>
      <w:lvlJc w:val="left"/>
      <w:pPr>
        <w:ind w:left="5760" w:hanging="360"/>
      </w:pPr>
      <w:rPr>
        <w:rFonts w:ascii="Courier New" w:hAnsi="Courier New" w:hint="default"/>
      </w:rPr>
    </w:lvl>
    <w:lvl w:ilvl="8" w:tplc="56F8DE3C">
      <w:start w:val="1"/>
      <w:numFmt w:val="bullet"/>
      <w:lvlText w:val=""/>
      <w:lvlJc w:val="left"/>
      <w:pPr>
        <w:ind w:left="6480" w:hanging="360"/>
      </w:pPr>
      <w:rPr>
        <w:rFonts w:ascii="Wingdings" w:hAnsi="Wingdings" w:hint="default"/>
      </w:rPr>
    </w:lvl>
  </w:abstractNum>
  <w:abstractNum w:abstractNumId="7" w15:restartNumberingAfterBreak="0">
    <w:nsid w:val="1AA979CE"/>
    <w:multiLevelType w:val="hybridMultilevel"/>
    <w:tmpl w:val="39C801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DF0114"/>
    <w:multiLevelType w:val="hybridMultilevel"/>
    <w:tmpl w:val="FFFFFFFF"/>
    <w:lvl w:ilvl="0" w:tplc="3336FF48">
      <w:start w:val="1"/>
      <w:numFmt w:val="bullet"/>
      <w:lvlText w:val=""/>
      <w:lvlJc w:val="left"/>
      <w:pPr>
        <w:ind w:left="720" w:hanging="360"/>
      </w:pPr>
      <w:rPr>
        <w:rFonts w:ascii="Symbol" w:hAnsi="Symbol" w:hint="default"/>
      </w:rPr>
    </w:lvl>
    <w:lvl w:ilvl="1" w:tplc="15D4CAC0">
      <w:start w:val="1"/>
      <w:numFmt w:val="bullet"/>
      <w:lvlText w:val="o"/>
      <w:lvlJc w:val="left"/>
      <w:pPr>
        <w:ind w:left="1440" w:hanging="360"/>
      </w:pPr>
      <w:rPr>
        <w:rFonts w:ascii="Courier New" w:hAnsi="Courier New" w:hint="default"/>
      </w:rPr>
    </w:lvl>
    <w:lvl w:ilvl="2" w:tplc="D33A01BC">
      <w:start w:val="1"/>
      <w:numFmt w:val="bullet"/>
      <w:lvlText w:val=""/>
      <w:lvlJc w:val="left"/>
      <w:pPr>
        <w:ind w:left="2160" w:hanging="360"/>
      </w:pPr>
      <w:rPr>
        <w:rFonts w:ascii="Wingdings" w:hAnsi="Wingdings" w:hint="default"/>
      </w:rPr>
    </w:lvl>
    <w:lvl w:ilvl="3" w:tplc="D53A90FA">
      <w:start w:val="1"/>
      <w:numFmt w:val="bullet"/>
      <w:lvlText w:val=""/>
      <w:lvlJc w:val="left"/>
      <w:pPr>
        <w:ind w:left="2880" w:hanging="360"/>
      </w:pPr>
      <w:rPr>
        <w:rFonts w:ascii="Symbol" w:hAnsi="Symbol" w:hint="default"/>
      </w:rPr>
    </w:lvl>
    <w:lvl w:ilvl="4" w:tplc="436E5766">
      <w:start w:val="1"/>
      <w:numFmt w:val="bullet"/>
      <w:lvlText w:val="o"/>
      <w:lvlJc w:val="left"/>
      <w:pPr>
        <w:ind w:left="3600" w:hanging="360"/>
      </w:pPr>
      <w:rPr>
        <w:rFonts w:ascii="Courier New" w:hAnsi="Courier New" w:hint="default"/>
      </w:rPr>
    </w:lvl>
    <w:lvl w:ilvl="5" w:tplc="53262DA6">
      <w:start w:val="1"/>
      <w:numFmt w:val="bullet"/>
      <w:lvlText w:val=""/>
      <w:lvlJc w:val="left"/>
      <w:pPr>
        <w:ind w:left="4320" w:hanging="360"/>
      </w:pPr>
      <w:rPr>
        <w:rFonts w:ascii="Wingdings" w:hAnsi="Wingdings" w:hint="default"/>
      </w:rPr>
    </w:lvl>
    <w:lvl w:ilvl="6" w:tplc="987A1808">
      <w:start w:val="1"/>
      <w:numFmt w:val="bullet"/>
      <w:lvlText w:val=""/>
      <w:lvlJc w:val="left"/>
      <w:pPr>
        <w:ind w:left="5040" w:hanging="360"/>
      </w:pPr>
      <w:rPr>
        <w:rFonts w:ascii="Symbol" w:hAnsi="Symbol" w:hint="default"/>
      </w:rPr>
    </w:lvl>
    <w:lvl w:ilvl="7" w:tplc="3C9A3ED4">
      <w:start w:val="1"/>
      <w:numFmt w:val="bullet"/>
      <w:lvlText w:val="o"/>
      <w:lvlJc w:val="left"/>
      <w:pPr>
        <w:ind w:left="5760" w:hanging="360"/>
      </w:pPr>
      <w:rPr>
        <w:rFonts w:ascii="Courier New" w:hAnsi="Courier New" w:hint="default"/>
      </w:rPr>
    </w:lvl>
    <w:lvl w:ilvl="8" w:tplc="B91C12DA">
      <w:start w:val="1"/>
      <w:numFmt w:val="bullet"/>
      <w:lvlText w:val=""/>
      <w:lvlJc w:val="left"/>
      <w:pPr>
        <w:ind w:left="6480" w:hanging="360"/>
      </w:pPr>
      <w:rPr>
        <w:rFonts w:ascii="Wingdings" w:hAnsi="Wingdings" w:hint="default"/>
      </w:rPr>
    </w:lvl>
  </w:abstractNum>
  <w:abstractNum w:abstractNumId="9" w15:restartNumberingAfterBreak="0">
    <w:nsid w:val="22195070"/>
    <w:multiLevelType w:val="hybridMultilevel"/>
    <w:tmpl w:val="FFFFFFFF"/>
    <w:lvl w:ilvl="0" w:tplc="601EFB8E">
      <w:start w:val="1"/>
      <w:numFmt w:val="bullet"/>
      <w:lvlText w:val=""/>
      <w:lvlJc w:val="left"/>
      <w:pPr>
        <w:ind w:left="720" w:hanging="360"/>
      </w:pPr>
      <w:rPr>
        <w:rFonts w:ascii="Symbol" w:hAnsi="Symbol" w:hint="default"/>
      </w:rPr>
    </w:lvl>
    <w:lvl w:ilvl="1" w:tplc="01EE54F0">
      <w:start w:val="1"/>
      <w:numFmt w:val="bullet"/>
      <w:lvlText w:val="o"/>
      <w:lvlJc w:val="left"/>
      <w:pPr>
        <w:ind w:left="1440" w:hanging="360"/>
      </w:pPr>
      <w:rPr>
        <w:rFonts w:ascii="Courier New" w:hAnsi="Courier New" w:hint="default"/>
      </w:rPr>
    </w:lvl>
    <w:lvl w:ilvl="2" w:tplc="07C0D2C8">
      <w:start w:val="1"/>
      <w:numFmt w:val="bullet"/>
      <w:lvlText w:val=""/>
      <w:lvlJc w:val="left"/>
      <w:pPr>
        <w:ind w:left="2160" w:hanging="360"/>
      </w:pPr>
      <w:rPr>
        <w:rFonts w:ascii="Wingdings" w:hAnsi="Wingdings" w:hint="default"/>
      </w:rPr>
    </w:lvl>
    <w:lvl w:ilvl="3" w:tplc="EAA2FEB0">
      <w:start w:val="1"/>
      <w:numFmt w:val="bullet"/>
      <w:lvlText w:val=""/>
      <w:lvlJc w:val="left"/>
      <w:pPr>
        <w:ind w:left="2880" w:hanging="360"/>
      </w:pPr>
      <w:rPr>
        <w:rFonts w:ascii="Symbol" w:hAnsi="Symbol" w:hint="default"/>
      </w:rPr>
    </w:lvl>
    <w:lvl w:ilvl="4" w:tplc="54666392">
      <w:start w:val="1"/>
      <w:numFmt w:val="bullet"/>
      <w:lvlText w:val="o"/>
      <w:lvlJc w:val="left"/>
      <w:pPr>
        <w:ind w:left="3600" w:hanging="360"/>
      </w:pPr>
      <w:rPr>
        <w:rFonts w:ascii="Courier New" w:hAnsi="Courier New" w:hint="default"/>
      </w:rPr>
    </w:lvl>
    <w:lvl w:ilvl="5" w:tplc="6ED4386E">
      <w:start w:val="1"/>
      <w:numFmt w:val="bullet"/>
      <w:lvlText w:val=""/>
      <w:lvlJc w:val="left"/>
      <w:pPr>
        <w:ind w:left="4320" w:hanging="360"/>
      </w:pPr>
      <w:rPr>
        <w:rFonts w:ascii="Wingdings" w:hAnsi="Wingdings" w:hint="default"/>
      </w:rPr>
    </w:lvl>
    <w:lvl w:ilvl="6" w:tplc="40F46614">
      <w:start w:val="1"/>
      <w:numFmt w:val="bullet"/>
      <w:lvlText w:val=""/>
      <w:lvlJc w:val="left"/>
      <w:pPr>
        <w:ind w:left="5040" w:hanging="360"/>
      </w:pPr>
      <w:rPr>
        <w:rFonts w:ascii="Symbol" w:hAnsi="Symbol" w:hint="default"/>
      </w:rPr>
    </w:lvl>
    <w:lvl w:ilvl="7" w:tplc="901623E2">
      <w:start w:val="1"/>
      <w:numFmt w:val="bullet"/>
      <w:lvlText w:val="o"/>
      <w:lvlJc w:val="left"/>
      <w:pPr>
        <w:ind w:left="5760" w:hanging="360"/>
      </w:pPr>
      <w:rPr>
        <w:rFonts w:ascii="Courier New" w:hAnsi="Courier New" w:hint="default"/>
      </w:rPr>
    </w:lvl>
    <w:lvl w:ilvl="8" w:tplc="FB1031CE">
      <w:start w:val="1"/>
      <w:numFmt w:val="bullet"/>
      <w:lvlText w:val=""/>
      <w:lvlJc w:val="left"/>
      <w:pPr>
        <w:ind w:left="6480" w:hanging="360"/>
      </w:pPr>
      <w:rPr>
        <w:rFonts w:ascii="Wingdings" w:hAnsi="Wingdings" w:hint="default"/>
      </w:rPr>
    </w:lvl>
  </w:abstractNum>
  <w:abstractNum w:abstractNumId="10" w15:restartNumberingAfterBreak="0">
    <w:nsid w:val="24881E28"/>
    <w:multiLevelType w:val="multilevel"/>
    <w:tmpl w:val="2E0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A427E"/>
    <w:multiLevelType w:val="hybridMultilevel"/>
    <w:tmpl w:val="FFFFFFFF"/>
    <w:lvl w:ilvl="0" w:tplc="4A785150">
      <w:start w:val="1"/>
      <w:numFmt w:val="bullet"/>
      <w:lvlText w:val=""/>
      <w:lvlJc w:val="left"/>
      <w:pPr>
        <w:ind w:left="720" w:hanging="360"/>
      </w:pPr>
      <w:rPr>
        <w:rFonts w:ascii="Symbol" w:hAnsi="Symbol" w:hint="default"/>
      </w:rPr>
    </w:lvl>
    <w:lvl w:ilvl="1" w:tplc="C0DEA08E">
      <w:start w:val="1"/>
      <w:numFmt w:val="bullet"/>
      <w:lvlText w:val="o"/>
      <w:lvlJc w:val="left"/>
      <w:pPr>
        <w:ind w:left="1440" w:hanging="360"/>
      </w:pPr>
      <w:rPr>
        <w:rFonts w:ascii="Courier New" w:hAnsi="Courier New" w:hint="default"/>
      </w:rPr>
    </w:lvl>
    <w:lvl w:ilvl="2" w:tplc="DB8AB862">
      <w:start w:val="1"/>
      <w:numFmt w:val="bullet"/>
      <w:lvlText w:val=""/>
      <w:lvlJc w:val="left"/>
      <w:pPr>
        <w:ind w:left="2160" w:hanging="360"/>
      </w:pPr>
      <w:rPr>
        <w:rFonts w:ascii="Wingdings" w:hAnsi="Wingdings" w:hint="default"/>
      </w:rPr>
    </w:lvl>
    <w:lvl w:ilvl="3" w:tplc="38A0D030">
      <w:start w:val="1"/>
      <w:numFmt w:val="bullet"/>
      <w:lvlText w:val=""/>
      <w:lvlJc w:val="left"/>
      <w:pPr>
        <w:ind w:left="2880" w:hanging="360"/>
      </w:pPr>
      <w:rPr>
        <w:rFonts w:ascii="Symbol" w:hAnsi="Symbol" w:hint="default"/>
      </w:rPr>
    </w:lvl>
    <w:lvl w:ilvl="4" w:tplc="525880CA">
      <w:start w:val="1"/>
      <w:numFmt w:val="bullet"/>
      <w:lvlText w:val="o"/>
      <w:lvlJc w:val="left"/>
      <w:pPr>
        <w:ind w:left="3600" w:hanging="360"/>
      </w:pPr>
      <w:rPr>
        <w:rFonts w:ascii="Courier New" w:hAnsi="Courier New" w:hint="default"/>
      </w:rPr>
    </w:lvl>
    <w:lvl w:ilvl="5" w:tplc="5F7A3B54">
      <w:start w:val="1"/>
      <w:numFmt w:val="bullet"/>
      <w:lvlText w:val=""/>
      <w:lvlJc w:val="left"/>
      <w:pPr>
        <w:ind w:left="4320" w:hanging="360"/>
      </w:pPr>
      <w:rPr>
        <w:rFonts w:ascii="Wingdings" w:hAnsi="Wingdings" w:hint="default"/>
      </w:rPr>
    </w:lvl>
    <w:lvl w:ilvl="6" w:tplc="78B090BE">
      <w:start w:val="1"/>
      <w:numFmt w:val="bullet"/>
      <w:lvlText w:val=""/>
      <w:lvlJc w:val="left"/>
      <w:pPr>
        <w:ind w:left="5040" w:hanging="360"/>
      </w:pPr>
      <w:rPr>
        <w:rFonts w:ascii="Symbol" w:hAnsi="Symbol" w:hint="default"/>
      </w:rPr>
    </w:lvl>
    <w:lvl w:ilvl="7" w:tplc="750A6590">
      <w:start w:val="1"/>
      <w:numFmt w:val="bullet"/>
      <w:lvlText w:val="o"/>
      <w:lvlJc w:val="left"/>
      <w:pPr>
        <w:ind w:left="5760" w:hanging="360"/>
      </w:pPr>
      <w:rPr>
        <w:rFonts w:ascii="Courier New" w:hAnsi="Courier New" w:hint="default"/>
      </w:rPr>
    </w:lvl>
    <w:lvl w:ilvl="8" w:tplc="D0B8DB94">
      <w:start w:val="1"/>
      <w:numFmt w:val="bullet"/>
      <w:lvlText w:val=""/>
      <w:lvlJc w:val="left"/>
      <w:pPr>
        <w:ind w:left="6480" w:hanging="360"/>
      </w:pPr>
      <w:rPr>
        <w:rFonts w:ascii="Wingdings" w:hAnsi="Wingdings" w:hint="default"/>
      </w:rPr>
    </w:lvl>
  </w:abstractNum>
  <w:abstractNum w:abstractNumId="12" w15:restartNumberingAfterBreak="0">
    <w:nsid w:val="2A9540DD"/>
    <w:multiLevelType w:val="hybridMultilevel"/>
    <w:tmpl w:val="FFFFFFFF"/>
    <w:lvl w:ilvl="0" w:tplc="3A5A1B6C">
      <w:start w:val="1"/>
      <w:numFmt w:val="bullet"/>
      <w:lvlText w:val=""/>
      <w:lvlJc w:val="left"/>
      <w:pPr>
        <w:ind w:left="720" w:hanging="360"/>
      </w:pPr>
      <w:rPr>
        <w:rFonts w:ascii="Symbol" w:hAnsi="Symbol" w:hint="default"/>
      </w:rPr>
    </w:lvl>
    <w:lvl w:ilvl="1" w:tplc="49FA81B2">
      <w:start w:val="1"/>
      <w:numFmt w:val="bullet"/>
      <w:lvlText w:val="o"/>
      <w:lvlJc w:val="left"/>
      <w:pPr>
        <w:ind w:left="1440" w:hanging="360"/>
      </w:pPr>
      <w:rPr>
        <w:rFonts w:ascii="Courier New" w:hAnsi="Courier New" w:hint="default"/>
      </w:rPr>
    </w:lvl>
    <w:lvl w:ilvl="2" w:tplc="1AC44E76">
      <w:start w:val="1"/>
      <w:numFmt w:val="bullet"/>
      <w:lvlText w:val=""/>
      <w:lvlJc w:val="left"/>
      <w:pPr>
        <w:ind w:left="2160" w:hanging="360"/>
      </w:pPr>
      <w:rPr>
        <w:rFonts w:ascii="Wingdings" w:hAnsi="Wingdings" w:hint="default"/>
      </w:rPr>
    </w:lvl>
    <w:lvl w:ilvl="3" w:tplc="740450B2">
      <w:start w:val="1"/>
      <w:numFmt w:val="bullet"/>
      <w:lvlText w:val=""/>
      <w:lvlJc w:val="left"/>
      <w:pPr>
        <w:ind w:left="2880" w:hanging="360"/>
      </w:pPr>
      <w:rPr>
        <w:rFonts w:ascii="Symbol" w:hAnsi="Symbol" w:hint="default"/>
      </w:rPr>
    </w:lvl>
    <w:lvl w:ilvl="4" w:tplc="4CE21196">
      <w:start w:val="1"/>
      <w:numFmt w:val="bullet"/>
      <w:lvlText w:val="o"/>
      <w:lvlJc w:val="left"/>
      <w:pPr>
        <w:ind w:left="3600" w:hanging="360"/>
      </w:pPr>
      <w:rPr>
        <w:rFonts w:ascii="Courier New" w:hAnsi="Courier New" w:hint="default"/>
      </w:rPr>
    </w:lvl>
    <w:lvl w:ilvl="5" w:tplc="129E9E78">
      <w:start w:val="1"/>
      <w:numFmt w:val="bullet"/>
      <w:lvlText w:val=""/>
      <w:lvlJc w:val="left"/>
      <w:pPr>
        <w:ind w:left="4320" w:hanging="360"/>
      </w:pPr>
      <w:rPr>
        <w:rFonts w:ascii="Wingdings" w:hAnsi="Wingdings" w:hint="default"/>
      </w:rPr>
    </w:lvl>
    <w:lvl w:ilvl="6" w:tplc="0F10531C">
      <w:start w:val="1"/>
      <w:numFmt w:val="bullet"/>
      <w:lvlText w:val=""/>
      <w:lvlJc w:val="left"/>
      <w:pPr>
        <w:ind w:left="5040" w:hanging="360"/>
      </w:pPr>
      <w:rPr>
        <w:rFonts w:ascii="Symbol" w:hAnsi="Symbol" w:hint="default"/>
      </w:rPr>
    </w:lvl>
    <w:lvl w:ilvl="7" w:tplc="C69AA3D4">
      <w:start w:val="1"/>
      <w:numFmt w:val="bullet"/>
      <w:lvlText w:val="o"/>
      <w:lvlJc w:val="left"/>
      <w:pPr>
        <w:ind w:left="5760" w:hanging="360"/>
      </w:pPr>
      <w:rPr>
        <w:rFonts w:ascii="Courier New" w:hAnsi="Courier New" w:hint="default"/>
      </w:rPr>
    </w:lvl>
    <w:lvl w:ilvl="8" w:tplc="AA2016B8">
      <w:start w:val="1"/>
      <w:numFmt w:val="bullet"/>
      <w:lvlText w:val=""/>
      <w:lvlJc w:val="left"/>
      <w:pPr>
        <w:ind w:left="6480" w:hanging="360"/>
      </w:pPr>
      <w:rPr>
        <w:rFonts w:ascii="Wingdings" w:hAnsi="Wingdings" w:hint="default"/>
      </w:rPr>
    </w:lvl>
  </w:abstractNum>
  <w:abstractNum w:abstractNumId="13" w15:restartNumberingAfterBreak="0">
    <w:nsid w:val="340E3A24"/>
    <w:multiLevelType w:val="hybridMultilevel"/>
    <w:tmpl w:val="4EDE09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A020EC"/>
    <w:multiLevelType w:val="hybridMultilevel"/>
    <w:tmpl w:val="FFFFFFFF"/>
    <w:lvl w:ilvl="0" w:tplc="49D037CA">
      <w:start w:val="1"/>
      <w:numFmt w:val="bullet"/>
      <w:lvlText w:val=""/>
      <w:lvlJc w:val="left"/>
      <w:pPr>
        <w:ind w:left="720" w:hanging="360"/>
      </w:pPr>
      <w:rPr>
        <w:rFonts w:ascii="Symbol" w:hAnsi="Symbol" w:hint="default"/>
      </w:rPr>
    </w:lvl>
    <w:lvl w:ilvl="1" w:tplc="BB7AD318">
      <w:start w:val="1"/>
      <w:numFmt w:val="bullet"/>
      <w:lvlText w:val="o"/>
      <w:lvlJc w:val="left"/>
      <w:pPr>
        <w:ind w:left="1440" w:hanging="360"/>
      </w:pPr>
      <w:rPr>
        <w:rFonts w:ascii="Courier New" w:hAnsi="Courier New" w:hint="default"/>
      </w:rPr>
    </w:lvl>
    <w:lvl w:ilvl="2" w:tplc="F7285738">
      <w:start w:val="1"/>
      <w:numFmt w:val="bullet"/>
      <w:lvlText w:val=""/>
      <w:lvlJc w:val="left"/>
      <w:pPr>
        <w:ind w:left="2160" w:hanging="360"/>
      </w:pPr>
      <w:rPr>
        <w:rFonts w:ascii="Wingdings" w:hAnsi="Wingdings" w:hint="default"/>
      </w:rPr>
    </w:lvl>
    <w:lvl w:ilvl="3" w:tplc="73364E64">
      <w:start w:val="1"/>
      <w:numFmt w:val="bullet"/>
      <w:lvlText w:val=""/>
      <w:lvlJc w:val="left"/>
      <w:pPr>
        <w:ind w:left="2880" w:hanging="360"/>
      </w:pPr>
      <w:rPr>
        <w:rFonts w:ascii="Symbol" w:hAnsi="Symbol" w:hint="default"/>
      </w:rPr>
    </w:lvl>
    <w:lvl w:ilvl="4" w:tplc="B630CB6C">
      <w:start w:val="1"/>
      <w:numFmt w:val="bullet"/>
      <w:lvlText w:val="o"/>
      <w:lvlJc w:val="left"/>
      <w:pPr>
        <w:ind w:left="3600" w:hanging="360"/>
      </w:pPr>
      <w:rPr>
        <w:rFonts w:ascii="Courier New" w:hAnsi="Courier New" w:hint="default"/>
      </w:rPr>
    </w:lvl>
    <w:lvl w:ilvl="5" w:tplc="A1DAB574">
      <w:start w:val="1"/>
      <w:numFmt w:val="bullet"/>
      <w:lvlText w:val=""/>
      <w:lvlJc w:val="left"/>
      <w:pPr>
        <w:ind w:left="4320" w:hanging="360"/>
      </w:pPr>
      <w:rPr>
        <w:rFonts w:ascii="Wingdings" w:hAnsi="Wingdings" w:hint="default"/>
      </w:rPr>
    </w:lvl>
    <w:lvl w:ilvl="6" w:tplc="BDD89F12">
      <w:start w:val="1"/>
      <w:numFmt w:val="bullet"/>
      <w:lvlText w:val=""/>
      <w:lvlJc w:val="left"/>
      <w:pPr>
        <w:ind w:left="5040" w:hanging="360"/>
      </w:pPr>
      <w:rPr>
        <w:rFonts w:ascii="Symbol" w:hAnsi="Symbol" w:hint="default"/>
      </w:rPr>
    </w:lvl>
    <w:lvl w:ilvl="7" w:tplc="FA7C0050">
      <w:start w:val="1"/>
      <w:numFmt w:val="bullet"/>
      <w:lvlText w:val="o"/>
      <w:lvlJc w:val="left"/>
      <w:pPr>
        <w:ind w:left="5760" w:hanging="360"/>
      </w:pPr>
      <w:rPr>
        <w:rFonts w:ascii="Courier New" w:hAnsi="Courier New" w:hint="default"/>
      </w:rPr>
    </w:lvl>
    <w:lvl w:ilvl="8" w:tplc="640EF60A">
      <w:start w:val="1"/>
      <w:numFmt w:val="bullet"/>
      <w:lvlText w:val=""/>
      <w:lvlJc w:val="left"/>
      <w:pPr>
        <w:ind w:left="6480" w:hanging="360"/>
      </w:pPr>
      <w:rPr>
        <w:rFonts w:ascii="Wingdings" w:hAnsi="Wingdings" w:hint="default"/>
      </w:rPr>
    </w:lvl>
  </w:abstractNum>
  <w:abstractNum w:abstractNumId="15" w15:restartNumberingAfterBreak="0">
    <w:nsid w:val="3C401150"/>
    <w:multiLevelType w:val="multilevel"/>
    <w:tmpl w:val="C7E0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74284"/>
    <w:multiLevelType w:val="multilevel"/>
    <w:tmpl w:val="1FA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420D5"/>
    <w:multiLevelType w:val="multilevel"/>
    <w:tmpl w:val="A7AC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483455">
    <w:abstractNumId w:val="1"/>
  </w:num>
  <w:num w:numId="2" w16cid:durableId="1666932907">
    <w:abstractNumId w:val="11"/>
  </w:num>
  <w:num w:numId="3" w16cid:durableId="1390033982">
    <w:abstractNumId w:val="12"/>
  </w:num>
  <w:num w:numId="4" w16cid:durableId="754472099">
    <w:abstractNumId w:val="8"/>
  </w:num>
  <w:num w:numId="5" w16cid:durableId="237793307">
    <w:abstractNumId w:val="14"/>
  </w:num>
  <w:num w:numId="6" w16cid:durableId="1521162880">
    <w:abstractNumId w:val="4"/>
  </w:num>
  <w:num w:numId="7" w16cid:durableId="1149636237">
    <w:abstractNumId w:val="3"/>
  </w:num>
  <w:num w:numId="8" w16cid:durableId="894121865">
    <w:abstractNumId w:val="9"/>
  </w:num>
  <w:num w:numId="9" w16cid:durableId="1775398534">
    <w:abstractNumId w:val="6"/>
  </w:num>
  <w:num w:numId="10" w16cid:durableId="1987318455">
    <w:abstractNumId w:val="5"/>
  </w:num>
  <w:num w:numId="11" w16cid:durableId="1520243169">
    <w:abstractNumId w:val="17"/>
  </w:num>
  <w:num w:numId="12" w16cid:durableId="1409226399">
    <w:abstractNumId w:val="15"/>
  </w:num>
  <w:num w:numId="13" w16cid:durableId="1379744437">
    <w:abstractNumId w:val="16"/>
  </w:num>
  <w:num w:numId="14" w16cid:durableId="1003513066">
    <w:abstractNumId w:val="10"/>
  </w:num>
  <w:num w:numId="15" w16cid:durableId="1723744601">
    <w:abstractNumId w:val="2"/>
  </w:num>
  <w:num w:numId="16" w16cid:durableId="94062781">
    <w:abstractNumId w:val="13"/>
  </w:num>
  <w:num w:numId="17" w16cid:durableId="884022876">
    <w:abstractNumId w:val="0"/>
  </w:num>
  <w:num w:numId="18" w16cid:durableId="488861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2A7899"/>
    <w:rsid w:val="000023BE"/>
    <w:rsid w:val="000032F1"/>
    <w:rsid w:val="000073EC"/>
    <w:rsid w:val="00007DC2"/>
    <w:rsid w:val="00007F17"/>
    <w:rsid w:val="0001206B"/>
    <w:rsid w:val="00014750"/>
    <w:rsid w:val="0001726E"/>
    <w:rsid w:val="00017BB7"/>
    <w:rsid w:val="00020441"/>
    <w:rsid w:val="0002286E"/>
    <w:rsid w:val="00026252"/>
    <w:rsid w:val="00026524"/>
    <w:rsid w:val="00026F40"/>
    <w:rsid w:val="0002795A"/>
    <w:rsid w:val="00033E84"/>
    <w:rsid w:val="0003433B"/>
    <w:rsid w:val="000344BB"/>
    <w:rsid w:val="0003650E"/>
    <w:rsid w:val="00040064"/>
    <w:rsid w:val="00040EF6"/>
    <w:rsid w:val="00041AB6"/>
    <w:rsid w:val="0004280A"/>
    <w:rsid w:val="00042BD5"/>
    <w:rsid w:val="00042FC1"/>
    <w:rsid w:val="000445E9"/>
    <w:rsid w:val="00044898"/>
    <w:rsid w:val="00044E9A"/>
    <w:rsid w:val="00045403"/>
    <w:rsid w:val="0004742B"/>
    <w:rsid w:val="0005015D"/>
    <w:rsid w:val="00052B3D"/>
    <w:rsid w:val="00052E48"/>
    <w:rsid w:val="000534EF"/>
    <w:rsid w:val="0005479D"/>
    <w:rsid w:val="00054A46"/>
    <w:rsid w:val="000561BC"/>
    <w:rsid w:val="00056437"/>
    <w:rsid w:val="000572E9"/>
    <w:rsid w:val="00057434"/>
    <w:rsid w:val="00057D73"/>
    <w:rsid w:val="000615BF"/>
    <w:rsid w:val="000617CE"/>
    <w:rsid w:val="0006374A"/>
    <w:rsid w:val="0006441F"/>
    <w:rsid w:val="0006737B"/>
    <w:rsid w:val="00070F28"/>
    <w:rsid w:val="00071D19"/>
    <w:rsid w:val="00071F15"/>
    <w:rsid w:val="00072315"/>
    <w:rsid w:val="00072690"/>
    <w:rsid w:val="00072B6A"/>
    <w:rsid w:val="00072D2E"/>
    <w:rsid w:val="00072DD3"/>
    <w:rsid w:val="00073160"/>
    <w:rsid w:val="00073C1F"/>
    <w:rsid w:val="00074311"/>
    <w:rsid w:val="000754EB"/>
    <w:rsid w:val="00075C06"/>
    <w:rsid w:val="00077342"/>
    <w:rsid w:val="0008064D"/>
    <w:rsid w:val="0008120A"/>
    <w:rsid w:val="000860FE"/>
    <w:rsid w:val="000868B8"/>
    <w:rsid w:val="0009040C"/>
    <w:rsid w:val="0009063F"/>
    <w:rsid w:val="00092661"/>
    <w:rsid w:val="00092F88"/>
    <w:rsid w:val="000946ED"/>
    <w:rsid w:val="0009514B"/>
    <w:rsid w:val="00095193"/>
    <w:rsid w:val="00096D32"/>
    <w:rsid w:val="00096EA0"/>
    <w:rsid w:val="00096F86"/>
    <w:rsid w:val="000975F6"/>
    <w:rsid w:val="000A07C4"/>
    <w:rsid w:val="000A1476"/>
    <w:rsid w:val="000A242C"/>
    <w:rsid w:val="000A382D"/>
    <w:rsid w:val="000A3963"/>
    <w:rsid w:val="000A6936"/>
    <w:rsid w:val="000A6AFB"/>
    <w:rsid w:val="000B1637"/>
    <w:rsid w:val="000B2612"/>
    <w:rsid w:val="000B2C49"/>
    <w:rsid w:val="000B2E0C"/>
    <w:rsid w:val="000B5D6B"/>
    <w:rsid w:val="000B5EDC"/>
    <w:rsid w:val="000B60A1"/>
    <w:rsid w:val="000B7388"/>
    <w:rsid w:val="000B73F6"/>
    <w:rsid w:val="000B7DBC"/>
    <w:rsid w:val="000C2EFD"/>
    <w:rsid w:val="000C36E0"/>
    <w:rsid w:val="000C3E96"/>
    <w:rsid w:val="000C541E"/>
    <w:rsid w:val="000C59B2"/>
    <w:rsid w:val="000C7DE4"/>
    <w:rsid w:val="000D01A8"/>
    <w:rsid w:val="000D24EE"/>
    <w:rsid w:val="000D25F2"/>
    <w:rsid w:val="000D2C94"/>
    <w:rsid w:val="000D3865"/>
    <w:rsid w:val="000D3B4C"/>
    <w:rsid w:val="000D3BE6"/>
    <w:rsid w:val="000D4959"/>
    <w:rsid w:val="000D5451"/>
    <w:rsid w:val="000D5DEA"/>
    <w:rsid w:val="000D6553"/>
    <w:rsid w:val="000D7933"/>
    <w:rsid w:val="000D7E5A"/>
    <w:rsid w:val="000E01B9"/>
    <w:rsid w:val="000E16BF"/>
    <w:rsid w:val="000E3125"/>
    <w:rsid w:val="000E489E"/>
    <w:rsid w:val="000E5EED"/>
    <w:rsid w:val="000E6496"/>
    <w:rsid w:val="000F0187"/>
    <w:rsid w:val="000F0CBF"/>
    <w:rsid w:val="000F1A1B"/>
    <w:rsid w:val="000F22B5"/>
    <w:rsid w:val="000F25F6"/>
    <w:rsid w:val="000F2617"/>
    <w:rsid w:val="000F2C42"/>
    <w:rsid w:val="000F3EF2"/>
    <w:rsid w:val="000F4465"/>
    <w:rsid w:val="000F70F2"/>
    <w:rsid w:val="0010046C"/>
    <w:rsid w:val="00101D21"/>
    <w:rsid w:val="00104427"/>
    <w:rsid w:val="00104A58"/>
    <w:rsid w:val="00106A7B"/>
    <w:rsid w:val="00107535"/>
    <w:rsid w:val="001076AE"/>
    <w:rsid w:val="00110998"/>
    <w:rsid w:val="00110FA1"/>
    <w:rsid w:val="001116B0"/>
    <w:rsid w:val="00111B3D"/>
    <w:rsid w:val="001121F5"/>
    <w:rsid w:val="00112902"/>
    <w:rsid w:val="00113B31"/>
    <w:rsid w:val="001142E8"/>
    <w:rsid w:val="00114B29"/>
    <w:rsid w:val="00115BE0"/>
    <w:rsid w:val="00120205"/>
    <w:rsid w:val="0012254D"/>
    <w:rsid w:val="00122F17"/>
    <w:rsid w:val="00123818"/>
    <w:rsid w:val="00123BE2"/>
    <w:rsid w:val="00124310"/>
    <w:rsid w:val="00124B6A"/>
    <w:rsid w:val="00124C8C"/>
    <w:rsid w:val="001253DC"/>
    <w:rsid w:val="00125BC3"/>
    <w:rsid w:val="001261C2"/>
    <w:rsid w:val="00126308"/>
    <w:rsid w:val="0012709C"/>
    <w:rsid w:val="00130EE3"/>
    <w:rsid w:val="001347A0"/>
    <w:rsid w:val="00135F9C"/>
    <w:rsid w:val="00140634"/>
    <w:rsid w:val="00144498"/>
    <w:rsid w:val="00145877"/>
    <w:rsid w:val="00147278"/>
    <w:rsid w:val="00147445"/>
    <w:rsid w:val="001476BD"/>
    <w:rsid w:val="00150308"/>
    <w:rsid w:val="00152ECE"/>
    <w:rsid w:val="001541E2"/>
    <w:rsid w:val="00155491"/>
    <w:rsid w:val="00157169"/>
    <w:rsid w:val="00157196"/>
    <w:rsid w:val="001574BD"/>
    <w:rsid w:val="00160A44"/>
    <w:rsid w:val="001611E2"/>
    <w:rsid w:val="00161470"/>
    <w:rsid w:val="001626AE"/>
    <w:rsid w:val="00162E1A"/>
    <w:rsid w:val="00163156"/>
    <w:rsid w:val="001647D7"/>
    <w:rsid w:val="0016566C"/>
    <w:rsid w:val="001657D1"/>
    <w:rsid w:val="001705DE"/>
    <w:rsid w:val="00171A18"/>
    <w:rsid w:val="00171C4F"/>
    <w:rsid w:val="001728FB"/>
    <w:rsid w:val="00172E45"/>
    <w:rsid w:val="001733DB"/>
    <w:rsid w:val="001738F5"/>
    <w:rsid w:val="00174405"/>
    <w:rsid w:val="00174AB9"/>
    <w:rsid w:val="001755A5"/>
    <w:rsid w:val="00176486"/>
    <w:rsid w:val="001777A8"/>
    <w:rsid w:val="00181813"/>
    <w:rsid w:val="0018195F"/>
    <w:rsid w:val="00182E9A"/>
    <w:rsid w:val="001842E8"/>
    <w:rsid w:val="00184E4C"/>
    <w:rsid w:val="001868CE"/>
    <w:rsid w:val="00186959"/>
    <w:rsid w:val="0019265C"/>
    <w:rsid w:val="00196B67"/>
    <w:rsid w:val="001A04E8"/>
    <w:rsid w:val="001A1D44"/>
    <w:rsid w:val="001A28B5"/>
    <w:rsid w:val="001A2F1A"/>
    <w:rsid w:val="001A57F8"/>
    <w:rsid w:val="001B06EF"/>
    <w:rsid w:val="001B0A51"/>
    <w:rsid w:val="001B3E1C"/>
    <w:rsid w:val="001B5EB1"/>
    <w:rsid w:val="001B6716"/>
    <w:rsid w:val="001B6F5E"/>
    <w:rsid w:val="001B73DA"/>
    <w:rsid w:val="001B7839"/>
    <w:rsid w:val="001C0B99"/>
    <w:rsid w:val="001C1A49"/>
    <w:rsid w:val="001C29F6"/>
    <w:rsid w:val="001C4BA2"/>
    <w:rsid w:val="001D1024"/>
    <w:rsid w:val="001D1825"/>
    <w:rsid w:val="001D3466"/>
    <w:rsid w:val="001D3744"/>
    <w:rsid w:val="001D3836"/>
    <w:rsid w:val="001D3F64"/>
    <w:rsid w:val="001D4A81"/>
    <w:rsid w:val="001D616C"/>
    <w:rsid w:val="001D6B47"/>
    <w:rsid w:val="001D6BF1"/>
    <w:rsid w:val="001D7188"/>
    <w:rsid w:val="001D742D"/>
    <w:rsid w:val="001D7E63"/>
    <w:rsid w:val="001D7FBF"/>
    <w:rsid w:val="001E1315"/>
    <w:rsid w:val="001E2976"/>
    <w:rsid w:val="001E3B5C"/>
    <w:rsid w:val="001E4C50"/>
    <w:rsid w:val="001E7916"/>
    <w:rsid w:val="001F17C2"/>
    <w:rsid w:val="001F2A75"/>
    <w:rsid w:val="001F2ED5"/>
    <w:rsid w:val="001F3DCA"/>
    <w:rsid w:val="001F44A1"/>
    <w:rsid w:val="001F4FA1"/>
    <w:rsid w:val="001F51CF"/>
    <w:rsid w:val="001F6239"/>
    <w:rsid w:val="001F6DC8"/>
    <w:rsid w:val="001F7300"/>
    <w:rsid w:val="001F7EBB"/>
    <w:rsid w:val="0020142E"/>
    <w:rsid w:val="00201477"/>
    <w:rsid w:val="002017A2"/>
    <w:rsid w:val="00201DEC"/>
    <w:rsid w:val="0020207F"/>
    <w:rsid w:val="0020238B"/>
    <w:rsid w:val="00202D22"/>
    <w:rsid w:val="002036AE"/>
    <w:rsid w:val="00204B0E"/>
    <w:rsid w:val="00204BEF"/>
    <w:rsid w:val="00205530"/>
    <w:rsid w:val="0020789F"/>
    <w:rsid w:val="00207B92"/>
    <w:rsid w:val="00213EE3"/>
    <w:rsid w:val="00215983"/>
    <w:rsid w:val="00215EC4"/>
    <w:rsid w:val="00216F83"/>
    <w:rsid w:val="002176D0"/>
    <w:rsid w:val="00217C24"/>
    <w:rsid w:val="002221E9"/>
    <w:rsid w:val="00222EDB"/>
    <w:rsid w:val="0022478F"/>
    <w:rsid w:val="00225E00"/>
    <w:rsid w:val="00232360"/>
    <w:rsid w:val="00232388"/>
    <w:rsid w:val="0023596A"/>
    <w:rsid w:val="00235EF3"/>
    <w:rsid w:val="00236A2F"/>
    <w:rsid w:val="00241EE0"/>
    <w:rsid w:val="00241FF8"/>
    <w:rsid w:val="00243074"/>
    <w:rsid w:val="00243D1C"/>
    <w:rsid w:val="00243E9F"/>
    <w:rsid w:val="00244016"/>
    <w:rsid w:val="002463CC"/>
    <w:rsid w:val="00246DD7"/>
    <w:rsid w:val="00247F67"/>
    <w:rsid w:val="00250D5C"/>
    <w:rsid w:val="002517E7"/>
    <w:rsid w:val="00251A75"/>
    <w:rsid w:val="00253605"/>
    <w:rsid w:val="0025499A"/>
    <w:rsid w:val="00255FBB"/>
    <w:rsid w:val="00256936"/>
    <w:rsid w:val="0025729E"/>
    <w:rsid w:val="00261141"/>
    <w:rsid w:val="00262ADD"/>
    <w:rsid w:val="00263ADD"/>
    <w:rsid w:val="002648D3"/>
    <w:rsid w:val="002657AF"/>
    <w:rsid w:val="00265B77"/>
    <w:rsid w:val="00266733"/>
    <w:rsid w:val="00266E6F"/>
    <w:rsid w:val="00267B86"/>
    <w:rsid w:val="00271377"/>
    <w:rsid w:val="00271A0F"/>
    <w:rsid w:val="00271E53"/>
    <w:rsid w:val="00272567"/>
    <w:rsid w:val="0027394A"/>
    <w:rsid w:val="002742DB"/>
    <w:rsid w:val="00276934"/>
    <w:rsid w:val="00276D5F"/>
    <w:rsid w:val="002775EA"/>
    <w:rsid w:val="00277CBD"/>
    <w:rsid w:val="00277FB0"/>
    <w:rsid w:val="002801D5"/>
    <w:rsid w:val="002802ED"/>
    <w:rsid w:val="00280645"/>
    <w:rsid w:val="00281618"/>
    <w:rsid w:val="002826FC"/>
    <w:rsid w:val="00282A16"/>
    <w:rsid w:val="00283640"/>
    <w:rsid w:val="00283A98"/>
    <w:rsid w:val="00284A96"/>
    <w:rsid w:val="00284E6A"/>
    <w:rsid w:val="0028706E"/>
    <w:rsid w:val="002873C9"/>
    <w:rsid w:val="002914ED"/>
    <w:rsid w:val="0029284C"/>
    <w:rsid w:val="00292B1E"/>
    <w:rsid w:val="0029409F"/>
    <w:rsid w:val="00294CE8"/>
    <w:rsid w:val="00295068"/>
    <w:rsid w:val="00295691"/>
    <w:rsid w:val="00296428"/>
    <w:rsid w:val="002968E6"/>
    <w:rsid w:val="00297894"/>
    <w:rsid w:val="00297D2D"/>
    <w:rsid w:val="00297F30"/>
    <w:rsid w:val="0029A215"/>
    <w:rsid w:val="002A0457"/>
    <w:rsid w:val="002A0979"/>
    <w:rsid w:val="002A3A52"/>
    <w:rsid w:val="002A3BFA"/>
    <w:rsid w:val="002A4671"/>
    <w:rsid w:val="002A4BCE"/>
    <w:rsid w:val="002A75D3"/>
    <w:rsid w:val="002B0EA9"/>
    <w:rsid w:val="002B2687"/>
    <w:rsid w:val="002B30B2"/>
    <w:rsid w:val="002B46B1"/>
    <w:rsid w:val="002B4DC5"/>
    <w:rsid w:val="002B60F9"/>
    <w:rsid w:val="002B7AF6"/>
    <w:rsid w:val="002C1633"/>
    <w:rsid w:val="002C1B37"/>
    <w:rsid w:val="002C281E"/>
    <w:rsid w:val="002C2FC7"/>
    <w:rsid w:val="002C3C49"/>
    <w:rsid w:val="002C439E"/>
    <w:rsid w:val="002C659E"/>
    <w:rsid w:val="002C76E7"/>
    <w:rsid w:val="002C7FD8"/>
    <w:rsid w:val="002D2275"/>
    <w:rsid w:val="002D448B"/>
    <w:rsid w:val="002D4AC3"/>
    <w:rsid w:val="002D4EF4"/>
    <w:rsid w:val="002D5AC6"/>
    <w:rsid w:val="002D6A49"/>
    <w:rsid w:val="002D7861"/>
    <w:rsid w:val="002D7FAD"/>
    <w:rsid w:val="002E560C"/>
    <w:rsid w:val="002E56CC"/>
    <w:rsid w:val="002E5B0C"/>
    <w:rsid w:val="002E6CCE"/>
    <w:rsid w:val="002E7DB9"/>
    <w:rsid w:val="002E7EE5"/>
    <w:rsid w:val="002F0063"/>
    <w:rsid w:val="002F0610"/>
    <w:rsid w:val="002F2E99"/>
    <w:rsid w:val="002F43A7"/>
    <w:rsid w:val="002F6812"/>
    <w:rsid w:val="002F783F"/>
    <w:rsid w:val="003001DF"/>
    <w:rsid w:val="00301088"/>
    <w:rsid w:val="00301682"/>
    <w:rsid w:val="0030192F"/>
    <w:rsid w:val="003045AB"/>
    <w:rsid w:val="00305017"/>
    <w:rsid w:val="0030613A"/>
    <w:rsid w:val="003068B2"/>
    <w:rsid w:val="0030797F"/>
    <w:rsid w:val="00307F59"/>
    <w:rsid w:val="003102F4"/>
    <w:rsid w:val="00310484"/>
    <w:rsid w:val="00311F31"/>
    <w:rsid w:val="00312268"/>
    <w:rsid w:val="003129DA"/>
    <w:rsid w:val="00315D4B"/>
    <w:rsid w:val="00317555"/>
    <w:rsid w:val="0032163F"/>
    <w:rsid w:val="00322950"/>
    <w:rsid w:val="0032407A"/>
    <w:rsid w:val="00325B05"/>
    <w:rsid w:val="00325BBB"/>
    <w:rsid w:val="00330274"/>
    <w:rsid w:val="003311D4"/>
    <w:rsid w:val="0033321D"/>
    <w:rsid w:val="00333DC4"/>
    <w:rsid w:val="00334D2A"/>
    <w:rsid w:val="00334E2C"/>
    <w:rsid w:val="00334FAC"/>
    <w:rsid w:val="00336EC8"/>
    <w:rsid w:val="00340EC0"/>
    <w:rsid w:val="0034384B"/>
    <w:rsid w:val="00345653"/>
    <w:rsid w:val="003468DE"/>
    <w:rsid w:val="0034B326"/>
    <w:rsid w:val="0035101B"/>
    <w:rsid w:val="003523E9"/>
    <w:rsid w:val="0035343F"/>
    <w:rsid w:val="0035386B"/>
    <w:rsid w:val="0035421A"/>
    <w:rsid w:val="00355FD6"/>
    <w:rsid w:val="0035606F"/>
    <w:rsid w:val="003564FF"/>
    <w:rsid w:val="0035740B"/>
    <w:rsid w:val="003613DB"/>
    <w:rsid w:val="00361418"/>
    <w:rsid w:val="00363AA5"/>
    <w:rsid w:val="00363B5E"/>
    <w:rsid w:val="0036483C"/>
    <w:rsid w:val="00366EC0"/>
    <w:rsid w:val="003708DE"/>
    <w:rsid w:val="00370EE3"/>
    <w:rsid w:val="00371005"/>
    <w:rsid w:val="003721C2"/>
    <w:rsid w:val="00372873"/>
    <w:rsid w:val="003743E8"/>
    <w:rsid w:val="00375FEC"/>
    <w:rsid w:val="0037693D"/>
    <w:rsid w:val="0037747C"/>
    <w:rsid w:val="00377681"/>
    <w:rsid w:val="0038028C"/>
    <w:rsid w:val="00382CB1"/>
    <w:rsid w:val="00383C22"/>
    <w:rsid w:val="0038619B"/>
    <w:rsid w:val="003865C0"/>
    <w:rsid w:val="00386CED"/>
    <w:rsid w:val="00390259"/>
    <w:rsid w:val="003915DE"/>
    <w:rsid w:val="003916ED"/>
    <w:rsid w:val="0039219C"/>
    <w:rsid w:val="003935C6"/>
    <w:rsid w:val="00393A44"/>
    <w:rsid w:val="00394F67"/>
    <w:rsid w:val="003950F3"/>
    <w:rsid w:val="00395273"/>
    <w:rsid w:val="003956F0"/>
    <w:rsid w:val="003962D7"/>
    <w:rsid w:val="003979AC"/>
    <w:rsid w:val="003A07E3"/>
    <w:rsid w:val="003A1225"/>
    <w:rsid w:val="003A1733"/>
    <w:rsid w:val="003A1FA2"/>
    <w:rsid w:val="003A21EE"/>
    <w:rsid w:val="003A2BB3"/>
    <w:rsid w:val="003A41B2"/>
    <w:rsid w:val="003A42B5"/>
    <w:rsid w:val="003A54E6"/>
    <w:rsid w:val="003A551E"/>
    <w:rsid w:val="003A55AA"/>
    <w:rsid w:val="003A5C03"/>
    <w:rsid w:val="003B13FB"/>
    <w:rsid w:val="003B2F66"/>
    <w:rsid w:val="003B3C0F"/>
    <w:rsid w:val="003B4D2A"/>
    <w:rsid w:val="003B5ADE"/>
    <w:rsid w:val="003B5CF5"/>
    <w:rsid w:val="003B610C"/>
    <w:rsid w:val="003B7767"/>
    <w:rsid w:val="003B7F05"/>
    <w:rsid w:val="003C1763"/>
    <w:rsid w:val="003C1D5D"/>
    <w:rsid w:val="003C20EC"/>
    <w:rsid w:val="003C3D74"/>
    <w:rsid w:val="003C755F"/>
    <w:rsid w:val="003D39F6"/>
    <w:rsid w:val="003D5734"/>
    <w:rsid w:val="003E0025"/>
    <w:rsid w:val="003E0FC2"/>
    <w:rsid w:val="003E1724"/>
    <w:rsid w:val="003E4B67"/>
    <w:rsid w:val="003EAA23"/>
    <w:rsid w:val="003F0166"/>
    <w:rsid w:val="003F1780"/>
    <w:rsid w:val="003F19E0"/>
    <w:rsid w:val="003F27AD"/>
    <w:rsid w:val="003F30F9"/>
    <w:rsid w:val="003F3269"/>
    <w:rsid w:val="003F39E9"/>
    <w:rsid w:val="003F4560"/>
    <w:rsid w:val="003F7601"/>
    <w:rsid w:val="004001F9"/>
    <w:rsid w:val="0040180F"/>
    <w:rsid w:val="00402233"/>
    <w:rsid w:val="00403041"/>
    <w:rsid w:val="00404373"/>
    <w:rsid w:val="00404756"/>
    <w:rsid w:val="00404F6A"/>
    <w:rsid w:val="00405628"/>
    <w:rsid w:val="00405A03"/>
    <w:rsid w:val="00411458"/>
    <w:rsid w:val="004122F8"/>
    <w:rsid w:val="00412A9C"/>
    <w:rsid w:val="00412F0C"/>
    <w:rsid w:val="004141DE"/>
    <w:rsid w:val="0041649C"/>
    <w:rsid w:val="004166C9"/>
    <w:rsid w:val="00417051"/>
    <w:rsid w:val="00420C38"/>
    <w:rsid w:val="0042176B"/>
    <w:rsid w:val="004218CB"/>
    <w:rsid w:val="00423472"/>
    <w:rsid w:val="004247F6"/>
    <w:rsid w:val="0042599F"/>
    <w:rsid w:val="00427070"/>
    <w:rsid w:val="004320D2"/>
    <w:rsid w:val="00433601"/>
    <w:rsid w:val="00433F35"/>
    <w:rsid w:val="00435ACF"/>
    <w:rsid w:val="004378EB"/>
    <w:rsid w:val="00437A40"/>
    <w:rsid w:val="004411CF"/>
    <w:rsid w:val="00441342"/>
    <w:rsid w:val="00441594"/>
    <w:rsid w:val="00441C98"/>
    <w:rsid w:val="004446CB"/>
    <w:rsid w:val="00445D13"/>
    <w:rsid w:val="00445EF4"/>
    <w:rsid w:val="00446016"/>
    <w:rsid w:val="004466B1"/>
    <w:rsid w:val="00446B31"/>
    <w:rsid w:val="0044745F"/>
    <w:rsid w:val="00447A1B"/>
    <w:rsid w:val="00450E58"/>
    <w:rsid w:val="00451C33"/>
    <w:rsid w:val="00453E80"/>
    <w:rsid w:val="0045472F"/>
    <w:rsid w:val="00454F29"/>
    <w:rsid w:val="00460A48"/>
    <w:rsid w:val="00463002"/>
    <w:rsid w:val="004640C3"/>
    <w:rsid w:val="0046532D"/>
    <w:rsid w:val="00465530"/>
    <w:rsid w:val="00465739"/>
    <w:rsid w:val="004667A0"/>
    <w:rsid w:val="00466DE0"/>
    <w:rsid w:val="004713D9"/>
    <w:rsid w:val="004716E4"/>
    <w:rsid w:val="00471A0F"/>
    <w:rsid w:val="00472658"/>
    <w:rsid w:val="00472B3A"/>
    <w:rsid w:val="00472F07"/>
    <w:rsid w:val="0047370C"/>
    <w:rsid w:val="00473771"/>
    <w:rsid w:val="004747FE"/>
    <w:rsid w:val="004755BB"/>
    <w:rsid w:val="00476772"/>
    <w:rsid w:val="00476B09"/>
    <w:rsid w:val="004772D6"/>
    <w:rsid w:val="00477DC8"/>
    <w:rsid w:val="00480F3A"/>
    <w:rsid w:val="0048382A"/>
    <w:rsid w:val="00486A17"/>
    <w:rsid w:val="00486CB9"/>
    <w:rsid w:val="00486D82"/>
    <w:rsid w:val="00490730"/>
    <w:rsid w:val="0049188C"/>
    <w:rsid w:val="00492630"/>
    <w:rsid w:val="00493EC7"/>
    <w:rsid w:val="00494527"/>
    <w:rsid w:val="00494B53"/>
    <w:rsid w:val="00496214"/>
    <w:rsid w:val="004968F8"/>
    <w:rsid w:val="004978C3"/>
    <w:rsid w:val="004A163E"/>
    <w:rsid w:val="004A2458"/>
    <w:rsid w:val="004A35D3"/>
    <w:rsid w:val="004A3684"/>
    <w:rsid w:val="004A43EF"/>
    <w:rsid w:val="004A56B9"/>
    <w:rsid w:val="004A7C1A"/>
    <w:rsid w:val="004B2081"/>
    <w:rsid w:val="004B5288"/>
    <w:rsid w:val="004B68FD"/>
    <w:rsid w:val="004B752F"/>
    <w:rsid w:val="004C1209"/>
    <w:rsid w:val="004C19C7"/>
    <w:rsid w:val="004C274A"/>
    <w:rsid w:val="004C392F"/>
    <w:rsid w:val="004C3981"/>
    <w:rsid w:val="004C48A6"/>
    <w:rsid w:val="004C5335"/>
    <w:rsid w:val="004C5AB1"/>
    <w:rsid w:val="004C6FD7"/>
    <w:rsid w:val="004D02E7"/>
    <w:rsid w:val="004D1935"/>
    <w:rsid w:val="004D3568"/>
    <w:rsid w:val="004E161A"/>
    <w:rsid w:val="004E512C"/>
    <w:rsid w:val="004E5A35"/>
    <w:rsid w:val="004E5C0B"/>
    <w:rsid w:val="004E6A38"/>
    <w:rsid w:val="004E6ACC"/>
    <w:rsid w:val="004F0735"/>
    <w:rsid w:val="004F07F5"/>
    <w:rsid w:val="004F2771"/>
    <w:rsid w:val="004F2D52"/>
    <w:rsid w:val="004F3A73"/>
    <w:rsid w:val="004F43BC"/>
    <w:rsid w:val="004F4B46"/>
    <w:rsid w:val="004F55A1"/>
    <w:rsid w:val="004F5BD9"/>
    <w:rsid w:val="004F5D18"/>
    <w:rsid w:val="004F614F"/>
    <w:rsid w:val="004F6A7A"/>
    <w:rsid w:val="0050163C"/>
    <w:rsid w:val="00505185"/>
    <w:rsid w:val="00505D0A"/>
    <w:rsid w:val="005072AB"/>
    <w:rsid w:val="00510369"/>
    <w:rsid w:val="00510472"/>
    <w:rsid w:val="00511D27"/>
    <w:rsid w:val="0051305B"/>
    <w:rsid w:val="00514A05"/>
    <w:rsid w:val="00514CF9"/>
    <w:rsid w:val="00515877"/>
    <w:rsid w:val="00515879"/>
    <w:rsid w:val="005160EF"/>
    <w:rsid w:val="00516747"/>
    <w:rsid w:val="00516EBF"/>
    <w:rsid w:val="005179DC"/>
    <w:rsid w:val="00517F77"/>
    <w:rsid w:val="00520196"/>
    <w:rsid w:val="005206B8"/>
    <w:rsid w:val="005237C2"/>
    <w:rsid w:val="00524B08"/>
    <w:rsid w:val="00526C5F"/>
    <w:rsid w:val="00527634"/>
    <w:rsid w:val="00527860"/>
    <w:rsid w:val="00531D94"/>
    <w:rsid w:val="00532EDA"/>
    <w:rsid w:val="00533D38"/>
    <w:rsid w:val="00540C81"/>
    <w:rsid w:val="00541615"/>
    <w:rsid w:val="00544000"/>
    <w:rsid w:val="0054404D"/>
    <w:rsid w:val="005443F9"/>
    <w:rsid w:val="00544B40"/>
    <w:rsid w:val="0054520D"/>
    <w:rsid w:val="00546638"/>
    <w:rsid w:val="00546C7A"/>
    <w:rsid w:val="005506D8"/>
    <w:rsid w:val="005531B9"/>
    <w:rsid w:val="00555106"/>
    <w:rsid w:val="00555BF7"/>
    <w:rsid w:val="005565B9"/>
    <w:rsid w:val="005609FC"/>
    <w:rsid w:val="00563E11"/>
    <w:rsid w:val="0056460A"/>
    <w:rsid w:val="00565CA6"/>
    <w:rsid w:val="00566E3F"/>
    <w:rsid w:val="00570D25"/>
    <w:rsid w:val="005716D3"/>
    <w:rsid w:val="00572D7D"/>
    <w:rsid w:val="00574D09"/>
    <w:rsid w:val="00574DE2"/>
    <w:rsid w:val="00575A4D"/>
    <w:rsid w:val="00575ADB"/>
    <w:rsid w:val="005776C7"/>
    <w:rsid w:val="0057782A"/>
    <w:rsid w:val="005812D4"/>
    <w:rsid w:val="005827E3"/>
    <w:rsid w:val="00583718"/>
    <w:rsid w:val="00583CC6"/>
    <w:rsid w:val="005844B4"/>
    <w:rsid w:val="00585893"/>
    <w:rsid w:val="00585AAD"/>
    <w:rsid w:val="00587D27"/>
    <w:rsid w:val="00590E51"/>
    <w:rsid w:val="00591EDB"/>
    <w:rsid w:val="005958C8"/>
    <w:rsid w:val="00595BCA"/>
    <w:rsid w:val="005967C5"/>
    <w:rsid w:val="0059E6C5"/>
    <w:rsid w:val="005A03E6"/>
    <w:rsid w:val="005A0D8C"/>
    <w:rsid w:val="005A10FD"/>
    <w:rsid w:val="005A1996"/>
    <w:rsid w:val="005A28F8"/>
    <w:rsid w:val="005A310A"/>
    <w:rsid w:val="005A502F"/>
    <w:rsid w:val="005A6160"/>
    <w:rsid w:val="005A62C3"/>
    <w:rsid w:val="005A6867"/>
    <w:rsid w:val="005A68EE"/>
    <w:rsid w:val="005A7167"/>
    <w:rsid w:val="005A74EB"/>
    <w:rsid w:val="005A7AB6"/>
    <w:rsid w:val="005A7E98"/>
    <w:rsid w:val="005B225E"/>
    <w:rsid w:val="005B27D7"/>
    <w:rsid w:val="005B3F68"/>
    <w:rsid w:val="005B4C5A"/>
    <w:rsid w:val="005B4DCB"/>
    <w:rsid w:val="005B5ADC"/>
    <w:rsid w:val="005B6CF1"/>
    <w:rsid w:val="005B7C89"/>
    <w:rsid w:val="005C0376"/>
    <w:rsid w:val="005C04E3"/>
    <w:rsid w:val="005C0CF5"/>
    <w:rsid w:val="005C10D3"/>
    <w:rsid w:val="005C160B"/>
    <w:rsid w:val="005C2C0A"/>
    <w:rsid w:val="005C333B"/>
    <w:rsid w:val="005C3D15"/>
    <w:rsid w:val="005C61C7"/>
    <w:rsid w:val="005C6241"/>
    <w:rsid w:val="005C6784"/>
    <w:rsid w:val="005C6AB0"/>
    <w:rsid w:val="005C6F28"/>
    <w:rsid w:val="005C700D"/>
    <w:rsid w:val="005C7A8F"/>
    <w:rsid w:val="005D00EB"/>
    <w:rsid w:val="005D2A65"/>
    <w:rsid w:val="005D3C3E"/>
    <w:rsid w:val="005D5490"/>
    <w:rsid w:val="005D6490"/>
    <w:rsid w:val="005D6B93"/>
    <w:rsid w:val="005D7C3D"/>
    <w:rsid w:val="005E6FD7"/>
    <w:rsid w:val="005E7E6E"/>
    <w:rsid w:val="005F1A44"/>
    <w:rsid w:val="005F22D3"/>
    <w:rsid w:val="005F2914"/>
    <w:rsid w:val="005F296F"/>
    <w:rsid w:val="005F3AD1"/>
    <w:rsid w:val="005F3DDC"/>
    <w:rsid w:val="005F4F44"/>
    <w:rsid w:val="005F5DB8"/>
    <w:rsid w:val="005F6CED"/>
    <w:rsid w:val="00600E98"/>
    <w:rsid w:val="0060256F"/>
    <w:rsid w:val="006027D3"/>
    <w:rsid w:val="006033B9"/>
    <w:rsid w:val="00604163"/>
    <w:rsid w:val="00604F25"/>
    <w:rsid w:val="00607F5C"/>
    <w:rsid w:val="006109C8"/>
    <w:rsid w:val="00611258"/>
    <w:rsid w:val="0061138E"/>
    <w:rsid w:val="00612878"/>
    <w:rsid w:val="00612D9E"/>
    <w:rsid w:val="0061334B"/>
    <w:rsid w:val="006136A0"/>
    <w:rsid w:val="00613776"/>
    <w:rsid w:val="0061529A"/>
    <w:rsid w:val="00615D88"/>
    <w:rsid w:val="00616258"/>
    <w:rsid w:val="006163A3"/>
    <w:rsid w:val="00617DCC"/>
    <w:rsid w:val="00621F39"/>
    <w:rsid w:val="00622B7C"/>
    <w:rsid w:val="006251C1"/>
    <w:rsid w:val="006268B8"/>
    <w:rsid w:val="00627BED"/>
    <w:rsid w:val="006302C2"/>
    <w:rsid w:val="006313E2"/>
    <w:rsid w:val="006319E0"/>
    <w:rsid w:val="00631E45"/>
    <w:rsid w:val="00632B40"/>
    <w:rsid w:val="00634ECE"/>
    <w:rsid w:val="00634F51"/>
    <w:rsid w:val="006353EF"/>
    <w:rsid w:val="00635762"/>
    <w:rsid w:val="00636A9C"/>
    <w:rsid w:val="00637ADD"/>
    <w:rsid w:val="00637E66"/>
    <w:rsid w:val="00641509"/>
    <w:rsid w:val="006419A1"/>
    <w:rsid w:val="00641A71"/>
    <w:rsid w:val="00642519"/>
    <w:rsid w:val="00642796"/>
    <w:rsid w:val="00642B8A"/>
    <w:rsid w:val="00642BF7"/>
    <w:rsid w:val="006443E3"/>
    <w:rsid w:val="00644EF5"/>
    <w:rsid w:val="00647E32"/>
    <w:rsid w:val="006502F8"/>
    <w:rsid w:val="0065085E"/>
    <w:rsid w:val="00650998"/>
    <w:rsid w:val="00650F96"/>
    <w:rsid w:val="006519DF"/>
    <w:rsid w:val="00651CF9"/>
    <w:rsid w:val="00653538"/>
    <w:rsid w:val="0065472F"/>
    <w:rsid w:val="00654DAB"/>
    <w:rsid w:val="00654E3E"/>
    <w:rsid w:val="0065594B"/>
    <w:rsid w:val="006559C7"/>
    <w:rsid w:val="00655BF4"/>
    <w:rsid w:val="00656B38"/>
    <w:rsid w:val="006642A1"/>
    <w:rsid w:val="00666DB2"/>
    <w:rsid w:val="00667857"/>
    <w:rsid w:val="006678FB"/>
    <w:rsid w:val="00671158"/>
    <w:rsid w:val="006727F3"/>
    <w:rsid w:val="006739E3"/>
    <w:rsid w:val="00676841"/>
    <w:rsid w:val="0068014C"/>
    <w:rsid w:val="006805E0"/>
    <w:rsid w:val="00680627"/>
    <w:rsid w:val="00680DCC"/>
    <w:rsid w:val="00682059"/>
    <w:rsid w:val="00682B9D"/>
    <w:rsid w:val="006834FC"/>
    <w:rsid w:val="00683A1D"/>
    <w:rsid w:val="00684088"/>
    <w:rsid w:val="00684593"/>
    <w:rsid w:val="006847D9"/>
    <w:rsid w:val="00684EAC"/>
    <w:rsid w:val="00685966"/>
    <w:rsid w:val="00685D69"/>
    <w:rsid w:val="006877C2"/>
    <w:rsid w:val="00687D88"/>
    <w:rsid w:val="00691F1F"/>
    <w:rsid w:val="0069353B"/>
    <w:rsid w:val="006935C3"/>
    <w:rsid w:val="00694562"/>
    <w:rsid w:val="00696113"/>
    <w:rsid w:val="00697BE8"/>
    <w:rsid w:val="006A1345"/>
    <w:rsid w:val="006A3C52"/>
    <w:rsid w:val="006A5F42"/>
    <w:rsid w:val="006A61EE"/>
    <w:rsid w:val="006A6873"/>
    <w:rsid w:val="006A74DA"/>
    <w:rsid w:val="006B2287"/>
    <w:rsid w:val="006B25FC"/>
    <w:rsid w:val="006B2D70"/>
    <w:rsid w:val="006B6225"/>
    <w:rsid w:val="006B693A"/>
    <w:rsid w:val="006B6E1F"/>
    <w:rsid w:val="006B7555"/>
    <w:rsid w:val="006B75DD"/>
    <w:rsid w:val="006C1311"/>
    <w:rsid w:val="006C1CC5"/>
    <w:rsid w:val="006C1F5D"/>
    <w:rsid w:val="006C31D4"/>
    <w:rsid w:val="006C470E"/>
    <w:rsid w:val="006C56BF"/>
    <w:rsid w:val="006C5ABF"/>
    <w:rsid w:val="006C5BFA"/>
    <w:rsid w:val="006C704E"/>
    <w:rsid w:val="006D0FD8"/>
    <w:rsid w:val="006D1264"/>
    <w:rsid w:val="006D1FAA"/>
    <w:rsid w:val="006D3B97"/>
    <w:rsid w:val="006D53A7"/>
    <w:rsid w:val="006D5B31"/>
    <w:rsid w:val="006D677C"/>
    <w:rsid w:val="006D69A0"/>
    <w:rsid w:val="006D6C26"/>
    <w:rsid w:val="006D742D"/>
    <w:rsid w:val="006D7878"/>
    <w:rsid w:val="006E06BE"/>
    <w:rsid w:val="006E0B8E"/>
    <w:rsid w:val="006E4B7D"/>
    <w:rsid w:val="006E5B7E"/>
    <w:rsid w:val="006E759D"/>
    <w:rsid w:val="006E78DC"/>
    <w:rsid w:val="006F108C"/>
    <w:rsid w:val="006F10A8"/>
    <w:rsid w:val="006F23F8"/>
    <w:rsid w:val="006F3205"/>
    <w:rsid w:val="006F387D"/>
    <w:rsid w:val="006F3F80"/>
    <w:rsid w:val="006F4DBA"/>
    <w:rsid w:val="006F4E02"/>
    <w:rsid w:val="006F52AE"/>
    <w:rsid w:val="006F75E9"/>
    <w:rsid w:val="006F7A01"/>
    <w:rsid w:val="00700A30"/>
    <w:rsid w:val="00700E6D"/>
    <w:rsid w:val="007039CD"/>
    <w:rsid w:val="00703B1E"/>
    <w:rsid w:val="00703E62"/>
    <w:rsid w:val="00705B79"/>
    <w:rsid w:val="00706619"/>
    <w:rsid w:val="00707384"/>
    <w:rsid w:val="007101D1"/>
    <w:rsid w:val="00710265"/>
    <w:rsid w:val="00711897"/>
    <w:rsid w:val="007139C4"/>
    <w:rsid w:val="00713A38"/>
    <w:rsid w:val="00715269"/>
    <w:rsid w:val="00720D66"/>
    <w:rsid w:val="00722316"/>
    <w:rsid w:val="00723238"/>
    <w:rsid w:val="007251DE"/>
    <w:rsid w:val="00725B7D"/>
    <w:rsid w:val="00727D80"/>
    <w:rsid w:val="00727FDC"/>
    <w:rsid w:val="0072B264"/>
    <w:rsid w:val="00730E1F"/>
    <w:rsid w:val="0073114C"/>
    <w:rsid w:val="00732727"/>
    <w:rsid w:val="007337E2"/>
    <w:rsid w:val="00734770"/>
    <w:rsid w:val="00734B42"/>
    <w:rsid w:val="007356A5"/>
    <w:rsid w:val="0073574E"/>
    <w:rsid w:val="00736038"/>
    <w:rsid w:val="00736066"/>
    <w:rsid w:val="0073621E"/>
    <w:rsid w:val="00736B45"/>
    <w:rsid w:val="00740940"/>
    <w:rsid w:val="007427C2"/>
    <w:rsid w:val="007429B6"/>
    <w:rsid w:val="0074327E"/>
    <w:rsid w:val="0074582E"/>
    <w:rsid w:val="00745AEB"/>
    <w:rsid w:val="00746681"/>
    <w:rsid w:val="00747A80"/>
    <w:rsid w:val="0075169D"/>
    <w:rsid w:val="007522D6"/>
    <w:rsid w:val="0075316A"/>
    <w:rsid w:val="00753604"/>
    <w:rsid w:val="00754B0E"/>
    <w:rsid w:val="00756252"/>
    <w:rsid w:val="007577BA"/>
    <w:rsid w:val="007603F4"/>
    <w:rsid w:val="0076097B"/>
    <w:rsid w:val="00760AB5"/>
    <w:rsid w:val="00760BBD"/>
    <w:rsid w:val="00762633"/>
    <w:rsid w:val="007675D2"/>
    <w:rsid w:val="007708AA"/>
    <w:rsid w:val="00770B15"/>
    <w:rsid w:val="007734E0"/>
    <w:rsid w:val="00773B80"/>
    <w:rsid w:val="00774896"/>
    <w:rsid w:val="00780BAC"/>
    <w:rsid w:val="0078204F"/>
    <w:rsid w:val="00783214"/>
    <w:rsid w:val="0078345D"/>
    <w:rsid w:val="007855EB"/>
    <w:rsid w:val="00785BCA"/>
    <w:rsid w:val="007912D6"/>
    <w:rsid w:val="007917BF"/>
    <w:rsid w:val="00791C31"/>
    <w:rsid w:val="00794D59"/>
    <w:rsid w:val="007956A7"/>
    <w:rsid w:val="007964A1"/>
    <w:rsid w:val="00797068"/>
    <w:rsid w:val="00797B02"/>
    <w:rsid w:val="00797E5B"/>
    <w:rsid w:val="007A0D96"/>
    <w:rsid w:val="007A0E3B"/>
    <w:rsid w:val="007A10F9"/>
    <w:rsid w:val="007A282E"/>
    <w:rsid w:val="007A28EE"/>
    <w:rsid w:val="007A3011"/>
    <w:rsid w:val="007A3241"/>
    <w:rsid w:val="007A35E6"/>
    <w:rsid w:val="007A626F"/>
    <w:rsid w:val="007A7AF8"/>
    <w:rsid w:val="007B06D7"/>
    <w:rsid w:val="007B4A29"/>
    <w:rsid w:val="007B5BF3"/>
    <w:rsid w:val="007B75AD"/>
    <w:rsid w:val="007B78B9"/>
    <w:rsid w:val="007C0878"/>
    <w:rsid w:val="007C2444"/>
    <w:rsid w:val="007C2AF0"/>
    <w:rsid w:val="007C399C"/>
    <w:rsid w:val="007C3E30"/>
    <w:rsid w:val="007C687E"/>
    <w:rsid w:val="007C6AC9"/>
    <w:rsid w:val="007D06BD"/>
    <w:rsid w:val="007D1917"/>
    <w:rsid w:val="007D2519"/>
    <w:rsid w:val="007D2DBA"/>
    <w:rsid w:val="007D3522"/>
    <w:rsid w:val="007D5545"/>
    <w:rsid w:val="007D597E"/>
    <w:rsid w:val="007D62C3"/>
    <w:rsid w:val="007D7289"/>
    <w:rsid w:val="007E26E8"/>
    <w:rsid w:val="007E305C"/>
    <w:rsid w:val="007E3EDC"/>
    <w:rsid w:val="007E44E6"/>
    <w:rsid w:val="007E5661"/>
    <w:rsid w:val="007E62A0"/>
    <w:rsid w:val="007E6396"/>
    <w:rsid w:val="007E761C"/>
    <w:rsid w:val="007E7F0F"/>
    <w:rsid w:val="007F069A"/>
    <w:rsid w:val="007F0A5E"/>
    <w:rsid w:val="007F0EE7"/>
    <w:rsid w:val="007F1863"/>
    <w:rsid w:val="007F1FBB"/>
    <w:rsid w:val="007F20D3"/>
    <w:rsid w:val="007F4551"/>
    <w:rsid w:val="007F4868"/>
    <w:rsid w:val="007F4BAD"/>
    <w:rsid w:val="007F4D46"/>
    <w:rsid w:val="007F509E"/>
    <w:rsid w:val="007F561C"/>
    <w:rsid w:val="007F5B5E"/>
    <w:rsid w:val="007F762B"/>
    <w:rsid w:val="00800AC9"/>
    <w:rsid w:val="00800EA8"/>
    <w:rsid w:val="008010E5"/>
    <w:rsid w:val="00801DF5"/>
    <w:rsid w:val="008041DC"/>
    <w:rsid w:val="00804ABC"/>
    <w:rsid w:val="00806627"/>
    <w:rsid w:val="00806B0F"/>
    <w:rsid w:val="0081085F"/>
    <w:rsid w:val="008124B2"/>
    <w:rsid w:val="0081267D"/>
    <w:rsid w:val="00812FCE"/>
    <w:rsid w:val="00813518"/>
    <w:rsid w:val="008157F4"/>
    <w:rsid w:val="008163D8"/>
    <w:rsid w:val="00816B22"/>
    <w:rsid w:val="008170F1"/>
    <w:rsid w:val="008177F9"/>
    <w:rsid w:val="00823EF5"/>
    <w:rsid w:val="008252CB"/>
    <w:rsid w:val="00826D18"/>
    <w:rsid w:val="00830A10"/>
    <w:rsid w:val="008320E9"/>
    <w:rsid w:val="00834D26"/>
    <w:rsid w:val="00834D7A"/>
    <w:rsid w:val="00835528"/>
    <w:rsid w:val="00835EC1"/>
    <w:rsid w:val="0083658D"/>
    <w:rsid w:val="008404D3"/>
    <w:rsid w:val="00840914"/>
    <w:rsid w:val="00840BC2"/>
    <w:rsid w:val="0084161F"/>
    <w:rsid w:val="00841B30"/>
    <w:rsid w:val="00841C8B"/>
    <w:rsid w:val="008424D2"/>
    <w:rsid w:val="008425E7"/>
    <w:rsid w:val="00842FED"/>
    <w:rsid w:val="00843AFB"/>
    <w:rsid w:val="0084520E"/>
    <w:rsid w:val="008455F6"/>
    <w:rsid w:val="0084698C"/>
    <w:rsid w:val="008469E3"/>
    <w:rsid w:val="0084783E"/>
    <w:rsid w:val="00852285"/>
    <w:rsid w:val="0085294C"/>
    <w:rsid w:val="00853626"/>
    <w:rsid w:val="008552A8"/>
    <w:rsid w:val="0085683D"/>
    <w:rsid w:val="008568E7"/>
    <w:rsid w:val="00856E31"/>
    <w:rsid w:val="008579AA"/>
    <w:rsid w:val="00860590"/>
    <w:rsid w:val="0086126E"/>
    <w:rsid w:val="0086157C"/>
    <w:rsid w:val="008619D5"/>
    <w:rsid w:val="00862A31"/>
    <w:rsid w:val="00862F81"/>
    <w:rsid w:val="008634C5"/>
    <w:rsid w:val="0086420F"/>
    <w:rsid w:val="00864934"/>
    <w:rsid w:val="00865747"/>
    <w:rsid w:val="00866752"/>
    <w:rsid w:val="00871C84"/>
    <w:rsid w:val="00872843"/>
    <w:rsid w:val="00873F2F"/>
    <w:rsid w:val="00875217"/>
    <w:rsid w:val="00875343"/>
    <w:rsid w:val="0088040D"/>
    <w:rsid w:val="00882B83"/>
    <w:rsid w:val="00883828"/>
    <w:rsid w:val="00884079"/>
    <w:rsid w:val="008846C7"/>
    <w:rsid w:val="00884785"/>
    <w:rsid w:val="00886AEF"/>
    <w:rsid w:val="008913DC"/>
    <w:rsid w:val="00891AB2"/>
    <w:rsid w:val="008967FB"/>
    <w:rsid w:val="00896E73"/>
    <w:rsid w:val="008A139F"/>
    <w:rsid w:val="008A3597"/>
    <w:rsid w:val="008A4A23"/>
    <w:rsid w:val="008A4B2C"/>
    <w:rsid w:val="008A50ED"/>
    <w:rsid w:val="008A674F"/>
    <w:rsid w:val="008A7271"/>
    <w:rsid w:val="008A73DC"/>
    <w:rsid w:val="008B0F57"/>
    <w:rsid w:val="008B0FD6"/>
    <w:rsid w:val="008B212E"/>
    <w:rsid w:val="008B213D"/>
    <w:rsid w:val="008B5F0C"/>
    <w:rsid w:val="008C2B74"/>
    <w:rsid w:val="008C2D8B"/>
    <w:rsid w:val="008C3F5F"/>
    <w:rsid w:val="008C4412"/>
    <w:rsid w:val="008D2324"/>
    <w:rsid w:val="008D2A46"/>
    <w:rsid w:val="008D2DC3"/>
    <w:rsid w:val="008D38EC"/>
    <w:rsid w:val="008D55E6"/>
    <w:rsid w:val="008D7FF8"/>
    <w:rsid w:val="008E3A58"/>
    <w:rsid w:val="008E49C1"/>
    <w:rsid w:val="008E4F80"/>
    <w:rsid w:val="008E52FC"/>
    <w:rsid w:val="008E53E6"/>
    <w:rsid w:val="008E5602"/>
    <w:rsid w:val="008E6591"/>
    <w:rsid w:val="008E7C9C"/>
    <w:rsid w:val="008F07B0"/>
    <w:rsid w:val="008F12CF"/>
    <w:rsid w:val="008F148C"/>
    <w:rsid w:val="008F36BE"/>
    <w:rsid w:val="008F386E"/>
    <w:rsid w:val="008F424B"/>
    <w:rsid w:val="008F44C3"/>
    <w:rsid w:val="008F45ED"/>
    <w:rsid w:val="008F4F2F"/>
    <w:rsid w:val="008F51C6"/>
    <w:rsid w:val="008F55EC"/>
    <w:rsid w:val="008F590B"/>
    <w:rsid w:val="008F5E7C"/>
    <w:rsid w:val="008F7E18"/>
    <w:rsid w:val="008FA081"/>
    <w:rsid w:val="00900061"/>
    <w:rsid w:val="00901AF7"/>
    <w:rsid w:val="00901E1F"/>
    <w:rsid w:val="00902571"/>
    <w:rsid w:val="00904CE1"/>
    <w:rsid w:val="00904F4A"/>
    <w:rsid w:val="00904F57"/>
    <w:rsid w:val="009068C9"/>
    <w:rsid w:val="00913389"/>
    <w:rsid w:val="00913DB8"/>
    <w:rsid w:val="0091500F"/>
    <w:rsid w:val="0091624B"/>
    <w:rsid w:val="00916398"/>
    <w:rsid w:val="0091665E"/>
    <w:rsid w:val="00917892"/>
    <w:rsid w:val="00930044"/>
    <w:rsid w:val="00932E2F"/>
    <w:rsid w:val="009339CE"/>
    <w:rsid w:val="00935EAC"/>
    <w:rsid w:val="00936436"/>
    <w:rsid w:val="00936892"/>
    <w:rsid w:val="009373B8"/>
    <w:rsid w:val="00937C4D"/>
    <w:rsid w:val="00940FD5"/>
    <w:rsid w:val="00941D9D"/>
    <w:rsid w:val="00942CFF"/>
    <w:rsid w:val="0094334B"/>
    <w:rsid w:val="009443EA"/>
    <w:rsid w:val="00945C46"/>
    <w:rsid w:val="00946D23"/>
    <w:rsid w:val="00950982"/>
    <w:rsid w:val="00951A5F"/>
    <w:rsid w:val="00952694"/>
    <w:rsid w:val="00952D95"/>
    <w:rsid w:val="00953EDB"/>
    <w:rsid w:val="00954388"/>
    <w:rsid w:val="009543E1"/>
    <w:rsid w:val="00954C12"/>
    <w:rsid w:val="0095550C"/>
    <w:rsid w:val="009606CE"/>
    <w:rsid w:val="009611C5"/>
    <w:rsid w:val="00961C8B"/>
    <w:rsid w:val="00962CB1"/>
    <w:rsid w:val="00962D43"/>
    <w:rsid w:val="00963332"/>
    <w:rsid w:val="00964088"/>
    <w:rsid w:val="0096416A"/>
    <w:rsid w:val="0096512A"/>
    <w:rsid w:val="00967BED"/>
    <w:rsid w:val="009704F6"/>
    <w:rsid w:val="009708C7"/>
    <w:rsid w:val="00972110"/>
    <w:rsid w:val="009724D6"/>
    <w:rsid w:val="0097355E"/>
    <w:rsid w:val="0097554F"/>
    <w:rsid w:val="00975E5C"/>
    <w:rsid w:val="009776C6"/>
    <w:rsid w:val="009842A4"/>
    <w:rsid w:val="00986825"/>
    <w:rsid w:val="0099084F"/>
    <w:rsid w:val="00991AF8"/>
    <w:rsid w:val="00996685"/>
    <w:rsid w:val="009969D8"/>
    <w:rsid w:val="00996C7E"/>
    <w:rsid w:val="00997ADD"/>
    <w:rsid w:val="009A28AE"/>
    <w:rsid w:val="009A4EC4"/>
    <w:rsid w:val="009A685A"/>
    <w:rsid w:val="009A6951"/>
    <w:rsid w:val="009A7164"/>
    <w:rsid w:val="009A7B6C"/>
    <w:rsid w:val="009A7C8B"/>
    <w:rsid w:val="009B05B2"/>
    <w:rsid w:val="009B095B"/>
    <w:rsid w:val="009B1466"/>
    <w:rsid w:val="009B35A8"/>
    <w:rsid w:val="009B39F8"/>
    <w:rsid w:val="009B3B15"/>
    <w:rsid w:val="009B4278"/>
    <w:rsid w:val="009B7BE5"/>
    <w:rsid w:val="009C1000"/>
    <w:rsid w:val="009C18BB"/>
    <w:rsid w:val="009C2633"/>
    <w:rsid w:val="009C3995"/>
    <w:rsid w:val="009C4D61"/>
    <w:rsid w:val="009C5D79"/>
    <w:rsid w:val="009C6915"/>
    <w:rsid w:val="009C6C90"/>
    <w:rsid w:val="009C7003"/>
    <w:rsid w:val="009D0228"/>
    <w:rsid w:val="009D083E"/>
    <w:rsid w:val="009D1AB7"/>
    <w:rsid w:val="009D36C0"/>
    <w:rsid w:val="009D379F"/>
    <w:rsid w:val="009E1EFA"/>
    <w:rsid w:val="009E2AEA"/>
    <w:rsid w:val="009E3E4C"/>
    <w:rsid w:val="009E4306"/>
    <w:rsid w:val="009E44BB"/>
    <w:rsid w:val="009E47DD"/>
    <w:rsid w:val="009E6965"/>
    <w:rsid w:val="009F1E5D"/>
    <w:rsid w:val="009F37A0"/>
    <w:rsid w:val="009F3B61"/>
    <w:rsid w:val="009F45FB"/>
    <w:rsid w:val="009F521B"/>
    <w:rsid w:val="009F6C10"/>
    <w:rsid w:val="009F6E60"/>
    <w:rsid w:val="009F7A05"/>
    <w:rsid w:val="00A00FD2"/>
    <w:rsid w:val="00A013AF"/>
    <w:rsid w:val="00A01450"/>
    <w:rsid w:val="00A057F9"/>
    <w:rsid w:val="00A05E4D"/>
    <w:rsid w:val="00A07137"/>
    <w:rsid w:val="00A0745F"/>
    <w:rsid w:val="00A07580"/>
    <w:rsid w:val="00A1038E"/>
    <w:rsid w:val="00A10FA5"/>
    <w:rsid w:val="00A128C0"/>
    <w:rsid w:val="00A14B5E"/>
    <w:rsid w:val="00A14D49"/>
    <w:rsid w:val="00A171B9"/>
    <w:rsid w:val="00A17A49"/>
    <w:rsid w:val="00A2045B"/>
    <w:rsid w:val="00A20693"/>
    <w:rsid w:val="00A2336B"/>
    <w:rsid w:val="00A2409D"/>
    <w:rsid w:val="00A2615A"/>
    <w:rsid w:val="00A26299"/>
    <w:rsid w:val="00A26A04"/>
    <w:rsid w:val="00A3345D"/>
    <w:rsid w:val="00A35371"/>
    <w:rsid w:val="00A35813"/>
    <w:rsid w:val="00A35930"/>
    <w:rsid w:val="00A375A2"/>
    <w:rsid w:val="00A37888"/>
    <w:rsid w:val="00A37B4F"/>
    <w:rsid w:val="00A43703"/>
    <w:rsid w:val="00A43A22"/>
    <w:rsid w:val="00A44130"/>
    <w:rsid w:val="00A45010"/>
    <w:rsid w:val="00A45BFC"/>
    <w:rsid w:val="00A47002"/>
    <w:rsid w:val="00A476BB"/>
    <w:rsid w:val="00A50E53"/>
    <w:rsid w:val="00A51560"/>
    <w:rsid w:val="00A558BD"/>
    <w:rsid w:val="00A55BA2"/>
    <w:rsid w:val="00A57129"/>
    <w:rsid w:val="00A57CF3"/>
    <w:rsid w:val="00A60C78"/>
    <w:rsid w:val="00A61A1B"/>
    <w:rsid w:val="00A6210E"/>
    <w:rsid w:val="00A62C49"/>
    <w:rsid w:val="00A64780"/>
    <w:rsid w:val="00A647DC"/>
    <w:rsid w:val="00A65DA5"/>
    <w:rsid w:val="00A6690A"/>
    <w:rsid w:val="00A7010B"/>
    <w:rsid w:val="00A70D15"/>
    <w:rsid w:val="00A741B0"/>
    <w:rsid w:val="00A742D5"/>
    <w:rsid w:val="00A750D9"/>
    <w:rsid w:val="00A75486"/>
    <w:rsid w:val="00A77025"/>
    <w:rsid w:val="00A771C1"/>
    <w:rsid w:val="00A80048"/>
    <w:rsid w:val="00A8051E"/>
    <w:rsid w:val="00A8069D"/>
    <w:rsid w:val="00A80B4C"/>
    <w:rsid w:val="00A82068"/>
    <w:rsid w:val="00A82835"/>
    <w:rsid w:val="00A833E0"/>
    <w:rsid w:val="00A85764"/>
    <w:rsid w:val="00A85769"/>
    <w:rsid w:val="00A902B7"/>
    <w:rsid w:val="00A90617"/>
    <w:rsid w:val="00A906C2"/>
    <w:rsid w:val="00A9092F"/>
    <w:rsid w:val="00A9093A"/>
    <w:rsid w:val="00A92077"/>
    <w:rsid w:val="00A936A2"/>
    <w:rsid w:val="00A93912"/>
    <w:rsid w:val="00A94DA7"/>
    <w:rsid w:val="00A95349"/>
    <w:rsid w:val="00A958F3"/>
    <w:rsid w:val="00A96095"/>
    <w:rsid w:val="00A96619"/>
    <w:rsid w:val="00A96E4A"/>
    <w:rsid w:val="00A97D6E"/>
    <w:rsid w:val="00AA06B0"/>
    <w:rsid w:val="00AA093A"/>
    <w:rsid w:val="00AA17E2"/>
    <w:rsid w:val="00AA19C2"/>
    <w:rsid w:val="00AA1DDC"/>
    <w:rsid w:val="00AA2ABA"/>
    <w:rsid w:val="00AA3873"/>
    <w:rsid w:val="00AA7E6C"/>
    <w:rsid w:val="00AB1AE7"/>
    <w:rsid w:val="00AB4CA9"/>
    <w:rsid w:val="00AB4D23"/>
    <w:rsid w:val="00AB513E"/>
    <w:rsid w:val="00AB67BD"/>
    <w:rsid w:val="00AB6824"/>
    <w:rsid w:val="00AB68EE"/>
    <w:rsid w:val="00AB8875"/>
    <w:rsid w:val="00AC090A"/>
    <w:rsid w:val="00AC1500"/>
    <w:rsid w:val="00AC22B5"/>
    <w:rsid w:val="00AC2B76"/>
    <w:rsid w:val="00AC4FB5"/>
    <w:rsid w:val="00AC6528"/>
    <w:rsid w:val="00AC6813"/>
    <w:rsid w:val="00AD0405"/>
    <w:rsid w:val="00AD09CB"/>
    <w:rsid w:val="00AD25A9"/>
    <w:rsid w:val="00AD3D5E"/>
    <w:rsid w:val="00AD3DA8"/>
    <w:rsid w:val="00AD57F3"/>
    <w:rsid w:val="00AD7B1D"/>
    <w:rsid w:val="00AE09C8"/>
    <w:rsid w:val="00AE2E51"/>
    <w:rsid w:val="00AE3B52"/>
    <w:rsid w:val="00AE3C1B"/>
    <w:rsid w:val="00AE3F7B"/>
    <w:rsid w:val="00AE45A2"/>
    <w:rsid w:val="00AE4D22"/>
    <w:rsid w:val="00AE5E54"/>
    <w:rsid w:val="00AE6AF4"/>
    <w:rsid w:val="00AE6CF9"/>
    <w:rsid w:val="00AF5994"/>
    <w:rsid w:val="00AF62A1"/>
    <w:rsid w:val="00AF6C06"/>
    <w:rsid w:val="00AF7116"/>
    <w:rsid w:val="00AF7E58"/>
    <w:rsid w:val="00B00C07"/>
    <w:rsid w:val="00B01799"/>
    <w:rsid w:val="00B01953"/>
    <w:rsid w:val="00B023C4"/>
    <w:rsid w:val="00B036FB"/>
    <w:rsid w:val="00B04385"/>
    <w:rsid w:val="00B070BD"/>
    <w:rsid w:val="00B0762D"/>
    <w:rsid w:val="00B108F3"/>
    <w:rsid w:val="00B11B06"/>
    <w:rsid w:val="00B11C2D"/>
    <w:rsid w:val="00B11F42"/>
    <w:rsid w:val="00B12160"/>
    <w:rsid w:val="00B12B5F"/>
    <w:rsid w:val="00B142D2"/>
    <w:rsid w:val="00B15530"/>
    <w:rsid w:val="00B15B3A"/>
    <w:rsid w:val="00B17DB6"/>
    <w:rsid w:val="00B205B8"/>
    <w:rsid w:val="00B209D1"/>
    <w:rsid w:val="00B21229"/>
    <w:rsid w:val="00B213E4"/>
    <w:rsid w:val="00B21B20"/>
    <w:rsid w:val="00B2579F"/>
    <w:rsid w:val="00B25B49"/>
    <w:rsid w:val="00B25E1C"/>
    <w:rsid w:val="00B30260"/>
    <w:rsid w:val="00B302CD"/>
    <w:rsid w:val="00B306FD"/>
    <w:rsid w:val="00B3099B"/>
    <w:rsid w:val="00B312F0"/>
    <w:rsid w:val="00B332E3"/>
    <w:rsid w:val="00B34495"/>
    <w:rsid w:val="00B34522"/>
    <w:rsid w:val="00B3563E"/>
    <w:rsid w:val="00B35D0F"/>
    <w:rsid w:val="00B36195"/>
    <w:rsid w:val="00B36366"/>
    <w:rsid w:val="00B37493"/>
    <w:rsid w:val="00B37A08"/>
    <w:rsid w:val="00B401D3"/>
    <w:rsid w:val="00B40FF9"/>
    <w:rsid w:val="00B414D1"/>
    <w:rsid w:val="00B44595"/>
    <w:rsid w:val="00B44A37"/>
    <w:rsid w:val="00B44CD5"/>
    <w:rsid w:val="00B46398"/>
    <w:rsid w:val="00B500B6"/>
    <w:rsid w:val="00B51921"/>
    <w:rsid w:val="00B537F9"/>
    <w:rsid w:val="00B539AC"/>
    <w:rsid w:val="00B57552"/>
    <w:rsid w:val="00B6034D"/>
    <w:rsid w:val="00B62386"/>
    <w:rsid w:val="00B6373C"/>
    <w:rsid w:val="00B63BF3"/>
    <w:rsid w:val="00B640D8"/>
    <w:rsid w:val="00B642C4"/>
    <w:rsid w:val="00B65799"/>
    <w:rsid w:val="00B65951"/>
    <w:rsid w:val="00B6645F"/>
    <w:rsid w:val="00B6666A"/>
    <w:rsid w:val="00B67132"/>
    <w:rsid w:val="00B67CF3"/>
    <w:rsid w:val="00B701A1"/>
    <w:rsid w:val="00B708B2"/>
    <w:rsid w:val="00B76BA1"/>
    <w:rsid w:val="00B76BB0"/>
    <w:rsid w:val="00B772CE"/>
    <w:rsid w:val="00B8009E"/>
    <w:rsid w:val="00B806C0"/>
    <w:rsid w:val="00B82CE9"/>
    <w:rsid w:val="00B84E05"/>
    <w:rsid w:val="00B85230"/>
    <w:rsid w:val="00B859F6"/>
    <w:rsid w:val="00B85FEA"/>
    <w:rsid w:val="00B8635C"/>
    <w:rsid w:val="00B863EE"/>
    <w:rsid w:val="00B875D5"/>
    <w:rsid w:val="00B909C5"/>
    <w:rsid w:val="00B90AB0"/>
    <w:rsid w:val="00B913FE"/>
    <w:rsid w:val="00B924CE"/>
    <w:rsid w:val="00B93D36"/>
    <w:rsid w:val="00B9400D"/>
    <w:rsid w:val="00B950A0"/>
    <w:rsid w:val="00B9727B"/>
    <w:rsid w:val="00B978B7"/>
    <w:rsid w:val="00B97C0F"/>
    <w:rsid w:val="00BA0340"/>
    <w:rsid w:val="00BA05D2"/>
    <w:rsid w:val="00BA2585"/>
    <w:rsid w:val="00BA3437"/>
    <w:rsid w:val="00BA37C5"/>
    <w:rsid w:val="00BA4B73"/>
    <w:rsid w:val="00BA4BEE"/>
    <w:rsid w:val="00BA54DF"/>
    <w:rsid w:val="00BA5932"/>
    <w:rsid w:val="00BA725A"/>
    <w:rsid w:val="00BA78CF"/>
    <w:rsid w:val="00BA799B"/>
    <w:rsid w:val="00BB0563"/>
    <w:rsid w:val="00BB0E8E"/>
    <w:rsid w:val="00BB17BD"/>
    <w:rsid w:val="00BB1B6D"/>
    <w:rsid w:val="00BB34BB"/>
    <w:rsid w:val="00BB4240"/>
    <w:rsid w:val="00BB4899"/>
    <w:rsid w:val="00BB4C22"/>
    <w:rsid w:val="00BC14C5"/>
    <w:rsid w:val="00BC153F"/>
    <w:rsid w:val="00BC1B88"/>
    <w:rsid w:val="00BC1E3E"/>
    <w:rsid w:val="00BC2CCF"/>
    <w:rsid w:val="00BC2F6E"/>
    <w:rsid w:val="00BC371F"/>
    <w:rsid w:val="00BC401C"/>
    <w:rsid w:val="00BC53A6"/>
    <w:rsid w:val="00BC5BFE"/>
    <w:rsid w:val="00BD1F3E"/>
    <w:rsid w:val="00BD27E1"/>
    <w:rsid w:val="00BD5B65"/>
    <w:rsid w:val="00BD5FC4"/>
    <w:rsid w:val="00BD64B3"/>
    <w:rsid w:val="00BD6EDA"/>
    <w:rsid w:val="00BD7520"/>
    <w:rsid w:val="00BD7E78"/>
    <w:rsid w:val="00BE079A"/>
    <w:rsid w:val="00BE07DC"/>
    <w:rsid w:val="00BE14A0"/>
    <w:rsid w:val="00BE1BD6"/>
    <w:rsid w:val="00BE3391"/>
    <w:rsid w:val="00BE5259"/>
    <w:rsid w:val="00BE6994"/>
    <w:rsid w:val="00BF1FE4"/>
    <w:rsid w:val="00BF3B87"/>
    <w:rsid w:val="00BF5E53"/>
    <w:rsid w:val="00C010FE"/>
    <w:rsid w:val="00C01D84"/>
    <w:rsid w:val="00C02870"/>
    <w:rsid w:val="00C02FF9"/>
    <w:rsid w:val="00C03E93"/>
    <w:rsid w:val="00C040DE"/>
    <w:rsid w:val="00C043C3"/>
    <w:rsid w:val="00C06B31"/>
    <w:rsid w:val="00C07333"/>
    <w:rsid w:val="00C100BD"/>
    <w:rsid w:val="00C10B62"/>
    <w:rsid w:val="00C12558"/>
    <w:rsid w:val="00C12FFB"/>
    <w:rsid w:val="00C13AC4"/>
    <w:rsid w:val="00C1515B"/>
    <w:rsid w:val="00C15276"/>
    <w:rsid w:val="00C17D63"/>
    <w:rsid w:val="00C21824"/>
    <w:rsid w:val="00C22594"/>
    <w:rsid w:val="00C2259D"/>
    <w:rsid w:val="00C23867"/>
    <w:rsid w:val="00C24427"/>
    <w:rsid w:val="00C2491D"/>
    <w:rsid w:val="00C24959"/>
    <w:rsid w:val="00C25FD2"/>
    <w:rsid w:val="00C26D80"/>
    <w:rsid w:val="00C27DA0"/>
    <w:rsid w:val="00C3064A"/>
    <w:rsid w:val="00C30C3E"/>
    <w:rsid w:val="00C3240C"/>
    <w:rsid w:val="00C32547"/>
    <w:rsid w:val="00C32CAA"/>
    <w:rsid w:val="00C33682"/>
    <w:rsid w:val="00C34BD2"/>
    <w:rsid w:val="00C35F96"/>
    <w:rsid w:val="00C40143"/>
    <w:rsid w:val="00C40E9D"/>
    <w:rsid w:val="00C415D1"/>
    <w:rsid w:val="00C418BC"/>
    <w:rsid w:val="00C41904"/>
    <w:rsid w:val="00C42B12"/>
    <w:rsid w:val="00C452DA"/>
    <w:rsid w:val="00C469AD"/>
    <w:rsid w:val="00C47A8E"/>
    <w:rsid w:val="00C47C5B"/>
    <w:rsid w:val="00C510FD"/>
    <w:rsid w:val="00C511CC"/>
    <w:rsid w:val="00C53115"/>
    <w:rsid w:val="00C554A1"/>
    <w:rsid w:val="00C558E8"/>
    <w:rsid w:val="00C5591F"/>
    <w:rsid w:val="00C560E8"/>
    <w:rsid w:val="00C56147"/>
    <w:rsid w:val="00C56E73"/>
    <w:rsid w:val="00C56E90"/>
    <w:rsid w:val="00C5B994"/>
    <w:rsid w:val="00C60C34"/>
    <w:rsid w:val="00C61AC4"/>
    <w:rsid w:val="00C63D08"/>
    <w:rsid w:val="00C648A9"/>
    <w:rsid w:val="00C656D0"/>
    <w:rsid w:val="00C664A0"/>
    <w:rsid w:val="00C67745"/>
    <w:rsid w:val="00C70247"/>
    <w:rsid w:val="00C72C82"/>
    <w:rsid w:val="00C7437F"/>
    <w:rsid w:val="00C779F2"/>
    <w:rsid w:val="00C818CF"/>
    <w:rsid w:val="00C81D3C"/>
    <w:rsid w:val="00C840AE"/>
    <w:rsid w:val="00C85822"/>
    <w:rsid w:val="00C85DD9"/>
    <w:rsid w:val="00C87216"/>
    <w:rsid w:val="00C909AB"/>
    <w:rsid w:val="00C920E0"/>
    <w:rsid w:val="00C923C6"/>
    <w:rsid w:val="00C92BAA"/>
    <w:rsid w:val="00C944BD"/>
    <w:rsid w:val="00C94576"/>
    <w:rsid w:val="00C946C0"/>
    <w:rsid w:val="00C94CAF"/>
    <w:rsid w:val="00C96416"/>
    <w:rsid w:val="00C978DD"/>
    <w:rsid w:val="00CA1D87"/>
    <w:rsid w:val="00CA2401"/>
    <w:rsid w:val="00CA2683"/>
    <w:rsid w:val="00CA33F0"/>
    <w:rsid w:val="00CA3424"/>
    <w:rsid w:val="00CA5C6F"/>
    <w:rsid w:val="00CA65DA"/>
    <w:rsid w:val="00CA670E"/>
    <w:rsid w:val="00CA6801"/>
    <w:rsid w:val="00CA774C"/>
    <w:rsid w:val="00CB04E9"/>
    <w:rsid w:val="00CB3AE6"/>
    <w:rsid w:val="00CB456E"/>
    <w:rsid w:val="00CB45B5"/>
    <w:rsid w:val="00CB6F3B"/>
    <w:rsid w:val="00CB723F"/>
    <w:rsid w:val="00CBE004"/>
    <w:rsid w:val="00CC034B"/>
    <w:rsid w:val="00CC06E0"/>
    <w:rsid w:val="00CC17E2"/>
    <w:rsid w:val="00CC1D8B"/>
    <w:rsid w:val="00CC2F50"/>
    <w:rsid w:val="00CC60DD"/>
    <w:rsid w:val="00CC6CC4"/>
    <w:rsid w:val="00CC7CEE"/>
    <w:rsid w:val="00CD011A"/>
    <w:rsid w:val="00CD1B2A"/>
    <w:rsid w:val="00CD2C59"/>
    <w:rsid w:val="00CD3EC8"/>
    <w:rsid w:val="00CD4978"/>
    <w:rsid w:val="00CD4B95"/>
    <w:rsid w:val="00CD5CE5"/>
    <w:rsid w:val="00CD5D76"/>
    <w:rsid w:val="00CD6A5C"/>
    <w:rsid w:val="00CD6C0D"/>
    <w:rsid w:val="00CD74CB"/>
    <w:rsid w:val="00CE0873"/>
    <w:rsid w:val="00CE4E11"/>
    <w:rsid w:val="00CE50C6"/>
    <w:rsid w:val="00CE5A07"/>
    <w:rsid w:val="00CE69A8"/>
    <w:rsid w:val="00CE7B03"/>
    <w:rsid w:val="00CF00B9"/>
    <w:rsid w:val="00CF0424"/>
    <w:rsid w:val="00CF092D"/>
    <w:rsid w:val="00CF10EC"/>
    <w:rsid w:val="00CF2B41"/>
    <w:rsid w:val="00CF2B90"/>
    <w:rsid w:val="00CF30AE"/>
    <w:rsid w:val="00CF3AE3"/>
    <w:rsid w:val="00CF5748"/>
    <w:rsid w:val="00CF64C1"/>
    <w:rsid w:val="00D00951"/>
    <w:rsid w:val="00D02C45"/>
    <w:rsid w:val="00D0336E"/>
    <w:rsid w:val="00D03B3B"/>
    <w:rsid w:val="00D03E45"/>
    <w:rsid w:val="00D06126"/>
    <w:rsid w:val="00D06417"/>
    <w:rsid w:val="00D06AE3"/>
    <w:rsid w:val="00D101F3"/>
    <w:rsid w:val="00D104EC"/>
    <w:rsid w:val="00D10A90"/>
    <w:rsid w:val="00D12F0D"/>
    <w:rsid w:val="00D131E5"/>
    <w:rsid w:val="00D14F64"/>
    <w:rsid w:val="00D15B05"/>
    <w:rsid w:val="00D15C5C"/>
    <w:rsid w:val="00D165A7"/>
    <w:rsid w:val="00D16C5F"/>
    <w:rsid w:val="00D225A7"/>
    <w:rsid w:val="00D24CAE"/>
    <w:rsid w:val="00D254CC"/>
    <w:rsid w:val="00D25E81"/>
    <w:rsid w:val="00D25EF9"/>
    <w:rsid w:val="00D267DF"/>
    <w:rsid w:val="00D326A8"/>
    <w:rsid w:val="00D32764"/>
    <w:rsid w:val="00D347FA"/>
    <w:rsid w:val="00D35DBF"/>
    <w:rsid w:val="00D36596"/>
    <w:rsid w:val="00D36E9C"/>
    <w:rsid w:val="00D37538"/>
    <w:rsid w:val="00D379E8"/>
    <w:rsid w:val="00D41392"/>
    <w:rsid w:val="00D4167B"/>
    <w:rsid w:val="00D4319E"/>
    <w:rsid w:val="00D4332B"/>
    <w:rsid w:val="00D43A2E"/>
    <w:rsid w:val="00D44769"/>
    <w:rsid w:val="00D45154"/>
    <w:rsid w:val="00D467DA"/>
    <w:rsid w:val="00D46FAF"/>
    <w:rsid w:val="00D50608"/>
    <w:rsid w:val="00D508D2"/>
    <w:rsid w:val="00D53520"/>
    <w:rsid w:val="00D56411"/>
    <w:rsid w:val="00D56D24"/>
    <w:rsid w:val="00D575CA"/>
    <w:rsid w:val="00D6052B"/>
    <w:rsid w:val="00D6244F"/>
    <w:rsid w:val="00D62671"/>
    <w:rsid w:val="00D64728"/>
    <w:rsid w:val="00D64CC7"/>
    <w:rsid w:val="00D655D4"/>
    <w:rsid w:val="00D67F9B"/>
    <w:rsid w:val="00D7142A"/>
    <w:rsid w:val="00D71AB1"/>
    <w:rsid w:val="00D72317"/>
    <w:rsid w:val="00D73529"/>
    <w:rsid w:val="00D743AF"/>
    <w:rsid w:val="00D74BF9"/>
    <w:rsid w:val="00D7513C"/>
    <w:rsid w:val="00D754D5"/>
    <w:rsid w:val="00D811C2"/>
    <w:rsid w:val="00D816E2"/>
    <w:rsid w:val="00D831F7"/>
    <w:rsid w:val="00D83A65"/>
    <w:rsid w:val="00D8407A"/>
    <w:rsid w:val="00D8454F"/>
    <w:rsid w:val="00D85AAC"/>
    <w:rsid w:val="00D861A6"/>
    <w:rsid w:val="00D861FE"/>
    <w:rsid w:val="00D868FA"/>
    <w:rsid w:val="00D86A92"/>
    <w:rsid w:val="00D870D3"/>
    <w:rsid w:val="00D873E3"/>
    <w:rsid w:val="00D903AC"/>
    <w:rsid w:val="00D915A9"/>
    <w:rsid w:val="00D9164B"/>
    <w:rsid w:val="00D94811"/>
    <w:rsid w:val="00D95439"/>
    <w:rsid w:val="00D95930"/>
    <w:rsid w:val="00DA1D49"/>
    <w:rsid w:val="00DA67C9"/>
    <w:rsid w:val="00DA7B3E"/>
    <w:rsid w:val="00DB0FA1"/>
    <w:rsid w:val="00DB1452"/>
    <w:rsid w:val="00DB2274"/>
    <w:rsid w:val="00DB310E"/>
    <w:rsid w:val="00DB3597"/>
    <w:rsid w:val="00DB4CD5"/>
    <w:rsid w:val="00DB7B04"/>
    <w:rsid w:val="00DC19E5"/>
    <w:rsid w:val="00DC1EC2"/>
    <w:rsid w:val="00DC3B63"/>
    <w:rsid w:val="00DC403F"/>
    <w:rsid w:val="00DC5ED2"/>
    <w:rsid w:val="00DC7F7A"/>
    <w:rsid w:val="00DD1290"/>
    <w:rsid w:val="00DD2AF4"/>
    <w:rsid w:val="00DD359E"/>
    <w:rsid w:val="00DD3C7B"/>
    <w:rsid w:val="00DD4F7D"/>
    <w:rsid w:val="00DD6286"/>
    <w:rsid w:val="00DD6A9E"/>
    <w:rsid w:val="00DD79CD"/>
    <w:rsid w:val="00DD7EDC"/>
    <w:rsid w:val="00DE04E7"/>
    <w:rsid w:val="00DE1299"/>
    <w:rsid w:val="00DE1C79"/>
    <w:rsid w:val="00DE46E6"/>
    <w:rsid w:val="00DE5624"/>
    <w:rsid w:val="00DE5D84"/>
    <w:rsid w:val="00DE6187"/>
    <w:rsid w:val="00DE7A34"/>
    <w:rsid w:val="00DF15C1"/>
    <w:rsid w:val="00DF1DFC"/>
    <w:rsid w:val="00DF2EDB"/>
    <w:rsid w:val="00DF42AB"/>
    <w:rsid w:val="00DF4A03"/>
    <w:rsid w:val="00DF4F77"/>
    <w:rsid w:val="00DF5787"/>
    <w:rsid w:val="00DF589B"/>
    <w:rsid w:val="00DF7573"/>
    <w:rsid w:val="00E00FCB"/>
    <w:rsid w:val="00E01509"/>
    <w:rsid w:val="00E01FD2"/>
    <w:rsid w:val="00E03D79"/>
    <w:rsid w:val="00E040B0"/>
    <w:rsid w:val="00E04A50"/>
    <w:rsid w:val="00E04AEC"/>
    <w:rsid w:val="00E0559E"/>
    <w:rsid w:val="00E105CF"/>
    <w:rsid w:val="00E10625"/>
    <w:rsid w:val="00E10A3E"/>
    <w:rsid w:val="00E113FF"/>
    <w:rsid w:val="00E127D9"/>
    <w:rsid w:val="00E1289F"/>
    <w:rsid w:val="00E12B44"/>
    <w:rsid w:val="00E12DCE"/>
    <w:rsid w:val="00E135DA"/>
    <w:rsid w:val="00E14B31"/>
    <w:rsid w:val="00E14B63"/>
    <w:rsid w:val="00E15014"/>
    <w:rsid w:val="00E208F4"/>
    <w:rsid w:val="00E23746"/>
    <w:rsid w:val="00E23BAC"/>
    <w:rsid w:val="00E24B70"/>
    <w:rsid w:val="00E25441"/>
    <w:rsid w:val="00E306D7"/>
    <w:rsid w:val="00E31ACF"/>
    <w:rsid w:val="00E337C4"/>
    <w:rsid w:val="00E346F0"/>
    <w:rsid w:val="00E349CF"/>
    <w:rsid w:val="00E35C22"/>
    <w:rsid w:val="00E40DFA"/>
    <w:rsid w:val="00E41B05"/>
    <w:rsid w:val="00E41F49"/>
    <w:rsid w:val="00E42672"/>
    <w:rsid w:val="00E4315B"/>
    <w:rsid w:val="00E43307"/>
    <w:rsid w:val="00E4585B"/>
    <w:rsid w:val="00E45D82"/>
    <w:rsid w:val="00E464A3"/>
    <w:rsid w:val="00E502D0"/>
    <w:rsid w:val="00E51EF1"/>
    <w:rsid w:val="00E51F1B"/>
    <w:rsid w:val="00E52695"/>
    <w:rsid w:val="00E53803"/>
    <w:rsid w:val="00E53C32"/>
    <w:rsid w:val="00E53DB8"/>
    <w:rsid w:val="00E54972"/>
    <w:rsid w:val="00E55FB4"/>
    <w:rsid w:val="00E56004"/>
    <w:rsid w:val="00E5FF6E"/>
    <w:rsid w:val="00E60470"/>
    <w:rsid w:val="00E617E4"/>
    <w:rsid w:val="00E7046F"/>
    <w:rsid w:val="00E704A1"/>
    <w:rsid w:val="00E72E3D"/>
    <w:rsid w:val="00E73522"/>
    <w:rsid w:val="00E7590D"/>
    <w:rsid w:val="00E75AA8"/>
    <w:rsid w:val="00E7604D"/>
    <w:rsid w:val="00E808B3"/>
    <w:rsid w:val="00E82397"/>
    <w:rsid w:val="00E82A4C"/>
    <w:rsid w:val="00E82AC2"/>
    <w:rsid w:val="00E86C05"/>
    <w:rsid w:val="00E86FDB"/>
    <w:rsid w:val="00E9163D"/>
    <w:rsid w:val="00E91672"/>
    <w:rsid w:val="00E93E25"/>
    <w:rsid w:val="00E94477"/>
    <w:rsid w:val="00E94C8B"/>
    <w:rsid w:val="00E952E4"/>
    <w:rsid w:val="00E95F42"/>
    <w:rsid w:val="00E964B9"/>
    <w:rsid w:val="00E96E09"/>
    <w:rsid w:val="00E97144"/>
    <w:rsid w:val="00E97FD8"/>
    <w:rsid w:val="00EA005F"/>
    <w:rsid w:val="00EA0D39"/>
    <w:rsid w:val="00EA1C9D"/>
    <w:rsid w:val="00EA208D"/>
    <w:rsid w:val="00EA3FA8"/>
    <w:rsid w:val="00EA4B0E"/>
    <w:rsid w:val="00EA7E8D"/>
    <w:rsid w:val="00EB01DE"/>
    <w:rsid w:val="00EB0734"/>
    <w:rsid w:val="00EB1FFA"/>
    <w:rsid w:val="00EB2AA2"/>
    <w:rsid w:val="00EB5037"/>
    <w:rsid w:val="00EB646B"/>
    <w:rsid w:val="00EB7508"/>
    <w:rsid w:val="00EC3BA9"/>
    <w:rsid w:val="00ED06F1"/>
    <w:rsid w:val="00ED0CAD"/>
    <w:rsid w:val="00ED10FF"/>
    <w:rsid w:val="00ED1D80"/>
    <w:rsid w:val="00ED28E8"/>
    <w:rsid w:val="00ED2908"/>
    <w:rsid w:val="00ED3E28"/>
    <w:rsid w:val="00ED559C"/>
    <w:rsid w:val="00ED62F1"/>
    <w:rsid w:val="00ED654A"/>
    <w:rsid w:val="00ED6E8B"/>
    <w:rsid w:val="00EE03BC"/>
    <w:rsid w:val="00EE0568"/>
    <w:rsid w:val="00EE080F"/>
    <w:rsid w:val="00EE0DD4"/>
    <w:rsid w:val="00EE115F"/>
    <w:rsid w:val="00EE1680"/>
    <w:rsid w:val="00EE1A4A"/>
    <w:rsid w:val="00EE1D6E"/>
    <w:rsid w:val="00EE3FC9"/>
    <w:rsid w:val="00EE5E7A"/>
    <w:rsid w:val="00EE5FC1"/>
    <w:rsid w:val="00EE6B9D"/>
    <w:rsid w:val="00EF29EB"/>
    <w:rsid w:val="00EF2E56"/>
    <w:rsid w:val="00EF3F05"/>
    <w:rsid w:val="00EF656C"/>
    <w:rsid w:val="00EF7087"/>
    <w:rsid w:val="00F00256"/>
    <w:rsid w:val="00F00371"/>
    <w:rsid w:val="00F00EF6"/>
    <w:rsid w:val="00F01307"/>
    <w:rsid w:val="00F0224C"/>
    <w:rsid w:val="00F02944"/>
    <w:rsid w:val="00F055FF"/>
    <w:rsid w:val="00F05BDB"/>
    <w:rsid w:val="00F10CB9"/>
    <w:rsid w:val="00F12175"/>
    <w:rsid w:val="00F13032"/>
    <w:rsid w:val="00F140A0"/>
    <w:rsid w:val="00F14800"/>
    <w:rsid w:val="00F14C14"/>
    <w:rsid w:val="00F156D8"/>
    <w:rsid w:val="00F16EB6"/>
    <w:rsid w:val="00F22481"/>
    <w:rsid w:val="00F23A34"/>
    <w:rsid w:val="00F241DC"/>
    <w:rsid w:val="00F24853"/>
    <w:rsid w:val="00F31179"/>
    <w:rsid w:val="00F318FD"/>
    <w:rsid w:val="00F31C0C"/>
    <w:rsid w:val="00F31DE8"/>
    <w:rsid w:val="00F322CD"/>
    <w:rsid w:val="00F32984"/>
    <w:rsid w:val="00F342C4"/>
    <w:rsid w:val="00F3696D"/>
    <w:rsid w:val="00F36A32"/>
    <w:rsid w:val="00F40C5B"/>
    <w:rsid w:val="00F4122C"/>
    <w:rsid w:val="00F4145F"/>
    <w:rsid w:val="00F42A25"/>
    <w:rsid w:val="00F42AF3"/>
    <w:rsid w:val="00F435DD"/>
    <w:rsid w:val="00F43DAE"/>
    <w:rsid w:val="00F457B9"/>
    <w:rsid w:val="00F46183"/>
    <w:rsid w:val="00F46FE0"/>
    <w:rsid w:val="00F47EFE"/>
    <w:rsid w:val="00F50714"/>
    <w:rsid w:val="00F5263C"/>
    <w:rsid w:val="00F54F46"/>
    <w:rsid w:val="00F55C96"/>
    <w:rsid w:val="00F562C9"/>
    <w:rsid w:val="00F56425"/>
    <w:rsid w:val="00F60EC1"/>
    <w:rsid w:val="00F63CA3"/>
    <w:rsid w:val="00F63F26"/>
    <w:rsid w:val="00F644F2"/>
    <w:rsid w:val="00F64FBF"/>
    <w:rsid w:val="00F66511"/>
    <w:rsid w:val="00F66BBA"/>
    <w:rsid w:val="00F67025"/>
    <w:rsid w:val="00F67C70"/>
    <w:rsid w:val="00F709B0"/>
    <w:rsid w:val="00F7462C"/>
    <w:rsid w:val="00F74BF0"/>
    <w:rsid w:val="00F74EC6"/>
    <w:rsid w:val="00F752F9"/>
    <w:rsid w:val="00F75B6B"/>
    <w:rsid w:val="00F75E4B"/>
    <w:rsid w:val="00F762B3"/>
    <w:rsid w:val="00F774B7"/>
    <w:rsid w:val="00F77E19"/>
    <w:rsid w:val="00F81642"/>
    <w:rsid w:val="00F85B34"/>
    <w:rsid w:val="00F85E6C"/>
    <w:rsid w:val="00F8783C"/>
    <w:rsid w:val="00F87A0F"/>
    <w:rsid w:val="00F91864"/>
    <w:rsid w:val="00F91BE1"/>
    <w:rsid w:val="00F91C9C"/>
    <w:rsid w:val="00F92169"/>
    <w:rsid w:val="00F925F0"/>
    <w:rsid w:val="00F92D89"/>
    <w:rsid w:val="00F932DD"/>
    <w:rsid w:val="00F9368C"/>
    <w:rsid w:val="00F94580"/>
    <w:rsid w:val="00F94603"/>
    <w:rsid w:val="00F9518A"/>
    <w:rsid w:val="00F962AA"/>
    <w:rsid w:val="00FA02C6"/>
    <w:rsid w:val="00FA0923"/>
    <w:rsid w:val="00FA0D2B"/>
    <w:rsid w:val="00FA3E92"/>
    <w:rsid w:val="00FA440D"/>
    <w:rsid w:val="00FA4AE0"/>
    <w:rsid w:val="00FA56C7"/>
    <w:rsid w:val="00FA5A25"/>
    <w:rsid w:val="00FA6276"/>
    <w:rsid w:val="00FB306A"/>
    <w:rsid w:val="00FB44CB"/>
    <w:rsid w:val="00FB683C"/>
    <w:rsid w:val="00FB6CAC"/>
    <w:rsid w:val="00FC0129"/>
    <w:rsid w:val="00FC04D6"/>
    <w:rsid w:val="00FC1744"/>
    <w:rsid w:val="00FC31A3"/>
    <w:rsid w:val="00FC3600"/>
    <w:rsid w:val="00FC3838"/>
    <w:rsid w:val="00FC4028"/>
    <w:rsid w:val="00FC4044"/>
    <w:rsid w:val="00FC4F90"/>
    <w:rsid w:val="00FC6886"/>
    <w:rsid w:val="00FD29E2"/>
    <w:rsid w:val="00FD39C2"/>
    <w:rsid w:val="00FD528F"/>
    <w:rsid w:val="00FD622E"/>
    <w:rsid w:val="00FD6AAC"/>
    <w:rsid w:val="00FD6BC5"/>
    <w:rsid w:val="00FD7287"/>
    <w:rsid w:val="00FE0F76"/>
    <w:rsid w:val="00FE28D9"/>
    <w:rsid w:val="00FE35BC"/>
    <w:rsid w:val="00FE3BF1"/>
    <w:rsid w:val="00FE517E"/>
    <w:rsid w:val="00FE57AD"/>
    <w:rsid w:val="00FE663D"/>
    <w:rsid w:val="00FE6A77"/>
    <w:rsid w:val="00FF22BD"/>
    <w:rsid w:val="00FF4B38"/>
    <w:rsid w:val="00FF4FD6"/>
    <w:rsid w:val="0108D513"/>
    <w:rsid w:val="011C6BC7"/>
    <w:rsid w:val="012320A9"/>
    <w:rsid w:val="01246A7A"/>
    <w:rsid w:val="0129559F"/>
    <w:rsid w:val="01419DC0"/>
    <w:rsid w:val="0185A4C8"/>
    <w:rsid w:val="01869D64"/>
    <w:rsid w:val="018F0C54"/>
    <w:rsid w:val="01922A51"/>
    <w:rsid w:val="01A39396"/>
    <w:rsid w:val="01B0666A"/>
    <w:rsid w:val="01CA8F47"/>
    <w:rsid w:val="01CE1055"/>
    <w:rsid w:val="01CFEDF4"/>
    <w:rsid w:val="01D85379"/>
    <w:rsid w:val="01E52D9A"/>
    <w:rsid w:val="0202ACF2"/>
    <w:rsid w:val="020D45C8"/>
    <w:rsid w:val="022B49BE"/>
    <w:rsid w:val="023D06CC"/>
    <w:rsid w:val="0244C54D"/>
    <w:rsid w:val="0250A27C"/>
    <w:rsid w:val="025DB123"/>
    <w:rsid w:val="02716E49"/>
    <w:rsid w:val="027A3AC4"/>
    <w:rsid w:val="027FF450"/>
    <w:rsid w:val="02912B6D"/>
    <w:rsid w:val="029BEE3A"/>
    <w:rsid w:val="02B7A07C"/>
    <w:rsid w:val="02BBC9DC"/>
    <w:rsid w:val="02BD6005"/>
    <w:rsid w:val="02C2F641"/>
    <w:rsid w:val="02C6C492"/>
    <w:rsid w:val="02F0AC91"/>
    <w:rsid w:val="02F0E0A6"/>
    <w:rsid w:val="02F338F6"/>
    <w:rsid w:val="02FB5945"/>
    <w:rsid w:val="03160CD0"/>
    <w:rsid w:val="031D6ED0"/>
    <w:rsid w:val="0327F13E"/>
    <w:rsid w:val="03452382"/>
    <w:rsid w:val="034A788A"/>
    <w:rsid w:val="03538D65"/>
    <w:rsid w:val="035EB0E6"/>
    <w:rsid w:val="0360E851"/>
    <w:rsid w:val="036A1E0B"/>
    <w:rsid w:val="036CFAAF"/>
    <w:rsid w:val="0377E1C0"/>
    <w:rsid w:val="037937AF"/>
    <w:rsid w:val="03827D29"/>
    <w:rsid w:val="03868848"/>
    <w:rsid w:val="03AC65A1"/>
    <w:rsid w:val="03AD46C8"/>
    <w:rsid w:val="03AF3BB6"/>
    <w:rsid w:val="03D804A2"/>
    <w:rsid w:val="03DC9FF8"/>
    <w:rsid w:val="03E3CCDC"/>
    <w:rsid w:val="03E5D04A"/>
    <w:rsid w:val="03F58A75"/>
    <w:rsid w:val="03F8050B"/>
    <w:rsid w:val="03FF097A"/>
    <w:rsid w:val="03FF8664"/>
    <w:rsid w:val="0418C65C"/>
    <w:rsid w:val="041E2FE9"/>
    <w:rsid w:val="041E5C57"/>
    <w:rsid w:val="0425DF51"/>
    <w:rsid w:val="0427C97D"/>
    <w:rsid w:val="042D3A49"/>
    <w:rsid w:val="04305F32"/>
    <w:rsid w:val="0451A930"/>
    <w:rsid w:val="047DD1D1"/>
    <w:rsid w:val="048C2F53"/>
    <w:rsid w:val="04C2C8C0"/>
    <w:rsid w:val="04D69A94"/>
    <w:rsid w:val="04DF2D7B"/>
    <w:rsid w:val="04F4C908"/>
    <w:rsid w:val="0506F215"/>
    <w:rsid w:val="0517C3E2"/>
    <w:rsid w:val="052E4814"/>
    <w:rsid w:val="052F10E5"/>
    <w:rsid w:val="05342279"/>
    <w:rsid w:val="054302B0"/>
    <w:rsid w:val="05446C12"/>
    <w:rsid w:val="0550AE92"/>
    <w:rsid w:val="056E782E"/>
    <w:rsid w:val="0577796B"/>
    <w:rsid w:val="057976A3"/>
    <w:rsid w:val="058827CD"/>
    <w:rsid w:val="058E2CC5"/>
    <w:rsid w:val="05AAD4EF"/>
    <w:rsid w:val="05AE06B5"/>
    <w:rsid w:val="05BF3F37"/>
    <w:rsid w:val="05CB688A"/>
    <w:rsid w:val="05D58ABC"/>
    <w:rsid w:val="05D7EC75"/>
    <w:rsid w:val="05EB42C8"/>
    <w:rsid w:val="05F30B66"/>
    <w:rsid w:val="05F8660C"/>
    <w:rsid w:val="0608E4D4"/>
    <w:rsid w:val="061C3D7C"/>
    <w:rsid w:val="0634984F"/>
    <w:rsid w:val="0638CF19"/>
    <w:rsid w:val="063BF8F5"/>
    <w:rsid w:val="0641B1A7"/>
    <w:rsid w:val="06989C65"/>
    <w:rsid w:val="069BA045"/>
    <w:rsid w:val="06ABC674"/>
    <w:rsid w:val="06B3FD4D"/>
    <w:rsid w:val="06B6A67F"/>
    <w:rsid w:val="06F60FA0"/>
    <w:rsid w:val="06FB9D6E"/>
    <w:rsid w:val="070CE918"/>
    <w:rsid w:val="07117162"/>
    <w:rsid w:val="071DAC9B"/>
    <w:rsid w:val="07266209"/>
    <w:rsid w:val="07360CB3"/>
    <w:rsid w:val="07722566"/>
    <w:rsid w:val="0783F7B5"/>
    <w:rsid w:val="07ABC16F"/>
    <w:rsid w:val="07B5CA80"/>
    <w:rsid w:val="07B63BE1"/>
    <w:rsid w:val="07D7C956"/>
    <w:rsid w:val="082C008E"/>
    <w:rsid w:val="0841A9F4"/>
    <w:rsid w:val="0856F684"/>
    <w:rsid w:val="08646E28"/>
    <w:rsid w:val="086A7225"/>
    <w:rsid w:val="086DD4E4"/>
    <w:rsid w:val="08723147"/>
    <w:rsid w:val="0879DED0"/>
    <w:rsid w:val="087A3536"/>
    <w:rsid w:val="0891E001"/>
    <w:rsid w:val="089C82A3"/>
    <w:rsid w:val="08A3403E"/>
    <w:rsid w:val="08A616FD"/>
    <w:rsid w:val="08B4A435"/>
    <w:rsid w:val="08B91CC9"/>
    <w:rsid w:val="08C84BD0"/>
    <w:rsid w:val="08E3E7F3"/>
    <w:rsid w:val="08F78204"/>
    <w:rsid w:val="08FC0B08"/>
    <w:rsid w:val="0901B62E"/>
    <w:rsid w:val="090D46B0"/>
    <w:rsid w:val="091102A2"/>
    <w:rsid w:val="09123C69"/>
    <w:rsid w:val="0921C2E1"/>
    <w:rsid w:val="09279113"/>
    <w:rsid w:val="092EB4C7"/>
    <w:rsid w:val="0936C469"/>
    <w:rsid w:val="095CAEE7"/>
    <w:rsid w:val="095E8C54"/>
    <w:rsid w:val="0965ECFA"/>
    <w:rsid w:val="0967FE27"/>
    <w:rsid w:val="096F9FED"/>
    <w:rsid w:val="09710C46"/>
    <w:rsid w:val="097E3C7F"/>
    <w:rsid w:val="098687A0"/>
    <w:rsid w:val="09952136"/>
    <w:rsid w:val="09AAB673"/>
    <w:rsid w:val="09AAF2B9"/>
    <w:rsid w:val="09AD2EA4"/>
    <w:rsid w:val="09B4BE1A"/>
    <w:rsid w:val="09B58B8D"/>
    <w:rsid w:val="09BE8F31"/>
    <w:rsid w:val="09F2C6BB"/>
    <w:rsid w:val="09FF6DC5"/>
    <w:rsid w:val="0A023469"/>
    <w:rsid w:val="0A1CFF98"/>
    <w:rsid w:val="0A4CCB34"/>
    <w:rsid w:val="0A5B98F0"/>
    <w:rsid w:val="0A658DEF"/>
    <w:rsid w:val="0A667F76"/>
    <w:rsid w:val="0A7EED9B"/>
    <w:rsid w:val="0A863475"/>
    <w:rsid w:val="0A8D5CDA"/>
    <w:rsid w:val="0A90A64A"/>
    <w:rsid w:val="0AA45A85"/>
    <w:rsid w:val="0AAE43DF"/>
    <w:rsid w:val="0ABC7F26"/>
    <w:rsid w:val="0ABE6CDD"/>
    <w:rsid w:val="0AC2FBCC"/>
    <w:rsid w:val="0AC693C0"/>
    <w:rsid w:val="0AD458ED"/>
    <w:rsid w:val="0AE929B0"/>
    <w:rsid w:val="0AF31BF7"/>
    <w:rsid w:val="0B0D23D7"/>
    <w:rsid w:val="0B0F2EF4"/>
    <w:rsid w:val="0B31CEB3"/>
    <w:rsid w:val="0B3BE86A"/>
    <w:rsid w:val="0B421C5C"/>
    <w:rsid w:val="0B46B885"/>
    <w:rsid w:val="0B4A02B6"/>
    <w:rsid w:val="0B62ED43"/>
    <w:rsid w:val="0B636F52"/>
    <w:rsid w:val="0B64F9CE"/>
    <w:rsid w:val="0B6506AB"/>
    <w:rsid w:val="0B934F68"/>
    <w:rsid w:val="0BAA2BA3"/>
    <w:rsid w:val="0BB26E7D"/>
    <w:rsid w:val="0BBDD438"/>
    <w:rsid w:val="0BE03A54"/>
    <w:rsid w:val="0BE1B799"/>
    <w:rsid w:val="0BF45B2D"/>
    <w:rsid w:val="0C1E5A83"/>
    <w:rsid w:val="0C2349F1"/>
    <w:rsid w:val="0C3B2D33"/>
    <w:rsid w:val="0C4D1F65"/>
    <w:rsid w:val="0C4F79B0"/>
    <w:rsid w:val="0C5785B6"/>
    <w:rsid w:val="0C583226"/>
    <w:rsid w:val="0C6F40A2"/>
    <w:rsid w:val="0C6F61BA"/>
    <w:rsid w:val="0C8AA86B"/>
    <w:rsid w:val="0C8F7530"/>
    <w:rsid w:val="0C91F576"/>
    <w:rsid w:val="0C99ED94"/>
    <w:rsid w:val="0CA9CE20"/>
    <w:rsid w:val="0CB419BC"/>
    <w:rsid w:val="0CB6A0D0"/>
    <w:rsid w:val="0CC34B2D"/>
    <w:rsid w:val="0CE937A0"/>
    <w:rsid w:val="0CF96CD6"/>
    <w:rsid w:val="0CFFFF1E"/>
    <w:rsid w:val="0D10BC31"/>
    <w:rsid w:val="0D157E4B"/>
    <w:rsid w:val="0D23D99A"/>
    <w:rsid w:val="0D370E87"/>
    <w:rsid w:val="0D391080"/>
    <w:rsid w:val="0D46553D"/>
    <w:rsid w:val="0D71AF3D"/>
    <w:rsid w:val="0D7579B1"/>
    <w:rsid w:val="0D80F987"/>
    <w:rsid w:val="0D8169C1"/>
    <w:rsid w:val="0D94BA2F"/>
    <w:rsid w:val="0DB2C80C"/>
    <w:rsid w:val="0DC06310"/>
    <w:rsid w:val="0DCDBD20"/>
    <w:rsid w:val="0DD0E0AB"/>
    <w:rsid w:val="0DF2D397"/>
    <w:rsid w:val="0DFE4CF2"/>
    <w:rsid w:val="0E00135A"/>
    <w:rsid w:val="0E08BD19"/>
    <w:rsid w:val="0E145B93"/>
    <w:rsid w:val="0E201ED0"/>
    <w:rsid w:val="0E2A7593"/>
    <w:rsid w:val="0E359378"/>
    <w:rsid w:val="0E41E54A"/>
    <w:rsid w:val="0E686D32"/>
    <w:rsid w:val="0E6C3ABC"/>
    <w:rsid w:val="0E6D7444"/>
    <w:rsid w:val="0E74A219"/>
    <w:rsid w:val="0E78BD16"/>
    <w:rsid w:val="0E79B39C"/>
    <w:rsid w:val="0E8171A2"/>
    <w:rsid w:val="0E81EC74"/>
    <w:rsid w:val="0E85305C"/>
    <w:rsid w:val="0E861EF7"/>
    <w:rsid w:val="0E9368C7"/>
    <w:rsid w:val="0EB5C8DC"/>
    <w:rsid w:val="0EB99908"/>
    <w:rsid w:val="0EC47C9D"/>
    <w:rsid w:val="0ED67B7E"/>
    <w:rsid w:val="0EE857AE"/>
    <w:rsid w:val="0EFDB07E"/>
    <w:rsid w:val="0F0FBCE0"/>
    <w:rsid w:val="0F165A29"/>
    <w:rsid w:val="0F22F734"/>
    <w:rsid w:val="0F232853"/>
    <w:rsid w:val="0F31E6DF"/>
    <w:rsid w:val="0F453A8C"/>
    <w:rsid w:val="0F45D933"/>
    <w:rsid w:val="0F4A4481"/>
    <w:rsid w:val="0F5090FD"/>
    <w:rsid w:val="0F5366D6"/>
    <w:rsid w:val="0F5B3D35"/>
    <w:rsid w:val="0F5D59A6"/>
    <w:rsid w:val="0F606CEE"/>
    <w:rsid w:val="0F7BE8F7"/>
    <w:rsid w:val="0F97B5EA"/>
    <w:rsid w:val="0F99E0FD"/>
    <w:rsid w:val="0F9AE79C"/>
    <w:rsid w:val="0F9B4CF3"/>
    <w:rsid w:val="0FAD5392"/>
    <w:rsid w:val="0FB4DB4B"/>
    <w:rsid w:val="0FC3010E"/>
    <w:rsid w:val="0FCC45D4"/>
    <w:rsid w:val="0FF1C4ED"/>
    <w:rsid w:val="0FFF9038"/>
    <w:rsid w:val="10006693"/>
    <w:rsid w:val="1009B4DF"/>
    <w:rsid w:val="100D9D77"/>
    <w:rsid w:val="101B9C2F"/>
    <w:rsid w:val="102529EB"/>
    <w:rsid w:val="1029BFD0"/>
    <w:rsid w:val="102BD07E"/>
    <w:rsid w:val="105E3614"/>
    <w:rsid w:val="1073D69C"/>
    <w:rsid w:val="107840E0"/>
    <w:rsid w:val="107D8709"/>
    <w:rsid w:val="1098211D"/>
    <w:rsid w:val="10A3A3B1"/>
    <w:rsid w:val="10CC4830"/>
    <w:rsid w:val="10D9F3B3"/>
    <w:rsid w:val="10E47474"/>
    <w:rsid w:val="10FA9F20"/>
    <w:rsid w:val="10FDC133"/>
    <w:rsid w:val="111FB017"/>
    <w:rsid w:val="112E8D0E"/>
    <w:rsid w:val="11404F79"/>
    <w:rsid w:val="114E0E5F"/>
    <w:rsid w:val="11582B0A"/>
    <w:rsid w:val="115D3FD8"/>
    <w:rsid w:val="11731F56"/>
    <w:rsid w:val="118D23EC"/>
    <w:rsid w:val="11932489"/>
    <w:rsid w:val="11ACCB6F"/>
    <w:rsid w:val="11B245F0"/>
    <w:rsid w:val="11C867F9"/>
    <w:rsid w:val="1205A762"/>
    <w:rsid w:val="1226F0B4"/>
    <w:rsid w:val="12327213"/>
    <w:rsid w:val="1234B9C8"/>
    <w:rsid w:val="1240ED3B"/>
    <w:rsid w:val="1246010F"/>
    <w:rsid w:val="125B21CA"/>
    <w:rsid w:val="127B5C17"/>
    <w:rsid w:val="1287B9F1"/>
    <w:rsid w:val="128E9943"/>
    <w:rsid w:val="129291F0"/>
    <w:rsid w:val="12977638"/>
    <w:rsid w:val="129EAD76"/>
    <w:rsid w:val="12A4437C"/>
    <w:rsid w:val="12BA3723"/>
    <w:rsid w:val="12C1C9BE"/>
    <w:rsid w:val="12E3B16D"/>
    <w:rsid w:val="12F0E557"/>
    <w:rsid w:val="13027E5A"/>
    <w:rsid w:val="130A70C0"/>
    <w:rsid w:val="1310F3BB"/>
    <w:rsid w:val="1327E543"/>
    <w:rsid w:val="132CFAEF"/>
    <w:rsid w:val="133823FB"/>
    <w:rsid w:val="134D5AE1"/>
    <w:rsid w:val="135A8093"/>
    <w:rsid w:val="135D29A4"/>
    <w:rsid w:val="13630405"/>
    <w:rsid w:val="13A4C769"/>
    <w:rsid w:val="13A7A567"/>
    <w:rsid w:val="13AAE7AF"/>
    <w:rsid w:val="13AFC376"/>
    <w:rsid w:val="13B5E93E"/>
    <w:rsid w:val="13C12947"/>
    <w:rsid w:val="13C46286"/>
    <w:rsid w:val="13D712AE"/>
    <w:rsid w:val="13DC561D"/>
    <w:rsid w:val="13EE2237"/>
    <w:rsid w:val="13F6E687"/>
    <w:rsid w:val="140874AC"/>
    <w:rsid w:val="140B6883"/>
    <w:rsid w:val="14162DC0"/>
    <w:rsid w:val="14185161"/>
    <w:rsid w:val="141DF902"/>
    <w:rsid w:val="142E813C"/>
    <w:rsid w:val="1431F19C"/>
    <w:rsid w:val="1458F36B"/>
    <w:rsid w:val="146A7F2C"/>
    <w:rsid w:val="1474CEDF"/>
    <w:rsid w:val="1475CB0E"/>
    <w:rsid w:val="147A6A6F"/>
    <w:rsid w:val="14829194"/>
    <w:rsid w:val="1482CF40"/>
    <w:rsid w:val="149AC961"/>
    <w:rsid w:val="14A0DC65"/>
    <w:rsid w:val="14B83C49"/>
    <w:rsid w:val="14C1C7FE"/>
    <w:rsid w:val="14CEB50A"/>
    <w:rsid w:val="14CEC09D"/>
    <w:rsid w:val="14E5AAE4"/>
    <w:rsid w:val="14F05F8E"/>
    <w:rsid w:val="14F3074B"/>
    <w:rsid w:val="14F322E9"/>
    <w:rsid w:val="14F40039"/>
    <w:rsid w:val="1502DF44"/>
    <w:rsid w:val="151445B6"/>
    <w:rsid w:val="1517611F"/>
    <w:rsid w:val="15337862"/>
    <w:rsid w:val="1546B810"/>
    <w:rsid w:val="154E8E6A"/>
    <w:rsid w:val="1558F058"/>
    <w:rsid w:val="158B8DE3"/>
    <w:rsid w:val="15994133"/>
    <w:rsid w:val="15B35A67"/>
    <w:rsid w:val="15B92754"/>
    <w:rsid w:val="15BDFA0C"/>
    <w:rsid w:val="15C97CFE"/>
    <w:rsid w:val="15D2B8FA"/>
    <w:rsid w:val="15E79760"/>
    <w:rsid w:val="15EB4C90"/>
    <w:rsid w:val="15F36428"/>
    <w:rsid w:val="160014A3"/>
    <w:rsid w:val="16032C1A"/>
    <w:rsid w:val="1604B198"/>
    <w:rsid w:val="16085820"/>
    <w:rsid w:val="163987A4"/>
    <w:rsid w:val="1650AD83"/>
    <w:rsid w:val="1679815A"/>
    <w:rsid w:val="167AFDEF"/>
    <w:rsid w:val="169FADDC"/>
    <w:rsid w:val="16A6E471"/>
    <w:rsid w:val="16AC4CD9"/>
    <w:rsid w:val="16AFD669"/>
    <w:rsid w:val="16DC3FB3"/>
    <w:rsid w:val="16DD9ABE"/>
    <w:rsid w:val="16EE4C2B"/>
    <w:rsid w:val="16FD1637"/>
    <w:rsid w:val="16FD7BD9"/>
    <w:rsid w:val="17167F60"/>
    <w:rsid w:val="172E92ED"/>
    <w:rsid w:val="1744F725"/>
    <w:rsid w:val="17541EB6"/>
    <w:rsid w:val="1757E946"/>
    <w:rsid w:val="1758BCD5"/>
    <w:rsid w:val="176557B5"/>
    <w:rsid w:val="17738E75"/>
    <w:rsid w:val="177B9825"/>
    <w:rsid w:val="17817DD3"/>
    <w:rsid w:val="178788E5"/>
    <w:rsid w:val="179FC20A"/>
    <w:rsid w:val="17A4D529"/>
    <w:rsid w:val="17B5A0C1"/>
    <w:rsid w:val="17B7683D"/>
    <w:rsid w:val="17BE3DF0"/>
    <w:rsid w:val="17C57B12"/>
    <w:rsid w:val="17D1522C"/>
    <w:rsid w:val="17D4C4C3"/>
    <w:rsid w:val="17DA2106"/>
    <w:rsid w:val="17F09DCC"/>
    <w:rsid w:val="17FCDBCB"/>
    <w:rsid w:val="1801C585"/>
    <w:rsid w:val="1807502C"/>
    <w:rsid w:val="180CF4AC"/>
    <w:rsid w:val="18577BE5"/>
    <w:rsid w:val="18662BFD"/>
    <w:rsid w:val="1867DA7C"/>
    <w:rsid w:val="186820F5"/>
    <w:rsid w:val="1868C1E8"/>
    <w:rsid w:val="188F08D6"/>
    <w:rsid w:val="18A7FFAE"/>
    <w:rsid w:val="18AA558C"/>
    <w:rsid w:val="18AFFA11"/>
    <w:rsid w:val="18B0F29E"/>
    <w:rsid w:val="18B76879"/>
    <w:rsid w:val="18F2AFC6"/>
    <w:rsid w:val="18FA6A7B"/>
    <w:rsid w:val="190E4194"/>
    <w:rsid w:val="1919DCE0"/>
    <w:rsid w:val="19270DEE"/>
    <w:rsid w:val="193657A0"/>
    <w:rsid w:val="195B6A4D"/>
    <w:rsid w:val="1973473E"/>
    <w:rsid w:val="198D988A"/>
    <w:rsid w:val="199C1BB5"/>
    <w:rsid w:val="19A20928"/>
    <w:rsid w:val="19DFE3B4"/>
    <w:rsid w:val="19E9D054"/>
    <w:rsid w:val="19EADE07"/>
    <w:rsid w:val="19F0C7BC"/>
    <w:rsid w:val="19F44AD1"/>
    <w:rsid w:val="1A133C58"/>
    <w:rsid w:val="1A17D3D9"/>
    <w:rsid w:val="1A24E14C"/>
    <w:rsid w:val="1A281A41"/>
    <w:rsid w:val="1A2D0381"/>
    <w:rsid w:val="1A2EE547"/>
    <w:rsid w:val="1A32AC0E"/>
    <w:rsid w:val="1A3C26E6"/>
    <w:rsid w:val="1A6C31B7"/>
    <w:rsid w:val="1A722595"/>
    <w:rsid w:val="1A766154"/>
    <w:rsid w:val="1A878FBB"/>
    <w:rsid w:val="1A9B85B9"/>
    <w:rsid w:val="1A9E9E1A"/>
    <w:rsid w:val="1A9EE88D"/>
    <w:rsid w:val="1ABBE4E6"/>
    <w:rsid w:val="1ADC950B"/>
    <w:rsid w:val="1AEBED03"/>
    <w:rsid w:val="1AFC9AB2"/>
    <w:rsid w:val="1B00235C"/>
    <w:rsid w:val="1B0A354D"/>
    <w:rsid w:val="1B33D4C9"/>
    <w:rsid w:val="1B43EDFB"/>
    <w:rsid w:val="1B48BFE8"/>
    <w:rsid w:val="1B4ADB36"/>
    <w:rsid w:val="1B4C5750"/>
    <w:rsid w:val="1B895CBC"/>
    <w:rsid w:val="1B8DAEE8"/>
    <w:rsid w:val="1B9775B4"/>
    <w:rsid w:val="1B9B1DD8"/>
    <w:rsid w:val="1BBCFA36"/>
    <w:rsid w:val="1BD87913"/>
    <w:rsid w:val="1BDCD321"/>
    <w:rsid w:val="1BE13682"/>
    <w:rsid w:val="1BE2369F"/>
    <w:rsid w:val="1C0793C4"/>
    <w:rsid w:val="1C0A820A"/>
    <w:rsid w:val="1C1106CD"/>
    <w:rsid w:val="1C17793D"/>
    <w:rsid w:val="1C33CC07"/>
    <w:rsid w:val="1C44FFE3"/>
    <w:rsid w:val="1C666338"/>
    <w:rsid w:val="1C74CC24"/>
    <w:rsid w:val="1C87156A"/>
    <w:rsid w:val="1C929C9E"/>
    <w:rsid w:val="1CB1F1DE"/>
    <w:rsid w:val="1CBC8F98"/>
    <w:rsid w:val="1CC06469"/>
    <w:rsid w:val="1CC48571"/>
    <w:rsid w:val="1CCC8FF5"/>
    <w:rsid w:val="1CD78ACD"/>
    <w:rsid w:val="1CE0188B"/>
    <w:rsid w:val="1CE0DF1E"/>
    <w:rsid w:val="1CFC50B0"/>
    <w:rsid w:val="1D049C8F"/>
    <w:rsid w:val="1D0B7B9D"/>
    <w:rsid w:val="1D0CDE8C"/>
    <w:rsid w:val="1D176D81"/>
    <w:rsid w:val="1D283173"/>
    <w:rsid w:val="1D2BEB93"/>
    <w:rsid w:val="1D386AFA"/>
    <w:rsid w:val="1D3FCEB3"/>
    <w:rsid w:val="1D42731A"/>
    <w:rsid w:val="1D551FD7"/>
    <w:rsid w:val="1D59F987"/>
    <w:rsid w:val="1D719923"/>
    <w:rsid w:val="1D91F232"/>
    <w:rsid w:val="1D938B01"/>
    <w:rsid w:val="1D96D11A"/>
    <w:rsid w:val="1D9E82DA"/>
    <w:rsid w:val="1DAB6018"/>
    <w:rsid w:val="1DB15967"/>
    <w:rsid w:val="1DD7A3B2"/>
    <w:rsid w:val="1DEAD9A9"/>
    <w:rsid w:val="1DECDE85"/>
    <w:rsid w:val="1E2556E6"/>
    <w:rsid w:val="1E30A9DC"/>
    <w:rsid w:val="1E46A5CA"/>
    <w:rsid w:val="1E560F84"/>
    <w:rsid w:val="1E630675"/>
    <w:rsid w:val="1E7792CE"/>
    <w:rsid w:val="1EAF0C91"/>
    <w:rsid w:val="1EB4ECD8"/>
    <w:rsid w:val="1EC20338"/>
    <w:rsid w:val="1EEABD76"/>
    <w:rsid w:val="1F07FD08"/>
    <w:rsid w:val="1F186F27"/>
    <w:rsid w:val="1F1F6D6B"/>
    <w:rsid w:val="1F34075F"/>
    <w:rsid w:val="1F360612"/>
    <w:rsid w:val="1F3BB9D5"/>
    <w:rsid w:val="1F46E149"/>
    <w:rsid w:val="1F4990F1"/>
    <w:rsid w:val="1F4BC2C6"/>
    <w:rsid w:val="1F4E8BE9"/>
    <w:rsid w:val="1F6E3B3A"/>
    <w:rsid w:val="1F6FCD7F"/>
    <w:rsid w:val="1F876462"/>
    <w:rsid w:val="1F8926A4"/>
    <w:rsid w:val="1F8D58F0"/>
    <w:rsid w:val="1F9E97EE"/>
    <w:rsid w:val="1FBAC8CF"/>
    <w:rsid w:val="1FBFC11F"/>
    <w:rsid w:val="1FC23759"/>
    <w:rsid w:val="1FCEF16A"/>
    <w:rsid w:val="1FDE6AC2"/>
    <w:rsid w:val="1FE40FA1"/>
    <w:rsid w:val="1FEC0300"/>
    <w:rsid w:val="2002C490"/>
    <w:rsid w:val="2009BA7F"/>
    <w:rsid w:val="200EDF9A"/>
    <w:rsid w:val="2011BA0E"/>
    <w:rsid w:val="2018B56C"/>
    <w:rsid w:val="2026BD82"/>
    <w:rsid w:val="20301A7C"/>
    <w:rsid w:val="204BF372"/>
    <w:rsid w:val="205B688A"/>
    <w:rsid w:val="205D9E83"/>
    <w:rsid w:val="20663AF6"/>
    <w:rsid w:val="20703D60"/>
    <w:rsid w:val="2072EA7E"/>
    <w:rsid w:val="2081FF83"/>
    <w:rsid w:val="20876871"/>
    <w:rsid w:val="2088E375"/>
    <w:rsid w:val="20BCC7B5"/>
    <w:rsid w:val="20BDE168"/>
    <w:rsid w:val="20C8CEC0"/>
    <w:rsid w:val="20E6B985"/>
    <w:rsid w:val="2100185B"/>
    <w:rsid w:val="2100ECAA"/>
    <w:rsid w:val="212F15C1"/>
    <w:rsid w:val="2139DDE6"/>
    <w:rsid w:val="215AC737"/>
    <w:rsid w:val="215E85DD"/>
    <w:rsid w:val="215F560F"/>
    <w:rsid w:val="216FD20A"/>
    <w:rsid w:val="218C4DA8"/>
    <w:rsid w:val="2191D0E4"/>
    <w:rsid w:val="219BEC28"/>
    <w:rsid w:val="21A4F178"/>
    <w:rsid w:val="21AAFBF0"/>
    <w:rsid w:val="21ABF5A6"/>
    <w:rsid w:val="21E09F8A"/>
    <w:rsid w:val="21EFA360"/>
    <w:rsid w:val="21F79AA1"/>
    <w:rsid w:val="21FCAEEC"/>
    <w:rsid w:val="2205CFE2"/>
    <w:rsid w:val="22128FCB"/>
    <w:rsid w:val="221B8C90"/>
    <w:rsid w:val="22250295"/>
    <w:rsid w:val="22342ACB"/>
    <w:rsid w:val="223D092A"/>
    <w:rsid w:val="224203E0"/>
    <w:rsid w:val="2259B1C9"/>
    <w:rsid w:val="22630B19"/>
    <w:rsid w:val="226C2B98"/>
    <w:rsid w:val="2271C11D"/>
    <w:rsid w:val="22812079"/>
    <w:rsid w:val="22879016"/>
    <w:rsid w:val="229109A0"/>
    <w:rsid w:val="22B418EA"/>
    <w:rsid w:val="22BC7DE4"/>
    <w:rsid w:val="22C1502B"/>
    <w:rsid w:val="22CCC144"/>
    <w:rsid w:val="22CE3E32"/>
    <w:rsid w:val="22D86D0D"/>
    <w:rsid w:val="22ECA73C"/>
    <w:rsid w:val="230C82F9"/>
    <w:rsid w:val="2310E139"/>
    <w:rsid w:val="231C3D62"/>
    <w:rsid w:val="231FC5DD"/>
    <w:rsid w:val="2323AB43"/>
    <w:rsid w:val="2327B0F6"/>
    <w:rsid w:val="2330E223"/>
    <w:rsid w:val="2338873E"/>
    <w:rsid w:val="233E1E3D"/>
    <w:rsid w:val="234FBEB6"/>
    <w:rsid w:val="235139DD"/>
    <w:rsid w:val="23584D51"/>
    <w:rsid w:val="23589A2C"/>
    <w:rsid w:val="236C93F1"/>
    <w:rsid w:val="236D6D5B"/>
    <w:rsid w:val="237AF5D0"/>
    <w:rsid w:val="237C9FD8"/>
    <w:rsid w:val="239751F8"/>
    <w:rsid w:val="2397F732"/>
    <w:rsid w:val="23AFDC33"/>
    <w:rsid w:val="23B629B7"/>
    <w:rsid w:val="23BE12FF"/>
    <w:rsid w:val="23C454BC"/>
    <w:rsid w:val="23C4615B"/>
    <w:rsid w:val="23CAF17C"/>
    <w:rsid w:val="23D68566"/>
    <w:rsid w:val="23FFD1C0"/>
    <w:rsid w:val="2402ADF5"/>
    <w:rsid w:val="2415C48D"/>
    <w:rsid w:val="24198F8C"/>
    <w:rsid w:val="242AE85B"/>
    <w:rsid w:val="242D4A1D"/>
    <w:rsid w:val="2434337D"/>
    <w:rsid w:val="244087CF"/>
    <w:rsid w:val="244CA6E9"/>
    <w:rsid w:val="245B28D8"/>
    <w:rsid w:val="245CD243"/>
    <w:rsid w:val="2468EBB4"/>
    <w:rsid w:val="2468EC39"/>
    <w:rsid w:val="247B6BA6"/>
    <w:rsid w:val="248C046D"/>
    <w:rsid w:val="24958F27"/>
    <w:rsid w:val="24A32630"/>
    <w:rsid w:val="24AC2860"/>
    <w:rsid w:val="24E0031D"/>
    <w:rsid w:val="24E0C7A8"/>
    <w:rsid w:val="25055984"/>
    <w:rsid w:val="25076E68"/>
    <w:rsid w:val="250D06B6"/>
    <w:rsid w:val="2518404C"/>
    <w:rsid w:val="251AEEDC"/>
    <w:rsid w:val="251EB21C"/>
    <w:rsid w:val="254D25D0"/>
    <w:rsid w:val="254E8110"/>
    <w:rsid w:val="2550DECF"/>
    <w:rsid w:val="255D32E9"/>
    <w:rsid w:val="256C7EFD"/>
    <w:rsid w:val="258C359B"/>
    <w:rsid w:val="2593A71D"/>
    <w:rsid w:val="2599C3A3"/>
    <w:rsid w:val="259D24FA"/>
    <w:rsid w:val="25AA009E"/>
    <w:rsid w:val="25AEF9F3"/>
    <w:rsid w:val="25DAB2F0"/>
    <w:rsid w:val="25E61A86"/>
    <w:rsid w:val="26004112"/>
    <w:rsid w:val="26033DED"/>
    <w:rsid w:val="260890E6"/>
    <w:rsid w:val="262C908B"/>
    <w:rsid w:val="26358E68"/>
    <w:rsid w:val="263AA666"/>
    <w:rsid w:val="265836E7"/>
    <w:rsid w:val="265ABC05"/>
    <w:rsid w:val="265BB11F"/>
    <w:rsid w:val="267FFED2"/>
    <w:rsid w:val="269682E0"/>
    <w:rsid w:val="26A7E2E5"/>
    <w:rsid w:val="26B2C113"/>
    <w:rsid w:val="26E2D9C0"/>
    <w:rsid w:val="26E3D18D"/>
    <w:rsid w:val="26F401AC"/>
    <w:rsid w:val="27084F5E"/>
    <w:rsid w:val="27108DA5"/>
    <w:rsid w:val="27296E01"/>
    <w:rsid w:val="27384AF8"/>
    <w:rsid w:val="273FBA48"/>
    <w:rsid w:val="274BBFB3"/>
    <w:rsid w:val="27624192"/>
    <w:rsid w:val="276F8919"/>
    <w:rsid w:val="277DEF8A"/>
    <w:rsid w:val="27947C9E"/>
    <w:rsid w:val="27A31ACE"/>
    <w:rsid w:val="27AA47BC"/>
    <w:rsid w:val="27B489D4"/>
    <w:rsid w:val="27CFE7D8"/>
    <w:rsid w:val="27D1CA01"/>
    <w:rsid w:val="27D361C0"/>
    <w:rsid w:val="27E46B19"/>
    <w:rsid w:val="27F53638"/>
    <w:rsid w:val="27FEA776"/>
    <w:rsid w:val="27FF68F5"/>
    <w:rsid w:val="27FFF646"/>
    <w:rsid w:val="2824C1FE"/>
    <w:rsid w:val="282EE5A2"/>
    <w:rsid w:val="283C2FFD"/>
    <w:rsid w:val="283C9896"/>
    <w:rsid w:val="285D27BE"/>
    <w:rsid w:val="2868B85E"/>
    <w:rsid w:val="288AC9A9"/>
    <w:rsid w:val="28C08E35"/>
    <w:rsid w:val="28C4778A"/>
    <w:rsid w:val="28C74555"/>
    <w:rsid w:val="28D567BB"/>
    <w:rsid w:val="28D78C60"/>
    <w:rsid w:val="28DA512E"/>
    <w:rsid w:val="28DEB166"/>
    <w:rsid w:val="28E1F8BD"/>
    <w:rsid w:val="28E48AA1"/>
    <w:rsid w:val="2911F05A"/>
    <w:rsid w:val="291BC4C6"/>
    <w:rsid w:val="2925FF54"/>
    <w:rsid w:val="29295188"/>
    <w:rsid w:val="2931A32D"/>
    <w:rsid w:val="293BC11F"/>
    <w:rsid w:val="293DA939"/>
    <w:rsid w:val="29454EBE"/>
    <w:rsid w:val="29552B25"/>
    <w:rsid w:val="2971B767"/>
    <w:rsid w:val="2973D836"/>
    <w:rsid w:val="2975972B"/>
    <w:rsid w:val="2976C55D"/>
    <w:rsid w:val="29817FB8"/>
    <w:rsid w:val="2992203B"/>
    <w:rsid w:val="29A685AE"/>
    <w:rsid w:val="29B62816"/>
    <w:rsid w:val="29CD0C64"/>
    <w:rsid w:val="29E61407"/>
    <w:rsid w:val="29EC917D"/>
    <w:rsid w:val="29FBD809"/>
    <w:rsid w:val="2A1606E1"/>
    <w:rsid w:val="2A1C2D04"/>
    <w:rsid w:val="2A283091"/>
    <w:rsid w:val="2A43B151"/>
    <w:rsid w:val="2A735CC1"/>
    <w:rsid w:val="2A780FCE"/>
    <w:rsid w:val="2A784BA9"/>
    <w:rsid w:val="2A88A1BF"/>
    <w:rsid w:val="2AA23585"/>
    <w:rsid w:val="2AA4688C"/>
    <w:rsid w:val="2AA7D81B"/>
    <w:rsid w:val="2AA8A920"/>
    <w:rsid w:val="2ABC80B8"/>
    <w:rsid w:val="2AC1FA33"/>
    <w:rsid w:val="2AC95D82"/>
    <w:rsid w:val="2AD184CD"/>
    <w:rsid w:val="2ADC477E"/>
    <w:rsid w:val="2AE9CA71"/>
    <w:rsid w:val="2AF0DE47"/>
    <w:rsid w:val="2B148E5C"/>
    <w:rsid w:val="2B19CA28"/>
    <w:rsid w:val="2B20EAB6"/>
    <w:rsid w:val="2B25B07D"/>
    <w:rsid w:val="2B340B0A"/>
    <w:rsid w:val="2B35C4F5"/>
    <w:rsid w:val="2B85FAD8"/>
    <w:rsid w:val="2BBC98EF"/>
    <w:rsid w:val="2BC16068"/>
    <w:rsid w:val="2BD62AF9"/>
    <w:rsid w:val="2BE3456B"/>
    <w:rsid w:val="2BE68997"/>
    <w:rsid w:val="2BEA615C"/>
    <w:rsid w:val="2BEC3ACA"/>
    <w:rsid w:val="2BF627E7"/>
    <w:rsid w:val="2BF63026"/>
    <w:rsid w:val="2C0538F7"/>
    <w:rsid w:val="2C0DDE6A"/>
    <w:rsid w:val="2C278A59"/>
    <w:rsid w:val="2C2FCCA7"/>
    <w:rsid w:val="2C338F99"/>
    <w:rsid w:val="2C3A4D34"/>
    <w:rsid w:val="2C441652"/>
    <w:rsid w:val="2C49A5F8"/>
    <w:rsid w:val="2C6F2C5D"/>
    <w:rsid w:val="2C73752A"/>
    <w:rsid w:val="2C78B3BB"/>
    <w:rsid w:val="2C8A5672"/>
    <w:rsid w:val="2C95A89A"/>
    <w:rsid w:val="2CADB21B"/>
    <w:rsid w:val="2CC78303"/>
    <w:rsid w:val="2CD0F648"/>
    <w:rsid w:val="2CE6420C"/>
    <w:rsid w:val="2CFACEE1"/>
    <w:rsid w:val="2D1529E1"/>
    <w:rsid w:val="2D24E865"/>
    <w:rsid w:val="2D3C51FE"/>
    <w:rsid w:val="2D438476"/>
    <w:rsid w:val="2D4F92C5"/>
    <w:rsid w:val="2D61FFED"/>
    <w:rsid w:val="2D6F159F"/>
    <w:rsid w:val="2D77F6C9"/>
    <w:rsid w:val="2D87E3ED"/>
    <w:rsid w:val="2D9463FF"/>
    <w:rsid w:val="2DB1A2B3"/>
    <w:rsid w:val="2DB5D891"/>
    <w:rsid w:val="2DE20972"/>
    <w:rsid w:val="2DED1CBB"/>
    <w:rsid w:val="2DF02662"/>
    <w:rsid w:val="2E080C75"/>
    <w:rsid w:val="2E1A623E"/>
    <w:rsid w:val="2E254383"/>
    <w:rsid w:val="2E4FFA0E"/>
    <w:rsid w:val="2E7465B3"/>
    <w:rsid w:val="2E757271"/>
    <w:rsid w:val="2E7B8097"/>
    <w:rsid w:val="2E8061DC"/>
    <w:rsid w:val="2E8E4E10"/>
    <w:rsid w:val="2E99AACE"/>
    <w:rsid w:val="2EB531CE"/>
    <w:rsid w:val="2EE1F020"/>
    <w:rsid w:val="2EE383B7"/>
    <w:rsid w:val="2EE39B8E"/>
    <w:rsid w:val="2EF50138"/>
    <w:rsid w:val="2F0ED940"/>
    <w:rsid w:val="2F2B2099"/>
    <w:rsid w:val="2F315B0D"/>
    <w:rsid w:val="2F348A97"/>
    <w:rsid w:val="2F58ADCF"/>
    <w:rsid w:val="2F63C9E2"/>
    <w:rsid w:val="2F6475EB"/>
    <w:rsid w:val="2F686D3D"/>
    <w:rsid w:val="2F735C97"/>
    <w:rsid w:val="2F76B67D"/>
    <w:rsid w:val="2F7D2B04"/>
    <w:rsid w:val="2F8869F7"/>
    <w:rsid w:val="2F901E56"/>
    <w:rsid w:val="2F9024AC"/>
    <w:rsid w:val="2F9C088D"/>
    <w:rsid w:val="2FA62C07"/>
    <w:rsid w:val="2FAA482D"/>
    <w:rsid w:val="2FAE0C04"/>
    <w:rsid w:val="2FB1181B"/>
    <w:rsid w:val="2FB2E2D0"/>
    <w:rsid w:val="2FBE7F4A"/>
    <w:rsid w:val="2FD4CEFC"/>
    <w:rsid w:val="2FDAE2FA"/>
    <w:rsid w:val="2FDD5F03"/>
    <w:rsid w:val="2FE16B87"/>
    <w:rsid w:val="2FEE65B9"/>
    <w:rsid w:val="2FEF95F7"/>
    <w:rsid w:val="2FF45AE2"/>
    <w:rsid w:val="2FF78F48"/>
    <w:rsid w:val="3013AADA"/>
    <w:rsid w:val="30146AE9"/>
    <w:rsid w:val="301CC3E0"/>
    <w:rsid w:val="3022968D"/>
    <w:rsid w:val="30446B08"/>
    <w:rsid w:val="3075EFA1"/>
    <w:rsid w:val="30A41C13"/>
    <w:rsid w:val="30C071EF"/>
    <w:rsid w:val="30C8EE02"/>
    <w:rsid w:val="30D1F293"/>
    <w:rsid w:val="30D3A706"/>
    <w:rsid w:val="30E2BAEB"/>
    <w:rsid w:val="30EBFD3E"/>
    <w:rsid w:val="30F13F54"/>
    <w:rsid w:val="31033DCA"/>
    <w:rsid w:val="310844DC"/>
    <w:rsid w:val="3110E618"/>
    <w:rsid w:val="311A9E6D"/>
    <w:rsid w:val="31368425"/>
    <w:rsid w:val="3137CFF3"/>
    <w:rsid w:val="314F99AB"/>
    <w:rsid w:val="314FC0E9"/>
    <w:rsid w:val="3157D723"/>
    <w:rsid w:val="315E3D44"/>
    <w:rsid w:val="3180606B"/>
    <w:rsid w:val="3184666B"/>
    <w:rsid w:val="318B6C32"/>
    <w:rsid w:val="31A40FA1"/>
    <w:rsid w:val="31BE50C3"/>
    <w:rsid w:val="31C6B820"/>
    <w:rsid w:val="31D4027B"/>
    <w:rsid w:val="31E5FDE0"/>
    <w:rsid w:val="31E86179"/>
    <w:rsid w:val="31EF7787"/>
    <w:rsid w:val="31F729D0"/>
    <w:rsid w:val="3208BAB2"/>
    <w:rsid w:val="320C7215"/>
    <w:rsid w:val="321EE224"/>
    <w:rsid w:val="32250642"/>
    <w:rsid w:val="322D9D2E"/>
    <w:rsid w:val="3240BE15"/>
    <w:rsid w:val="324D9996"/>
    <w:rsid w:val="3258D08C"/>
    <w:rsid w:val="326282E5"/>
    <w:rsid w:val="3266CEF6"/>
    <w:rsid w:val="32A9575D"/>
    <w:rsid w:val="32AC03B4"/>
    <w:rsid w:val="32BA2669"/>
    <w:rsid w:val="32C644C2"/>
    <w:rsid w:val="32D68C3A"/>
    <w:rsid w:val="32E59D60"/>
    <w:rsid w:val="331B18FB"/>
    <w:rsid w:val="332015CA"/>
    <w:rsid w:val="333E44A4"/>
    <w:rsid w:val="33563591"/>
    <w:rsid w:val="33570C34"/>
    <w:rsid w:val="33628206"/>
    <w:rsid w:val="3371F013"/>
    <w:rsid w:val="3393076A"/>
    <w:rsid w:val="33A26150"/>
    <w:rsid w:val="33AAE1C2"/>
    <w:rsid w:val="33B1BB42"/>
    <w:rsid w:val="33B535B9"/>
    <w:rsid w:val="33BC32D4"/>
    <w:rsid w:val="33FDF583"/>
    <w:rsid w:val="34013A4A"/>
    <w:rsid w:val="34111279"/>
    <w:rsid w:val="341852E8"/>
    <w:rsid w:val="34226D50"/>
    <w:rsid w:val="3424F1D3"/>
    <w:rsid w:val="344F763C"/>
    <w:rsid w:val="34539F32"/>
    <w:rsid w:val="345DEC4C"/>
    <w:rsid w:val="345E7541"/>
    <w:rsid w:val="347FB18E"/>
    <w:rsid w:val="34890AF7"/>
    <w:rsid w:val="34918561"/>
    <w:rsid w:val="34955C1C"/>
    <w:rsid w:val="34AC4056"/>
    <w:rsid w:val="34B3AFBF"/>
    <w:rsid w:val="34CED113"/>
    <w:rsid w:val="34F28254"/>
    <w:rsid w:val="34FF295B"/>
    <w:rsid w:val="3504CF4B"/>
    <w:rsid w:val="35151BF1"/>
    <w:rsid w:val="351E266A"/>
    <w:rsid w:val="3529CC51"/>
    <w:rsid w:val="353280E8"/>
    <w:rsid w:val="3554E7E1"/>
    <w:rsid w:val="356505B5"/>
    <w:rsid w:val="356841DD"/>
    <w:rsid w:val="356DFEB1"/>
    <w:rsid w:val="35744962"/>
    <w:rsid w:val="3582992D"/>
    <w:rsid w:val="3584881A"/>
    <w:rsid w:val="35933923"/>
    <w:rsid w:val="35AD04F8"/>
    <w:rsid w:val="35B6B7C4"/>
    <w:rsid w:val="35B744D3"/>
    <w:rsid w:val="35BE45B7"/>
    <w:rsid w:val="35C8FEF1"/>
    <w:rsid w:val="35CDD10D"/>
    <w:rsid w:val="35D401FB"/>
    <w:rsid w:val="35D65362"/>
    <w:rsid w:val="35F0BE9E"/>
    <w:rsid w:val="35F40FCE"/>
    <w:rsid w:val="35FD5A13"/>
    <w:rsid w:val="3604FD06"/>
    <w:rsid w:val="3632BCA6"/>
    <w:rsid w:val="36454313"/>
    <w:rsid w:val="366E5771"/>
    <w:rsid w:val="36937C4E"/>
    <w:rsid w:val="3693C3CC"/>
    <w:rsid w:val="3696BD20"/>
    <w:rsid w:val="36A2A1FF"/>
    <w:rsid w:val="36A432EF"/>
    <w:rsid w:val="36AFF10F"/>
    <w:rsid w:val="36C5E981"/>
    <w:rsid w:val="36E37650"/>
    <w:rsid w:val="36E6A94E"/>
    <w:rsid w:val="36EA16A1"/>
    <w:rsid w:val="36F450E3"/>
    <w:rsid w:val="36FE0390"/>
    <w:rsid w:val="3703FC13"/>
    <w:rsid w:val="3710BE93"/>
    <w:rsid w:val="37280C36"/>
    <w:rsid w:val="37288BC7"/>
    <w:rsid w:val="372B0CEB"/>
    <w:rsid w:val="373018E3"/>
    <w:rsid w:val="373BA209"/>
    <w:rsid w:val="373DA654"/>
    <w:rsid w:val="373E51DF"/>
    <w:rsid w:val="37537283"/>
    <w:rsid w:val="37584ACB"/>
    <w:rsid w:val="3777B156"/>
    <w:rsid w:val="379790EF"/>
    <w:rsid w:val="379CD68D"/>
    <w:rsid w:val="37A1CAA9"/>
    <w:rsid w:val="37E8AEF2"/>
    <w:rsid w:val="37FBB1C7"/>
    <w:rsid w:val="3804D8D5"/>
    <w:rsid w:val="380A3CF1"/>
    <w:rsid w:val="380BA9D1"/>
    <w:rsid w:val="380C1A90"/>
    <w:rsid w:val="382B2BA7"/>
    <w:rsid w:val="3831A386"/>
    <w:rsid w:val="3834C99E"/>
    <w:rsid w:val="38368684"/>
    <w:rsid w:val="383761F7"/>
    <w:rsid w:val="3846F306"/>
    <w:rsid w:val="3866117C"/>
    <w:rsid w:val="386F6BA2"/>
    <w:rsid w:val="389511CF"/>
    <w:rsid w:val="38A02CE5"/>
    <w:rsid w:val="38C21AE4"/>
    <w:rsid w:val="38C2310F"/>
    <w:rsid w:val="38CBD96E"/>
    <w:rsid w:val="38F59DB0"/>
    <w:rsid w:val="390030A0"/>
    <w:rsid w:val="39188CFD"/>
    <w:rsid w:val="392023EC"/>
    <w:rsid w:val="3932DBC2"/>
    <w:rsid w:val="3952B372"/>
    <w:rsid w:val="39717201"/>
    <w:rsid w:val="39968324"/>
    <w:rsid w:val="399C2F2A"/>
    <w:rsid w:val="39B7ABD3"/>
    <w:rsid w:val="39E0DB9A"/>
    <w:rsid w:val="39FE62E0"/>
    <w:rsid w:val="3A036D30"/>
    <w:rsid w:val="3A1135B1"/>
    <w:rsid w:val="3A13480A"/>
    <w:rsid w:val="3A16B65C"/>
    <w:rsid w:val="3A24773D"/>
    <w:rsid w:val="3A365707"/>
    <w:rsid w:val="3A42A9E7"/>
    <w:rsid w:val="3A4AAD47"/>
    <w:rsid w:val="3A4D002D"/>
    <w:rsid w:val="3A4F4BA4"/>
    <w:rsid w:val="3A573C34"/>
    <w:rsid w:val="3A76E09B"/>
    <w:rsid w:val="3A7EA20C"/>
    <w:rsid w:val="3A8D94D6"/>
    <w:rsid w:val="3AA75270"/>
    <w:rsid w:val="3AAB6A54"/>
    <w:rsid w:val="3AB617DE"/>
    <w:rsid w:val="3ACA3F6D"/>
    <w:rsid w:val="3ADAD1AA"/>
    <w:rsid w:val="3ADCE0D7"/>
    <w:rsid w:val="3B06B2F3"/>
    <w:rsid w:val="3B17D332"/>
    <w:rsid w:val="3B322154"/>
    <w:rsid w:val="3B45E489"/>
    <w:rsid w:val="3B469131"/>
    <w:rsid w:val="3B47558D"/>
    <w:rsid w:val="3B5BB84A"/>
    <w:rsid w:val="3B5E4396"/>
    <w:rsid w:val="3B64B837"/>
    <w:rsid w:val="3B73348D"/>
    <w:rsid w:val="3BA3818D"/>
    <w:rsid w:val="3BAB6D28"/>
    <w:rsid w:val="3BD60EB5"/>
    <w:rsid w:val="3BD722D7"/>
    <w:rsid w:val="3BFCD231"/>
    <w:rsid w:val="3C111777"/>
    <w:rsid w:val="3C39A148"/>
    <w:rsid w:val="3C44C159"/>
    <w:rsid w:val="3C4C8082"/>
    <w:rsid w:val="3C4C8BFB"/>
    <w:rsid w:val="3C4DDDF7"/>
    <w:rsid w:val="3C6566E5"/>
    <w:rsid w:val="3C8754ED"/>
    <w:rsid w:val="3C917771"/>
    <w:rsid w:val="3C96FD5C"/>
    <w:rsid w:val="3CA23AF0"/>
    <w:rsid w:val="3CB42FAC"/>
    <w:rsid w:val="3CB5BFF7"/>
    <w:rsid w:val="3CDA1060"/>
    <w:rsid w:val="3CDDF089"/>
    <w:rsid w:val="3CFDBF96"/>
    <w:rsid w:val="3CFE9CCA"/>
    <w:rsid w:val="3D0273E0"/>
    <w:rsid w:val="3D070AA2"/>
    <w:rsid w:val="3D0A1CA0"/>
    <w:rsid w:val="3D274B55"/>
    <w:rsid w:val="3D28B512"/>
    <w:rsid w:val="3D37B5B7"/>
    <w:rsid w:val="3D4EEF6A"/>
    <w:rsid w:val="3D72F338"/>
    <w:rsid w:val="3D7A35EE"/>
    <w:rsid w:val="3D7A36DA"/>
    <w:rsid w:val="3D8420C6"/>
    <w:rsid w:val="3D89FF82"/>
    <w:rsid w:val="3D8D11E3"/>
    <w:rsid w:val="3D8F6F5E"/>
    <w:rsid w:val="3D94334F"/>
    <w:rsid w:val="3D989951"/>
    <w:rsid w:val="3DA92703"/>
    <w:rsid w:val="3DACE7D8"/>
    <w:rsid w:val="3DB9E120"/>
    <w:rsid w:val="3DBE47BE"/>
    <w:rsid w:val="3DC8BA33"/>
    <w:rsid w:val="3DCD807D"/>
    <w:rsid w:val="3DE8FD8B"/>
    <w:rsid w:val="3DEACF98"/>
    <w:rsid w:val="3DEC7EC8"/>
    <w:rsid w:val="3E0182CA"/>
    <w:rsid w:val="3E37528D"/>
    <w:rsid w:val="3E65C2AD"/>
    <w:rsid w:val="3E760B29"/>
    <w:rsid w:val="3E884C3B"/>
    <w:rsid w:val="3E9058B4"/>
    <w:rsid w:val="3EA59A1E"/>
    <w:rsid w:val="3EBBF9F2"/>
    <w:rsid w:val="3ED1033F"/>
    <w:rsid w:val="3EE2C8B1"/>
    <w:rsid w:val="3EF134C3"/>
    <w:rsid w:val="3EF774C0"/>
    <w:rsid w:val="3F013C57"/>
    <w:rsid w:val="3F09DAA6"/>
    <w:rsid w:val="3F116E1D"/>
    <w:rsid w:val="3F128757"/>
    <w:rsid w:val="3F2872C6"/>
    <w:rsid w:val="3F2BCC2F"/>
    <w:rsid w:val="3F385DD6"/>
    <w:rsid w:val="3F392B41"/>
    <w:rsid w:val="3F4067C7"/>
    <w:rsid w:val="3F4D6636"/>
    <w:rsid w:val="3F4ED195"/>
    <w:rsid w:val="3F615187"/>
    <w:rsid w:val="3F648A94"/>
    <w:rsid w:val="3F928655"/>
    <w:rsid w:val="3F98B31E"/>
    <w:rsid w:val="3FAADB02"/>
    <w:rsid w:val="3FB02D3F"/>
    <w:rsid w:val="3FB16A5E"/>
    <w:rsid w:val="3FB58A14"/>
    <w:rsid w:val="3FBEB592"/>
    <w:rsid w:val="3FC99083"/>
    <w:rsid w:val="3FCF4B1E"/>
    <w:rsid w:val="3FD41966"/>
    <w:rsid w:val="3FD5A2DD"/>
    <w:rsid w:val="3FE274AE"/>
    <w:rsid w:val="3FE5099E"/>
    <w:rsid w:val="3FE8DCFE"/>
    <w:rsid w:val="3FFE63A6"/>
    <w:rsid w:val="3FFFF5DB"/>
    <w:rsid w:val="40322E92"/>
    <w:rsid w:val="4035C7BC"/>
    <w:rsid w:val="40420991"/>
    <w:rsid w:val="404561A7"/>
    <w:rsid w:val="4050C507"/>
    <w:rsid w:val="40705823"/>
    <w:rsid w:val="4071C01B"/>
    <w:rsid w:val="407B2095"/>
    <w:rsid w:val="408E3AA9"/>
    <w:rsid w:val="409493FD"/>
    <w:rsid w:val="4095DAFD"/>
    <w:rsid w:val="40A42303"/>
    <w:rsid w:val="40A516F3"/>
    <w:rsid w:val="40B41A97"/>
    <w:rsid w:val="40B44712"/>
    <w:rsid w:val="40BE52F4"/>
    <w:rsid w:val="40C013D2"/>
    <w:rsid w:val="40CC8285"/>
    <w:rsid w:val="40D6F5E7"/>
    <w:rsid w:val="40ECBB94"/>
    <w:rsid w:val="40EF85D1"/>
    <w:rsid w:val="40F66842"/>
    <w:rsid w:val="41444EAD"/>
    <w:rsid w:val="4144DA63"/>
    <w:rsid w:val="416932DF"/>
    <w:rsid w:val="4178CA04"/>
    <w:rsid w:val="417B6572"/>
    <w:rsid w:val="418508B5"/>
    <w:rsid w:val="419367B2"/>
    <w:rsid w:val="41A0D662"/>
    <w:rsid w:val="41B43CE0"/>
    <w:rsid w:val="41CF2250"/>
    <w:rsid w:val="41E2E684"/>
    <w:rsid w:val="41F85694"/>
    <w:rsid w:val="41FF142F"/>
    <w:rsid w:val="42039617"/>
    <w:rsid w:val="424FEAF8"/>
    <w:rsid w:val="425363E2"/>
    <w:rsid w:val="42550288"/>
    <w:rsid w:val="4257389E"/>
    <w:rsid w:val="425A5F89"/>
    <w:rsid w:val="425C719E"/>
    <w:rsid w:val="42702484"/>
    <w:rsid w:val="427AD1BE"/>
    <w:rsid w:val="42835799"/>
    <w:rsid w:val="428941BE"/>
    <w:rsid w:val="428A76B9"/>
    <w:rsid w:val="428D251A"/>
    <w:rsid w:val="42A01586"/>
    <w:rsid w:val="42AC4C20"/>
    <w:rsid w:val="42B976A1"/>
    <w:rsid w:val="42C5D0E0"/>
    <w:rsid w:val="42C6FEB5"/>
    <w:rsid w:val="42CC6565"/>
    <w:rsid w:val="42D03CCB"/>
    <w:rsid w:val="42E7715E"/>
    <w:rsid w:val="42EA83DB"/>
    <w:rsid w:val="43048CCB"/>
    <w:rsid w:val="43123FEA"/>
    <w:rsid w:val="433CC63F"/>
    <w:rsid w:val="4378D389"/>
    <w:rsid w:val="439928AF"/>
    <w:rsid w:val="43BEA0C8"/>
    <w:rsid w:val="43C25367"/>
    <w:rsid w:val="43C90853"/>
    <w:rsid w:val="43FBE3E9"/>
    <w:rsid w:val="44079E32"/>
    <w:rsid w:val="440AAF33"/>
    <w:rsid w:val="441F3A08"/>
    <w:rsid w:val="442D20BE"/>
    <w:rsid w:val="442E6934"/>
    <w:rsid w:val="445FFE9C"/>
    <w:rsid w:val="44864403"/>
    <w:rsid w:val="44943A53"/>
    <w:rsid w:val="44BE5E92"/>
    <w:rsid w:val="44DAA0AC"/>
    <w:rsid w:val="44DB6F52"/>
    <w:rsid w:val="44DF2EDB"/>
    <w:rsid w:val="44E21371"/>
    <w:rsid w:val="44F0F145"/>
    <w:rsid w:val="45086196"/>
    <w:rsid w:val="450C34A2"/>
    <w:rsid w:val="452C4A22"/>
    <w:rsid w:val="45420956"/>
    <w:rsid w:val="454B7BCC"/>
    <w:rsid w:val="456C0A96"/>
    <w:rsid w:val="457A2E74"/>
    <w:rsid w:val="458BF464"/>
    <w:rsid w:val="4599E296"/>
    <w:rsid w:val="45A472AB"/>
    <w:rsid w:val="45C5799A"/>
    <w:rsid w:val="45DBDE06"/>
    <w:rsid w:val="45DF7749"/>
    <w:rsid w:val="45F2C61D"/>
    <w:rsid w:val="461D69AB"/>
    <w:rsid w:val="4621CF7F"/>
    <w:rsid w:val="46236B75"/>
    <w:rsid w:val="463F9314"/>
    <w:rsid w:val="46461850"/>
    <w:rsid w:val="46518D89"/>
    <w:rsid w:val="4658E407"/>
    <w:rsid w:val="46835A34"/>
    <w:rsid w:val="468A8087"/>
    <w:rsid w:val="46A3747F"/>
    <w:rsid w:val="46AEEA96"/>
    <w:rsid w:val="46B3FE03"/>
    <w:rsid w:val="46B6EAEB"/>
    <w:rsid w:val="46B7B606"/>
    <w:rsid w:val="46C25CC5"/>
    <w:rsid w:val="46D9B4F5"/>
    <w:rsid w:val="46DD41CF"/>
    <w:rsid w:val="46EC6299"/>
    <w:rsid w:val="46EDDA96"/>
    <w:rsid w:val="46EE35F0"/>
    <w:rsid w:val="46F093B6"/>
    <w:rsid w:val="46FC4295"/>
    <w:rsid w:val="4704C8B6"/>
    <w:rsid w:val="4717CB65"/>
    <w:rsid w:val="47289B6D"/>
    <w:rsid w:val="472C7335"/>
    <w:rsid w:val="47304CD7"/>
    <w:rsid w:val="4745E46E"/>
    <w:rsid w:val="4754A417"/>
    <w:rsid w:val="4774B8D6"/>
    <w:rsid w:val="4783059E"/>
    <w:rsid w:val="479DFD76"/>
    <w:rsid w:val="479EA77E"/>
    <w:rsid w:val="47A0E6AC"/>
    <w:rsid w:val="47BEF715"/>
    <w:rsid w:val="47C7BF47"/>
    <w:rsid w:val="47D0A9D6"/>
    <w:rsid w:val="47D3F2A4"/>
    <w:rsid w:val="47DC7B4A"/>
    <w:rsid w:val="47E00BF1"/>
    <w:rsid w:val="47E7A52E"/>
    <w:rsid w:val="4815EAF5"/>
    <w:rsid w:val="48205A07"/>
    <w:rsid w:val="4823FFAA"/>
    <w:rsid w:val="4828A00E"/>
    <w:rsid w:val="482E7531"/>
    <w:rsid w:val="484ECCED"/>
    <w:rsid w:val="4868B9E3"/>
    <w:rsid w:val="486A0B28"/>
    <w:rsid w:val="486EBB55"/>
    <w:rsid w:val="486F9995"/>
    <w:rsid w:val="487E40E4"/>
    <w:rsid w:val="488A2677"/>
    <w:rsid w:val="48A01748"/>
    <w:rsid w:val="48BC40DF"/>
    <w:rsid w:val="48D1D39C"/>
    <w:rsid w:val="48D84383"/>
    <w:rsid w:val="48EBD9AA"/>
    <w:rsid w:val="48F9B83D"/>
    <w:rsid w:val="4901C296"/>
    <w:rsid w:val="4904D18F"/>
    <w:rsid w:val="490BAB9A"/>
    <w:rsid w:val="4917A83C"/>
    <w:rsid w:val="49182D89"/>
    <w:rsid w:val="491E8956"/>
    <w:rsid w:val="49207D8E"/>
    <w:rsid w:val="492DAB43"/>
    <w:rsid w:val="496F4AA7"/>
    <w:rsid w:val="4975FA5A"/>
    <w:rsid w:val="4987A46F"/>
    <w:rsid w:val="499F9DDC"/>
    <w:rsid w:val="49A51757"/>
    <w:rsid w:val="49B14F36"/>
    <w:rsid w:val="49B3F0B9"/>
    <w:rsid w:val="49E693FD"/>
    <w:rsid w:val="49EE7911"/>
    <w:rsid w:val="49FFFDAD"/>
    <w:rsid w:val="4A02B45B"/>
    <w:rsid w:val="4A23F925"/>
    <w:rsid w:val="4A259A43"/>
    <w:rsid w:val="4A364438"/>
    <w:rsid w:val="4A3E10DA"/>
    <w:rsid w:val="4A4617B3"/>
    <w:rsid w:val="4A562BED"/>
    <w:rsid w:val="4A67DBF4"/>
    <w:rsid w:val="4A693D03"/>
    <w:rsid w:val="4A7DC447"/>
    <w:rsid w:val="4A8B16D2"/>
    <w:rsid w:val="4A91334D"/>
    <w:rsid w:val="4A9315CC"/>
    <w:rsid w:val="4A9E0436"/>
    <w:rsid w:val="4ACAAD0D"/>
    <w:rsid w:val="4AD98A45"/>
    <w:rsid w:val="4AF1565E"/>
    <w:rsid w:val="4AFE3BFF"/>
    <w:rsid w:val="4B01B2F7"/>
    <w:rsid w:val="4B09D35A"/>
    <w:rsid w:val="4B19647D"/>
    <w:rsid w:val="4B21FDDF"/>
    <w:rsid w:val="4B2ECF8D"/>
    <w:rsid w:val="4B43E468"/>
    <w:rsid w:val="4B4DCB1D"/>
    <w:rsid w:val="4B57439A"/>
    <w:rsid w:val="4B617B53"/>
    <w:rsid w:val="4B69F17E"/>
    <w:rsid w:val="4B7C2937"/>
    <w:rsid w:val="4B7F79CE"/>
    <w:rsid w:val="4BA12523"/>
    <w:rsid w:val="4BACE49C"/>
    <w:rsid w:val="4BB072DD"/>
    <w:rsid w:val="4BBBF453"/>
    <w:rsid w:val="4BD084DF"/>
    <w:rsid w:val="4BD2B4E5"/>
    <w:rsid w:val="4BE8CDE8"/>
    <w:rsid w:val="4BED726B"/>
    <w:rsid w:val="4BFB09B4"/>
    <w:rsid w:val="4BFBC07C"/>
    <w:rsid w:val="4C091BF6"/>
    <w:rsid w:val="4C13B9B0"/>
    <w:rsid w:val="4C227853"/>
    <w:rsid w:val="4C3A3956"/>
    <w:rsid w:val="4C43D062"/>
    <w:rsid w:val="4C55AA89"/>
    <w:rsid w:val="4C6A5F01"/>
    <w:rsid w:val="4C702314"/>
    <w:rsid w:val="4C73DB0A"/>
    <w:rsid w:val="4C825266"/>
    <w:rsid w:val="4C83B934"/>
    <w:rsid w:val="4C866169"/>
    <w:rsid w:val="4C8865E3"/>
    <w:rsid w:val="4C9B1FBA"/>
    <w:rsid w:val="4CA9A9A4"/>
    <w:rsid w:val="4CAA9EB9"/>
    <w:rsid w:val="4CB3B8EE"/>
    <w:rsid w:val="4CDD217A"/>
    <w:rsid w:val="4CDF7F2A"/>
    <w:rsid w:val="4CF029B6"/>
    <w:rsid w:val="4CFEA119"/>
    <w:rsid w:val="4D0CAC3D"/>
    <w:rsid w:val="4D160E6F"/>
    <w:rsid w:val="4D1AFE34"/>
    <w:rsid w:val="4D2A78C7"/>
    <w:rsid w:val="4D2DD50B"/>
    <w:rsid w:val="4D473116"/>
    <w:rsid w:val="4D4F999E"/>
    <w:rsid w:val="4D532773"/>
    <w:rsid w:val="4D658D4E"/>
    <w:rsid w:val="4D6CC4BA"/>
    <w:rsid w:val="4D7C735A"/>
    <w:rsid w:val="4D989BA7"/>
    <w:rsid w:val="4DC044DE"/>
    <w:rsid w:val="4DD16E76"/>
    <w:rsid w:val="4DD6CC10"/>
    <w:rsid w:val="4DDA6B68"/>
    <w:rsid w:val="4DE95853"/>
    <w:rsid w:val="4E01A7ED"/>
    <w:rsid w:val="4E0990B9"/>
    <w:rsid w:val="4E3251CE"/>
    <w:rsid w:val="4E338E89"/>
    <w:rsid w:val="4E382853"/>
    <w:rsid w:val="4E395E9A"/>
    <w:rsid w:val="4E3AE69E"/>
    <w:rsid w:val="4E46357B"/>
    <w:rsid w:val="4E46A9D2"/>
    <w:rsid w:val="4E5A31EB"/>
    <w:rsid w:val="4E7A06B2"/>
    <w:rsid w:val="4E802EDC"/>
    <w:rsid w:val="4E862111"/>
    <w:rsid w:val="4E976898"/>
    <w:rsid w:val="4EA0CF9A"/>
    <w:rsid w:val="4EA8AB68"/>
    <w:rsid w:val="4EADAFF0"/>
    <w:rsid w:val="4ECA3671"/>
    <w:rsid w:val="4EE88D00"/>
    <w:rsid w:val="4EEE5EC9"/>
    <w:rsid w:val="4F1A7215"/>
    <w:rsid w:val="4F1F6EBE"/>
    <w:rsid w:val="4F468AA1"/>
    <w:rsid w:val="4F4B3C6D"/>
    <w:rsid w:val="4F4E4E29"/>
    <w:rsid w:val="4F6531E4"/>
    <w:rsid w:val="4F65A8CF"/>
    <w:rsid w:val="4F66C989"/>
    <w:rsid w:val="4F677184"/>
    <w:rsid w:val="4F6BEE7C"/>
    <w:rsid w:val="4F6CC0AF"/>
    <w:rsid w:val="4F7B5E5F"/>
    <w:rsid w:val="4F7EC3ED"/>
    <w:rsid w:val="4F853CAD"/>
    <w:rsid w:val="4F864ADA"/>
    <w:rsid w:val="4F8A6D66"/>
    <w:rsid w:val="4F92406F"/>
    <w:rsid w:val="4F982CF8"/>
    <w:rsid w:val="4FB8E6B7"/>
    <w:rsid w:val="4FD422FF"/>
    <w:rsid w:val="4FDB36FC"/>
    <w:rsid w:val="4FF07D67"/>
    <w:rsid w:val="50028293"/>
    <w:rsid w:val="5015D713"/>
    <w:rsid w:val="501FFB4C"/>
    <w:rsid w:val="502A3C69"/>
    <w:rsid w:val="503ECAC4"/>
    <w:rsid w:val="5054E915"/>
    <w:rsid w:val="506597B2"/>
    <w:rsid w:val="50768B72"/>
    <w:rsid w:val="507FE82A"/>
    <w:rsid w:val="5080CBA3"/>
    <w:rsid w:val="50D4DC81"/>
    <w:rsid w:val="50DE8D7B"/>
    <w:rsid w:val="50E04A28"/>
    <w:rsid w:val="50ED4734"/>
    <w:rsid w:val="50F0F742"/>
    <w:rsid w:val="5102462D"/>
    <w:rsid w:val="511568D7"/>
    <w:rsid w:val="511AEA3C"/>
    <w:rsid w:val="51312AF3"/>
    <w:rsid w:val="5137A67D"/>
    <w:rsid w:val="51390640"/>
    <w:rsid w:val="51636CC0"/>
    <w:rsid w:val="517067E4"/>
    <w:rsid w:val="517AB815"/>
    <w:rsid w:val="51806C0E"/>
    <w:rsid w:val="51959DBB"/>
    <w:rsid w:val="519AD5B0"/>
    <w:rsid w:val="51AC8936"/>
    <w:rsid w:val="51AFC495"/>
    <w:rsid w:val="51B23A78"/>
    <w:rsid w:val="51C43BCA"/>
    <w:rsid w:val="51E1F7AE"/>
    <w:rsid w:val="51F33950"/>
    <w:rsid w:val="5201946A"/>
    <w:rsid w:val="520932B9"/>
    <w:rsid w:val="521E546F"/>
    <w:rsid w:val="5222E6FB"/>
    <w:rsid w:val="5232C10C"/>
    <w:rsid w:val="523A3222"/>
    <w:rsid w:val="52585A8E"/>
    <w:rsid w:val="52600991"/>
    <w:rsid w:val="526BB2BB"/>
    <w:rsid w:val="526CFFC0"/>
    <w:rsid w:val="528E755F"/>
    <w:rsid w:val="52B784D3"/>
    <w:rsid w:val="52BB652C"/>
    <w:rsid w:val="52C963FC"/>
    <w:rsid w:val="52D17B8B"/>
    <w:rsid w:val="52FC5E34"/>
    <w:rsid w:val="53306FCE"/>
    <w:rsid w:val="53368FE6"/>
    <w:rsid w:val="5343603B"/>
    <w:rsid w:val="5347A287"/>
    <w:rsid w:val="534BC6CC"/>
    <w:rsid w:val="5371FB3C"/>
    <w:rsid w:val="538E1AE3"/>
    <w:rsid w:val="5392A70E"/>
    <w:rsid w:val="53A5F94C"/>
    <w:rsid w:val="53B33541"/>
    <w:rsid w:val="53B40B74"/>
    <w:rsid w:val="53C59F3F"/>
    <w:rsid w:val="53E363AC"/>
    <w:rsid w:val="53E369CF"/>
    <w:rsid w:val="53FA762A"/>
    <w:rsid w:val="53FBCA13"/>
    <w:rsid w:val="53FD72C9"/>
    <w:rsid w:val="54110531"/>
    <w:rsid w:val="541497EE"/>
    <w:rsid w:val="542C976D"/>
    <w:rsid w:val="542FF7D4"/>
    <w:rsid w:val="544FABD1"/>
    <w:rsid w:val="545751F2"/>
    <w:rsid w:val="5463A92F"/>
    <w:rsid w:val="5467F175"/>
    <w:rsid w:val="546D4BEC"/>
    <w:rsid w:val="5476A37A"/>
    <w:rsid w:val="549BD946"/>
    <w:rsid w:val="54A0191D"/>
    <w:rsid w:val="54ACB8D3"/>
    <w:rsid w:val="54B39FF7"/>
    <w:rsid w:val="54CC3069"/>
    <w:rsid w:val="54D8D81E"/>
    <w:rsid w:val="54E0A6C1"/>
    <w:rsid w:val="54F625A8"/>
    <w:rsid w:val="550B0752"/>
    <w:rsid w:val="5518CE27"/>
    <w:rsid w:val="551AF936"/>
    <w:rsid w:val="55232366"/>
    <w:rsid w:val="55253909"/>
    <w:rsid w:val="5527AC19"/>
    <w:rsid w:val="552A7899"/>
    <w:rsid w:val="5531D016"/>
    <w:rsid w:val="55348964"/>
    <w:rsid w:val="5536AC78"/>
    <w:rsid w:val="555CEA08"/>
    <w:rsid w:val="556C9530"/>
    <w:rsid w:val="556CD68C"/>
    <w:rsid w:val="557B0DEB"/>
    <w:rsid w:val="557F4766"/>
    <w:rsid w:val="5581553C"/>
    <w:rsid w:val="55850AA6"/>
    <w:rsid w:val="558FC86C"/>
    <w:rsid w:val="55973DA2"/>
    <w:rsid w:val="55A5704B"/>
    <w:rsid w:val="55ADDDC2"/>
    <w:rsid w:val="55B04CA9"/>
    <w:rsid w:val="55B498EC"/>
    <w:rsid w:val="55B5C59A"/>
    <w:rsid w:val="55CB14CA"/>
    <w:rsid w:val="55CC91DA"/>
    <w:rsid w:val="55D11C25"/>
    <w:rsid w:val="55F305EE"/>
    <w:rsid w:val="55FEE45B"/>
    <w:rsid w:val="56041FED"/>
    <w:rsid w:val="5613FA8E"/>
    <w:rsid w:val="56161A9B"/>
    <w:rsid w:val="562A9B14"/>
    <w:rsid w:val="563F13AA"/>
    <w:rsid w:val="564525ED"/>
    <w:rsid w:val="564A9207"/>
    <w:rsid w:val="56527544"/>
    <w:rsid w:val="5667571A"/>
    <w:rsid w:val="56774F12"/>
    <w:rsid w:val="5699CB1F"/>
    <w:rsid w:val="56A1B69E"/>
    <w:rsid w:val="56AEE2EB"/>
    <w:rsid w:val="56BB3F43"/>
    <w:rsid w:val="56BBA1D4"/>
    <w:rsid w:val="56D0DDEC"/>
    <w:rsid w:val="56DFE9B6"/>
    <w:rsid w:val="56ED6F74"/>
    <w:rsid w:val="570004DC"/>
    <w:rsid w:val="570149B1"/>
    <w:rsid w:val="5709BDD9"/>
    <w:rsid w:val="570DF00E"/>
    <w:rsid w:val="570F7E46"/>
    <w:rsid w:val="5716641A"/>
    <w:rsid w:val="572385FB"/>
    <w:rsid w:val="57303461"/>
    <w:rsid w:val="57319D43"/>
    <w:rsid w:val="573410A4"/>
    <w:rsid w:val="574848B8"/>
    <w:rsid w:val="5749875E"/>
    <w:rsid w:val="5762D050"/>
    <w:rsid w:val="576F856E"/>
    <w:rsid w:val="577E3118"/>
    <w:rsid w:val="577FA5D3"/>
    <w:rsid w:val="578A4E5B"/>
    <w:rsid w:val="5795ECB5"/>
    <w:rsid w:val="579F9237"/>
    <w:rsid w:val="57A4A84D"/>
    <w:rsid w:val="57CEFB87"/>
    <w:rsid w:val="57D2B91C"/>
    <w:rsid w:val="57D408E6"/>
    <w:rsid w:val="57D7178D"/>
    <w:rsid w:val="57F8AAD9"/>
    <w:rsid w:val="5818E717"/>
    <w:rsid w:val="582FF2C8"/>
    <w:rsid w:val="58349C74"/>
    <w:rsid w:val="584A683A"/>
    <w:rsid w:val="58565CF0"/>
    <w:rsid w:val="58775FAE"/>
    <w:rsid w:val="587FAF38"/>
    <w:rsid w:val="5893552A"/>
    <w:rsid w:val="58A330FE"/>
    <w:rsid w:val="58ACDAC9"/>
    <w:rsid w:val="58AE51A9"/>
    <w:rsid w:val="58B428A9"/>
    <w:rsid w:val="58C65F69"/>
    <w:rsid w:val="58C8955F"/>
    <w:rsid w:val="58C9BF5C"/>
    <w:rsid w:val="58EDEF0E"/>
    <w:rsid w:val="59053978"/>
    <w:rsid w:val="5915B044"/>
    <w:rsid w:val="59312605"/>
    <w:rsid w:val="5944556C"/>
    <w:rsid w:val="59671484"/>
    <w:rsid w:val="597404D0"/>
    <w:rsid w:val="5977D19B"/>
    <w:rsid w:val="597DDA95"/>
    <w:rsid w:val="59829173"/>
    <w:rsid w:val="5997591A"/>
    <w:rsid w:val="59B1047C"/>
    <w:rsid w:val="59C02E8D"/>
    <w:rsid w:val="59C20EE7"/>
    <w:rsid w:val="59C3CE17"/>
    <w:rsid w:val="59C8ED93"/>
    <w:rsid w:val="59D5D84A"/>
    <w:rsid w:val="59DFCF82"/>
    <w:rsid w:val="59FD46E8"/>
    <w:rsid w:val="59FD9938"/>
    <w:rsid w:val="5A0A8B70"/>
    <w:rsid w:val="5A13D788"/>
    <w:rsid w:val="5A16CD17"/>
    <w:rsid w:val="5A31BECD"/>
    <w:rsid w:val="5A358C57"/>
    <w:rsid w:val="5A4217DD"/>
    <w:rsid w:val="5A501997"/>
    <w:rsid w:val="5A5186A8"/>
    <w:rsid w:val="5A620C47"/>
    <w:rsid w:val="5A6822B3"/>
    <w:rsid w:val="5A704B69"/>
    <w:rsid w:val="5A70F53B"/>
    <w:rsid w:val="5A71D4BB"/>
    <w:rsid w:val="5A76C4A0"/>
    <w:rsid w:val="5A9DF513"/>
    <w:rsid w:val="5AA5888A"/>
    <w:rsid w:val="5AAB56BF"/>
    <w:rsid w:val="5AAE0C8D"/>
    <w:rsid w:val="5AB53A62"/>
    <w:rsid w:val="5AC4A2E9"/>
    <w:rsid w:val="5AD15A47"/>
    <w:rsid w:val="5AD275D6"/>
    <w:rsid w:val="5ADE1BBB"/>
    <w:rsid w:val="5AE15A43"/>
    <w:rsid w:val="5AE2F21C"/>
    <w:rsid w:val="5AF6D2FB"/>
    <w:rsid w:val="5AFD7A6E"/>
    <w:rsid w:val="5B0F87DC"/>
    <w:rsid w:val="5B14E3FA"/>
    <w:rsid w:val="5B5BE3CD"/>
    <w:rsid w:val="5B61DC72"/>
    <w:rsid w:val="5B7239BA"/>
    <w:rsid w:val="5B8BD28A"/>
    <w:rsid w:val="5BA3A080"/>
    <w:rsid w:val="5BA45460"/>
    <w:rsid w:val="5BB79DB5"/>
    <w:rsid w:val="5BB871C4"/>
    <w:rsid w:val="5BBCEEE2"/>
    <w:rsid w:val="5BC08688"/>
    <w:rsid w:val="5BC3BF8E"/>
    <w:rsid w:val="5BE722C6"/>
    <w:rsid w:val="5BF56886"/>
    <w:rsid w:val="5BFAA992"/>
    <w:rsid w:val="5C038539"/>
    <w:rsid w:val="5C0F396D"/>
    <w:rsid w:val="5C19E2A6"/>
    <w:rsid w:val="5C208DC9"/>
    <w:rsid w:val="5C252606"/>
    <w:rsid w:val="5C309FEB"/>
    <w:rsid w:val="5C399BBB"/>
    <w:rsid w:val="5C405DA9"/>
    <w:rsid w:val="5C504549"/>
    <w:rsid w:val="5C77CBF7"/>
    <w:rsid w:val="5C883F30"/>
    <w:rsid w:val="5C896B75"/>
    <w:rsid w:val="5C8EA29E"/>
    <w:rsid w:val="5CA72166"/>
    <w:rsid w:val="5CB48C33"/>
    <w:rsid w:val="5CCDAE46"/>
    <w:rsid w:val="5CEEEDAF"/>
    <w:rsid w:val="5D1A0730"/>
    <w:rsid w:val="5D363F3B"/>
    <w:rsid w:val="5D3EC2CB"/>
    <w:rsid w:val="5D5078E7"/>
    <w:rsid w:val="5D525DB9"/>
    <w:rsid w:val="5D5DC342"/>
    <w:rsid w:val="5D65789F"/>
    <w:rsid w:val="5D66C64D"/>
    <w:rsid w:val="5D6C0153"/>
    <w:rsid w:val="5D764D03"/>
    <w:rsid w:val="5D8F6E49"/>
    <w:rsid w:val="5D976814"/>
    <w:rsid w:val="5DA14245"/>
    <w:rsid w:val="5DA28760"/>
    <w:rsid w:val="5DAAA881"/>
    <w:rsid w:val="5DAF67D9"/>
    <w:rsid w:val="5DCBE4C4"/>
    <w:rsid w:val="5DCE7AFE"/>
    <w:rsid w:val="5DE968B5"/>
    <w:rsid w:val="5DED4604"/>
    <w:rsid w:val="5DF89AE3"/>
    <w:rsid w:val="5E0983C3"/>
    <w:rsid w:val="5E27A209"/>
    <w:rsid w:val="5E345F84"/>
    <w:rsid w:val="5E39A96E"/>
    <w:rsid w:val="5E470F81"/>
    <w:rsid w:val="5E943DC2"/>
    <w:rsid w:val="5E97FA90"/>
    <w:rsid w:val="5EA72BA9"/>
    <w:rsid w:val="5EACE6EA"/>
    <w:rsid w:val="5EAEE77E"/>
    <w:rsid w:val="5EBDB532"/>
    <w:rsid w:val="5EC0AC6C"/>
    <w:rsid w:val="5EC0B834"/>
    <w:rsid w:val="5ED59EA2"/>
    <w:rsid w:val="5EDF482F"/>
    <w:rsid w:val="5EF1DAC6"/>
    <w:rsid w:val="5EFB9ACE"/>
    <w:rsid w:val="5EFCD90B"/>
    <w:rsid w:val="5F12B857"/>
    <w:rsid w:val="5F22C7A8"/>
    <w:rsid w:val="5F2820AA"/>
    <w:rsid w:val="5F2824BC"/>
    <w:rsid w:val="5F323C56"/>
    <w:rsid w:val="5F519150"/>
    <w:rsid w:val="5F5298FF"/>
    <w:rsid w:val="5F59700C"/>
    <w:rsid w:val="5F657172"/>
    <w:rsid w:val="5F6F860D"/>
    <w:rsid w:val="5F7C6FF0"/>
    <w:rsid w:val="5F7C73EE"/>
    <w:rsid w:val="5F880854"/>
    <w:rsid w:val="5F99987A"/>
    <w:rsid w:val="5F9E9689"/>
    <w:rsid w:val="5FA22CDE"/>
    <w:rsid w:val="5FAE90FD"/>
    <w:rsid w:val="5FCBA7DA"/>
    <w:rsid w:val="5FD0827E"/>
    <w:rsid w:val="5FFBB676"/>
    <w:rsid w:val="6014B73B"/>
    <w:rsid w:val="602788C2"/>
    <w:rsid w:val="6040F7AB"/>
    <w:rsid w:val="6047E66D"/>
    <w:rsid w:val="6053C968"/>
    <w:rsid w:val="6055F1EB"/>
    <w:rsid w:val="60561783"/>
    <w:rsid w:val="605F2301"/>
    <w:rsid w:val="60727E1C"/>
    <w:rsid w:val="60747BC4"/>
    <w:rsid w:val="60785948"/>
    <w:rsid w:val="60878231"/>
    <w:rsid w:val="6099A9EC"/>
    <w:rsid w:val="60A2979F"/>
    <w:rsid w:val="60C2CD4C"/>
    <w:rsid w:val="60C951F2"/>
    <w:rsid w:val="60D45516"/>
    <w:rsid w:val="60DC4C67"/>
    <w:rsid w:val="60F4E9F5"/>
    <w:rsid w:val="60F64F74"/>
    <w:rsid w:val="60FEF3FA"/>
    <w:rsid w:val="6101BE33"/>
    <w:rsid w:val="611BBC52"/>
    <w:rsid w:val="61216254"/>
    <w:rsid w:val="612F9F3E"/>
    <w:rsid w:val="613B0AD2"/>
    <w:rsid w:val="613B1392"/>
    <w:rsid w:val="61421129"/>
    <w:rsid w:val="615C697A"/>
    <w:rsid w:val="615DBC11"/>
    <w:rsid w:val="615EE2D1"/>
    <w:rsid w:val="616387B9"/>
    <w:rsid w:val="616B393D"/>
    <w:rsid w:val="6192A584"/>
    <w:rsid w:val="619803EE"/>
    <w:rsid w:val="61A438F3"/>
    <w:rsid w:val="61C1B8DD"/>
    <w:rsid w:val="61CC9A25"/>
    <w:rsid w:val="61D54028"/>
    <w:rsid w:val="61E6EA48"/>
    <w:rsid w:val="61F99447"/>
    <w:rsid w:val="620C2021"/>
    <w:rsid w:val="62210F13"/>
    <w:rsid w:val="6229AC81"/>
    <w:rsid w:val="6258BEE7"/>
    <w:rsid w:val="626BD964"/>
    <w:rsid w:val="626F0490"/>
    <w:rsid w:val="6287C920"/>
    <w:rsid w:val="628CADFD"/>
    <w:rsid w:val="6290EC01"/>
    <w:rsid w:val="6291C7D3"/>
    <w:rsid w:val="62A4BC6D"/>
    <w:rsid w:val="62A76B84"/>
    <w:rsid w:val="62B3678E"/>
    <w:rsid w:val="62C41C03"/>
    <w:rsid w:val="62D6DB33"/>
    <w:rsid w:val="62EA8D6E"/>
    <w:rsid w:val="62F12FAD"/>
    <w:rsid w:val="62F68B30"/>
    <w:rsid w:val="6310B2D6"/>
    <w:rsid w:val="6312BB83"/>
    <w:rsid w:val="633F8DA0"/>
    <w:rsid w:val="634D7832"/>
    <w:rsid w:val="635A1436"/>
    <w:rsid w:val="63649077"/>
    <w:rsid w:val="6377544D"/>
    <w:rsid w:val="63978682"/>
    <w:rsid w:val="6397980F"/>
    <w:rsid w:val="63C3ABE2"/>
    <w:rsid w:val="63C47530"/>
    <w:rsid w:val="63CB6E59"/>
    <w:rsid w:val="63CDB346"/>
    <w:rsid w:val="63D14AAE"/>
    <w:rsid w:val="63D6F293"/>
    <w:rsid w:val="63DDF6FC"/>
    <w:rsid w:val="63E3F587"/>
    <w:rsid w:val="63EDAACF"/>
    <w:rsid w:val="63F6390A"/>
    <w:rsid w:val="64082DF4"/>
    <w:rsid w:val="640A034D"/>
    <w:rsid w:val="640C02EA"/>
    <w:rsid w:val="6413825C"/>
    <w:rsid w:val="64250650"/>
    <w:rsid w:val="64304E16"/>
    <w:rsid w:val="643A5BF5"/>
    <w:rsid w:val="6489FC9C"/>
    <w:rsid w:val="648C1D31"/>
    <w:rsid w:val="648F6DFA"/>
    <w:rsid w:val="64994072"/>
    <w:rsid w:val="64A3F3A1"/>
    <w:rsid w:val="64AE0043"/>
    <w:rsid w:val="64BA04BE"/>
    <w:rsid w:val="64BB48E6"/>
    <w:rsid w:val="64C4EB06"/>
    <w:rsid w:val="64E8989A"/>
    <w:rsid w:val="64F022D6"/>
    <w:rsid w:val="64F353E6"/>
    <w:rsid w:val="64F43AD5"/>
    <w:rsid w:val="6530D5FD"/>
    <w:rsid w:val="6532389E"/>
    <w:rsid w:val="653D7945"/>
    <w:rsid w:val="65477C68"/>
    <w:rsid w:val="654EE958"/>
    <w:rsid w:val="6553389F"/>
    <w:rsid w:val="6555F3E4"/>
    <w:rsid w:val="656A5A30"/>
    <w:rsid w:val="656BFB11"/>
    <w:rsid w:val="6572C640"/>
    <w:rsid w:val="65962125"/>
    <w:rsid w:val="65C3A74E"/>
    <w:rsid w:val="65E4AE61"/>
    <w:rsid w:val="660ECC0C"/>
    <w:rsid w:val="661F160E"/>
    <w:rsid w:val="664C6839"/>
    <w:rsid w:val="6653AE75"/>
    <w:rsid w:val="666542E5"/>
    <w:rsid w:val="6675F994"/>
    <w:rsid w:val="6690B940"/>
    <w:rsid w:val="6692130E"/>
    <w:rsid w:val="669EF62B"/>
    <w:rsid w:val="66C3B409"/>
    <w:rsid w:val="66C5B965"/>
    <w:rsid w:val="66C6C780"/>
    <w:rsid w:val="66C6C96D"/>
    <w:rsid w:val="66D167E7"/>
    <w:rsid w:val="66D1D10C"/>
    <w:rsid w:val="66D4740C"/>
    <w:rsid w:val="66F037F0"/>
    <w:rsid w:val="66F1CECE"/>
    <w:rsid w:val="6708EB70"/>
    <w:rsid w:val="6711DD71"/>
    <w:rsid w:val="672C9BF8"/>
    <w:rsid w:val="674CD34E"/>
    <w:rsid w:val="676A05CA"/>
    <w:rsid w:val="678AFDD6"/>
    <w:rsid w:val="6791B999"/>
    <w:rsid w:val="6799861C"/>
    <w:rsid w:val="67A0F694"/>
    <w:rsid w:val="67AA85A2"/>
    <w:rsid w:val="67B9935B"/>
    <w:rsid w:val="67DB5796"/>
    <w:rsid w:val="67E64D30"/>
    <w:rsid w:val="67E85549"/>
    <w:rsid w:val="67F7ECAE"/>
    <w:rsid w:val="68017767"/>
    <w:rsid w:val="681940D7"/>
    <w:rsid w:val="6823A4D2"/>
    <w:rsid w:val="68294BE1"/>
    <w:rsid w:val="683C7EF6"/>
    <w:rsid w:val="684C8898"/>
    <w:rsid w:val="68675681"/>
    <w:rsid w:val="6873F674"/>
    <w:rsid w:val="687F94AF"/>
    <w:rsid w:val="688B064F"/>
    <w:rsid w:val="6891F623"/>
    <w:rsid w:val="68A4C074"/>
    <w:rsid w:val="68B2C714"/>
    <w:rsid w:val="68B87F7F"/>
    <w:rsid w:val="68C18FF0"/>
    <w:rsid w:val="68CC447B"/>
    <w:rsid w:val="68CF2234"/>
    <w:rsid w:val="68CFFC6D"/>
    <w:rsid w:val="68D0E6D0"/>
    <w:rsid w:val="68D7265E"/>
    <w:rsid w:val="68D9C4D5"/>
    <w:rsid w:val="68E4BBE4"/>
    <w:rsid w:val="68E5824E"/>
    <w:rsid w:val="68FE10A8"/>
    <w:rsid w:val="6905AA31"/>
    <w:rsid w:val="690AC7C1"/>
    <w:rsid w:val="690FFEA2"/>
    <w:rsid w:val="69108DC7"/>
    <w:rsid w:val="69262757"/>
    <w:rsid w:val="6926CE37"/>
    <w:rsid w:val="6927B81E"/>
    <w:rsid w:val="6927F570"/>
    <w:rsid w:val="692FF99C"/>
    <w:rsid w:val="694BDD56"/>
    <w:rsid w:val="695F4DD4"/>
    <w:rsid w:val="697D849E"/>
    <w:rsid w:val="69A1E617"/>
    <w:rsid w:val="69A20419"/>
    <w:rsid w:val="69A82AA7"/>
    <w:rsid w:val="69CC4A0E"/>
    <w:rsid w:val="69CC93F0"/>
    <w:rsid w:val="69E20EAF"/>
    <w:rsid w:val="69E24A4B"/>
    <w:rsid w:val="69FEC73B"/>
    <w:rsid w:val="6A067BC9"/>
    <w:rsid w:val="6A0DDB3F"/>
    <w:rsid w:val="6A0DE65A"/>
    <w:rsid w:val="6A2AA605"/>
    <w:rsid w:val="6A2DB09F"/>
    <w:rsid w:val="6A321885"/>
    <w:rsid w:val="6A432535"/>
    <w:rsid w:val="6A6D63F9"/>
    <w:rsid w:val="6A72C2B3"/>
    <w:rsid w:val="6A8E015B"/>
    <w:rsid w:val="6A9E7A10"/>
    <w:rsid w:val="6AACED49"/>
    <w:rsid w:val="6AB05A3A"/>
    <w:rsid w:val="6AC0C1AA"/>
    <w:rsid w:val="6AC95621"/>
    <w:rsid w:val="6AD7A0D5"/>
    <w:rsid w:val="6AEA64AB"/>
    <w:rsid w:val="6AF882EC"/>
    <w:rsid w:val="6B1B5E3C"/>
    <w:rsid w:val="6B1D4796"/>
    <w:rsid w:val="6B2FD66C"/>
    <w:rsid w:val="6B30425A"/>
    <w:rsid w:val="6B38F3AF"/>
    <w:rsid w:val="6B474B4C"/>
    <w:rsid w:val="6B4B30BF"/>
    <w:rsid w:val="6B589A67"/>
    <w:rsid w:val="6B6070C6"/>
    <w:rsid w:val="6B7AB615"/>
    <w:rsid w:val="6B92428B"/>
    <w:rsid w:val="6B942755"/>
    <w:rsid w:val="6BA25A7D"/>
    <w:rsid w:val="6BCA1C68"/>
    <w:rsid w:val="6BEE49B0"/>
    <w:rsid w:val="6BF59F5E"/>
    <w:rsid w:val="6C023B7B"/>
    <w:rsid w:val="6C06D9B9"/>
    <w:rsid w:val="6C1C1C50"/>
    <w:rsid w:val="6C305990"/>
    <w:rsid w:val="6C3290A4"/>
    <w:rsid w:val="6C37624C"/>
    <w:rsid w:val="6C3B8CDF"/>
    <w:rsid w:val="6C473DFD"/>
    <w:rsid w:val="6C4DEC5D"/>
    <w:rsid w:val="6C5EC7BF"/>
    <w:rsid w:val="6C707CD9"/>
    <w:rsid w:val="6C74967A"/>
    <w:rsid w:val="6C798B8E"/>
    <w:rsid w:val="6C82D7BC"/>
    <w:rsid w:val="6C873FB9"/>
    <w:rsid w:val="6CA62AF6"/>
    <w:rsid w:val="6CA9AE20"/>
    <w:rsid w:val="6CB2622E"/>
    <w:rsid w:val="6CB79ED7"/>
    <w:rsid w:val="6CBA0EEA"/>
    <w:rsid w:val="6CC3C7F3"/>
    <w:rsid w:val="6CC59904"/>
    <w:rsid w:val="6CDBDAC2"/>
    <w:rsid w:val="6D0CBC75"/>
    <w:rsid w:val="6D16A4F4"/>
    <w:rsid w:val="6D1E7A85"/>
    <w:rsid w:val="6D24A649"/>
    <w:rsid w:val="6D51EEA8"/>
    <w:rsid w:val="6D5F4341"/>
    <w:rsid w:val="6D64CFCE"/>
    <w:rsid w:val="6D8AE35F"/>
    <w:rsid w:val="6D8DD8B7"/>
    <w:rsid w:val="6DB69970"/>
    <w:rsid w:val="6DC2DD01"/>
    <w:rsid w:val="6DCD9A0F"/>
    <w:rsid w:val="6DCFDA4E"/>
    <w:rsid w:val="6DDCB73D"/>
    <w:rsid w:val="6DDD1894"/>
    <w:rsid w:val="6DDD42D4"/>
    <w:rsid w:val="6DE1D8F3"/>
    <w:rsid w:val="6DE9BCBE"/>
    <w:rsid w:val="6DF06B56"/>
    <w:rsid w:val="6E14D13D"/>
    <w:rsid w:val="6E1618A8"/>
    <w:rsid w:val="6E21E8C7"/>
    <w:rsid w:val="6E24DEFC"/>
    <w:rsid w:val="6E28ED19"/>
    <w:rsid w:val="6E4AD5E7"/>
    <w:rsid w:val="6E4B7F6C"/>
    <w:rsid w:val="6E5418F7"/>
    <w:rsid w:val="6E597458"/>
    <w:rsid w:val="6E5D92FC"/>
    <w:rsid w:val="6E5EC8EF"/>
    <w:rsid w:val="6E67E31C"/>
    <w:rsid w:val="6E7270FD"/>
    <w:rsid w:val="6E84FF46"/>
    <w:rsid w:val="6E982CDB"/>
    <w:rsid w:val="6E9A36C5"/>
    <w:rsid w:val="6EA60AB8"/>
    <w:rsid w:val="6EB51D7B"/>
    <w:rsid w:val="6EBB4B14"/>
    <w:rsid w:val="6EC6273B"/>
    <w:rsid w:val="6EC91599"/>
    <w:rsid w:val="6ECBE3DB"/>
    <w:rsid w:val="6EDC1F51"/>
    <w:rsid w:val="6EE155E5"/>
    <w:rsid w:val="6F0748E0"/>
    <w:rsid w:val="6F150C8F"/>
    <w:rsid w:val="6F1816A3"/>
    <w:rsid w:val="6F1D015C"/>
    <w:rsid w:val="6F1D8A03"/>
    <w:rsid w:val="6F215B35"/>
    <w:rsid w:val="6F30261A"/>
    <w:rsid w:val="6F334BD5"/>
    <w:rsid w:val="6F500007"/>
    <w:rsid w:val="6F64BA43"/>
    <w:rsid w:val="6F7C7281"/>
    <w:rsid w:val="6F7E7608"/>
    <w:rsid w:val="6F8A1DF2"/>
    <w:rsid w:val="6F94CBC1"/>
    <w:rsid w:val="6F9E547D"/>
    <w:rsid w:val="6FA11704"/>
    <w:rsid w:val="6FA448CA"/>
    <w:rsid w:val="6FB03AA9"/>
    <w:rsid w:val="6FD001EC"/>
    <w:rsid w:val="6FD5CF3B"/>
    <w:rsid w:val="6FE52E4B"/>
    <w:rsid w:val="6FE5681A"/>
    <w:rsid w:val="6FF1EDA2"/>
    <w:rsid w:val="6FF55F41"/>
    <w:rsid w:val="6FFB44D9"/>
    <w:rsid w:val="70467EE8"/>
    <w:rsid w:val="705023E7"/>
    <w:rsid w:val="705ED62A"/>
    <w:rsid w:val="7061D3FC"/>
    <w:rsid w:val="707FEB12"/>
    <w:rsid w:val="7089C0A0"/>
    <w:rsid w:val="708ECA76"/>
    <w:rsid w:val="70ABA907"/>
    <w:rsid w:val="70B453DB"/>
    <w:rsid w:val="70B8A904"/>
    <w:rsid w:val="70B98724"/>
    <w:rsid w:val="70BA32EF"/>
    <w:rsid w:val="70C2E15A"/>
    <w:rsid w:val="70D7C65A"/>
    <w:rsid w:val="70E18EF9"/>
    <w:rsid w:val="70EE0AB2"/>
    <w:rsid w:val="70FDFC0B"/>
    <w:rsid w:val="7113FB22"/>
    <w:rsid w:val="711C0DA1"/>
    <w:rsid w:val="71231D34"/>
    <w:rsid w:val="714D887F"/>
    <w:rsid w:val="7150FCDA"/>
    <w:rsid w:val="71624E2D"/>
    <w:rsid w:val="71642FDB"/>
    <w:rsid w:val="716D67FC"/>
    <w:rsid w:val="7188863A"/>
    <w:rsid w:val="7189595D"/>
    <w:rsid w:val="718D7777"/>
    <w:rsid w:val="71C84C34"/>
    <w:rsid w:val="71CA4472"/>
    <w:rsid w:val="71DB5963"/>
    <w:rsid w:val="71FB487D"/>
    <w:rsid w:val="71FC854F"/>
    <w:rsid w:val="720C9CBB"/>
    <w:rsid w:val="72307785"/>
    <w:rsid w:val="7244BCE6"/>
    <w:rsid w:val="7247E414"/>
    <w:rsid w:val="72973947"/>
    <w:rsid w:val="72A3B018"/>
    <w:rsid w:val="72A9857A"/>
    <w:rsid w:val="72ACEC05"/>
    <w:rsid w:val="72AF1021"/>
    <w:rsid w:val="72B27015"/>
    <w:rsid w:val="72CBB667"/>
    <w:rsid w:val="72DDD90A"/>
    <w:rsid w:val="72DE7942"/>
    <w:rsid w:val="72E0DF6B"/>
    <w:rsid w:val="72E9A948"/>
    <w:rsid w:val="72FD2916"/>
    <w:rsid w:val="7336FAD5"/>
    <w:rsid w:val="7354CE69"/>
    <w:rsid w:val="736D804C"/>
    <w:rsid w:val="7374E15C"/>
    <w:rsid w:val="737C6270"/>
    <w:rsid w:val="737C9720"/>
    <w:rsid w:val="737CC065"/>
    <w:rsid w:val="737E4061"/>
    <w:rsid w:val="7387614C"/>
    <w:rsid w:val="7395DF74"/>
    <w:rsid w:val="7396FF39"/>
    <w:rsid w:val="73AAC4A1"/>
    <w:rsid w:val="73ABCA78"/>
    <w:rsid w:val="73B15C1F"/>
    <w:rsid w:val="73D5D7BA"/>
    <w:rsid w:val="73DCC712"/>
    <w:rsid w:val="73E0FD81"/>
    <w:rsid w:val="73F6B53B"/>
    <w:rsid w:val="73FA8A85"/>
    <w:rsid w:val="74047477"/>
    <w:rsid w:val="741B0BD4"/>
    <w:rsid w:val="742592FE"/>
    <w:rsid w:val="743AC5B4"/>
    <w:rsid w:val="74582AB3"/>
    <w:rsid w:val="745A79D6"/>
    <w:rsid w:val="745A87AF"/>
    <w:rsid w:val="7470F806"/>
    <w:rsid w:val="74A1B87A"/>
    <w:rsid w:val="74ABDBE0"/>
    <w:rsid w:val="74AD9DD4"/>
    <w:rsid w:val="74F116B3"/>
    <w:rsid w:val="7503C91F"/>
    <w:rsid w:val="750F932D"/>
    <w:rsid w:val="7520D763"/>
    <w:rsid w:val="7539EDAF"/>
    <w:rsid w:val="754775CA"/>
    <w:rsid w:val="754F3CB1"/>
    <w:rsid w:val="755DE409"/>
    <w:rsid w:val="7576BF87"/>
    <w:rsid w:val="75790FBD"/>
    <w:rsid w:val="757997DE"/>
    <w:rsid w:val="758CF1CC"/>
    <w:rsid w:val="75AADE41"/>
    <w:rsid w:val="75CBD213"/>
    <w:rsid w:val="75D48390"/>
    <w:rsid w:val="75D9B70E"/>
    <w:rsid w:val="75EC3622"/>
    <w:rsid w:val="7602215A"/>
    <w:rsid w:val="7638946C"/>
    <w:rsid w:val="765A3089"/>
    <w:rsid w:val="7662E3E0"/>
    <w:rsid w:val="76692304"/>
    <w:rsid w:val="7688A5ED"/>
    <w:rsid w:val="76A37F67"/>
    <w:rsid w:val="76B437E2"/>
    <w:rsid w:val="76B4AB4F"/>
    <w:rsid w:val="76B5178A"/>
    <w:rsid w:val="76DD09B6"/>
    <w:rsid w:val="76E1E23B"/>
    <w:rsid w:val="76E2FDF3"/>
    <w:rsid w:val="76F18F84"/>
    <w:rsid w:val="76F32131"/>
    <w:rsid w:val="77205517"/>
    <w:rsid w:val="7727CA5E"/>
    <w:rsid w:val="772A1C2F"/>
    <w:rsid w:val="774C8C31"/>
    <w:rsid w:val="776E9456"/>
    <w:rsid w:val="77744984"/>
    <w:rsid w:val="777F0846"/>
    <w:rsid w:val="77AF9BF1"/>
    <w:rsid w:val="77B43185"/>
    <w:rsid w:val="77D0D265"/>
    <w:rsid w:val="77E53E96"/>
    <w:rsid w:val="77F3EE33"/>
    <w:rsid w:val="7815899B"/>
    <w:rsid w:val="781A12F8"/>
    <w:rsid w:val="7828A1DE"/>
    <w:rsid w:val="782EF04A"/>
    <w:rsid w:val="7837C891"/>
    <w:rsid w:val="7849B964"/>
    <w:rsid w:val="784A0E9C"/>
    <w:rsid w:val="784DB854"/>
    <w:rsid w:val="784FF664"/>
    <w:rsid w:val="785DFE24"/>
    <w:rsid w:val="78627CD1"/>
    <w:rsid w:val="786D0F3D"/>
    <w:rsid w:val="787531CE"/>
    <w:rsid w:val="7881D3B1"/>
    <w:rsid w:val="78845029"/>
    <w:rsid w:val="788C643E"/>
    <w:rsid w:val="789B542A"/>
    <w:rsid w:val="78A8AD48"/>
    <w:rsid w:val="78BEB90F"/>
    <w:rsid w:val="78C3A6B1"/>
    <w:rsid w:val="78DB17C2"/>
    <w:rsid w:val="78F95140"/>
    <w:rsid w:val="78FC5BC8"/>
    <w:rsid w:val="794D9A62"/>
    <w:rsid w:val="79589A64"/>
    <w:rsid w:val="7962C1C4"/>
    <w:rsid w:val="7984D095"/>
    <w:rsid w:val="79A5788A"/>
    <w:rsid w:val="79A9A6F4"/>
    <w:rsid w:val="79E57BCB"/>
    <w:rsid w:val="7A11293B"/>
    <w:rsid w:val="7A152308"/>
    <w:rsid w:val="7A1AA4C5"/>
    <w:rsid w:val="7A39912E"/>
    <w:rsid w:val="7A39A852"/>
    <w:rsid w:val="7A3F857B"/>
    <w:rsid w:val="7A4A8A29"/>
    <w:rsid w:val="7A4B8B44"/>
    <w:rsid w:val="7A5DA095"/>
    <w:rsid w:val="7A678794"/>
    <w:rsid w:val="7A71866A"/>
    <w:rsid w:val="7A91F179"/>
    <w:rsid w:val="7AAB57B1"/>
    <w:rsid w:val="7AAC712A"/>
    <w:rsid w:val="7AB5E883"/>
    <w:rsid w:val="7AC3BEA4"/>
    <w:rsid w:val="7AC52072"/>
    <w:rsid w:val="7ACABFC8"/>
    <w:rsid w:val="7AD84636"/>
    <w:rsid w:val="7ADB2984"/>
    <w:rsid w:val="7AE1D9E1"/>
    <w:rsid w:val="7AF34EF0"/>
    <w:rsid w:val="7B1CE078"/>
    <w:rsid w:val="7B4536B7"/>
    <w:rsid w:val="7B482545"/>
    <w:rsid w:val="7B489FC9"/>
    <w:rsid w:val="7B57C0F2"/>
    <w:rsid w:val="7B5B0ED8"/>
    <w:rsid w:val="7B67638F"/>
    <w:rsid w:val="7B7128FE"/>
    <w:rsid w:val="7B7F9FCA"/>
    <w:rsid w:val="7B8675A1"/>
    <w:rsid w:val="7BC72A01"/>
    <w:rsid w:val="7BCBF868"/>
    <w:rsid w:val="7BCE01B5"/>
    <w:rsid w:val="7BD546C1"/>
    <w:rsid w:val="7BDD38BB"/>
    <w:rsid w:val="7BEE6C4B"/>
    <w:rsid w:val="7BF0EE18"/>
    <w:rsid w:val="7BF38123"/>
    <w:rsid w:val="7C13C589"/>
    <w:rsid w:val="7C1B2064"/>
    <w:rsid w:val="7C29EDB5"/>
    <w:rsid w:val="7C3F0E6B"/>
    <w:rsid w:val="7C5AF60F"/>
    <w:rsid w:val="7C69A470"/>
    <w:rsid w:val="7C7560F1"/>
    <w:rsid w:val="7CA4214D"/>
    <w:rsid w:val="7CAE4388"/>
    <w:rsid w:val="7CB49A44"/>
    <w:rsid w:val="7CD2AF3C"/>
    <w:rsid w:val="7CD3602B"/>
    <w:rsid w:val="7CD41F7C"/>
    <w:rsid w:val="7CD5BFB2"/>
    <w:rsid w:val="7CD7015D"/>
    <w:rsid w:val="7CEFEFD1"/>
    <w:rsid w:val="7D17A0FF"/>
    <w:rsid w:val="7D399504"/>
    <w:rsid w:val="7D5420AC"/>
    <w:rsid w:val="7D7C1626"/>
    <w:rsid w:val="7D9D1F00"/>
    <w:rsid w:val="7DA22F9E"/>
    <w:rsid w:val="7DAF4325"/>
    <w:rsid w:val="7DCE99DE"/>
    <w:rsid w:val="7DDA944C"/>
    <w:rsid w:val="7DE3A08B"/>
    <w:rsid w:val="7DED1ADA"/>
    <w:rsid w:val="7DF54133"/>
    <w:rsid w:val="7DF79E91"/>
    <w:rsid w:val="7DF7FE22"/>
    <w:rsid w:val="7DFD6636"/>
    <w:rsid w:val="7E005D8E"/>
    <w:rsid w:val="7E15A0C8"/>
    <w:rsid w:val="7E18DE9E"/>
    <w:rsid w:val="7E1E51C9"/>
    <w:rsid w:val="7E470729"/>
    <w:rsid w:val="7E491592"/>
    <w:rsid w:val="7E54801A"/>
    <w:rsid w:val="7E74A476"/>
    <w:rsid w:val="7EAE914C"/>
    <w:rsid w:val="7EB0774F"/>
    <w:rsid w:val="7EBA9810"/>
    <w:rsid w:val="7ED4B257"/>
    <w:rsid w:val="7ED60265"/>
    <w:rsid w:val="7EE69B2C"/>
    <w:rsid w:val="7EEB2CA0"/>
    <w:rsid w:val="7EFDE0E6"/>
    <w:rsid w:val="7F1C5A1A"/>
    <w:rsid w:val="7F3459F9"/>
    <w:rsid w:val="7F4C103E"/>
    <w:rsid w:val="7F4E9169"/>
    <w:rsid w:val="7F5B53DE"/>
    <w:rsid w:val="7F5DE2CB"/>
    <w:rsid w:val="7F735949"/>
    <w:rsid w:val="7F924002"/>
    <w:rsid w:val="7F9F12D0"/>
    <w:rsid w:val="7FB16F97"/>
    <w:rsid w:val="7FB3DE8A"/>
    <w:rsid w:val="7FC200C1"/>
    <w:rsid w:val="7FC46883"/>
    <w:rsid w:val="7FC9E1FE"/>
    <w:rsid w:val="7FD21862"/>
    <w:rsid w:val="7FD5C1F0"/>
    <w:rsid w:val="7FD6540D"/>
    <w:rsid w:val="7FDB817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7899"/>
  <w15:chartTrackingRefBased/>
  <w15:docId w15:val="{7F6A8D9D-88D5-4320-8207-1B6629F6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A5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C3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paragraph" w:styleId="Luettelokappale">
    <w:name w:val="List Paragraph"/>
    <w:basedOn w:val="Normaali"/>
    <w:uiPriority w:val="34"/>
    <w:qFormat/>
    <w:pPr>
      <w:ind w:left="720"/>
      <w:contextualSpacing/>
    </w:pPr>
  </w:style>
  <w:style w:type="character" w:customStyle="1" w:styleId="Otsikko1Char">
    <w:name w:val="Otsikko 1 Char"/>
    <w:basedOn w:val="Kappaleenoletusfontti"/>
    <w:link w:val="Otsikko1"/>
    <w:uiPriority w:val="9"/>
    <w:rsid w:val="00FA5A25"/>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FA5A25"/>
    <w:pPr>
      <w:outlineLvl w:val="9"/>
    </w:pPr>
    <w:rPr>
      <w:lang w:eastAsia="fi-FI"/>
    </w:rPr>
  </w:style>
  <w:style w:type="character" w:customStyle="1" w:styleId="Otsikko2Char">
    <w:name w:val="Otsikko 2 Char"/>
    <w:basedOn w:val="Kappaleenoletusfontti"/>
    <w:link w:val="Otsikko2"/>
    <w:uiPriority w:val="9"/>
    <w:rsid w:val="002C3C49"/>
    <w:rPr>
      <w:rFonts w:asciiTheme="majorHAnsi" w:eastAsiaTheme="majorEastAsia" w:hAnsiTheme="majorHAnsi" w:cstheme="majorBidi"/>
      <w:color w:val="2F5496" w:themeColor="accent1" w:themeShade="BF"/>
      <w:sz w:val="26"/>
      <w:szCs w:val="26"/>
    </w:rPr>
  </w:style>
  <w:style w:type="paragraph" w:styleId="Sisluet1">
    <w:name w:val="toc 1"/>
    <w:basedOn w:val="Normaali"/>
    <w:next w:val="Normaali"/>
    <w:autoRedefine/>
    <w:uiPriority w:val="39"/>
    <w:unhideWhenUsed/>
    <w:rsid w:val="00BD5FC4"/>
    <w:pPr>
      <w:spacing w:after="100"/>
    </w:pPr>
  </w:style>
  <w:style w:type="paragraph" w:styleId="Sisluet2">
    <w:name w:val="toc 2"/>
    <w:basedOn w:val="Normaali"/>
    <w:next w:val="Normaali"/>
    <w:autoRedefine/>
    <w:uiPriority w:val="39"/>
    <w:unhideWhenUsed/>
    <w:rsid w:val="00BD5FC4"/>
    <w:pPr>
      <w:spacing w:after="100"/>
      <w:ind w:left="220"/>
    </w:pPr>
  </w:style>
  <w:style w:type="paragraph" w:styleId="Eivli">
    <w:name w:val="No Spacing"/>
    <w:link w:val="EivliChar"/>
    <w:uiPriority w:val="1"/>
    <w:qFormat/>
    <w:rsid w:val="005844B4"/>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844B4"/>
    <w:rPr>
      <w:rFonts w:eastAsiaTheme="minorEastAsia"/>
      <w:lang w:eastAsia="fi-FI"/>
    </w:rPr>
  </w:style>
  <w:style w:type="paragraph" w:styleId="Sisluet3">
    <w:name w:val="toc 3"/>
    <w:basedOn w:val="Normaali"/>
    <w:next w:val="Normaali"/>
    <w:autoRedefine/>
    <w:uiPriority w:val="39"/>
    <w:unhideWhenUsed/>
    <w:rsid w:val="009E47DD"/>
    <w:pPr>
      <w:spacing w:after="100"/>
      <w:ind w:left="440"/>
    </w:pPr>
    <w:rPr>
      <w:rFonts w:eastAsiaTheme="minorEastAsia" w:cs="Times New Roman"/>
      <w:lang w:eastAsia="fi-FI"/>
    </w:rPr>
  </w:style>
  <w:style w:type="paragraph" w:customStyle="1" w:styleId="paragraph">
    <w:name w:val="paragraph"/>
    <w:basedOn w:val="Normaali"/>
    <w:rsid w:val="00DD4F7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D4F7D"/>
  </w:style>
  <w:style w:type="character" w:customStyle="1" w:styleId="eop">
    <w:name w:val="eop"/>
    <w:basedOn w:val="Kappaleenoletusfontti"/>
    <w:rsid w:val="00DD4F7D"/>
  </w:style>
  <w:style w:type="character" w:customStyle="1" w:styleId="spellingerror">
    <w:name w:val="spellingerror"/>
    <w:basedOn w:val="Kappaleenoletusfontti"/>
    <w:rsid w:val="007912D6"/>
  </w:style>
  <w:style w:type="character" w:styleId="AvattuHyperlinkki">
    <w:name w:val="FollowedHyperlink"/>
    <w:basedOn w:val="Kappaleenoletusfontti"/>
    <w:uiPriority w:val="99"/>
    <w:semiHidden/>
    <w:unhideWhenUsed/>
    <w:rsid w:val="002D2275"/>
    <w:rPr>
      <w:color w:val="954F72" w:themeColor="followedHyperlink"/>
      <w:u w:val="single"/>
    </w:rPr>
  </w:style>
  <w:style w:type="character" w:customStyle="1" w:styleId="UnresolvedMention1">
    <w:name w:val="Unresolved Mention1"/>
    <w:basedOn w:val="Kappaleenoletusfontti"/>
    <w:uiPriority w:val="99"/>
    <w:semiHidden/>
    <w:unhideWhenUsed/>
    <w:rsid w:val="00B62386"/>
    <w:rPr>
      <w:color w:val="605E5C"/>
      <w:shd w:val="clear" w:color="auto" w:fill="E1DFDD"/>
    </w:rPr>
  </w:style>
  <w:style w:type="character" w:customStyle="1" w:styleId="markedcontent">
    <w:name w:val="markedcontent"/>
    <w:basedOn w:val="Kappaleenoletusfontti"/>
    <w:rsid w:val="00044898"/>
  </w:style>
  <w:style w:type="character" w:customStyle="1" w:styleId="Otsikko3Char">
    <w:name w:val="Otsikko 3 Char"/>
    <w:basedOn w:val="Kappaleenoletusfontti"/>
    <w:link w:val="Otsikko3"/>
    <w:uiPriority w:val="9"/>
    <w:rPr>
      <w:rFonts w:asciiTheme="majorHAnsi" w:eastAsiaTheme="majorEastAsia" w:hAnsiTheme="majorHAnsi" w:cstheme="majorBidi"/>
      <w:color w:val="1F3763" w:themeColor="accent1" w:themeShade="7F"/>
      <w:sz w:val="24"/>
      <w:szCs w:val="24"/>
    </w:rPr>
  </w:style>
  <w:style w:type="table" w:styleId="TaulukkoRuudukko">
    <w:name w:val="Table Grid"/>
    <w:basedOn w:val="Normaalitaulukko"/>
    <w:uiPriority w:val="39"/>
    <w:rsid w:val="00544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225E00"/>
    <w:pPr>
      <w:spacing w:after="0" w:line="240" w:lineRule="auto"/>
    </w:pPr>
  </w:style>
  <w:style w:type="character" w:styleId="Ratkaisematonmaininta">
    <w:name w:val="Unresolved Mention"/>
    <w:basedOn w:val="Kappaleenoletusfontti"/>
    <w:uiPriority w:val="99"/>
    <w:semiHidden/>
    <w:unhideWhenUsed/>
    <w:rsid w:val="004E512C"/>
    <w:rPr>
      <w:color w:val="605E5C"/>
      <w:shd w:val="clear" w:color="auto" w:fill="E1DFDD"/>
    </w:rPr>
  </w:style>
  <w:style w:type="paragraph" w:styleId="Yltunniste">
    <w:name w:val="header"/>
    <w:basedOn w:val="Normaali"/>
    <w:link w:val="YltunnisteChar"/>
    <w:uiPriority w:val="99"/>
    <w:unhideWhenUsed/>
    <w:rsid w:val="00B312F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312F0"/>
  </w:style>
  <w:style w:type="paragraph" w:styleId="Alatunniste">
    <w:name w:val="footer"/>
    <w:basedOn w:val="Normaali"/>
    <w:link w:val="AlatunnisteChar"/>
    <w:uiPriority w:val="99"/>
    <w:unhideWhenUsed/>
    <w:rsid w:val="00B312F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3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524">
      <w:bodyDiv w:val="1"/>
      <w:marLeft w:val="0"/>
      <w:marRight w:val="0"/>
      <w:marTop w:val="0"/>
      <w:marBottom w:val="0"/>
      <w:divBdr>
        <w:top w:val="none" w:sz="0" w:space="0" w:color="auto"/>
        <w:left w:val="none" w:sz="0" w:space="0" w:color="auto"/>
        <w:bottom w:val="none" w:sz="0" w:space="0" w:color="auto"/>
        <w:right w:val="none" w:sz="0" w:space="0" w:color="auto"/>
      </w:divBdr>
    </w:div>
    <w:div w:id="336929556">
      <w:bodyDiv w:val="1"/>
      <w:marLeft w:val="0"/>
      <w:marRight w:val="0"/>
      <w:marTop w:val="0"/>
      <w:marBottom w:val="0"/>
      <w:divBdr>
        <w:top w:val="none" w:sz="0" w:space="0" w:color="auto"/>
        <w:left w:val="none" w:sz="0" w:space="0" w:color="auto"/>
        <w:bottom w:val="none" w:sz="0" w:space="0" w:color="auto"/>
        <w:right w:val="none" w:sz="0" w:space="0" w:color="auto"/>
      </w:divBdr>
      <w:divsChild>
        <w:div w:id="877815185">
          <w:marLeft w:val="0"/>
          <w:marRight w:val="0"/>
          <w:marTop w:val="0"/>
          <w:marBottom w:val="0"/>
          <w:divBdr>
            <w:top w:val="none" w:sz="0" w:space="0" w:color="auto"/>
            <w:left w:val="none" w:sz="0" w:space="0" w:color="auto"/>
            <w:bottom w:val="none" w:sz="0" w:space="0" w:color="auto"/>
            <w:right w:val="none" w:sz="0" w:space="0" w:color="auto"/>
          </w:divBdr>
          <w:divsChild>
            <w:div w:id="528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4245">
      <w:bodyDiv w:val="1"/>
      <w:marLeft w:val="0"/>
      <w:marRight w:val="0"/>
      <w:marTop w:val="0"/>
      <w:marBottom w:val="0"/>
      <w:divBdr>
        <w:top w:val="none" w:sz="0" w:space="0" w:color="auto"/>
        <w:left w:val="none" w:sz="0" w:space="0" w:color="auto"/>
        <w:bottom w:val="none" w:sz="0" w:space="0" w:color="auto"/>
        <w:right w:val="none" w:sz="0" w:space="0" w:color="auto"/>
      </w:divBdr>
    </w:div>
    <w:div w:id="758255953">
      <w:bodyDiv w:val="1"/>
      <w:marLeft w:val="0"/>
      <w:marRight w:val="0"/>
      <w:marTop w:val="0"/>
      <w:marBottom w:val="0"/>
      <w:divBdr>
        <w:top w:val="none" w:sz="0" w:space="0" w:color="auto"/>
        <w:left w:val="none" w:sz="0" w:space="0" w:color="auto"/>
        <w:bottom w:val="none" w:sz="0" w:space="0" w:color="auto"/>
        <w:right w:val="none" w:sz="0" w:space="0" w:color="auto"/>
      </w:divBdr>
      <w:divsChild>
        <w:div w:id="885678345">
          <w:marLeft w:val="0"/>
          <w:marRight w:val="0"/>
          <w:marTop w:val="0"/>
          <w:marBottom w:val="0"/>
          <w:divBdr>
            <w:top w:val="none" w:sz="0" w:space="0" w:color="auto"/>
            <w:left w:val="none" w:sz="0" w:space="0" w:color="auto"/>
            <w:bottom w:val="none" w:sz="0" w:space="0" w:color="auto"/>
            <w:right w:val="none" w:sz="0" w:space="0" w:color="auto"/>
          </w:divBdr>
          <w:divsChild>
            <w:div w:id="11814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568">
      <w:bodyDiv w:val="1"/>
      <w:marLeft w:val="0"/>
      <w:marRight w:val="0"/>
      <w:marTop w:val="0"/>
      <w:marBottom w:val="0"/>
      <w:divBdr>
        <w:top w:val="none" w:sz="0" w:space="0" w:color="auto"/>
        <w:left w:val="none" w:sz="0" w:space="0" w:color="auto"/>
        <w:bottom w:val="none" w:sz="0" w:space="0" w:color="auto"/>
        <w:right w:val="none" w:sz="0" w:space="0" w:color="auto"/>
      </w:divBdr>
    </w:div>
    <w:div w:id="1102190904">
      <w:bodyDiv w:val="1"/>
      <w:marLeft w:val="0"/>
      <w:marRight w:val="0"/>
      <w:marTop w:val="0"/>
      <w:marBottom w:val="0"/>
      <w:divBdr>
        <w:top w:val="none" w:sz="0" w:space="0" w:color="auto"/>
        <w:left w:val="none" w:sz="0" w:space="0" w:color="auto"/>
        <w:bottom w:val="none" w:sz="0" w:space="0" w:color="auto"/>
        <w:right w:val="none" w:sz="0" w:space="0" w:color="auto"/>
      </w:divBdr>
      <w:divsChild>
        <w:div w:id="68503091">
          <w:marLeft w:val="0"/>
          <w:marRight w:val="0"/>
          <w:marTop w:val="0"/>
          <w:marBottom w:val="0"/>
          <w:divBdr>
            <w:top w:val="none" w:sz="0" w:space="0" w:color="auto"/>
            <w:left w:val="none" w:sz="0" w:space="0" w:color="auto"/>
            <w:bottom w:val="none" w:sz="0" w:space="0" w:color="auto"/>
            <w:right w:val="none" w:sz="0" w:space="0" w:color="auto"/>
          </w:divBdr>
          <w:divsChild>
            <w:div w:id="7004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47967">
      <w:bodyDiv w:val="1"/>
      <w:marLeft w:val="0"/>
      <w:marRight w:val="0"/>
      <w:marTop w:val="0"/>
      <w:marBottom w:val="0"/>
      <w:divBdr>
        <w:top w:val="none" w:sz="0" w:space="0" w:color="auto"/>
        <w:left w:val="none" w:sz="0" w:space="0" w:color="auto"/>
        <w:bottom w:val="none" w:sz="0" w:space="0" w:color="auto"/>
        <w:right w:val="none" w:sz="0" w:space="0" w:color="auto"/>
      </w:divBdr>
      <w:divsChild>
        <w:div w:id="461653916">
          <w:marLeft w:val="0"/>
          <w:marRight w:val="0"/>
          <w:marTop w:val="0"/>
          <w:marBottom w:val="0"/>
          <w:divBdr>
            <w:top w:val="none" w:sz="0" w:space="0" w:color="auto"/>
            <w:left w:val="none" w:sz="0" w:space="0" w:color="auto"/>
            <w:bottom w:val="none" w:sz="0" w:space="0" w:color="auto"/>
            <w:right w:val="none" w:sz="0" w:space="0" w:color="auto"/>
          </w:divBdr>
        </w:div>
      </w:divsChild>
    </w:div>
    <w:div w:id="1245339049">
      <w:bodyDiv w:val="1"/>
      <w:marLeft w:val="0"/>
      <w:marRight w:val="0"/>
      <w:marTop w:val="0"/>
      <w:marBottom w:val="0"/>
      <w:divBdr>
        <w:top w:val="none" w:sz="0" w:space="0" w:color="auto"/>
        <w:left w:val="none" w:sz="0" w:space="0" w:color="auto"/>
        <w:bottom w:val="none" w:sz="0" w:space="0" w:color="auto"/>
        <w:right w:val="none" w:sz="0" w:space="0" w:color="auto"/>
      </w:divBdr>
      <w:divsChild>
        <w:div w:id="320695612">
          <w:marLeft w:val="0"/>
          <w:marRight w:val="0"/>
          <w:marTop w:val="0"/>
          <w:marBottom w:val="0"/>
          <w:divBdr>
            <w:top w:val="none" w:sz="0" w:space="0" w:color="auto"/>
            <w:left w:val="none" w:sz="0" w:space="0" w:color="auto"/>
            <w:bottom w:val="none" w:sz="0" w:space="0" w:color="auto"/>
            <w:right w:val="none" w:sz="0" w:space="0" w:color="auto"/>
          </w:divBdr>
          <w:divsChild>
            <w:div w:id="9491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028">
      <w:bodyDiv w:val="1"/>
      <w:marLeft w:val="0"/>
      <w:marRight w:val="0"/>
      <w:marTop w:val="0"/>
      <w:marBottom w:val="0"/>
      <w:divBdr>
        <w:top w:val="none" w:sz="0" w:space="0" w:color="auto"/>
        <w:left w:val="none" w:sz="0" w:space="0" w:color="auto"/>
        <w:bottom w:val="none" w:sz="0" w:space="0" w:color="auto"/>
        <w:right w:val="none" w:sz="0" w:space="0" w:color="auto"/>
      </w:divBdr>
      <w:divsChild>
        <w:div w:id="867180794">
          <w:marLeft w:val="0"/>
          <w:marRight w:val="0"/>
          <w:marTop w:val="0"/>
          <w:marBottom w:val="0"/>
          <w:divBdr>
            <w:top w:val="none" w:sz="0" w:space="0" w:color="auto"/>
            <w:left w:val="none" w:sz="0" w:space="0" w:color="auto"/>
            <w:bottom w:val="none" w:sz="0" w:space="0" w:color="auto"/>
            <w:right w:val="none" w:sz="0" w:space="0" w:color="auto"/>
          </w:divBdr>
        </w:div>
        <w:div w:id="788086463">
          <w:marLeft w:val="0"/>
          <w:marRight w:val="0"/>
          <w:marTop w:val="0"/>
          <w:marBottom w:val="0"/>
          <w:divBdr>
            <w:top w:val="none" w:sz="0" w:space="0" w:color="auto"/>
            <w:left w:val="none" w:sz="0" w:space="0" w:color="auto"/>
            <w:bottom w:val="none" w:sz="0" w:space="0" w:color="auto"/>
            <w:right w:val="none" w:sz="0" w:space="0" w:color="auto"/>
          </w:divBdr>
        </w:div>
        <w:div w:id="1393769108">
          <w:marLeft w:val="0"/>
          <w:marRight w:val="0"/>
          <w:marTop w:val="0"/>
          <w:marBottom w:val="0"/>
          <w:divBdr>
            <w:top w:val="none" w:sz="0" w:space="0" w:color="auto"/>
            <w:left w:val="none" w:sz="0" w:space="0" w:color="auto"/>
            <w:bottom w:val="none" w:sz="0" w:space="0" w:color="auto"/>
            <w:right w:val="none" w:sz="0" w:space="0" w:color="auto"/>
          </w:divBdr>
        </w:div>
      </w:divsChild>
    </w:div>
    <w:div w:id="1395933326">
      <w:bodyDiv w:val="1"/>
      <w:marLeft w:val="0"/>
      <w:marRight w:val="0"/>
      <w:marTop w:val="0"/>
      <w:marBottom w:val="0"/>
      <w:divBdr>
        <w:top w:val="none" w:sz="0" w:space="0" w:color="auto"/>
        <w:left w:val="none" w:sz="0" w:space="0" w:color="auto"/>
        <w:bottom w:val="none" w:sz="0" w:space="0" w:color="auto"/>
        <w:right w:val="none" w:sz="0" w:space="0" w:color="auto"/>
      </w:divBdr>
      <w:divsChild>
        <w:div w:id="65226763">
          <w:marLeft w:val="0"/>
          <w:marRight w:val="0"/>
          <w:marTop w:val="0"/>
          <w:marBottom w:val="0"/>
          <w:divBdr>
            <w:top w:val="none" w:sz="0" w:space="0" w:color="auto"/>
            <w:left w:val="none" w:sz="0" w:space="0" w:color="auto"/>
            <w:bottom w:val="none" w:sz="0" w:space="0" w:color="auto"/>
            <w:right w:val="none" w:sz="0" w:space="0" w:color="auto"/>
          </w:divBdr>
        </w:div>
        <w:div w:id="69499509">
          <w:marLeft w:val="0"/>
          <w:marRight w:val="0"/>
          <w:marTop w:val="0"/>
          <w:marBottom w:val="0"/>
          <w:divBdr>
            <w:top w:val="none" w:sz="0" w:space="0" w:color="auto"/>
            <w:left w:val="none" w:sz="0" w:space="0" w:color="auto"/>
            <w:bottom w:val="none" w:sz="0" w:space="0" w:color="auto"/>
            <w:right w:val="none" w:sz="0" w:space="0" w:color="auto"/>
          </w:divBdr>
        </w:div>
        <w:div w:id="291719450">
          <w:marLeft w:val="0"/>
          <w:marRight w:val="0"/>
          <w:marTop w:val="0"/>
          <w:marBottom w:val="0"/>
          <w:divBdr>
            <w:top w:val="none" w:sz="0" w:space="0" w:color="auto"/>
            <w:left w:val="none" w:sz="0" w:space="0" w:color="auto"/>
            <w:bottom w:val="none" w:sz="0" w:space="0" w:color="auto"/>
            <w:right w:val="none" w:sz="0" w:space="0" w:color="auto"/>
          </w:divBdr>
        </w:div>
        <w:div w:id="592977268">
          <w:marLeft w:val="0"/>
          <w:marRight w:val="0"/>
          <w:marTop w:val="0"/>
          <w:marBottom w:val="0"/>
          <w:divBdr>
            <w:top w:val="none" w:sz="0" w:space="0" w:color="auto"/>
            <w:left w:val="none" w:sz="0" w:space="0" w:color="auto"/>
            <w:bottom w:val="none" w:sz="0" w:space="0" w:color="auto"/>
            <w:right w:val="none" w:sz="0" w:space="0" w:color="auto"/>
          </w:divBdr>
        </w:div>
        <w:div w:id="2101829700">
          <w:marLeft w:val="0"/>
          <w:marRight w:val="0"/>
          <w:marTop w:val="0"/>
          <w:marBottom w:val="0"/>
          <w:divBdr>
            <w:top w:val="none" w:sz="0" w:space="0" w:color="auto"/>
            <w:left w:val="none" w:sz="0" w:space="0" w:color="auto"/>
            <w:bottom w:val="none" w:sz="0" w:space="0" w:color="auto"/>
            <w:right w:val="none" w:sz="0" w:space="0" w:color="auto"/>
          </w:divBdr>
        </w:div>
      </w:divsChild>
    </w:div>
    <w:div w:id="1748455718">
      <w:bodyDiv w:val="1"/>
      <w:marLeft w:val="0"/>
      <w:marRight w:val="0"/>
      <w:marTop w:val="0"/>
      <w:marBottom w:val="0"/>
      <w:divBdr>
        <w:top w:val="none" w:sz="0" w:space="0" w:color="auto"/>
        <w:left w:val="none" w:sz="0" w:space="0" w:color="auto"/>
        <w:bottom w:val="none" w:sz="0" w:space="0" w:color="auto"/>
        <w:right w:val="none" w:sz="0" w:space="0" w:color="auto"/>
      </w:divBdr>
      <w:divsChild>
        <w:div w:id="48458252">
          <w:marLeft w:val="0"/>
          <w:marRight w:val="0"/>
          <w:marTop w:val="0"/>
          <w:marBottom w:val="0"/>
          <w:divBdr>
            <w:top w:val="none" w:sz="0" w:space="0" w:color="auto"/>
            <w:left w:val="none" w:sz="0" w:space="0" w:color="auto"/>
            <w:bottom w:val="none" w:sz="0" w:space="0" w:color="auto"/>
            <w:right w:val="none" w:sz="0" w:space="0" w:color="auto"/>
          </w:divBdr>
          <w:divsChild>
            <w:div w:id="4949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6804">
      <w:bodyDiv w:val="1"/>
      <w:marLeft w:val="0"/>
      <w:marRight w:val="0"/>
      <w:marTop w:val="0"/>
      <w:marBottom w:val="0"/>
      <w:divBdr>
        <w:top w:val="none" w:sz="0" w:space="0" w:color="auto"/>
        <w:left w:val="none" w:sz="0" w:space="0" w:color="auto"/>
        <w:bottom w:val="none" w:sz="0" w:space="0" w:color="auto"/>
        <w:right w:val="none" w:sz="0" w:space="0" w:color="auto"/>
      </w:divBdr>
      <w:divsChild>
        <w:div w:id="2107000459">
          <w:marLeft w:val="0"/>
          <w:marRight w:val="0"/>
          <w:marTop w:val="0"/>
          <w:marBottom w:val="0"/>
          <w:divBdr>
            <w:top w:val="none" w:sz="0" w:space="0" w:color="auto"/>
            <w:left w:val="none" w:sz="0" w:space="0" w:color="auto"/>
            <w:bottom w:val="none" w:sz="0" w:space="0" w:color="auto"/>
            <w:right w:val="none" w:sz="0" w:space="0" w:color="auto"/>
          </w:divBdr>
          <w:divsChild>
            <w:div w:id="1220558313">
              <w:marLeft w:val="0"/>
              <w:marRight w:val="0"/>
              <w:marTop w:val="0"/>
              <w:marBottom w:val="0"/>
              <w:divBdr>
                <w:top w:val="none" w:sz="0" w:space="0" w:color="auto"/>
                <w:left w:val="none" w:sz="0" w:space="0" w:color="auto"/>
                <w:bottom w:val="none" w:sz="0" w:space="0" w:color="auto"/>
                <w:right w:val="none" w:sz="0" w:space="0" w:color="auto"/>
              </w:divBdr>
            </w:div>
            <w:div w:id="16315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4402">
      <w:bodyDiv w:val="1"/>
      <w:marLeft w:val="0"/>
      <w:marRight w:val="0"/>
      <w:marTop w:val="0"/>
      <w:marBottom w:val="0"/>
      <w:divBdr>
        <w:top w:val="none" w:sz="0" w:space="0" w:color="auto"/>
        <w:left w:val="none" w:sz="0" w:space="0" w:color="auto"/>
        <w:bottom w:val="none" w:sz="0" w:space="0" w:color="auto"/>
        <w:right w:val="none" w:sz="0" w:space="0" w:color="auto"/>
      </w:divBdr>
      <w:divsChild>
        <w:div w:id="1255671111">
          <w:marLeft w:val="0"/>
          <w:marRight w:val="0"/>
          <w:marTop w:val="0"/>
          <w:marBottom w:val="0"/>
          <w:divBdr>
            <w:top w:val="none" w:sz="0" w:space="0" w:color="auto"/>
            <w:left w:val="none" w:sz="0" w:space="0" w:color="auto"/>
            <w:bottom w:val="none" w:sz="0" w:space="0" w:color="auto"/>
            <w:right w:val="none" w:sz="0" w:space="0" w:color="auto"/>
          </w:divBdr>
          <w:divsChild>
            <w:div w:id="8481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0863">
      <w:bodyDiv w:val="1"/>
      <w:marLeft w:val="0"/>
      <w:marRight w:val="0"/>
      <w:marTop w:val="0"/>
      <w:marBottom w:val="0"/>
      <w:divBdr>
        <w:top w:val="none" w:sz="0" w:space="0" w:color="auto"/>
        <w:left w:val="none" w:sz="0" w:space="0" w:color="auto"/>
        <w:bottom w:val="none" w:sz="0" w:space="0" w:color="auto"/>
        <w:right w:val="none" w:sz="0" w:space="0" w:color="auto"/>
      </w:divBdr>
      <w:divsChild>
        <w:div w:id="98050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eda.net/kuopio/yhteiset-hankkeet/peh2/draamaa-kasikirja-on-ilmestynyt/draamaa-kasikirja.pdf" TargetMode="External"/><Relationship Id="rId26" Type="http://schemas.openxmlformats.org/officeDocument/2006/relationships/hyperlink" Target="https://thl.fi/fi/web/lastensuojelun-kasikirja/tyoprosessi/lastensuojeluilmoitus-ja-lastensuojeluasian-vireilletulo/lastensuojeluilmoitus" TargetMode="External"/><Relationship Id="rId3" Type="http://schemas.openxmlformats.org/officeDocument/2006/relationships/customXml" Target="../customXml/item3.xml"/><Relationship Id="rId21" Type="http://schemas.openxmlformats.org/officeDocument/2006/relationships/hyperlink" Target="http://www.socca.fi/files/7717/Koulupoissaolokysely_-_arviointiohje.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uopio.fi/documents/7369547/7488410/Kiitos+kaveruudelle+-k%C3%A4sikirja/24a71851-db63-4a38-bd76-45a864a8272d" TargetMode="External"/><Relationship Id="rId25" Type="http://schemas.openxmlformats.org/officeDocument/2006/relationships/hyperlink" Target="https://www.kuopio.fi/yhteydenotto-sosiaalihuolto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dunke_la\Desktop\Kouluun%20sitouttamisen%20portaat%20-%20k&#228;sikirja.docx" TargetMode="External"/><Relationship Id="rId20" Type="http://schemas.openxmlformats.org/officeDocument/2006/relationships/hyperlink" Target="http://www.socca.fi/files/7719/Koulupoissaolokysely_-_vanhemmat.pdf" TargetMode="External"/><Relationship Id="rId29" Type="http://schemas.openxmlformats.org/officeDocument/2006/relationships/hyperlink" Target="http://www.socca.fi/files/7717/Koulupoissaolokysely_-_arviointiohj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shyvinvointialue.fi/lastensuojelu" TargetMode="External"/><Relationship Id="rId32" Type="http://schemas.openxmlformats.org/officeDocument/2006/relationships/hyperlink" Target="https://jyx.jyu.fi/bitstream/handle/123456789/26621/1/URN%3ANBN%3Afi%3Ajyu-201103021841.pdf" TargetMode="External"/><Relationship Id="rId5" Type="http://schemas.openxmlformats.org/officeDocument/2006/relationships/numbering" Target="numbering.xml"/><Relationship Id="rId15" Type="http://schemas.openxmlformats.org/officeDocument/2006/relationships/hyperlink" Target="file:///C:\Users\dunke_la\Desktop\Kouluun%20sitouttamisen%20portaat%20-%20k&#228;sikirja.docx" TargetMode="External"/><Relationship Id="rId23" Type="http://schemas.openxmlformats.org/officeDocument/2006/relationships/hyperlink" Target="https://peda.net/kuopio/erityisopetus/konsultoiva-erityisopetus" TargetMode="External"/><Relationship Id="rId28" Type="http://schemas.openxmlformats.org/officeDocument/2006/relationships/hyperlink" Target="http://www.socca.fi/files/7719/Koulupoissaolokysely_-_vanhemma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koulupoissaolo.fi/wp-content/uploads/2021/02/Koulupoissaolojen-tarkistuslista-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uuve.fi/wp-content/uploads/2020/03/Koulupoissaolojen-oireet-ja-syyt-ISAP-Versio1.2.pdf" TargetMode="External"/><Relationship Id="rId27" Type="http://schemas.openxmlformats.org/officeDocument/2006/relationships/hyperlink" Target="http://www.socca.fi/files/7718/Koulupoissaolokysely_-_lapsi_nuori.pdf" TargetMode="External"/><Relationship Id="rId30" Type="http://schemas.openxmlformats.org/officeDocument/2006/relationships/hyperlink" Target="http://www.tuuve.fi/wp-content/uploads/2020/03/Koulupoissaolojen-oireet-ja-syyt-ISAP-Versio1.2.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DE35C2152216E9499B79AF2D16842B0C" ma:contentTypeVersion="12" ma:contentTypeDescription="Luo uusi asiakirja." ma:contentTypeScope="" ma:versionID="dc25b6e53ef451a3f304fc0749439598">
  <xsd:schema xmlns:xsd="http://www.w3.org/2001/XMLSchema" xmlns:xs="http://www.w3.org/2001/XMLSchema" xmlns:p="http://schemas.microsoft.com/office/2006/metadata/properties" xmlns:ns3="90da70c0-973e-4830-bc3a-c86b9fd26d94" xmlns:ns4="83a65ea1-b3af-4d38-8317-08ffa9b6bfca" targetNamespace="http://schemas.microsoft.com/office/2006/metadata/properties" ma:root="true" ma:fieldsID="8e9f7b5d72199afc76e42b4ecd6c6755" ns3:_="" ns4:_="">
    <xsd:import namespace="90da70c0-973e-4830-bc3a-c86b9fd26d94"/>
    <xsd:import namespace="83a65ea1-b3af-4d38-8317-08ffa9b6bf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a70c0-973e-4830-bc3a-c86b9fd26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5ea1-b3af-4d38-8317-08ffa9b6bfca"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4B39E-DB0A-4E2D-A4E2-46BE56BE2DCE}">
  <ds:schemaRefs>
    <ds:schemaRef ds:uri="http://schemas.openxmlformats.org/officeDocument/2006/bibliography"/>
  </ds:schemaRefs>
</ds:datastoreItem>
</file>

<file path=customXml/itemProps2.xml><?xml version="1.0" encoding="utf-8"?>
<ds:datastoreItem xmlns:ds="http://schemas.openxmlformats.org/officeDocument/2006/customXml" ds:itemID="{658FEE46-27A9-4A9C-A26F-36BD8439AABA}">
  <ds:schemaRefs>
    <ds:schemaRef ds:uri="http://schemas.microsoft.com/sharepoint/v3/contenttype/forms"/>
  </ds:schemaRefs>
</ds:datastoreItem>
</file>

<file path=customXml/itemProps3.xml><?xml version="1.0" encoding="utf-8"?>
<ds:datastoreItem xmlns:ds="http://schemas.openxmlformats.org/officeDocument/2006/customXml" ds:itemID="{1732B66B-FC38-4933-B55E-DC024EA5B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7AAAD0-6A6F-42B1-90A6-EF7312D6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a70c0-973e-4830-bc3a-c86b9fd26d94"/>
    <ds:schemaRef ds:uri="83a65ea1-b3af-4d38-8317-08ffa9b6b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3583</Words>
  <Characters>29025</Characters>
  <Application>Microsoft Office Word</Application>
  <DocSecurity>0</DocSecurity>
  <Lines>241</Lines>
  <Paragraphs>65</Paragraphs>
  <ScaleCrop>false</ScaleCrop>
  <HeadingPairs>
    <vt:vector size="2" baseType="variant">
      <vt:variant>
        <vt:lpstr>Otsikko</vt:lpstr>
      </vt:variant>
      <vt:variant>
        <vt:i4>1</vt:i4>
      </vt:variant>
    </vt:vector>
  </HeadingPairs>
  <TitlesOfParts>
    <vt:vector size="1" baseType="lpstr">
      <vt:lpstr>Kouluun sitouttamisen portaat</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Kouluun sitouttamisen portaat ja   kouluun sitouttamisen malli</dc:title>
  <dc:subject>Käsikirja</dc:subject>
  <dc:creator>Iivarinen Riia</dc:creator>
  <cp:keywords/>
  <dc:description/>
  <cp:lastModifiedBy>Sirviö Laura</cp:lastModifiedBy>
  <cp:revision>13</cp:revision>
  <cp:lastPrinted>2023-06-30T19:04:00Z</cp:lastPrinted>
  <dcterms:created xsi:type="dcterms:W3CDTF">2023-09-27T10:25:00Z</dcterms:created>
  <dcterms:modified xsi:type="dcterms:W3CDTF">2024-10-29T11:00:00Z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0x010100DE35C2152216E9499B79AF2D16842B0C</vt:lpwstr>
  </property>
</Properties>
</file>