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5EEA3B" w14:textId="77777777" w:rsidR="00330D34" w:rsidRPr="00CE6692" w:rsidRDefault="00741CC8" w:rsidP="00CE6692">
      <w:r>
        <w:t>Valinnaisaineen opetussuunnitelma</w:t>
      </w:r>
    </w:p>
    <w:tbl>
      <w:tblPr>
        <w:tblStyle w:val="TaulukkoRuudukko"/>
        <w:tblW w:w="0" w:type="auto"/>
        <w:tblLook w:val="04A0" w:firstRow="1" w:lastRow="0" w:firstColumn="1" w:lastColumn="0" w:noHBand="0" w:noVBand="1"/>
      </w:tblPr>
      <w:tblGrid>
        <w:gridCol w:w="3209"/>
        <w:gridCol w:w="1605"/>
        <w:gridCol w:w="1604"/>
        <w:gridCol w:w="3210"/>
      </w:tblGrid>
      <w:tr w:rsidR="00CE6692" w14:paraId="7821BD34" w14:textId="77777777" w:rsidTr="00BD0FDB">
        <w:tc>
          <w:tcPr>
            <w:tcW w:w="4814" w:type="dxa"/>
            <w:gridSpan w:val="2"/>
          </w:tcPr>
          <w:p w14:paraId="3F49BE2F" w14:textId="77777777" w:rsidR="0004686C" w:rsidRDefault="0004686C" w:rsidP="00CE6692">
            <w:pPr>
              <w:rPr>
                <w:b/>
              </w:rPr>
            </w:pPr>
          </w:p>
          <w:p w14:paraId="2B4CBC91" w14:textId="760880FF" w:rsidR="00CE6692" w:rsidRDefault="00CE6692" w:rsidP="00CE6692">
            <w:pPr>
              <w:rPr>
                <w:b/>
              </w:rPr>
            </w:pPr>
            <w:r w:rsidRPr="00C50115">
              <w:rPr>
                <w:b/>
              </w:rPr>
              <w:t>Valinnaisaineen nimi:</w:t>
            </w:r>
          </w:p>
          <w:p w14:paraId="39EAC611" w14:textId="11F7FA98" w:rsidR="00B10D23" w:rsidRPr="00C50115" w:rsidRDefault="00441867" w:rsidP="00CE6692">
            <w:pPr>
              <w:rPr>
                <w:b/>
              </w:rPr>
            </w:pPr>
            <w:r>
              <w:rPr>
                <w:b/>
              </w:rPr>
              <w:t>Palloilu ja temppuilu</w:t>
            </w:r>
          </w:p>
          <w:p w14:paraId="7EBD4746" w14:textId="77777777" w:rsidR="00CE6692" w:rsidRDefault="00CE6692" w:rsidP="00CE6692">
            <w:pPr>
              <w:pStyle w:val="Luettelokappale"/>
            </w:pPr>
          </w:p>
        </w:tc>
        <w:tc>
          <w:tcPr>
            <w:tcW w:w="4814" w:type="dxa"/>
            <w:gridSpan w:val="2"/>
          </w:tcPr>
          <w:p w14:paraId="47123FD7" w14:textId="77777777" w:rsidR="0004686C" w:rsidRDefault="0004686C" w:rsidP="00BD0FDB">
            <w:pPr>
              <w:rPr>
                <w:b/>
              </w:rPr>
            </w:pPr>
          </w:p>
          <w:p w14:paraId="3E64451C" w14:textId="0B11DB2F" w:rsidR="00CE6692" w:rsidRPr="00C50115" w:rsidRDefault="00EE39AE" w:rsidP="00BD0FDB">
            <w:pPr>
              <w:rPr>
                <w:b/>
              </w:rPr>
            </w:pPr>
            <w:r>
              <w:rPr>
                <w:b/>
              </w:rPr>
              <w:t>Luokka – aste</w:t>
            </w:r>
            <w:r w:rsidR="00CE6692" w:rsidRPr="00C50115">
              <w:rPr>
                <w:b/>
              </w:rPr>
              <w:t>:</w:t>
            </w:r>
          </w:p>
          <w:p w14:paraId="27BC269B" w14:textId="18A5132E" w:rsidR="00CE6692" w:rsidRPr="00C50115" w:rsidRDefault="00441867" w:rsidP="00BD0FDB">
            <w:pPr>
              <w:rPr>
                <w:b/>
              </w:rPr>
            </w:pPr>
            <w:r>
              <w:rPr>
                <w:b/>
              </w:rPr>
              <w:t>5-6</w:t>
            </w:r>
          </w:p>
        </w:tc>
      </w:tr>
      <w:tr w:rsidR="00C50115" w14:paraId="344CA90D" w14:textId="77777777" w:rsidTr="00E05C05">
        <w:tc>
          <w:tcPr>
            <w:tcW w:w="9628" w:type="dxa"/>
            <w:gridSpan w:val="4"/>
          </w:tcPr>
          <w:p w14:paraId="6F51D796" w14:textId="77777777" w:rsidR="0004686C" w:rsidRDefault="0004686C" w:rsidP="00BD0FDB">
            <w:pPr>
              <w:rPr>
                <w:b/>
              </w:rPr>
            </w:pPr>
          </w:p>
          <w:p w14:paraId="41647D3C" w14:textId="2227E390" w:rsidR="00C50115" w:rsidRDefault="00C50115" w:rsidP="00BD0FDB">
            <w:r w:rsidRPr="00C50115">
              <w:rPr>
                <w:b/>
              </w:rPr>
              <w:t>Kuvaus valinnaisaineesta</w:t>
            </w:r>
            <w:r>
              <w:t>:</w:t>
            </w:r>
          </w:p>
          <w:p w14:paraId="7AE2C23F" w14:textId="2BFA1049" w:rsidR="00C50115" w:rsidRDefault="00441867" w:rsidP="00BD0FDB">
            <w:r>
              <w:rPr>
                <w:rStyle w:val="normaltextrun1"/>
              </w:rPr>
              <w:t>Liikutaan monipuolisesti keskittyen palloiluun. Kerrataan ja syvennetään aiemmin opittuja liikuntataitoja. Mahdollisuuksien mukaan otetaan huomioon oppilaiden omaa mielenkiintoa valittaessa lajeja. Suunnitellaan oma liikuntatuokio</w:t>
            </w:r>
          </w:p>
          <w:p w14:paraId="6842E2B2" w14:textId="77777777" w:rsidR="00C50115" w:rsidRDefault="00C50115" w:rsidP="00BD0FDB"/>
          <w:p w14:paraId="68FFB196" w14:textId="77777777" w:rsidR="00C50115" w:rsidRDefault="00C50115" w:rsidP="00BD0FDB"/>
        </w:tc>
      </w:tr>
      <w:tr w:rsidR="00B22E3D" w14:paraId="6CB2A80F" w14:textId="77777777" w:rsidTr="00BD0FDB">
        <w:tc>
          <w:tcPr>
            <w:tcW w:w="4814" w:type="dxa"/>
            <w:gridSpan w:val="2"/>
          </w:tcPr>
          <w:p w14:paraId="769F655B" w14:textId="77777777" w:rsidR="0004686C" w:rsidRDefault="0004686C" w:rsidP="00CE6692">
            <w:pPr>
              <w:rPr>
                <w:b/>
              </w:rPr>
            </w:pPr>
          </w:p>
          <w:p w14:paraId="7BFE1E3A" w14:textId="31C89240" w:rsidR="00B22E3D" w:rsidRPr="00C50115" w:rsidRDefault="00B22E3D" w:rsidP="00CE6692">
            <w:pPr>
              <w:rPr>
                <w:b/>
              </w:rPr>
            </w:pPr>
            <w:r w:rsidRPr="00C50115">
              <w:rPr>
                <w:b/>
              </w:rPr>
              <w:t xml:space="preserve">Laajuus: </w:t>
            </w:r>
            <w:r w:rsidR="00A25B13">
              <w:rPr>
                <w:b/>
              </w:rPr>
              <w:t>1vvt</w:t>
            </w:r>
          </w:p>
        </w:tc>
        <w:tc>
          <w:tcPr>
            <w:tcW w:w="4814" w:type="dxa"/>
            <w:gridSpan w:val="2"/>
          </w:tcPr>
          <w:p w14:paraId="145138A5" w14:textId="77777777" w:rsidR="0004686C" w:rsidRDefault="0004686C" w:rsidP="00BD0FDB">
            <w:pPr>
              <w:rPr>
                <w:b/>
              </w:rPr>
            </w:pPr>
          </w:p>
          <w:p w14:paraId="5EDA9459" w14:textId="5C005888" w:rsidR="00B22E3D" w:rsidRPr="00C50115" w:rsidRDefault="00EE39AE" w:rsidP="00BD0FDB">
            <w:pPr>
              <w:rPr>
                <w:b/>
              </w:rPr>
            </w:pPr>
            <w:r>
              <w:rPr>
                <w:b/>
              </w:rPr>
              <w:t>Oppimisympäristöihin ja työtapoihin mahdollisesti liittyvät erityispiirteet</w:t>
            </w:r>
            <w:r w:rsidR="00B22E3D" w:rsidRPr="00C50115">
              <w:rPr>
                <w:b/>
              </w:rPr>
              <w:t>:</w:t>
            </w:r>
          </w:p>
          <w:p w14:paraId="027A0F26" w14:textId="77777777" w:rsidR="00B22E3D" w:rsidRDefault="00B22E3D" w:rsidP="00BD0FDB"/>
          <w:p w14:paraId="1FA3DF1A" w14:textId="77777777" w:rsidR="00B22E3D" w:rsidRDefault="00B22E3D" w:rsidP="00BD0FDB"/>
        </w:tc>
      </w:tr>
      <w:tr w:rsidR="00CE6692" w14:paraId="62F47049" w14:textId="77777777" w:rsidTr="00BD0FDB">
        <w:tc>
          <w:tcPr>
            <w:tcW w:w="9628" w:type="dxa"/>
            <w:gridSpan w:val="4"/>
          </w:tcPr>
          <w:p w14:paraId="373A1478" w14:textId="77777777" w:rsidR="0004686C" w:rsidRDefault="0004686C" w:rsidP="00BD0FDB">
            <w:pPr>
              <w:rPr>
                <w:b/>
              </w:rPr>
            </w:pPr>
          </w:p>
          <w:p w14:paraId="1CE64076" w14:textId="0AF6C040" w:rsidR="00CE6692" w:rsidRDefault="00CE6692" w:rsidP="00BD0FDB">
            <w:r w:rsidRPr="00C50115">
              <w:rPr>
                <w:b/>
              </w:rPr>
              <w:t>Laaja-alaisen osaamisen osa-alueet</w:t>
            </w:r>
            <w:r>
              <w:t>:</w:t>
            </w:r>
          </w:p>
          <w:p w14:paraId="4843AFD4" w14:textId="1F40C813" w:rsidR="00B22E3D" w:rsidRDefault="00B600FB" w:rsidP="00BD0FDB">
            <w:r>
              <w:t>L1 , L</w:t>
            </w:r>
            <w:r w:rsidR="00441867">
              <w:t>3</w:t>
            </w:r>
            <w:r>
              <w:t xml:space="preserve"> ja L7</w:t>
            </w:r>
          </w:p>
          <w:p w14:paraId="67BD445C" w14:textId="77777777" w:rsidR="00CE6692" w:rsidRDefault="00CE6692" w:rsidP="00BD0FDB"/>
        </w:tc>
      </w:tr>
      <w:tr w:rsidR="00CE6692" w14:paraId="30A47EA5" w14:textId="77777777" w:rsidTr="00CE6692">
        <w:tc>
          <w:tcPr>
            <w:tcW w:w="3209" w:type="dxa"/>
            <w:shd w:val="clear" w:color="auto" w:fill="C9C9C9" w:themeFill="accent3" w:themeFillTint="99"/>
          </w:tcPr>
          <w:p w14:paraId="56848BD1" w14:textId="77777777" w:rsidR="00CE6692" w:rsidRPr="00C50115" w:rsidRDefault="00CE6692" w:rsidP="00BD0FDB">
            <w:pPr>
              <w:rPr>
                <w:b/>
              </w:rPr>
            </w:pPr>
            <w:r w:rsidRPr="00C50115">
              <w:rPr>
                <w:b/>
              </w:rPr>
              <w:t>Oppia</w:t>
            </w:r>
            <w:r w:rsidR="00DF74C6">
              <w:rPr>
                <w:b/>
              </w:rPr>
              <w:t>i</w:t>
            </w:r>
            <w:r w:rsidRPr="00C50115">
              <w:rPr>
                <w:b/>
              </w:rPr>
              <w:t>neet</w:t>
            </w:r>
          </w:p>
        </w:tc>
        <w:tc>
          <w:tcPr>
            <w:tcW w:w="3209" w:type="dxa"/>
            <w:gridSpan w:val="2"/>
            <w:shd w:val="clear" w:color="auto" w:fill="D0CECE" w:themeFill="background2" w:themeFillShade="E6"/>
          </w:tcPr>
          <w:p w14:paraId="35F4AEF6" w14:textId="77777777" w:rsidR="00CE6692" w:rsidRPr="00C50115" w:rsidRDefault="00CE6692" w:rsidP="00BD0FDB">
            <w:pPr>
              <w:rPr>
                <w:b/>
              </w:rPr>
            </w:pPr>
            <w:r w:rsidRPr="00C50115">
              <w:rPr>
                <w:b/>
              </w:rPr>
              <w:t>Tavoitteet</w:t>
            </w:r>
          </w:p>
        </w:tc>
        <w:tc>
          <w:tcPr>
            <w:tcW w:w="3210" w:type="dxa"/>
            <w:shd w:val="clear" w:color="auto" w:fill="D0CECE" w:themeFill="background2" w:themeFillShade="E6"/>
          </w:tcPr>
          <w:p w14:paraId="06E8EBA3" w14:textId="77777777" w:rsidR="00CE6692" w:rsidRPr="00C50115" w:rsidRDefault="00CE6692" w:rsidP="00BD0FDB">
            <w:pPr>
              <w:rPr>
                <w:b/>
              </w:rPr>
            </w:pPr>
            <w:r w:rsidRPr="00C50115">
              <w:rPr>
                <w:b/>
              </w:rPr>
              <w:t>Sisällöt</w:t>
            </w:r>
          </w:p>
        </w:tc>
      </w:tr>
      <w:tr w:rsidR="00CE6692" w14:paraId="4FB3B971" w14:textId="77777777" w:rsidTr="00BD0FDB">
        <w:tc>
          <w:tcPr>
            <w:tcW w:w="3209" w:type="dxa"/>
          </w:tcPr>
          <w:p w14:paraId="2EDA10B3" w14:textId="77777777" w:rsidR="0004686C" w:rsidRDefault="00CE6692" w:rsidP="00BD0FDB">
            <w:r>
              <w:t xml:space="preserve"> </w:t>
            </w:r>
          </w:p>
          <w:p w14:paraId="319B3CC9" w14:textId="4A30026E" w:rsidR="00CE6692" w:rsidRDefault="00441867" w:rsidP="00BD0FDB">
            <w:r>
              <w:t>liikunta</w:t>
            </w:r>
          </w:p>
          <w:p w14:paraId="2B77B161" w14:textId="77777777" w:rsidR="00CE6692" w:rsidRDefault="00CE6692" w:rsidP="00BD0FDB"/>
        </w:tc>
        <w:tc>
          <w:tcPr>
            <w:tcW w:w="3209" w:type="dxa"/>
            <w:gridSpan w:val="2"/>
          </w:tcPr>
          <w:p w14:paraId="12F54486" w14:textId="77777777" w:rsidR="0004686C" w:rsidRDefault="0004686C" w:rsidP="0004686C">
            <w:pPr>
              <w:pStyle w:val="Luettelokappale"/>
            </w:pPr>
          </w:p>
          <w:p w14:paraId="3AEEAF2D" w14:textId="7EBF7B97" w:rsidR="00A25B13" w:rsidRDefault="00441867" w:rsidP="00A25B13">
            <w:pPr>
              <w:pStyle w:val="Luettelokappale"/>
              <w:numPr>
                <w:ilvl w:val="0"/>
                <w:numId w:val="6"/>
              </w:numPr>
            </w:pPr>
            <w:r>
              <w:t>taitojen kehittymistä välinekäsittelyssä</w:t>
            </w:r>
          </w:p>
          <w:p w14:paraId="18869B20" w14:textId="77777777" w:rsidR="00441867" w:rsidRDefault="00441867" w:rsidP="00A25B13">
            <w:pPr>
              <w:pStyle w:val="Luettelokappale"/>
              <w:numPr>
                <w:ilvl w:val="0"/>
                <w:numId w:val="6"/>
              </w:numPr>
            </w:pPr>
            <w:r>
              <w:t>reilun pelin periaatteiden oppiminen</w:t>
            </w:r>
          </w:p>
          <w:p w14:paraId="56F0FDAC" w14:textId="77777777" w:rsidR="00441867" w:rsidRDefault="00441867" w:rsidP="00A25B13">
            <w:pPr>
              <w:pStyle w:val="Luettelokappale"/>
              <w:numPr>
                <w:ilvl w:val="0"/>
                <w:numId w:val="6"/>
              </w:numPr>
            </w:pPr>
            <w:r>
              <w:t>fyysisen aktivisuuden lisääminen harjoittelemalla erilaisia liikuntaharjoitteita</w:t>
            </w:r>
          </w:p>
          <w:p w14:paraId="0FD4FE0A" w14:textId="54DF8E74" w:rsidR="00B600FB" w:rsidRDefault="00B600FB" w:rsidP="00A25B13">
            <w:pPr>
              <w:pStyle w:val="Luettelokappale"/>
              <w:numPr>
                <w:ilvl w:val="0"/>
                <w:numId w:val="6"/>
              </w:numPr>
            </w:pPr>
            <w:r>
              <w:t>kannustetaan oppilasta suunnittelemaan liikuntatuokio</w:t>
            </w:r>
          </w:p>
        </w:tc>
        <w:tc>
          <w:tcPr>
            <w:tcW w:w="3210" w:type="dxa"/>
          </w:tcPr>
          <w:p w14:paraId="0463A85D" w14:textId="77777777" w:rsidR="0004686C" w:rsidRDefault="0004686C" w:rsidP="0004686C">
            <w:pPr>
              <w:pStyle w:val="Luettelokappale"/>
            </w:pPr>
            <w:bookmarkStart w:id="0" w:name="_GoBack"/>
            <w:bookmarkEnd w:id="0"/>
          </w:p>
          <w:p w14:paraId="5E50A62D" w14:textId="6652751C" w:rsidR="00A25B13" w:rsidRDefault="00441867" w:rsidP="00441867">
            <w:pPr>
              <w:pStyle w:val="Luettelokappale"/>
              <w:numPr>
                <w:ilvl w:val="0"/>
                <w:numId w:val="6"/>
              </w:numPr>
            </w:pPr>
            <w:r>
              <w:t>monipuolista liikkumista</w:t>
            </w:r>
          </w:p>
          <w:p w14:paraId="69E9B749" w14:textId="77777777" w:rsidR="00441867" w:rsidRDefault="00441867" w:rsidP="00441867">
            <w:pPr>
              <w:pStyle w:val="Luettelokappale"/>
              <w:numPr>
                <w:ilvl w:val="0"/>
                <w:numId w:val="6"/>
              </w:numPr>
            </w:pPr>
            <w:r>
              <w:t>kerrataan ja syvennetään aiemmin opittuja taitoja</w:t>
            </w:r>
          </w:p>
          <w:p w14:paraId="317AD114" w14:textId="4E6B5097" w:rsidR="00441867" w:rsidRDefault="00441867" w:rsidP="00441867">
            <w:pPr>
              <w:pStyle w:val="Luettelokappale"/>
              <w:numPr>
                <w:ilvl w:val="0"/>
                <w:numId w:val="6"/>
              </w:numPr>
            </w:pPr>
            <w:r>
              <w:t>tutustutaan mahdollisuuksien mukaan uusiin lajeihin</w:t>
            </w:r>
          </w:p>
        </w:tc>
      </w:tr>
      <w:tr w:rsidR="00CE6692" w14:paraId="621E04CF" w14:textId="77777777" w:rsidTr="00BD0FDB">
        <w:tc>
          <w:tcPr>
            <w:tcW w:w="3209" w:type="dxa"/>
          </w:tcPr>
          <w:p w14:paraId="3CDE0156" w14:textId="77777777" w:rsidR="00CE6692" w:rsidRDefault="00CE6692" w:rsidP="00BD0FDB"/>
          <w:p w14:paraId="2BE61F8D" w14:textId="77777777" w:rsidR="00CE6692" w:rsidRDefault="00CE6692" w:rsidP="00BD0FDB"/>
        </w:tc>
        <w:tc>
          <w:tcPr>
            <w:tcW w:w="3209" w:type="dxa"/>
            <w:gridSpan w:val="2"/>
          </w:tcPr>
          <w:p w14:paraId="36553FDC" w14:textId="77777777" w:rsidR="00CE6692" w:rsidRDefault="00CE6692" w:rsidP="00BD0FDB"/>
        </w:tc>
        <w:tc>
          <w:tcPr>
            <w:tcW w:w="3210" w:type="dxa"/>
          </w:tcPr>
          <w:p w14:paraId="7F7FBA61" w14:textId="77777777" w:rsidR="00CE6692" w:rsidRDefault="00CE6692" w:rsidP="00BD0FDB"/>
        </w:tc>
      </w:tr>
      <w:tr w:rsidR="00CE6692" w14:paraId="452E423E" w14:textId="77777777" w:rsidTr="00BD0FDB">
        <w:tc>
          <w:tcPr>
            <w:tcW w:w="3209" w:type="dxa"/>
          </w:tcPr>
          <w:p w14:paraId="34AB76DB" w14:textId="77777777" w:rsidR="00CE6692" w:rsidRDefault="00CE6692" w:rsidP="00BD0FDB"/>
          <w:p w14:paraId="30FB7A7D" w14:textId="77777777" w:rsidR="00CE6692" w:rsidRDefault="00CE6692" w:rsidP="00BD0FDB"/>
        </w:tc>
        <w:tc>
          <w:tcPr>
            <w:tcW w:w="3209" w:type="dxa"/>
            <w:gridSpan w:val="2"/>
          </w:tcPr>
          <w:p w14:paraId="3A96D977" w14:textId="77777777" w:rsidR="00CE6692" w:rsidRDefault="00CE6692" w:rsidP="00BD0FDB"/>
        </w:tc>
        <w:tc>
          <w:tcPr>
            <w:tcW w:w="3210" w:type="dxa"/>
          </w:tcPr>
          <w:p w14:paraId="48216BB8" w14:textId="77777777" w:rsidR="00CE6692" w:rsidRDefault="00CE6692" w:rsidP="00BD0FDB"/>
        </w:tc>
      </w:tr>
      <w:tr w:rsidR="00CE6692" w14:paraId="266F5B8C" w14:textId="77777777" w:rsidTr="00BD0FDB">
        <w:tc>
          <w:tcPr>
            <w:tcW w:w="9628" w:type="dxa"/>
            <w:gridSpan w:val="4"/>
          </w:tcPr>
          <w:p w14:paraId="74798C4E" w14:textId="77777777" w:rsidR="0004686C" w:rsidRDefault="0004686C" w:rsidP="00BD0FDB">
            <w:pPr>
              <w:rPr>
                <w:b/>
              </w:rPr>
            </w:pPr>
          </w:p>
          <w:p w14:paraId="1AB01A8B" w14:textId="00310AD7" w:rsidR="00CE6692" w:rsidRPr="00C50115" w:rsidRDefault="00CE6692" w:rsidP="00BD0FDB">
            <w:pPr>
              <w:rPr>
                <w:b/>
              </w:rPr>
            </w:pPr>
            <w:r w:rsidRPr="00C50115">
              <w:rPr>
                <w:b/>
              </w:rPr>
              <w:t>Arviointi:</w:t>
            </w:r>
          </w:p>
          <w:p w14:paraId="70F70E0D" w14:textId="77777777" w:rsidR="009D7822" w:rsidRDefault="009D7822" w:rsidP="009D7822">
            <w:r w:rsidRPr="00E856DD">
              <w:t>Jokainen valinnainen aine muodostaa oppimäärän, joka arvioidaan omana oppiaineenaan.</w:t>
            </w:r>
          </w:p>
          <w:p w14:paraId="50E2F478" w14:textId="77777777" w:rsidR="009D7822" w:rsidRDefault="009D7822" w:rsidP="009D7822">
            <w:r w:rsidRPr="00E856DD">
              <w:t xml:space="preserve">Ne valinnaiset aineet, jotka muodostavat yhtenäisen, vähintään kahden vuosiviikkotunnin oppimäärän, arvioidaan numeroin. </w:t>
            </w:r>
          </w:p>
          <w:p w14:paraId="5C02DA46" w14:textId="77777777" w:rsidR="00C50115" w:rsidRDefault="009D7822" w:rsidP="00BD0FDB">
            <w:r w:rsidRPr="00E856DD">
              <w:t xml:space="preserve">Alle kaksi vuosiviikkotuntia käsittävät valinnaiset aineet arvioidaan sanallisesti. Mikäli sanallisesti arvioitu valinnainen aine katsotaan jonkin yhteisen aineen syventäviksi opinnoiksi, sen suoritus voi korottaa kyseisen oppiaineen arvosanaa. </w:t>
            </w:r>
          </w:p>
          <w:p w14:paraId="2DC9813A" w14:textId="3C852C57" w:rsidR="0004686C" w:rsidRDefault="0004686C" w:rsidP="00BD0FDB"/>
        </w:tc>
      </w:tr>
      <w:tr w:rsidR="00B22E3D" w14:paraId="580C1309" w14:textId="77777777" w:rsidTr="00BD0FDB">
        <w:tc>
          <w:tcPr>
            <w:tcW w:w="9628" w:type="dxa"/>
            <w:gridSpan w:val="4"/>
          </w:tcPr>
          <w:p w14:paraId="6A209CEC" w14:textId="77777777" w:rsidR="0004686C" w:rsidRDefault="0004686C" w:rsidP="00BD0FDB">
            <w:pPr>
              <w:rPr>
                <w:b/>
              </w:rPr>
            </w:pPr>
          </w:p>
          <w:p w14:paraId="1917DCA8" w14:textId="747C9302" w:rsidR="00B22E3D" w:rsidRPr="00C50115" w:rsidRDefault="00B22E3D" w:rsidP="00BD0FDB">
            <w:pPr>
              <w:rPr>
                <w:b/>
              </w:rPr>
            </w:pPr>
            <w:r w:rsidRPr="00C50115">
              <w:rPr>
                <w:b/>
              </w:rPr>
              <w:t>Ohjaus, tuki ja eriyttäminen:</w:t>
            </w:r>
          </w:p>
          <w:p w14:paraId="4378E7DB" w14:textId="77777777" w:rsidR="00B22E3D" w:rsidRDefault="00C50115" w:rsidP="00BD0FDB">
            <w:r>
              <w:t>Valinnaisaineen opettajan tehtävänä on ohjata oppilasta koulunkäynnissä ja oppiaineen opiskelussa kokonaisvaltaisesti. Ohjaus toteutetaan opetussuunnitelman luvussa 7.1.1. annettujen toimintamallien ja tavoitteiden mukaisesti. Valinnaisaineiden opiskelu toteutetaan korostaen oppimisen iloa, oppilaan aktiivinen rooli oppimisprosessissa huomioiden. Valinnaisaineen tarkoituksena on edesauttaa oppilasta saavuttamaan pakollisten oppiaineiden tavoitteita ja eheyttää eri oppiaineiden sisältöjä kokonaisuuksiksi. Tämä lisää oppilaan onnistumisen kokemusta koko koulunkäynnin hallinnasta, ja on koulunkäynnin yleistä tukea parhaimmillaan. Muita opetussuunnitelman luvussa 7 mainittuja pedagogisen tuen muotoja voidaan käyttää tuen tarpeen ilmetessä</w:t>
            </w:r>
          </w:p>
          <w:p w14:paraId="106399B3" w14:textId="77777777" w:rsidR="00B22E3D" w:rsidRDefault="00B22E3D" w:rsidP="00BD0FDB"/>
        </w:tc>
      </w:tr>
    </w:tbl>
    <w:p w14:paraId="62432426" w14:textId="77777777" w:rsidR="00CE6692" w:rsidRDefault="00CE6692" w:rsidP="00CE6692"/>
    <w:p w14:paraId="44CEA484" w14:textId="77777777" w:rsidR="00B62EFD" w:rsidRDefault="00B62EFD" w:rsidP="00B62EFD"/>
    <w:p w14:paraId="468A2635" w14:textId="77777777" w:rsidR="00B62EFD" w:rsidRPr="00B62EFD" w:rsidRDefault="00B62EFD" w:rsidP="00B62EFD"/>
    <w:sectPr w:rsidR="00B62EFD" w:rsidRPr="00B62EFD">
      <w:pgSz w:w="11906" w:h="16838"/>
      <w:pgMar w:top="1417" w:right="113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CDDC9C" w14:textId="77777777" w:rsidR="00ED4989" w:rsidRDefault="00ED4989" w:rsidP="00ED4989">
      <w:pPr>
        <w:spacing w:after="0" w:line="240" w:lineRule="auto"/>
      </w:pPr>
      <w:r>
        <w:separator/>
      </w:r>
    </w:p>
  </w:endnote>
  <w:endnote w:type="continuationSeparator" w:id="0">
    <w:p w14:paraId="6D3E14EE" w14:textId="77777777" w:rsidR="00ED4989" w:rsidRDefault="00ED4989" w:rsidP="00ED49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011F27" w14:textId="77777777" w:rsidR="00ED4989" w:rsidRDefault="00ED4989" w:rsidP="00ED4989">
      <w:pPr>
        <w:spacing w:after="0" w:line="240" w:lineRule="auto"/>
      </w:pPr>
      <w:r>
        <w:separator/>
      </w:r>
    </w:p>
  </w:footnote>
  <w:footnote w:type="continuationSeparator" w:id="0">
    <w:p w14:paraId="1AF5145B" w14:textId="77777777" w:rsidR="00ED4989" w:rsidRDefault="00ED4989" w:rsidP="00ED49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5F6267"/>
    <w:multiLevelType w:val="hybridMultilevel"/>
    <w:tmpl w:val="2AA20260"/>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 w15:restartNumberingAfterBreak="0">
    <w:nsid w:val="52F42BCE"/>
    <w:multiLevelType w:val="hybridMultilevel"/>
    <w:tmpl w:val="E3048AD8"/>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65192B4B"/>
    <w:multiLevelType w:val="multilevel"/>
    <w:tmpl w:val="F8F8FD20"/>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69233647"/>
    <w:multiLevelType w:val="hybridMultilevel"/>
    <w:tmpl w:val="3B660C3A"/>
    <w:lvl w:ilvl="0" w:tplc="640C96D6">
      <w:start w:val="4"/>
      <w:numFmt w:val="bullet"/>
      <w:lvlText w:val="-"/>
      <w:lvlJc w:val="left"/>
      <w:pPr>
        <w:ind w:left="720" w:hanging="360"/>
      </w:pPr>
      <w:rPr>
        <w:rFonts w:ascii="Calibri" w:eastAsiaTheme="minorHAnsi" w:hAnsi="Calibri" w:cstheme="minorBid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6F3F23EF"/>
    <w:multiLevelType w:val="hybridMultilevel"/>
    <w:tmpl w:val="4E7A2DEE"/>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5" w15:restartNumberingAfterBreak="0">
    <w:nsid w:val="747B5E9B"/>
    <w:multiLevelType w:val="multilevel"/>
    <w:tmpl w:val="4F5E252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0"/>
  </w:num>
  <w:num w:numId="2">
    <w:abstractNumId w:val="2"/>
  </w:num>
  <w:num w:numId="3">
    <w:abstractNumId w:val="4"/>
  </w:num>
  <w:num w:numId="4">
    <w:abstractNumId w:val="1"/>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6169"/>
    <w:rsid w:val="0004686C"/>
    <w:rsid w:val="00223580"/>
    <w:rsid w:val="003243BF"/>
    <w:rsid w:val="00330D34"/>
    <w:rsid w:val="00441867"/>
    <w:rsid w:val="00626169"/>
    <w:rsid w:val="00674F85"/>
    <w:rsid w:val="00741CC8"/>
    <w:rsid w:val="007E4824"/>
    <w:rsid w:val="009D7822"/>
    <w:rsid w:val="00A25B13"/>
    <w:rsid w:val="00A31FFB"/>
    <w:rsid w:val="00A61394"/>
    <w:rsid w:val="00B10D23"/>
    <w:rsid w:val="00B22E3D"/>
    <w:rsid w:val="00B52CF0"/>
    <w:rsid w:val="00B600FB"/>
    <w:rsid w:val="00B62EFD"/>
    <w:rsid w:val="00BE3F19"/>
    <w:rsid w:val="00C50115"/>
    <w:rsid w:val="00CE6692"/>
    <w:rsid w:val="00DF74C6"/>
    <w:rsid w:val="00E12AE6"/>
    <w:rsid w:val="00E51FB7"/>
    <w:rsid w:val="00ED4989"/>
    <w:rsid w:val="00EE39AE"/>
    <w:rsid w:val="00FC155E"/>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4E9F01"/>
  <w15:docId w15:val="{D2B3ACF2-0156-4C86-8E0C-48D4AAEE9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i">
    <w:name w:val="Normal"/>
    <w:qFormat/>
  </w:style>
  <w:style w:type="paragraph" w:styleId="Otsikko1">
    <w:name w:val="heading 1"/>
    <w:basedOn w:val="Normaali"/>
    <w:next w:val="Normaali"/>
    <w:link w:val="Otsikko1Char"/>
    <w:uiPriority w:val="9"/>
    <w:qFormat/>
    <w:rsid w:val="0062616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tsikko2">
    <w:name w:val="heading 2"/>
    <w:basedOn w:val="Normaali"/>
    <w:next w:val="Normaali"/>
    <w:link w:val="Otsikko2Char"/>
    <w:uiPriority w:val="9"/>
    <w:unhideWhenUsed/>
    <w:qFormat/>
    <w:rsid w:val="0062616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Luettelokappale">
    <w:name w:val="List Paragraph"/>
    <w:basedOn w:val="Normaali"/>
    <w:uiPriority w:val="34"/>
    <w:qFormat/>
    <w:rsid w:val="00626169"/>
    <w:pPr>
      <w:ind w:left="720"/>
      <w:contextualSpacing/>
    </w:pPr>
  </w:style>
  <w:style w:type="character" w:customStyle="1" w:styleId="Otsikko1Char">
    <w:name w:val="Otsikko 1 Char"/>
    <w:basedOn w:val="Kappaleenoletusfontti"/>
    <w:link w:val="Otsikko1"/>
    <w:uiPriority w:val="9"/>
    <w:rsid w:val="00626169"/>
    <w:rPr>
      <w:rFonts w:asciiTheme="majorHAnsi" w:eastAsiaTheme="majorEastAsia" w:hAnsiTheme="majorHAnsi" w:cstheme="majorBidi"/>
      <w:color w:val="2E74B5" w:themeColor="accent1" w:themeShade="BF"/>
      <w:sz w:val="32"/>
      <w:szCs w:val="32"/>
    </w:rPr>
  </w:style>
  <w:style w:type="character" w:styleId="Paikkamerkkiteksti">
    <w:name w:val="Placeholder Text"/>
    <w:basedOn w:val="Kappaleenoletusfontti"/>
    <w:uiPriority w:val="99"/>
    <w:semiHidden/>
    <w:rsid w:val="00626169"/>
    <w:rPr>
      <w:color w:val="808080"/>
    </w:rPr>
  </w:style>
  <w:style w:type="character" w:customStyle="1" w:styleId="Otsikko2Char">
    <w:name w:val="Otsikko 2 Char"/>
    <w:basedOn w:val="Kappaleenoletusfontti"/>
    <w:link w:val="Otsikko2"/>
    <w:uiPriority w:val="9"/>
    <w:rsid w:val="00626169"/>
    <w:rPr>
      <w:rFonts w:asciiTheme="majorHAnsi" w:eastAsiaTheme="majorEastAsia" w:hAnsiTheme="majorHAnsi" w:cstheme="majorBidi"/>
      <w:color w:val="2E74B5" w:themeColor="accent1" w:themeShade="BF"/>
      <w:sz w:val="26"/>
      <w:szCs w:val="26"/>
    </w:rPr>
  </w:style>
  <w:style w:type="table" w:styleId="TaulukkoRuudukko">
    <w:name w:val="Table Grid"/>
    <w:basedOn w:val="Normaalitaulukko"/>
    <w:uiPriority w:val="39"/>
    <w:rsid w:val="00A613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tsikko">
    <w:name w:val="Title"/>
    <w:basedOn w:val="Normaali"/>
    <w:next w:val="Normaali"/>
    <w:link w:val="OtsikkoChar"/>
    <w:uiPriority w:val="10"/>
    <w:qFormat/>
    <w:rsid w:val="00674F8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674F85"/>
    <w:rPr>
      <w:rFonts w:asciiTheme="majorHAnsi" w:eastAsiaTheme="majorEastAsia" w:hAnsiTheme="majorHAnsi" w:cstheme="majorBidi"/>
      <w:spacing w:val="-10"/>
      <w:kern w:val="28"/>
      <w:sz w:val="56"/>
      <w:szCs w:val="56"/>
    </w:rPr>
  </w:style>
  <w:style w:type="character" w:customStyle="1" w:styleId="normaltextrun1">
    <w:name w:val="normaltextrun1"/>
    <w:basedOn w:val="Kappaleenoletusfontti"/>
    <w:rsid w:val="004418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236</Words>
  <Characters>1920</Characters>
  <Application>Microsoft Office Word</Application>
  <DocSecurity>0</DocSecurity>
  <Lines>16</Lines>
  <Paragraphs>4</Paragraphs>
  <ScaleCrop>false</ScaleCrop>
  <HeadingPairs>
    <vt:vector size="2" baseType="variant">
      <vt:variant>
        <vt:lpstr>Otsikko</vt:lpstr>
      </vt:variant>
      <vt:variant>
        <vt:i4>1</vt:i4>
      </vt:variant>
    </vt:vector>
  </HeadingPairs>
  <TitlesOfParts>
    <vt:vector size="1" baseType="lpstr">
      <vt:lpstr/>
    </vt:vector>
  </TitlesOfParts>
  <Company>PKMKV</Company>
  <LinksUpToDate>false</LinksUpToDate>
  <CharactersWithSpaces>2152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Huttunen Satu</dc:creator>
  <cp:lastModifiedBy>Matilainen Sanna</cp:lastModifiedBy>
  <cp:revision>7</cp:revision>
  <cp:lastPrinted>2016-02-18T10:56:00Z</cp:lastPrinted>
  <dcterms:created xsi:type="dcterms:W3CDTF">2020-03-30T06:39:00Z</dcterms:created>
  <dcterms:modified xsi:type="dcterms:W3CDTF">2020-03-30T06:46:00Z</dcterms:modified>
</cp:coreProperties>
</file>