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D80EE" w14:textId="77777777" w:rsidR="002478F2" w:rsidRDefault="002478F2" w:rsidP="002478F2">
      <w:pPr>
        <w:rPr>
          <w:b/>
          <w:bCs/>
        </w:rPr>
      </w:pPr>
      <w:bookmarkStart w:id="0" w:name="_GoBack"/>
      <w:bookmarkEnd w:id="0"/>
    </w:p>
    <w:p w14:paraId="5689BC8B" w14:textId="3289BA55" w:rsidR="001A6D1E" w:rsidRDefault="3AAB11B0" w:rsidP="3AAB11B0">
      <w:pPr>
        <w:rPr>
          <w:b/>
          <w:bCs/>
        </w:rPr>
      </w:pPr>
      <w:r w:rsidRPr="3AAB11B0">
        <w:rPr>
          <w:b/>
          <w:bCs/>
        </w:rPr>
        <w:t xml:space="preserve">Valinnaisaineen opetussuunnitelma: </w:t>
      </w:r>
      <w:r w:rsidR="00F1730C">
        <w:rPr>
          <w:b/>
          <w:bCs/>
        </w:rPr>
        <w:t>Valmistava kurssi Lyseon</w:t>
      </w:r>
      <w:r w:rsidR="00EF4AE3">
        <w:rPr>
          <w:b/>
          <w:bCs/>
        </w:rPr>
        <w:t xml:space="preserve"> lukion IB –linjalle aikoville</w:t>
      </w:r>
    </w:p>
    <w:p w14:paraId="6A71E73C" w14:textId="77777777" w:rsidR="001A6D1E" w:rsidRDefault="001A6D1E" w:rsidP="002478F2">
      <w:pPr>
        <w:rPr>
          <w:b/>
          <w:bCs/>
        </w:rPr>
      </w:pPr>
    </w:p>
    <w:tbl>
      <w:tblPr>
        <w:tblStyle w:val="Vaalearuudukkotaulukko1-korostus11"/>
        <w:tblW w:w="0" w:type="auto"/>
        <w:tblLook w:val="04A0" w:firstRow="1" w:lastRow="0" w:firstColumn="1" w:lastColumn="0" w:noHBand="0" w:noVBand="1"/>
      </w:tblPr>
      <w:tblGrid>
        <w:gridCol w:w="9679"/>
      </w:tblGrid>
      <w:tr w:rsidR="001A6D1E" w:rsidRPr="001A6D1E" w14:paraId="7CD2B024" w14:textId="77777777" w:rsidTr="3AAB11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8" w:type="dxa"/>
          </w:tcPr>
          <w:p w14:paraId="066D93DD" w14:textId="77777777" w:rsidR="00DC0116" w:rsidRDefault="00DC0116" w:rsidP="001A6D1E">
            <w:pPr>
              <w:rPr>
                <w:sz w:val="18"/>
                <w:szCs w:val="18"/>
              </w:rPr>
            </w:pPr>
          </w:p>
          <w:p w14:paraId="0DB2C82A" w14:textId="77777777" w:rsidR="001A6D1E" w:rsidRPr="001A6D1E" w:rsidRDefault="3AAB11B0" w:rsidP="3AAB11B0">
            <w:pPr>
              <w:rPr>
                <w:sz w:val="18"/>
                <w:szCs w:val="18"/>
              </w:rPr>
            </w:pPr>
            <w:r w:rsidRPr="3AAB11B0">
              <w:rPr>
                <w:sz w:val="18"/>
                <w:szCs w:val="18"/>
              </w:rPr>
              <w:t>Tyyppi: __</w:t>
            </w:r>
            <w:r w:rsidRPr="3AAB11B0">
              <w:rPr>
                <w:sz w:val="18"/>
                <w:szCs w:val="18"/>
                <w:u w:val="single"/>
              </w:rPr>
              <w:t>_</w:t>
            </w:r>
            <w:r w:rsidRPr="3AAB11B0">
              <w:rPr>
                <w:sz w:val="18"/>
                <w:szCs w:val="18"/>
              </w:rPr>
              <w:t xml:space="preserve">_ Taide- ja taitoaineiden valinnaiset aineet </w:t>
            </w:r>
          </w:p>
          <w:p w14:paraId="02C3726B" w14:textId="65079975" w:rsidR="001A6D1E" w:rsidRPr="001A6D1E" w:rsidRDefault="3AAB11B0" w:rsidP="3AAB11B0">
            <w:pPr>
              <w:rPr>
                <w:sz w:val="18"/>
                <w:szCs w:val="18"/>
              </w:rPr>
            </w:pPr>
            <w:r w:rsidRPr="3AAB11B0">
              <w:rPr>
                <w:sz w:val="18"/>
                <w:szCs w:val="18"/>
              </w:rPr>
              <w:t xml:space="preserve">               __</w:t>
            </w:r>
            <w:r w:rsidR="00612B9D">
              <w:rPr>
                <w:sz w:val="18"/>
                <w:szCs w:val="18"/>
              </w:rPr>
              <w:t>x</w:t>
            </w:r>
            <w:r w:rsidRPr="3AAB11B0">
              <w:rPr>
                <w:sz w:val="18"/>
                <w:szCs w:val="18"/>
              </w:rPr>
              <w:t xml:space="preserve">__ Valinnaiset aineet                                                         </w:t>
            </w:r>
          </w:p>
          <w:p w14:paraId="15370639" w14:textId="77777777" w:rsidR="001A6D1E" w:rsidRPr="001A6D1E" w:rsidRDefault="001A6D1E" w:rsidP="001A6D1E">
            <w:pPr>
              <w:rPr>
                <w:sz w:val="18"/>
                <w:szCs w:val="18"/>
              </w:rPr>
            </w:pPr>
          </w:p>
          <w:p w14:paraId="7DECBC31" w14:textId="77777777" w:rsidR="00DF4D4F" w:rsidRDefault="3AAB11B0" w:rsidP="3AAB11B0">
            <w:pPr>
              <w:rPr>
                <w:sz w:val="18"/>
                <w:szCs w:val="18"/>
              </w:rPr>
            </w:pPr>
            <w:r w:rsidRPr="3AAB11B0">
              <w:rPr>
                <w:sz w:val="18"/>
                <w:szCs w:val="18"/>
              </w:rPr>
              <w:t xml:space="preserve">Luokka-aste: 3 </w:t>
            </w:r>
            <w:proofErr w:type="spellStart"/>
            <w:r w:rsidRPr="3AAB11B0">
              <w:rPr>
                <w:sz w:val="18"/>
                <w:szCs w:val="18"/>
              </w:rPr>
              <w:t>lk</w:t>
            </w:r>
            <w:proofErr w:type="spellEnd"/>
            <w:r w:rsidRPr="3AAB11B0">
              <w:rPr>
                <w:sz w:val="18"/>
                <w:szCs w:val="18"/>
              </w:rPr>
              <w:t xml:space="preserve"> ___ 4 </w:t>
            </w:r>
            <w:proofErr w:type="spellStart"/>
            <w:r w:rsidRPr="3AAB11B0">
              <w:rPr>
                <w:sz w:val="18"/>
                <w:szCs w:val="18"/>
              </w:rPr>
              <w:t>lk</w:t>
            </w:r>
            <w:proofErr w:type="spellEnd"/>
            <w:r w:rsidRPr="3AAB11B0">
              <w:rPr>
                <w:sz w:val="18"/>
                <w:szCs w:val="18"/>
              </w:rPr>
              <w:t xml:space="preserve"> ___ 5 </w:t>
            </w:r>
            <w:proofErr w:type="spellStart"/>
            <w:r w:rsidRPr="3AAB11B0">
              <w:rPr>
                <w:sz w:val="18"/>
                <w:szCs w:val="18"/>
              </w:rPr>
              <w:t>lk</w:t>
            </w:r>
            <w:proofErr w:type="spellEnd"/>
            <w:r w:rsidRPr="3AAB11B0">
              <w:rPr>
                <w:sz w:val="18"/>
                <w:szCs w:val="18"/>
              </w:rPr>
              <w:t xml:space="preserve"> ___ 6 </w:t>
            </w:r>
            <w:proofErr w:type="spellStart"/>
            <w:r w:rsidRPr="3AAB11B0">
              <w:rPr>
                <w:sz w:val="18"/>
                <w:szCs w:val="18"/>
              </w:rPr>
              <w:t>lk</w:t>
            </w:r>
            <w:proofErr w:type="spellEnd"/>
            <w:r w:rsidRPr="3AAB11B0">
              <w:rPr>
                <w:sz w:val="18"/>
                <w:szCs w:val="18"/>
              </w:rPr>
              <w:t xml:space="preserve"> ___ 7 </w:t>
            </w:r>
            <w:proofErr w:type="spellStart"/>
            <w:r w:rsidRPr="3AAB11B0">
              <w:rPr>
                <w:sz w:val="18"/>
                <w:szCs w:val="18"/>
              </w:rPr>
              <w:t>lk</w:t>
            </w:r>
            <w:proofErr w:type="spellEnd"/>
            <w:r w:rsidRPr="3AAB11B0">
              <w:rPr>
                <w:sz w:val="18"/>
                <w:szCs w:val="18"/>
              </w:rPr>
              <w:t xml:space="preserve"> ___ 8 </w:t>
            </w:r>
            <w:proofErr w:type="spellStart"/>
            <w:r w:rsidRPr="3AAB11B0">
              <w:rPr>
                <w:sz w:val="18"/>
                <w:szCs w:val="18"/>
              </w:rPr>
              <w:t>lk</w:t>
            </w:r>
            <w:proofErr w:type="spellEnd"/>
            <w:r w:rsidRPr="3AAB11B0">
              <w:rPr>
                <w:sz w:val="18"/>
                <w:szCs w:val="18"/>
              </w:rPr>
              <w:t xml:space="preserve"> _</w:t>
            </w:r>
            <w:r w:rsidRPr="3AAB11B0">
              <w:rPr>
                <w:sz w:val="18"/>
                <w:szCs w:val="18"/>
                <w:u w:val="single"/>
              </w:rPr>
              <w:t>_</w:t>
            </w:r>
            <w:r w:rsidRPr="3AAB11B0">
              <w:rPr>
                <w:sz w:val="18"/>
                <w:szCs w:val="18"/>
              </w:rPr>
              <w:t xml:space="preserve">_ 9 </w:t>
            </w:r>
            <w:proofErr w:type="spellStart"/>
            <w:proofErr w:type="gramStart"/>
            <w:r w:rsidRPr="3AAB11B0">
              <w:rPr>
                <w:sz w:val="18"/>
                <w:szCs w:val="18"/>
              </w:rPr>
              <w:t>lk</w:t>
            </w:r>
            <w:proofErr w:type="spellEnd"/>
            <w:r w:rsidRPr="3AAB11B0">
              <w:rPr>
                <w:sz w:val="18"/>
                <w:szCs w:val="18"/>
              </w:rPr>
              <w:t xml:space="preserve">  X</w:t>
            </w:r>
            <w:proofErr w:type="gramEnd"/>
          </w:p>
          <w:p w14:paraId="22E1FC79" w14:textId="77777777" w:rsidR="00DF4D4F" w:rsidRDefault="00DF4D4F" w:rsidP="001A6D1E">
            <w:pPr>
              <w:rPr>
                <w:sz w:val="18"/>
                <w:szCs w:val="18"/>
              </w:rPr>
            </w:pPr>
          </w:p>
          <w:p w14:paraId="470DDC81" w14:textId="5C153553" w:rsidR="001A6D1E" w:rsidRPr="001A6D1E" w:rsidRDefault="00612B9D" w:rsidP="3AAB11B0">
            <w:pPr>
              <w:rPr>
                <w:sz w:val="18"/>
                <w:szCs w:val="18"/>
              </w:rPr>
            </w:pPr>
            <w:proofErr w:type="gramStart"/>
            <w:r>
              <w:rPr>
                <w:sz w:val="18"/>
                <w:szCs w:val="18"/>
              </w:rPr>
              <w:t xml:space="preserve">Oppiaine: </w:t>
            </w:r>
            <w:r w:rsidR="3AAB11B0" w:rsidRPr="3AAB11B0">
              <w:rPr>
                <w:sz w:val="18"/>
                <w:szCs w:val="18"/>
              </w:rPr>
              <w:t xml:space="preserve"> </w:t>
            </w:r>
            <w:r>
              <w:rPr>
                <w:sz w:val="18"/>
                <w:szCs w:val="18"/>
              </w:rPr>
              <w:t>m</w:t>
            </w:r>
            <w:r w:rsidRPr="00612B9D">
              <w:rPr>
                <w:sz w:val="18"/>
                <w:szCs w:val="18"/>
              </w:rPr>
              <w:t>uut</w:t>
            </w:r>
            <w:proofErr w:type="gramEnd"/>
            <w:r w:rsidRPr="00612B9D">
              <w:rPr>
                <w:sz w:val="18"/>
                <w:szCs w:val="18"/>
              </w:rPr>
              <w:t xml:space="preserve"> yhden tunnin valinnaisaineet</w:t>
            </w:r>
            <w:r>
              <w:rPr>
                <w:sz w:val="18"/>
                <w:szCs w:val="18"/>
              </w:rPr>
              <w:t xml:space="preserve"> - Lyseon l</w:t>
            </w:r>
            <w:r w:rsidR="3AAB11B0" w:rsidRPr="3AAB11B0">
              <w:rPr>
                <w:sz w:val="18"/>
                <w:szCs w:val="18"/>
              </w:rPr>
              <w:t>ukion IB –linjalle valmistava kurssi</w:t>
            </w:r>
          </w:p>
          <w:p w14:paraId="5FC3D9B8" w14:textId="77777777" w:rsidR="001A6D1E" w:rsidRPr="001A6D1E" w:rsidRDefault="001A6D1E" w:rsidP="001A6D1E">
            <w:pPr>
              <w:rPr>
                <w:sz w:val="18"/>
                <w:szCs w:val="18"/>
              </w:rPr>
            </w:pPr>
          </w:p>
          <w:p w14:paraId="4A76B278" w14:textId="4EF07125" w:rsidR="001A6D1E" w:rsidRPr="001A6D1E" w:rsidRDefault="3AAB11B0" w:rsidP="3AAB11B0">
            <w:pPr>
              <w:rPr>
                <w:sz w:val="18"/>
                <w:szCs w:val="18"/>
              </w:rPr>
            </w:pPr>
            <w:r w:rsidRPr="3AAB11B0">
              <w:rPr>
                <w:sz w:val="18"/>
                <w:szCs w:val="18"/>
              </w:rPr>
              <w:t>Viikkotuntimäärä: 1</w:t>
            </w:r>
            <w:r w:rsidR="00EF4AE3">
              <w:rPr>
                <w:sz w:val="18"/>
                <w:szCs w:val="18"/>
              </w:rPr>
              <w:t xml:space="preserve"> </w:t>
            </w:r>
            <w:proofErr w:type="spellStart"/>
            <w:r w:rsidR="00EF4AE3">
              <w:rPr>
                <w:sz w:val="18"/>
                <w:szCs w:val="18"/>
              </w:rPr>
              <w:t>vvt</w:t>
            </w:r>
            <w:proofErr w:type="spellEnd"/>
          </w:p>
          <w:p w14:paraId="4698285E" w14:textId="77777777" w:rsidR="001A6D1E" w:rsidRPr="001A6D1E" w:rsidRDefault="001A6D1E" w:rsidP="001A6D1E">
            <w:pPr>
              <w:rPr>
                <w:sz w:val="18"/>
                <w:szCs w:val="18"/>
              </w:rPr>
            </w:pPr>
          </w:p>
          <w:p w14:paraId="5D7729A9" w14:textId="77777777" w:rsidR="001A6D1E" w:rsidRPr="001A6D1E" w:rsidRDefault="3AAB11B0" w:rsidP="3AAB11B0">
            <w:pPr>
              <w:rPr>
                <w:sz w:val="18"/>
                <w:szCs w:val="18"/>
              </w:rPr>
            </w:pPr>
            <w:r w:rsidRPr="3AAB11B0">
              <w:rPr>
                <w:sz w:val="18"/>
                <w:szCs w:val="18"/>
              </w:rPr>
              <w:t>Laaja-alaisen osaamisen alue:</w:t>
            </w:r>
          </w:p>
          <w:p w14:paraId="0668D340" w14:textId="77777777" w:rsidR="001A6D1E" w:rsidRPr="001A6D1E" w:rsidRDefault="3AAB11B0" w:rsidP="3AAB11B0">
            <w:pPr>
              <w:rPr>
                <w:sz w:val="18"/>
                <w:szCs w:val="18"/>
              </w:rPr>
            </w:pPr>
            <w:r w:rsidRPr="3AAB11B0">
              <w:rPr>
                <w:sz w:val="18"/>
                <w:szCs w:val="18"/>
              </w:rPr>
              <w:t>L1 Ajattelu ja oppimaan oppinen X</w:t>
            </w:r>
          </w:p>
          <w:p w14:paraId="13387829" w14:textId="77777777" w:rsidR="001A6D1E" w:rsidRPr="001A6D1E" w:rsidRDefault="3AAB11B0" w:rsidP="3AAB11B0">
            <w:pPr>
              <w:rPr>
                <w:sz w:val="18"/>
                <w:szCs w:val="18"/>
              </w:rPr>
            </w:pPr>
            <w:r w:rsidRPr="3AAB11B0">
              <w:rPr>
                <w:sz w:val="18"/>
                <w:szCs w:val="18"/>
              </w:rPr>
              <w:t>L2 Kulttuurinen osaaminen, vuorovaikutus ja ilmaisu X</w:t>
            </w:r>
          </w:p>
          <w:p w14:paraId="66E263E7" w14:textId="77777777" w:rsidR="001A6D1E" w:rsidRPr="001A6D1E" w:rsidRDefault="3AAB11B0" w:rsidP="3AAB11B0">
            <w:pPr>
              <w:rPr>
                <w:sz w:val="18"/>
                <w:szCs w:val="18"/>
              </w:rPr>
            </w:pPr>
            <w:r w:rsidRPr="3AAB11B0">
              <w:rPr>
                <w:sz w:val="18"/>
                <w:szCs w:val="18"/>
              </w:rPr>
              <w:t>L3 Itsestä huolehtiminen ja arjen taidot _______</w:t>
            </w:r>
          </w:p>
          <w:p w14:paraId="5770B691" w14:textId="77777777" w:rsidR="001A6D1E" w:rsidRPr="001A6D1E" w:rsidRDefault="3AAB11B0" w:rsidP="3AAB11B0">
            <w:pPr>
              <w:rPr>
                <w:sz w:val="18"/>
                <w:szCs w:val="18"/>
              </w:rPr>
            </w:pPr>
            <w:r w:rsidRPr="3AAB11B0">
              <w:rPr>
                <w:sz w:val="18"/>
                <w:szCs w:val="18"/>
              </w:rPr>
              <w:t>L4 Monilukutaito X</w:t>
            </w:r>
          </w:p>
          <w:p w14:paraId="6E4291C4" w14:textId="77777777" w:rsidR="001A6D1E" w:rsidRPr="001A6D1E" w:rsidRDefault="3AAB11B0" w:rsidP="3AAB11B0">
            <w:pPr>
              <w:rPr>
                <w:sz w:val="18"/>
                <w:szCs w:val="18"/>
              </w:rPr>
            </w:pPr>
            <w:r w:rsidRPr="3AAB11B0">
              <w:rPr>
                <w:sz w:val="18"/>
                <w:szCs w:val="18"/>
              </w:rPr>
              <w:t>L5 Tieto- ja viestintäteknologinen osaaminen X</w:t>
            </w:r>
          </w:p>
          <w:p w14:paraId="08956F5B" w14:textId="77777777" w:rsidR="001A6D1E" w:rsidRPr="001A6D1E" w:rsidRDefault="3AAB11B0" w:rsidP="3AAB11B0">
            <w:pPr>
              <w:rPr>
                <w:sz w:val="18"/>
                <w:szCs w:val="18"/>
              </w:rPr>
            </w:pPr>
            <w:r w:rsidRPr="3AAB11B0">
              <w:rPr>
                <w:sz w:val="18"/>
                <w:szCs w:val="18"/>
              </w:rPr>
              <w:t>L6 Työelämätaidot ja yrittäjyys ________</w:t>
            </w:r>
          </w:p>
          <w:p w14:paraId="4933CAC8" w14:textId="77777777" w:rsidR="001A6D1E" w:rsidRPr="001A6D1E" w:rsidRDefault="3AAB11B0" w:rsidP="3AAB11B0">
            <w:pPr>
              <w:rPr>
                <w:sz w:val="18"/>
                <w:szCs w:val="18"/>
              </w:rPr>
            </w:pPr>
            <w:r w:rsidRPr="3AAB11B0">
              <w:rPr>
                <w:sz w:val="18"/>
                <w:szCs w:val="18"/>
              </w:rPr>
              <w:t>L7 Osallistuminen, vaikuttaminen ja kestävän tulevaisuuden rakentaminen X</w:t>
            </w:r>
          </w:p>
          <w:p w14:paraId="59831481" w14:textId="77777777" w:rsidR="001A6D1E" w:rsidRPr="001A6D1E" w:rsidRDefault="001A6D1E" w:rsidP="001A6D1E">
            <w:pPr>
              <w:rPr>
                <w:sz w:val="18"/>
                <w:szCs w:val="18"/>
              </w:rPr>
            </w:pPr>
          </w:p>
        </w:tc>
      </w:tr>
      <w:tr w:rsidR="001A6D1E" w:rsidRPr="001A6D1E" w14:paraId="0F15D985" w14:textId="77777777" w:rsidTr="3AAB11B0">
        <w:tc>
          <w:tcPr>
            <w:cnfStyle w:val="001000000000" w:firstRow="0" w:lastRow="0" w:firstColumn="1" w:lastColumn="0" w:oddVBand="0" w:evenVBand="0" w:oddHBand="0" w:evenHBand="0" w:firstRowFirstColumn="0" w:firstRowLastColumn="0" w:lastRowFirstColumn="0" w:lastRowLastColumn="0"/>
            <w:tcW w:w="13958" w:type="dxa"/>
          </w:tcPr>
          <w:p w14:paraId="214A8BFE" w14:textId="77777777" w:rsidR="005178E2" w:rsidRDefault="3AAB11B0" w:rsidP="3AAB11B0">
            <w:pPr>
              <w:rPr>
                <w:sz w:val="18"/>
                <w:szCs w:val="18"/>
              </w:rPr>
            </w:pPr>
            <w:r w:rsidRPr="3AAB11B0">
              <w:rPr>
                <w:sz w:val="18"/>
                <w:szCs w:val="18"/>
              </w:rPr>
              <w:t xml:space="preserve">Tavoitteet: </w:t>
            </w:r>
          </w:p>
          <w:p w14:paraId="3486E46D" w14:textId="77777777" w:rsidR="00266EE6" w:rsidRDefault="3AAB11B0" w:rsidP="3AAB11B0">
            <w:pPr>
              <w:rPr>
                <w:sz w:val="18"/>
                <w:szCs w:val="18"/>
              </w:rPr>
            </w:pPr>
            <w:r w:rsidRPr="3AAB11B0">
              <w:rPr>
                <w:sz w:val="18"/>
                <w:szCs w:val="18"/>
              </w:rPr>
              <w:t xml:space="preserve">Kurssin päätavoite on valmistaa oppilasta Kuopion Lyseon lukion IB-linjalle (International </w:t>
            </w:r>
            <w:proofErr w:type="spellStart"/>
            <w:r w:rsidRPr="3AAB11B0">
              <w:rPr>
                <w:sz w:val="18"/>
                <w:szCs w:val="18"/>
              </w:rPr>
              <w:t>Baccalaureate</w:t>
            </w:r>
            <w:proofErr w:type="spellEnd"/>
            <w:r w:rsidRPr="3AAB11B0">
              <w:rPr>
                <w:sz w:val="18"/>
                <w:szCs w:val="18"/>
              </w:rPr>
              <w:t xml:space="preserve">). Kurssilla </w:t>
            </w:r>
            <w:proofErr w:type="gramStart"/>
            <w:r w:rsidRPr="3AAB11B0">
              <w:rPr>
                <w:sz w:val="18"/>
                <w:szCs w:val="18"/>
              </w:rPr>
              <w:t>harjoitellaan erilaisia opiskelutapoja joita lukiossa käytetään</w:t>
            </w:r>
            <w:proofErr w:type="gramEnd"/>
            <w:r w:rsidRPr="3AAB11B0">
              <w:rPr>
                <w:sz w:val="18"/>
                <w:szCs w:val="18"/>
              </w:rPr>
              <w:t xml:space="preserve">. Kurssilla harjoitellaan myös lukion pääsykokeessa hyvin suoriutumiseen </w:t>
            </w:r>
            <w:proofErr w:type="spellStart"/>
            <w:r w:rsidRPr="3AAB11B0">
              <w:rPr>
                <w:sz w:val="18"/>
                <w:szCs w:val="18"/>
              </w:rPr>
              <w:t>vadittavia</w:t>
            </w:r>
            <w:proofErr w:type="spellEnd"/>
            <w:r w:rsidRPr="3AAB11B0">
              <w:rPr>
                <w:sz w:val="18"/>
                <w:szCs w:val="18"/>
              </w:rPr>
              <w:t xml:space="preserve"> taitoja.</w:t>
            </w:r>
          </w:p>
          <w:p w14:paraId="5489AA94" w14:textId="77777777" w:rsidR="00BB2918" w:rsidRDefault="00BB2918" w:rsidP="005178E2">
            <w:pPr>
              <w:rPr>
                <w:sz w:val="18"/>
                <w:szCs w:val="18"/>
              </w:rPr>
            </w:pPr>
          </w:p>
          <w:p w14:paraId="548FFEA4" w14:textId="77777777" w:rsidR="00DC0116" w:rsidRPr="001A6D1E" w:rsidRDefault="00DC0116" w:rsidP="00E30A50">
            <w:pPr>
              <w:ind w:left="720"/>
              <w:contextualSpacing/>
              <w:rPr>
                <w:sz w:val="18"/>
                <w:szCs w:val="18"/>
              </w:rPr>
            </w:pPr>
          </w:p>
        </w:tc>
      </w:tr>
      <w:tr w:rsidR="001A6D1E" w:rsidRPr="001A6D1E" w14:paraId="2F6C882C" w14:textId="77777777" w:rsidTr="3AAB11B0">
        <w:tc>
          <w:tcPr>
            <w:cnfStyle w:val="001000000000" w:firstRow="0" w:lastRow="0" w:firstColumn="1" w:lastColumn="0" w:oddVBand="0" w:evenVBand="0" w:oddHBand="0" w:evenHBand="0" w:firstRowFirstColumn="0" w:firstRowLastColumn="0" w:lastRowFirstColumn="0" w:lastRowLastColumn="0"/>
            <w:tcW w:w="13958" w:type="dxa"/>
          </w:tcPr>
          <w:p w14:paraId="317E4B28" w14:textId="77777777" w:rsidR="001A6D1E" w:rsidRDefault="3AAB11B0" w:rsidP="3AAB11B0">
            <w:pPr>
              <w:rPr>
                <w:sz w:val="18"/>
                <w:szCs w:val="18"/>
              </w:rPr>
            </w:pPr>
            <w:r w:rsidRPr="3AAB11B0">
              <w:rPr>
                <w:sz w:val="18"/>
                <w:szCs w:val="18"/>
              </w:rPr>
              <w:t xml:space="preserve">Sisällöt: </w:t>
            </w:r>
          </w:p>
          <w:p w14:paraId="448F0859" w14:textId="5E40071B" w:rsidR="3AAB11B0" w:rsidRDefault="3AAB11B0" w:rsidP="3AAB11B0">
            <w:pPr>
              <w:rPr>
                <w:sz w:val="18"/>
                <w:szCs w:val="18"/>
              </w:rPr>
            </w:pPr>
          </w:p>
          <w:p w14:paraId="4283E7CD" w14:textId="3E163BDD" w:rsidR="3AAB11B0" w:rsidRDefault="3AAB11B0" w:rsidP="3AAB11B0">
            <w:pPr>
              <w:rPr>
                <w:sz w:val="18"/>
                <w:szCs w:val="18"/>
              </w:rPr>
            </w:pPr>
            <w:r w:rsidRPr="3AAB11B0">
              <w:rPr>
                <w:sz w:val="18"/>
                <w:szCs w:val="18"/>
              </w:rPr>
              <w:t xml:space="preserve">Asioita harjoitellaan ja omaksutaan englanninkielisissä projekteissa ja tehtävissä. </w:t>
            </w:r>
            <w:r w:rsidR="00F1730C">
              <w:rPr>
                <w:sz w:val="18"/>
                <w:szCs w:val="18"/>
              </w:rPr>
              <w:t>Vaikka k</w:t>
            </w:r>
            <w:r w:rsidRPr="3AAB11B0">
              <w:rPr>
                <w:sz w:val="18"/>
                <w:szCs w:val="18"/>
              </w:rPr>
              <w:t xml:space="preserve">urssilla käytetään </w:t>
            </w:r>
            <w:r w:rsidR="00E0497B">
              <w:rPr>
                <w:sz w:val="18"/>
                <w:szCs w:val="18"/>
              </w:rPr>
              <w:t xml:space="preserve">pääasiassa </w:t>
            </w:r>
            <w:r w:rsidRPr="3AAB11B0">
              <w:rPr>
                <w:sz w:val="18"/>
                <w:szCs w:val="18"/>
              </w:rPr>
              <w:t>eng</w:t>
            </w:r>
            <w:r w:rsidR="00F1730C">
              <w:rPr>
                <w:sz w:val="18"/>
                <w:szCs w:val="18"/>
              </w:rPr>
              <w:t xml:space="preserve">lannin kieltä työkielenä, </w:t>
            </w:r>
            <w:r w:rsidRPr="3AAB11B0">
              <w:rPr>
                <w:sz w:val="18"/>
                <w:szCs w:val="18"/>
              </w:rPr>
              <w:t>pääpaino opiskelussa on Kuopion Lyseon IB-lukiossa tarvittavien yleisten taitojen omaksumisessa. Kurssi sisältää myös tutustumisen Lyseon IB-lukioon ja siellä työskentelyyn.</w:t>
            </w:r>
          </w:p>
          <w:p w14:paraId="7149AC5C" w14:textId="77777777" w:rsidR="3AAB11B0" w:rsidRDefault="3AAB11B0" w:rsidP="3AAB11B0">
            <w:pPr>
              <w:rPr>
                <w:sz w:val="18"/>
                <w:szCs w:val="18"/>
              </w:rPr>
            </w:pPr>
          </w:p>
          <w:p w14:paraId="7F02242F" w14:textId="7C8C347E" w:rsidR="3AAB11B0" w:rsidRDefault="3AAB11B0" w:rsidP="3AAB11B0">
            <w:pPr>
              <w:rPr>
                <w:sz w:val="18"/>
                <w:szCs w:val="18"/>
              </w:rPr>
            </w:pPr>
            <w:r w:rsidRPr="3AAB11B0">
              <w:rPr>
                <w:sz w:val="18"/>
                <w:szCs w:val="18"/>
              </w:rPr>
              <w:t xml:space="preserve">IB-lukiossa kansainvälisyys ei ole pelkkää kieltä, vaan myös osallistumasta kansainvälisiin asioihin. Näin ollen kurssin valinneet oppilaat kuuluvat automaattisesti myös Pyörön koulun kansainvälisyysryhmään. Tämä ryhmä toimii mukana kulloinkin käynnissä olevissa kansainvälisissä projekteissa.  Ryhmän jäsenet toimivat esim.  koulussamme vierailevien opettajien ja oppilaiden oppaina, suunnittelevat </w:t>
            </w:r>
            <w:proofErr w:type="gramStart"/>
            <w:r w:rsidRPr="3AAB11B0">
              <w:rPr>
                <w:sz w:val="18"/>
                <w:szCs w:val="18"/>
              </w:rPr>
              <w:t>yhteistyötä  ja</w:t>
            </w:r>
            <w:proofErr w:type="gramEnd"/>
            <w:r w:rsidRPr="3AAB11B0">
              <w:rPr>
                <w:sz w:val="18"/>
                <w:szCs w:val="18"/>
              </w:rPr>
              <w:t xml:space="preserve"> toimintaa, sekä osallistuvat mahdollisuuksien mukaan vierailuihin ulkomaisiin ystäväkouluihin. Vaikka kurssille osallistuvat oppilaat kuuluvat kansainvälisyysryhmään, osallistuminen sen toimintaan eri muodoissaan on silti vapaaehtoista.</w:t>
            </w:r>
          </w:p>
          <w:p w14:paraId="70D70D5B" w14:textId="77777777" w:rsidR="00E30A50" w:rsidRPr="001A6D1E" w:rsidRDefault="00E30A50" w:rsidP="001A6D1E">
            <w:pPr>
              <w:rPr>
                <w:sz w:val="18"/>
                <w:szCs w:val="18"/>
              </w:rPr>
            </w:pPr>
          </w:p>
          <w:p w14:paraId="6804A307" w14:textId="7CF6D0E6" w:rsidR="00E30A50" w:rsidRDefault="3AAB11B0" w:rsidP="3AAB11B0">
            <w:pPr>
              <w:rPr>
                <w:sz w:val="18"/>
                <w:szCs w:val="18"/>
              </w:rPr>
            </w:pPr>
            <w:r w:rsidRPr="3AAB11B0">
              <w:rPr>
                <w:sz w:val="18"/>
                <w:szCs w:val="18"/>
              </w:rPr>
              <w:t xml:space="preserve">Keskeisessä roolissa ovat siis IB-lukion tavoitteet siitä minkälainen opiskelija suoriutuu hyvin opinnoissa. </w:t>
            </w:r>
          </w:p>
          <w:p w14:paraId="06B47518" w14:textId="77777777" w:rsidR="00E30A50" w:rsidRDefault="00E30A50" w:rsidP="00E30A50">
            <w:pPr>
              <w:rPr>
                <w:sz w:val="18"/>
                <w:szCs w:val="18"/>
              </w:rPr>
            </w:pPr>
          </w:p>
          <w:p w14:paraId="4E372A25" w14:textId="77777777" w:rsidR="00E30A50" w:rsidRDefault="3AAB11B0" w:rsidP="3AAB11B0">
            <w:pPr>
              <w:rPr>
                <w:sz w:val="18"/>
                <w:szCs w:val="18"/>
              </w:rPr>
            </w:pPr>
            <w:r w:rsidRPr="3AAB11B0">
              <w:rPr>
                <w:sz w:val="18"/>
                <w:szCs w:val="18"/>
              </w:rPr>
              <w:t>Näitä ovat esimerkiksi:</w:t>
            </w:r>
          </w:p>
          <w:p w14:paraId="21708577" w14:textId="77777777" w:rsidR="00E30A50" w:rsidRDefault="00E30A50" w:rsidP="00E30A50">
            <w:pPr>
              <w:rPr>
                <w:sz w:val="18"/>
                <w:szCs w:val="18"/>
              </w:rPr>
            </w:pPr>
            <w:r w:rsidRPr="00BB2918">
              <w:rPr>
                <w:sz w:val="18"/>
                <w:szCs w:val="18"/>
              </w:rPr>
              <w:t xml:space="preserve"> </w:t>
            </w:r>
          </w:p>
          <w:p w14:paraId="080A903F" w14:textId="77777777" w:rsidR="00E30A50" w:rsidRDefault="3AAB11B0" w:rsidP="3AAB11B0">
            <w:pPr>
              <w:rPr>
                <w:sz w:val="18"/>
                <w:szCs w:val="18"/>
              </w:rPr>
            </w:pPr>
            <w:r w:rsidRPr="3AAB11B0">
              <w:rPr>
                <w:sz w:val="18"/>
                <w:szCs w:val="18"/>
              </w:rPr>
              <w:t xml:space="preserve">- yhteistyökyky </w:t>
            </w:r>
          </w:p>
          <w:p w14:paraId="05E22AC2" w14:textId="77777777" w:rsidR="00E30A50" w:rsidRDefault="3AAB11B0" w:rsidP="3AAB11B0">
            <w:pPr>
              <w:rPr>
                <w:sz w:val="18"/>
                <w:szCs w:val="18"/>
              </w:rPr>
            </w:pPr>
            <w:r w:rsidRPr="3AAB11B0">
              <w:rPr>
                <w:sz w:val="18"/>
                <w:szCs w:val="18"/>
              </w:rPr>
              <w:t>- itseohjautuvuus (oman työn suunnittelu)</w:t>
            </w:r>
          </w:p>
          <w:p w14:paraId="22979572" w14:textId="77777777" w:rsidR="00E30A50" w:rsidRDefault="3AAB11B0" w:rsidP="3AAB11B0">
            <w:pPr>
              <w:rPr>
                <w:sz w:val="18"/>
                <w:szCs w:val="18"/>
              </w:rPr>
            </w:pPr>
            <w:r w:rsidRPr="3AAB11B0">
              <w:rPr>
                <w:sz w:val="18"/>
                <w:szCs w:val="18"/>
              </w:rPr>
              <w:t xml:space="preserve">- täsmällisyys tehtävien suorittamisessa </w:t>
            </w:r>
          </w:p>
          <w:p w14:paraId="6AA5CA2C" w14:textId="77777777" w:rsidR="00E30A50" w:rsidRDefault="3AAB11B0" w:rsidP="3AAB11B0">
            <w:pPr>
              <w:rPr>
                <w:sz w:val="18"/>
                <w:szCs w:val="18"/>
              </w:rPr>
            </w:pPr>
            <w:r w:rsidRPr="3AAB11B0">
              <w:rPr>
                <w:sz w:val="18"/>
                <w:szCs w:val="18"/>
              </w:rPr>
              <w:t xml:space="preserve">- ryhmätyöskentelytaidot ja vastuun kantaminen ryhmässä </w:t>
            </w:r>
          </w:p>
          <w:p w14:paraId="497633BE" w14:textId="77777777" w:rsidR="00E30A50" w:rsidRDefault="3AAB11B0" w:rsidP="3AAB11B0">
            <w:pPr>
              <w:rPr>
                <w:sz w:val="18"/>
                <w:szCs w:val="18"/>
              </w:rPr>
            </w:pPr>
            <w:r w:rsidRPr="3AAB11B0">
              <w:rPr>
                <w:sz w:val="18"/>
                <w:szCs w:val="18"/>
              </w:rPr>
              <w:t xml:space="preserve">- ongelmakeskeinen lähestymistapa </w:t>
            </w:r>
          </w:p>
          <w:p w14:paraId="223B63A4" w14:textId="3CAB4D1C" w:rsidR="00E30A50" w:rsidRDefault="3AAB11B0" w:rsidP="3AAB11B0">
            <w:pPr>
              <w:rPr>
                <w:sz w:val="18"/>
                <w:szCs w:val="18"/>
              </w:rPr>
            </w:pPr>
            <w:r w:rsidRPr="3AAB11B0">
              <w:rPr>
                <w:sz w:val="18"/>
                <w:szCs w:val="18"/>
              </w:rPr>
              <w:t xml:space="preserve">- opiskelun suunnitelmallisuus, esim. välietappien laatiminen opiskeluun </w:t>
            </w:r>
          </w:p>
          <w:p w14:paraId="6EE4BACC" w14:textId="77777777" w:rsidR="00E30A50" w:rsidRDefault="3AAB11B0" w:rsidP="3AAB11B0">
            <w:pPr>
              <w:rPr>
                <w:sz w:val="18"/>
                <w:szCs w:val="18"/>
              </w:rPr>
            </w:pPr>
            <w:r w:rsidRPr="3AAB11B0">
              <w:rPr>
                <w:sz w:val="18"/>
                <w:szCs w:val="18"/>
              </w:rPr>
              <w:t xml:space="preserve">- itsevarmuuden kehittäminen </w:t>
            </w:r>
          </w:p>
          <w:p w14:paraId="1C68D524" w14:textId="77777777" w:rsidR="00E30A50" w:rsidRDefault="3AAB11B0" w:rsidP="3AAB11B0">
            <w:pPr>
              <w:rPr>
                <w:sz w:val="18"/>
                <w:szCs w:val="18"/>
              </w:rPr>
            </w:pPr>
            <w:r w:rsidRPr="3AAB11B0">
              <w:rPr>
                <w:sz w:val="18"/>
                <w:szCs w:val="18"/>
              </w:rPr>
              <w:t>- analysointi: oman työnteon ja tulosten arviointi</w:t>
            </w:r>
          </w:p>
          <w:p w14:paraId="3F1AEA55" w14:textId="77777777" w:rsidR="00E30A50" w:rsidRDefault="3AAB11B0" w:rsidP="3AAB11B0">
            <w:pPr>
              <w:rPr>
                <w:sz w:val="18"/>
                <w:szCs w:val="18"/>
              </w:rPr>
            </w:pPr>
            <w:r w:rsidRPr="3AAB11B0">
              <w:rPr>
                <w:sz w:val="18"/>
                <w:szCs w:val="18"/>
              </w:rPr>
              <w:t xml:space="preserve">- yhdessä oppimistehtävässä opittujen hyvien opiskelu- ja toimintatapojen käyttäminen toisessa vastaavassa tehtävässä </w:t>
            </w:r>
          </w:p>
          <w:p w14:paraId="1F09E9A9" w14:textId="7A96851D" w:rsidR="00E30A50" w:rsidRDefault="3AAB11B0" w:rsidP="3AAB11B0">
            <w:pPr>
              <w:rPr>
                <w:sz w:val="18"/>
                <w:szCs w:val="18"/>
              </w:rPr>
            </w:pPr>
            <w:r w:rsidRPr="3AAB11B0">
              <w:rPr>
                <w:sz w:val="18"/>
                <w:szCs w:val="18"/>
              </w:rPr>
              <w:t xml:space="preserve">- avoimuus uusille asioille ja toimintatavoille </w:t>
            </w:r>
          </w:p>
          <w:p w14:paraId="0EDF0DE0" w14:textId="77777777" w:rsidR="00E30A50" w:rsidRDefault="3AAB11B0" w:rsidP="3AAB11B0">
            <w:pPr>
              <w:rPr>
                <w:sz w:val="18"/>
                <w:szCs w:val="18"/>
              </w:rPr>
            </w:pPr>
            <w:r w:rsidRPr="3AAB11B0">
              <w:rPr>
                <w:sz w:val="18"/>
                <w:szCs w:val="18"/>
              </w:rPr>
              <w:t>- vastakkaisten näkökulmien tuominen oppimistehtävien tuloksiin</w:t>
            </w:r>
          </w:p>
          <w:p w14:paraId="670D59F3" w14:textId="77777777" w:rsidR="00E30A50" w:rsidRDefault="00E30A50" w:rsidP="00E30A50">
            <w:pPr>
              <w:rPr>
                <w:sz w:val="18"/>
                <w:szCs w:val="18"/>
              </w:rPr>
            </w:pPr>
          </w:p>
          <w:p w14:paraId="641B04DB" w14:textId="29D6225C" w:rsidR="00E30A50" w:rsidRPr="001A6D1E" w:rsidRDefault="00E30A50" w:rsidP="3AAB11B0">
            <w:pPr>
              <w:rPr>
                <w:sz w:val="18"/>
                <w:szCs w:val="18"/>
              </w:rPr>
            </w:pPr>
          </w:p>
          <w:p w14:paraId="45116CA0" w14:textId="77777777" w:rsidR="00E30A50" w:rsidRDefault="00E30A50" w:rsidP="00E30A50">
            <w:pPr>
              <w:ind w:left="720"/>
              <w:contextualSpacing/>
              <w:rPr>
                <w:sz w:val="18"/>
                <w:szCs w:val="18"/>
              </w:rPr>
            </w:pPr>
          </w:p>
          <w:p w14:paraId="2AA178D3" w14:textId="77777777" w:rsidR="00E30A50" w:rsidRDefault="00E30A50" w:rsidP="00E30A50">
            <w:pPr>
              <w:ind w:left="720"/>
              <w:contextualSpacing/>
              <w:rPr>
                <w:sz w:val="18"/>
                <w:szCs w:val="18"/>
              </w:rPr>
            </w:pPr>
          </w:p>
          <w:p w14:paraId="3CC82C9A" w14:textId="77777777" w:rsidR="001A6D1E" w:rsidRPr="001A6D1E" w:rsidRDefault="001A6D1E" w:rsidP="00DC0116">
            <w:pPr>
              <w:rPr>
                <w:sz w:val="18"/>
                <w:szCs w:val="18"/>
              </w:rPr>
            </w:pPr>
          </w:p>
          <w:p w14:paraId="5D37EF08" w14:textId="77777777" w:rsidR="001A6D1E" w:rsidRDefault="001A6D1E" w:rsidP="001A6D1E">
            <w:pPr>
              <w:rPr>
                <w:sz w:val="18"/>
                <w:szCs w:val="18"/>
              </w:rPr>
            </w:pPr>
          </w:p>
          <w:p w14:paraId="09B9D5D9" w14:textId="77777777" w:rsidR="00DC0116" w:rsidRDefault="00DC0116" w:rsidP="001A6D1E">
            <w:pPr>
              <w:rPr>
                <w:sz w:val="18"/>
                <w:szCs w:val="18"/>
              </w:rPr>
            </w:pPr>
          </w:p>
          <w:p w14:paraId="62F9B625" w14:textId="77777777" w:rsidR="00DC0116" w:rsidRPr="001A6D1E" w:rsidRDefault="00DC0116" w:rsidP="001A6D1E">
            <w:pPr>
              <w:rPr>
                <w:sz w:val="18"/>
                <w:szCs w:val="18"/>
              </w:rPr>
            </w:pPr>
          </w:p>
          <w:p w14:paraId="7D06A809" w14:textId="77777777" w:rsidR="001A6D1E" w:rsidRPr="001A6D1E" w:rsidRDefault="001A6D1E" w:rsidP="001A6D1E">
            <w:pPr>
              <w:rPr>
                <w:sz w:val="18"/>
                <w:szCs w:val="18"/>
              </w:rPr>
            </w:pPr>
          </w:p>
          <w:p w14:paraId="5B5C0DB7" w14:textId="77777777" w:rsidR="001A6D1E" w:rsidRPr="001A6D1E" w:rsidRDefault="001A6D1E" w:rsidP="001A6D1E">
            <w:pPr>
              <w:rPr>
                <w:sz w:val="18"/>
                <w:szCs w:val="18"/>
              </w:rPr>
            </w:pPr>
          </w:p>
          <w:p w14:paraId="5B882426" w14:textId="77777777" w:rsidR="001A6D1E" w:rsidRPr="001A6D1E" w:rsidRDefault="001A6D1E" w:rsidP="001A6D1E">
            <w:pPr>
              <w:rPr>
                <w:sz w:val="18"/>
                <w:szCs w:val="18"/>
              </w:rPr>
            </w:pPr>
          </w:p>
          <w:p w14:paraId="51E6AF6F" w14:textId="77777777" w:rsidR="001A6D1E" w:rsidRPr="001A6D1E" w:rsidRDefault="001A6D1E" w:rsidP="001A6D1E">
            <w:pPr>
              <w:rPr>
                <w:sz w:val="18"/>
                <w:szCs w:val="18"/>
              </w:rPr>
            </w:pPr>
          </w:p>
          <w:p w14:paraId="39291D95" w14:textId="77777777" w:rsidR="001A6D1E" w:rsidRPr="001A6D1E" w:rsidRDefault="001A6D1E" w:rsidP="001A6D1E">
            <w:pPr>
              <w:rPr>
                <w:sz w:val="18"/>
                <w:szCs w:val="18"/>
              </w:rPr>
            </w:pPr>
          </w:p>
        </w:tc>
      </w:tr>
      <w:tr w:rsidR="001A6D1E" w:rsidRPr="001A6D1E" w14:paraId="2E3373C6" w14:textId="77777777" w:rsidTr="3AAB11B0">
        <w:tc>
          <w:tcPr>
            <w:cnfStyle w:val="001000000000" w:firstRow="0" w:lastRow="0" w:firstColumn="1" w:lastColumn="0" w:oddVBand="0" w:evenVBand="0" w:oddHBand="0" w:evenHBand="0" w:firstRowFirstColumn="0" w:firstRowLastColumn="0" w:lastRowFirstColumn="0" w:lastRowLastColumn="0"/>
            <w:tcW w:w="13958" w:type="dxa"/>
          </w:tcPr>
          <w:p w14:paraId="65CA7E0C" w14:textId="77777777" w:rsidR="001A6D1E" w:rsidRPr="001A6D1E" w:rsidRDefault="3AAB11B0" w:rsidP="3AAB11B0">
            <w:pPr>
              <w:rPr>
                <w:sz w:val="18"/>
                <w:szCs w:val="18"/>
              </w:rPr>
            </w:pPr>
            <w:r w:rsidRPr="3AAB11B0">
              <w:rPr>
                <w:sz w:val="18"/>
                <w:szCs w:val="18"/>
              </w:rPr>
              <w:lastRenderedPageBreak/>
              <w:t>Oppimisympäristöihin, työtapoihin, tukeen ja ohjaukseen liittyvät erityispiirteet (jos tarpeen)</w:t>
            </w:r>
          </w:p>
          <w:p w14:paraId="4C6E7109" w14:textId="77777777" w:rsidR="00266EE6" w:rsidRDefault="00266EE6" w:rsidP="00266EE6">
            <w:pPr>
              <w:rPr>
                <w:sz w:val="18"/>
                <w:szCs w:val="18"/>
              </w:rPr>
            </w:pPr>
          </w:p>
          <w:p w14:paraId="320AEF1D" w14:textId="77777777" w:rsidR="00266EE6" w:rsidRPr="001A6D1E" w:rsidRDefault="3AAB11B0" w:rsidP="3AAB11B0">
            <w:pPr>
              <w:rPr>
                <w:sz w:val="18"/>
                <w:szCs w:val="18"/>
              </w:rPr>
            </w:pPr>
            <w:r w:rsidRPr="3AAB11B0">
              <w:rPr>
                <w:sz w:val="18"/>
                <w:szCs w:val="18"/>
              </w:rPr>
              <w:t xml:space="preserve">Jos oppilas on suorittanut tämän kurssin lisäksi kahdeksannella luokalla englannin viestintäkurssin, hänen hyväkseen luetaan Kuopion Lyseon lukiossa kaksi </w:t>
            </w:r>
            <w:proofErr w:type="spellStart"/>
            <w:r w:rsidRPr="3AAB11B0">
              <w:rPr>
                <w:sz w:val="18"/>
                <w:szCs w:val="18"/>
              </w:rPr>
              <w:t>pre</w:t>
            </w:r>
            <w:proofErr w:type="spellEnd"/>
            <w:r w:rsidRPr="3AAB11B0">
              <w:rPr>
                <w:sz w:val="18"/>
                <w:szCs w:val="18"/>
              </w:rPr>
              <w:t xml:space="preserve">-IB - kurssia suoritetuiksi. Jos oppilas suorittaa vain yhdeksännen luokan kurssin, hänen hyväkseen luetaan yksi </w:t>
            </w:r>
            <w:proofErr w:type="spellStart"/>
            <w:r w:rsidRPr="3AAB11B0">
              <w:rPr>
                <w:sz w:val="18"/>
                <w:szCs w:val="18"/>
              </w:rPr>
              <w:t>pre</w:t>
            </w:r>
            <w:proofErr w:type="spellEnd"/>
            <w:r w:rsidRPr="3AAB11B0">
              <w:rPr>
                <w:sz w:val="18"/>
                <w:szCs w:val="18"/>
              </w:rPr>
              <w:t>-IB -kurssi.</w:t>
            </w:r>
          </w:p>
          <w:p w14:paraId="5F093979" w14:textId="77777777" w:rsidR="001A6D1E" w:rsidRPr="001A6D1E" w:rsidRDefault="001A6D1E" w:rsidP="001A6D1E">
            <w:pPr>
              <w:rPr>
                <w:sz w:val="18"/>
                <w:szCs w:val="18"/>
              </w:rPr>
            </w:pPr>
          </w:p>
          <w:p w14:paraId="590F64A0" w14:textId="77777777" w:rsidR="001A6D1E" w:rsidRPr="001A6D1E" w:rsidRDefault="001A6D1E" w:rsidP="001A6D1E">
            <w:pPr>
              <w:rPr>
                <w:sz w:val="18"/>
                <w:szCs w:val="18"/>
              </w:rPr>
            </w:pPr>
          </w:p>
          <w:p w14:paraId="7C3F8852" w14:textId="77777777" w:rsidR="001A6D1E" w:rsidRPr="001A6D1E" w:rsidRDefault="001A6D1E" w:rsidP="001A6D1E">
            <w:pPr>
              <w:rPr>
                <w:sz w:val="18"/>
                <w:szCs w:val="18"/>
              </w:rPr>
            </w:pPr>
          </w:p>
          <w:p w14:paraId="2527A2E7" w14:textId="77777777" w:rsidR="001A6D1E" w:rsidRPr="001A6D1E" w:rsidRDefault="001A6D1E" w:rsidP="001A6D1E">
            <w:pPr>
              <w:rPr>
                <w:sz w:val="18"/>
                <w:szCs w:val="18"/>
              </w:rPr>
            </w:pPr>
          </w:p>
        </w:tc>
      </w:tr>
      <w:tr w:rsidR="001A6D1E" w:rsidRPr="001A6D1E" w14:paraId="556C996A" w14:textId="77777777" w:rsidTr="3AAB11B0">
        <w:tc>
          <w:tcPr>
            <w:cnfStyle w:val="001000000000" w:firstRow="0" w:lastRow="0" w:firstColumn="1" w:lastColumn="0" w:oddVBand="0" w:evenVBand="0" w:oddHBand="0" w:evenHBand="0" w:firstRowFirstColumn="0" w:firstRowLastColumn="0" w:lastRowFirstColumn="0" w:lastRowLastColumn="0"/>
            <w:tcW w:w="13958" w:type="dxa"/>
          </w:tcPr>
          <w:p w14:paraId="0086A87E" w14:textId="77777777" w:rsidR="001A6D1E" w:rsidRPr="001A6D1E" w:rsidRDefault="3AAB11B0" w:rsidP="3AAB11B0">
            <w:pPr>
              <w:rPr>
                <w:sz w:val="18"/>
                <w:szCs w:val="18"/>
              </w:rPr>
            </w:pPr>
            <w:r w:rsidRPr="3AAB11B0">
              <w:rPr>
                <w:sz w:val="18"/>
                <w:szCs w:val="18"/>
              </w:rPr>
              <w:t>Arviointikriteerit: Huom. Jos 2vvh, pitää olla myös Hyvän osaamisen kriteerit</w:t>
            </w:r>
          </w:p>
          <w:p w14:paraId="7C3C99BA" w14:textId="35D28721" w:rsidR="001A6D1E" w:rsidRDefault="001A6D1E" w:rsidP="3AAB11B0">
            <w:pPr>
              <w:rPr>
                <w:sz w:val="18"/>
                <w:szCs w:val="18"/>
              </w:rPr>
            </w:pPr>
          </w:p>
          <w:p w14:paraId="6896C392" w14:textId="2B84527A" w:rsidR="0034414D" w:rsidRDefault="005E7165" w:rsidP="3AAB11B0">
            <w:pPr>
              <w:rPr>
                <w:sz w:val="18"/>
                <w:szCs w:val="18"/>
              </w:rPr>
            </w:pPr>
            <w:r>
              <w:rPr>
                <w:sz w:val="18"/>
                <w:szCs w:val="18"/>
              </w:rPr>
              <w:t>Kurssilla arvioidaan</w:t>
            </w:r>
            <w:r w:rsidR="0034414D">
              <w:rPr>
                <w:sz w:val="18"/>
                <w:szCs w:val="18"/>
              </w:rPr>
              <w:t>:</w:t>
            </w:r>
          </w:p>
          <w:p w14:paraId="6CE70597" w14:textId="1C2BA266" w:rsidR="0034414D" w:rsidRDefault="0034414D" w:rsidP="3AAB11B0">
            <w:pPr>
              <w:rPr>
                <w:sz w:val="18"/>
                <w:szCs w:val="18"/>
              </w:rPr>
            </w:pPr>
          </w:p>
          <w:p w14:paraId="5101D3E8" w14:textId="2CC74F99" w:rsidR="0034414D" w:rsidRDefault="005E7165" w:rsidP="0034414D">
            <w:pPr>
              <w:pStyle w:val="Luettelokappale"/>
              <w:numPr>
                <w:ilvl w:val="0"/>
                <w:numId w:val="26"/>
              </w:numPr>
              <w:rPr>
                <w:sz w:val="18"/>
                <w:szCs w:val="18"/>
              </w:rPr>
            </w:pPr>
            <w:r>
              <w:rPr>
                <w:sz w:val="18"/>
                <w:szCs w:val="18"/>
              </w:rPr>
              <w:t xml:space="preserve">oppilaan </w:t>
            </w:r>
            <w:r w:rsidR="0034414D">
              <w:rPr>
                <w:sz w:val="18"/>
                <w:szCs w:val="18"/>
              </w:rPr>
              <w:t>kykyä yhteistyöhön muiden oppilaiden kanssa</w:t>
            </w:r>
          </w:p>
          <w:p w14:paraId="49D2852D" w14:textId="26E8C6F9" w:rsidR="0034414D" w:rsidRDefault="005E7165" w:rsidP="0034414D">
            <w:pPr>
              <w:pStyle w:val="Luettelokappale"/>
              <w:numPr>
                <w:ilvl w:val="0"/>
                <w:numId w:val="26"/>
              </w:numPr>
              <w:rPr>
                <w:sz w:val="18"/>
                <w:szCs w:val="18"/>
              </w:rPr>
            </w:pPr>
            <w:r>
              <w:rPr>
                <w:sz w:val="18"/>
                <w:szCs w:val="18"/>
              </w:rPr>
              <w:t>oppilaan tekemiä</w:t>
            </w:r>
            <w:r w:rsidR="0034414D">
              <w:rPr>
                <w:sz w:val="18"/>
                <w:szCs w:val="18"/>
              </w:rPr>
              <w:t xml:space="preserve"> projekt</w:t>
            </w:r>
            <w:r>
              <w:rPr>
                <w:sz w:val="18"/>
                <w:szCs w:val="18"/>
              </w:rPr>
              <w:t>itöitä</w:t>
            </w:r>
            <w:r w:rsidR="0034414D">
              <w:rPr>
                <w:sz w:val="18"/>
                <w:szCs w:val="18"/>
              </w:rPr>
              <w:t xml:space="preserve"> ja harjoituksia</w:t>
            </w:r>
          </w:p>
          <w:p w14:paraId="6B00549E" w14:textId="656D5E6E" w:rsidR="005E7165" w:rsidRDefault="005E7165" w:rsidP="0034414D">
            <w:pPr>
              <w:pStyle w:val="Luettelokappale"/>
              <w:numPr>
                <w:ilvl w:val="0"/>
                <w:numId w:val="26"/>
              </w:numPr>
              <w:rPr>
                <w:sz w:val="18"/>
                <w:szCs w:val="18"/>
              </w:rPr>
            </w:pPr>
            <w:r>
              <w:rPr>
                <w:sz w:val="18"/>
                <w:szCs w:val="18"/>
              </w:rPr>
              <w:t>kykyä käyttää englannin kieltä työkielenä kurssin aikana</w:t>
            </w:r>
          </w:p>
          <w:p w14:paraId="2FCC8C10" w14:textId="6DF93AB0" w:rsidR="007E45F4" w:rsidRDefault="007E45F4" w:rsidP="0034414D">
            <w:pPr>
              <w:pStyle w:val="Luettelokappale"/>
              <w:numPr>
                <w:ilvl w:val="0"/>
                <w:numId w:val="26"/>
              </w:numPr>
              <w:rPr>
                <w:sz w:val="18"/>
                <w:szCs w:val="18"/>
              </w:rPr>
            </w:pPr>
            <w:r>
              <w:rPr>
                <w:sz w:val="18"/>
                <w:szCs w:val="18"/>
              </w:rPr>
              <w:t>kuinka oppilas on omaksunut erilaisia Lyseon lukiossa käytettäviä opiskelutapoja</w:t>
            </w:r>
          </w:p>
          <w:p w14:paraId="693EAAE4" w14:textId="4AF6BF2E" w:rsidR="007E45F4" w:rsidRDefault="007E45F4" w:rsidP="0034414D">
            <w:pPr>
              <w:pStyle w:val="Luettelokappale"/>
              <w:numPr>
                <w:ilvl w:val="0"/>
                <w:numId w:val="26"/>
              </w:numPr>
              <w:rPr>
                <w:sz w:val="18"/>
                <w:szCs w:val="18"/>
              </w:rPr>
            </w:pPr>
            <w:r>
              <w:rPr>
                <w:sz w:val="18"/>
                <w:szCs w:val="18"/>
              </w:rPr>
              <w:t>kuinka oppilas on omaksunut</w:t>
            </w:r>
            <w:r w:rsidR="009B7F81">
              <w:rPr>
                <w:sz w:val="18"/>
                <w:szCs w:val="18"/>
              </w:rPr>
              <w:t xml:space="preserve"> </w:t>
            </w:r>
            <w:r>
              <w:rPr>
                <w:sz w:val="18"/>
                <w:szCs w:val="18"/>
              </w:rPr>
              <w:t>lukion pääsykokeessa vaadittavia taitoja</w:t>
            </w:r>
          </w:p>
          <w:p w14:paraId="77111ACE" w14:textId="5C5DED61" w:rsidR="009B7F81" w:rsidRDefault="009B7F81" w:rsidP="009B7F81">
            <w:pPr>
              <w:rPr>
                <w:sz w:val="18"/>
                <w:szCs w:val="18"/>
              </w:rPr>
            </w:pPr>
          </w:p>
          <w:p w14:paraId="1A689A5A" w14:textId="0915C79E" w:rsidR="009B7F81" w:rsidRPr="009B7F81" w:rsidRDefault="009B7F81" w:rsidP="009B7F81">
            <w:pPr>
              <w:rPr>
                <w:sz w:val="18"/>
                <w:szCs w:val="18"/>
              </w:rPr>
            </w:pPr>
            <w:r>
              <w:rPr>
                <w:sz w:val="18"/>
                <w:szCs w:val="18"/>
              </w:rPr>
              <w:t>Kurssista ei anneta arvosanaa, vaan se on joko hyväksytty tai hylätty.</w:t>
            </w:r>
          </w:p>
          <w:p w14:paraId="0DFA82D3" w14:textId="77777777" w:rsidR="00DC0116" w:rsidRDefault="00DC0116" w:rsidP="001A6D1E">
            <w:pPr>
              <w:rPr>
                <w:sz w:val="18"/>
                <w:szCs w:val="18"/>
              </w:rPr>
            </w:pPr>
          </w:p>
          <w:p w14:paraId="4C072E20" w14:textId="77777777" w:rsidR="00DC0116" w:rsidRDefault="00DC0116" w:rsidP="001A6D1E">
            <w:pPr>
              <w:rPr>
                <w:sz w:val="18"/>
                <w:szCs w:val="18"/>
              </w:rPr>
            </w:pPr>
          </w:p>
          <w:p w14:paraId="19B0B48E" w14:textId="77777777" w:rsidR="00DC0116" w:rsidRPr="001A6D1E" w:rsidRDefault="00DC0116" w:rsidP="001A6D1E">
            <w:pPr>
              <w:rPr>
                <w:sz w:val="18"/>
                <w:szCs w:val="18"/>
              </w:rPr>
            </w:pPr>
          </w:p>
          <w:p w14:paraId="2CCAF5A4" w14:textId="77777777" w:rsidR="001A6D1E" w:rsidRPr="001A6D1E" w:rsidRDefault="001A6D1E" w:rsidP="001A6D1E">
            <w:pPr>
              <w:tabs>
                <w:tab w:val="left" w:pos="7350"/>
              </w:tabs>
              <w:rPr>
                <w:sz w:val="18"/>
                <w:szCs w:val="18"/>
              </w:rPr>
            </w:pPr>
            <w:r w:rsidRPr="001A6D1E">
              <w:rPr>
                <w:sz w:val="18"/>
                <w:szCs w:val="18"/>
              </w:rPr>
              <w:tab/>
            </w:r>
          </w:p>
          <w:p w14:paraId="1A682A2C" w14:textId="77777777" w:rsidR="001A6D1E" w:rsidRPr="001A6D1E" w:rsidRDefault="001A6D1E" w:rsidP="001A6D1E">
            <w:pPr>
              <w:tabs>
                <w:tab w:val="left" w:pos="5040"/>
              </w:tabs>
              <w:rPr>
                <w:sz w:val="18"/>
                <w:szCs w:val="18"/>
              </w:rPr>
            </w:pPr>
            <w:r w:rsidRPr="001A6D1E">
              <w:rPr>
                <w:sz w:val="18"/>
                <w:szCs w:val="18"/>
              </w:rPr>
              <w:tab/>
            </w:r>
          </w:p>
          <w:p w14:paraId="700BEFDB" w14:textId="77777777" w:rsidR="001A6D1E" w:rsidRPr="001A6D1E" w:rsidRDefault="001A6D1E" w:rsidP="001A6D1E">
            <w:pPr>
              <w:rPr>
                <w:sz w:val="18"/>
                <w:szCs w:val="18"/>
              </w:rPr>
            </w:pPr>
          </w:p>
          <w:p w14:paraId="126B7E1E" w14:textId="77777777" w:rsidR="001A6D1E" w:rsidRPr="001A6D1E" w:rsidRDefault="001A6D1E" w:rsidP="001A6D1E">
            <w:pPr>
              <w:rPr>
                <w:sz w:val="18"/>
                <w:szCs w:val="18"/>
              </w:rPr>
            </w:pPr>
          </w:p>
        </w:tc>
      </w:tr>
    </w:tbl>
    <w:p w14:paraId="4D798A79" w14:textId="77777777" w:rsidR="006062C0" w:rsidRDefault="006062C0" w:rsidP="006062C0">
      <w:pPr>
        <w:rPr>
          <w:b/>
          <w:bCs/>
        </w:rPr>
      </w:pPr>
    </w:p>
    <w:sectPr w:rsidR="006062C0" w:rsidSect="00A83980">
      <w:headerReference w:type="default" r:id="rId7"/>
      <w:footerReference w:type="default" r:id="rId8"/>
      <w:pgSz w:w="11900" w:h="16840"/>
      <w:pgMar w:top="567" w:right="1077" w:bottom="425" w:left="1134" w:header="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0CCE9" w14:textId="77777777" w:rsidR="005F2ACB" w:rsidRDefault="005F2ACB">
      <w:r>
        <w:separator/>
      </w:r>
    </w:p>
  </w:endnote>
  <w:endnote w:type="continuationSeparator" w:id="0">
    <w:p w14:paraId="6A6D03DF" w14:textId="77777777" w:rsidR="005F2ACB" w:rsidRDefault="005F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Georgia,Lucida Sans Unicode">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E835" w14:textId="77777777" w:rsidR="00742CF0" w:rsidRDefault="00742CF0" w:rsidP="00A83980">
    <w:pPr>
      <w:pStyle w:val="Alaviitteenteksti"/>
      <w:rPr>
        <w:rFonts w:ascii="Adobe Garamond Pro" w:hAnsi="Adobe Garamond Pro"/>
        <w:b/>
        <w:sz w:val="17"/>
      </w:rPr>
    </w:pPr>
  </w:p>
  <w:p w14:paraId="2A861D0A" w14:textId="77777777" w:rsidR="00742CF0" w:rsidRDefault="00742CF0" w:rsidP="00A83980">
    <w:pPr>
      <w:pStyle w:val="Alaviitteenteksti"/>
      <w:rPr>
        <w:rFonts w:ascii="Adobe Garamond Pro" w:hAnsi="Adobe Garamond Pro"/>
        <w:b/>
        <w:sz w:val="17"/>
      </w:rPr>
    </w:pPr>
    <w:r>
      <w:rPr>
        <w:rFonts w:ascii="Adobe Garamond Pro" w:hAnsi="Adobe Garamond Pro"/>
        <w:b/>
        <w:noProof/>
        <w:sz w:val="17"/>
        <w:lang w:eastAsia="fi-FI"/>
      </w:rPr>
      <w:drawing>
        <wp:inline distT="0" distB="0" distL="0" distR="0" wp14:anchorId="5575AD85" wp14:editId="1E8E9B8A">
          <wp:extent cx="6115050" cy="95250"/>
          <wp:effectExtent l="0" t="0" r="0" b="0"/>
          <wp:docPr id="1" name="Kuva 1" descr="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palk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95250"/>
                  </a:xfrm>
                  <a:prstGeom prst="rect">
                    <a:avLst/>
                  </a:prstGeom>
                  <a:noFill/>
                  <a:ln>
                    <a:noFill/>
                  </a:ln>
                </pic:spPr>
              </pic:pic>
            </a:graphicData>
          </a:graphic>
        </wp:inline>
      </w:drawing>
    </w:r>
  </w:p>
  <w:p w14:paraId="470F714B" w14:textId="77777777" w:rsidR="00742CF0" w:rsidRPr="00E2380E" w:rsidRDefault="00742CF0" w:rsidP="3AAB11B0">
    <w:pPr>
      <w:pStyle w:val="Alaviitteenteksti"/>
      <w:tabs>
        <w:tab w:val="left" w:pos="142"/>
        <w:tab w:val="left" w:pos="993"/>
        <w:tab w:val="left" w:pos="5387"/>
        <w:tab w:val="left" w:pos="6096"/>
        <w:tab w:val="left" w:pos="6521"/>
        <w:tab w:val="left" w:pos="7513"/>
      </w:tabs>
      <w:rPr>
        <w:rFonts w:ascii="Georgia" w:eastAsia="Georgia" w:hAnsi="Georgia" w:cs="Georgia"/>
        <w:b/>
        <w:bCs/>
        <w:sz w:val="16"/>
        <w:szCs w:val="16"/>
      </w:rPr>
    </w:pPr>
    <w:r w:rsidRPr="3AAB11B0">
      <w:rPr>
        <w:rFonts w:ascii="Georgia" w:eastAsia="Georgia" w:hAnsi="Georgia" w:cs="Georgia"/>
        <w:b/>
        <w:bCs/>
        <w:sz w:val="16"/>
        <w:szCs w:val="16"/>
      </w:rPr>
      <w:t>Osoite</w:t>
    </w:r>
    <w:r w:rsidRPr="00E2380E">
      <w:rPr>
        <w:rFonts w:ascii="Georgia" w:hAnsi="Georgia"/>
        <w:b/>
        <w:sz w:val="16"/>
        <w:szCs w:val="18"/>
      </w:rPr>
      <w:tab/>
    </w:r>
    <w:r w:rsidRPr="3AAB11B0">
      <w:rPr>
        <w:rFonts w:ascii="Georgia,Lucida Sans Unicode" w:eastAsia="Georgia,Lucida Sans Unicode" w:hAnsi="Georgia,Lucida Sans Unicode" w:cs="Georgia,Lucida Sans Unicode"/>
        <w:sz w:val="16"/>
        <w:szCs w:val="16"/>
      </w:rPr>
      <w:t>Vuorikatu 27</w:t>
    </w:r>
    <w:r w:rsidRPr="3AAB11B0">
      <w:rPr>
        <w:rFonts w:ascii="Georgia" w:eastAsia="Georgia" w:hAnsi="Georgia" w:cs="Georgia"/>
        <w:sz w:val="16"/>
        <w:szCs w:val="16"/>
      </w:rPr>
      <w:t xml:space="preserve"> </w:t>
    </w:r>
    <w:proofErr w:type="gramStart"/>
    <w:r w:rsidRPr="3AAB11B0">
      <w:rPr>
        <w:rFonts w:ascii="Georgia" w:eastAsia="Georgia" w:hAnsi="Georgia" w:cs="Georgia"/>
        <w:b/>
        <w:bCs/>
        <w:color w:val="FF0000"/>
        <w:sz w:val="16"/>
        <w:szCs w:val="16"/>
      </w:rPr>
      <w:t>|</w:t>
    </w:r>
    <w:r w:rsidRPr="3AAB11B0">
      <w:rPr>
        <w:rFonts w:ascii="Georgia" w:eastAsia="Georgia" w:hAnsi="Georgia" w:cs="Georgia"/>
        <w:sz w:val="16"/>
        <w:szCs w:val="16"/>
      </w:rPr>
      <w:t xml:space="preserve">  70100</w:t>
    </w:r>
    <w:proofErr w:type="gramEnd"/>
    <w:r w:rsidRPr="3AAB11B0">
      <w:rPr>
        <w:rFonts w:ascii="Georgia" w:eastAsia="Georgia" w:hAnsi="Georgia" w:cs="Georgia"/>
        <w:sz w:val="16"/>
        <w:szCs w:val="16"/>
      </w:rPr>
      <w:t xml:space="preserve"> Kuopio</w:t>
    </w:r>
    <w:r w:rsidRPr="00E2380E">
      <w:rPr>
        <w:rFonts w:ascii="Georgia" w:hAnsi="Georgia"/>
        <w:sz w:val="16"/>
        <w:szCs w:val="18"/>
      </w:rPr>
      <w:tab/>
    </w:r>
    <w:r w:rsidRPr="3AAB11B0">
      <w:rPr>
        <w:rFonts w:ascii="Georgia" w:eastAsia="Georgia" w:hAnsi="Georgia" w:cs="Georgia"/>
        <w:b/>
        <w:bCs/>
        <w:sz w:val="16"/>
        <w:szCs w:val="16"/>
      </w:rPr>
      <w:t>Puhelin</w:t>
    </w:r>
    <w:r w:rsidRPr="00E2380E">
      <w:rPr>
        <w:rFonts w:ascii="Georgia" w:hAnsi="Georgia"/>
        <w:b/>
        <w:sz w:val="16"/>
        <w:szCs w:val="18"/>
      </w:rPr>
      <w:tab/>
    </w:r>
    <w:r>
      <w:rPr>
        <w:sz w:val="18"/>
        <w:szCs w:val="18"/>
      </w:rPr>
      <w:t>044 718 4040</w:t>
    </w:r>
    <w:r w:rsidRPr="00E2380E">
      <w:rPr>
        <w:rFonts w:ascii="Georgia" w:hAnsi="Georgia" w:cs="Lucida Sans Unicode"/>
        <w:sz w:val="16"/>
      </w:rPr>
      <w:tab/>
    </w:r>
    <w:r w:rsidRPr="3AAB11B0">
      <w:rPr>
        <w:rFonts w:ascii="Georgia" w:eastAsia="Georgia" w:hAnsi="Georgia" w:cs="Georgia"/>
        <w:sz w:val="16"/>
        <w:szCs w:val="16"/>
      </w:rPr>
      <w:t>kasvujaoppiminen@kuopio.fi</w:t>
    </w:r>
  </w:p>
  <w:p w14:paraId="18BF1ABD" w14:textId="77777777" w:rsidR="00742CF0" w:rsidRPr="00E2380E" w:rsidRDefault="00742CF0" w:rsidP="3AAB11B0">
    <w:pPr>
      <w:pStyle w:val="Alatunniste"/>
      <w:tabs>
        <w:tab w:val="left" w:pos="0"/>
        <w:tab w:val="left" w:pos="993"/>
        <w:tab w:val="left" w:pos="5387"/>
        <w:tab w:val="left" w:pos="6096"/>
        <w:tab w:val="left" w:pos="6521"/>
        <w:tab w:val="left" w:pos="7513"/>
      </w:tabs>
      <w:rPr>
        <w:rFonts w:ascii="Georgia" w:eastAsia="Georgia" w:hAnsi="Georgia" w:cs="Georgia"/>
        <w:sz w:val="22"/>
        <w:szCs w:val="22"/>
      </w:rPr>
    </w:pPr>
    <w:r w:rsidRPr="00E2380E">
      <w:rPr>
        <w:rFonts w:ascii="Georgia" w:hAnsi="Georgia"/>
        <w:b/>
        <w:sz w:val="16"/>
        <w:szCs w:val="18"/>
      </w:rPr>
      <w:tab/>
    </w:r>
    <w:r w:rsidRPr="3AAB11B0">
      <w:rPr>
        <w:rFonts w:ascii="Georgia" w:eastAsia="Georgia" w:hAnsi="Georgia" w:cs="Georgia"/>
        <w:sz w:val="16"/>
        <w:szCs w:val="16"/>
      </w:rPr>
      <w:t>www.kuopio.fi</w:t>
    </w:r>
    <w:r w:rsidRPr="00E2380E">
      <w:rPr>
        <w:rFonts w:ascii="Georgia" w:hAnsi="Georgia" w:cs="Lucida Sans Unicode"/>
        <w:sz w:val="12"/>
        <w:szCs w:val="18"/>
      </w:rPr>
      <w:sym w:font="Wingdings" w:char="F0E0"/>
    </w:r>
    <w:r w:rsidRPr="3AAB11B0">
      <w:rPr>
        <w:rFonts w:ascii="Georgia,Lucida Sans Unicode" w:eastAsia="Georgia,Lucida Sans Unicode" w:hAnsi="Georgia,Lucida Sans Unicode" w:cs="Georgia,Lucida Sans Unicode"/>
        <w:sz w:val="16"/>
        <w:szCs w:val="16"/>
      </w:rPr>
      <w:t>Opetus ja koulutus</w:t>
    </w:r>
    <w:r w:rsidRPr="00E2380E">
      <w:rPr>
        <w:rFonts w:ascii="Georgia" w:hAnsi="Georgia"/>
        <w:b/>
        <w:sz w:val="16"/>
        <w:szCs w:val="18"/>
      </w:rPr>
      <w:tab/>
    </w:r>
    <w:r w:rsidRPr="00E2380E">
      <w:rPr>
        <w:rFonts w:ascii="Georgia" w:hAnsi="Georgia"/>
        <w:b/>
        <w:sz w:val="16"/>
        <w:szCs w:val="18"/>
      </w:rPr>
      <w:tab/>
    </w:r>
    <w:r>
      <w:rPr>
        <w:rFonts w:ascii="Georgia" w:hAnsi="Georgia"/>
        <w:b/>
        <w:sz w:val="16"/>
        <w:szCs w:val="18"/>
      </w:rPr>
      <w:tab/>
    </w:r>
    <w:r>
      <w:rPr>
        <w:rFonts w:ascii="Georgia" w:hAnsi="Georgia"/>
        <w:b/>
        <w:sz w:val="16"/>
        <w:szCs w:val="18"/>
      </w:rPr>
      <w:tab/>
    </w:r>
    <w:r w:rsidRPr="00E2380E">
      <w:rPr>
        <w:rFonts w:ascii="Georgia" w:hAnsi="Georgia"/>
        <w:sz w:val="16"/>
        <w:szCs w:val="18"/>
      </w:rPr>
      <w:tab/>
    </w:r>
    <w:r w:rsidRPr="3AAB11B0">
      <w:rPr>
        <w:rFonts w:ascii="Georgia" w:eastAsia="Georgia" w:hAnsi="Georgia" w:cs="Georgia"/>
        <w:sz w:val="16"/>
        <w:szCs w:val="16"/>
      </w:rPr>
      <w:t>etunimi.sukunimi@kuopio.fi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6A654" w14:textId="77777777" w:rsidR="005F2ACB" w:rsidRDefault="005F2ACB">
      <w:r>
        <w:separator/>
      </w:r>
    </w:p>
  </w:footnote>
  <w:footnote w:type="continuationSeparator" w:id="0">
    <w:p w14:paraId="55115F00" w14:textId="77777777" w:rsidR="005F2ACB" w:rsidRDefault="005F2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71CD" w14:textId="77777777" w:rsidR="00742CF0" w:rsidRPr="008979FB" w:rsidRDefault="00742CF0" w:rsidP="00730F9D">
    <w:pPr>
      <w:tabs>
        <w:tab w:val="left" w:pos="1298"/>
        <w:tab w:val="left" w:pos="2591"/>
        <w:tab w:val="left" w:pos="3895"/>
        <w:tab w:val="left" w:pos="5182"/>
        <w:tab w:val="left" w:pos="6481"/>
        <w:tab w:val="left" w:pos="7779"/>
        <w:tab w:val="left" w:pos="9072"/>
      </w:tabs>
      <w:spacing w:line="264" w:lineRule="auto"/>
      <w:rPr>
        <w:rFonts w:ascii="Adobe Garamond Pro" w:hAnsi="Adobe Garamond Pro"/>
        <w:b/>
        <w:sz w:val="22"/>
      </w:rPr>
    </w:pPr>
    <w:r>
      <w:rPr>
        <w:rFonts w:ascii="Adobe Garamond Pro" w:hAnsi="Adobe Garamond Pro"/>
        <w:b/>
        <w:noProof/>
        <w:sz w:val="22"/>
        <w:lang w:eastAsia="fi-FI"/>
      </w:rPr>
      <w:drawing>
        <wp:anchor distT="0" distB="0" distL="114300" distR="114300" simplePos="0" relativeHeight="251657728" behindDoc="1" locked="0" layoutInCell="1" allowOverlap="1" wp14:anchorId="5EDF8DD1" wp14:editId="4150642A">
          <wp:simplePos x="0" y="0"/>
          <wp:positionH relativeFrom="column">
            <wp:posOffset>3810</wp:posOffset>
          </wp:positionH>
          <wp:positionV relativeFrom="paragraph">
            <wp:posOffset>355600</wp:posOffset>
          </wp:positionV>
          <wp:extent cx="680720" cy="673100"/>
          <wp:effectExtent l="0" t="0" r="5080" b="0"/>
          <wp:wrapNone/>
          <wp:docPr id="2" name="Kuva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673100"/>
                  </a:xfrm>
                  <a:prstGeom prst="rect">
                    <a:avLst/>
                  </a:prstGeom>
                  <a:noFill/>
                </pic:spPr>
              </pic:pic>
            </a:graphicData>
          </a:graphic>
          <wp14:sizeRelH relativeFrom="page">
            <wp14:pctWidth>0</wp14:pctWidth>
          </wp14:sizeRelH>
          <wp14:sizeRelV relativeFrom="page">
            <wp14:pctHeight>0</wp14:pctHeight>
          </wp14:sizeRelV>
        </wp:anchor>
      </w:drawing>
    </w:r>
    <w:r w:rsidRPr="0055231A">
      <w:rPr>
        <w:rFonts w:ascii="Adobe Garamond Pro" w:hAnsi="Adobe Garamond Pro"/>
        <w:b/>
        <w:sz w:val="22"/>
      </w:rPr>
      <w:tab/>
    </w:r>
    <w:r w:rsidRPr="008979FB">
      <w:rPr>
        <w:rFonts w:ascii="Adobe Garamond Pro" w:hAnsi="Adobe Garamond Pro"/>
        <w:b/>
        <w:sz w:val="22"/>
      </w:rPr>
      <w:tab/>
    </w:r>
  </w:p>
  <w:p w14:paraId="74022688" w14:textId="77777777" w:rsidR="00742CF0" w:rsidRPr="008979FB" w:rsidRDefault="00742CF0" w:rsidP="00A83980">
    <w:pPr>
      <w:tabs>
        <w:tab w:val="left" w:pos="1298"/>
        <w:tab w:val="left" w:pos="2591"/>
        <w:tab w:val="left" w:pos="3895"/>
        <w:tab w:val="left" w:pos="5182"/>
        <w:tab w:val="left" w:pos="6481"/>
        <w:tab w:val="left" w:pos="7779"/>
        <w:tab w:val="left" w:pos="9072"/>
      </w:tabs>
      <w:spacing w:line="264" w:lineRule="auto"/>
      <w:ind w:hanging="851"/>
      <w:rPr>
        <w:rFonts w:ascii="Adobe Garamond Pro" w:hAnsi="Adobe Garamond Pro"/>
        <w:b/>
        <w:sz w:val="22"/>
      </w:rPr>
    </w:pPr>
    <w:r w:rsidRPr="008979FB">
      <w:rPr>
        <w:rFonts w:ascii="Adobe Garamond Pro" w:hAnsi="Adobe Garamond Pro"/>
        <w:b/>
        <w:sz w:val="22"/>
      </w:rPr>
      <w:tab/>
    </w:r>
  </w:p>
  <w:p w14:paraId="4B518350" w14:textId="04E0E71B" w:rsidR="00742CF0" w:rsidRPr="00E2380E" w:rsidRDefault="00742CF0" w:rsidP="3AAB11B0">
    <w:pPr>
      <w:tabs>
        <w:tab w:val="left" w:pos="1298"/>
        <w:tab w:val="left" w:pos="2591"/>
        <w:tab w:val="left" w:pos="3895"/>
        <w:tab w:val="left" w:pos="5182"/>
        <w:tab w:val="left" w:pos="6481"/>
        <w:tab w:val="left" w:pos="7779"/>
        <w:tab w:val="left" w:pos="9072"/>
      </w:tabs>
      <w:spacing w:line="264" w:lineRule="auto"/>
      <w:rPr>
        <w:rFonts w:ascii="Georgia" w:eastAsia="Georgia" w:hAnsi="Georgia" w:cs="Georgia"/>
        <w:b/>
        <w:bCs/>
        <w:sz w:val="20"/>
        <w:szCs w:val="20"/>
      </w:rPr>
    </w:pPr>
    <w:r w:rsidRPr="0055231A">
      <w:rPr>
        <w:rFonts w:ascii="Adobe Garamond Pro" w:hAnsi="Adobe Garamond Pro"/>
        <w:b/>
        <w:sz w:val="22"/>
      </w:rPr>
      <w:tab/>
    </w:r>
    <w:r w:rsidRPr="3AAB11B0">
      <w:rPr>
        <w:rFonts w:ascii="Georgia" w:eastAsia="Georgia" w:hAnsi="Georgia" w:cs="Georgia"/>
        <w:b/>
        <w:bCs/>
        <w:sz w:val="20"/>
        <w:szCs w:val="20"/>
      </w:rPr>
      <w:t>Kuopion kaupunki</w:t>
    </w:r>
    <w:r w:rsidRPr="00E2380E">
      <w:rPr>
        <w:rFonts w:ascii="Georgia" w:hAnsi="Georgia"/>
        <w:b/>
        <w:sz w:val="20"/>
      </w:rPr>
      <w:tab/>
    </w:r>
    <w:r>
      <w:rPr>
        <w:rFonts w:ascii="Georgia" w:hAnsi="Georgia"/>
        <w:b/>
        <w:sz w:val="20"/>
      </w:rPr>
      <w:tab/>
    </w:r>
    <w:r>
      <w:rPr>
        <w:rFonts w:ascii="Georgia" w:hAnsi="Georgia"/>
        <w:b/>
        <w:sz w:val="20"/>
      </w:rPr>
      <w:tab/>
    </w:r>
    <w:r w:rsidRPr="00E2380E">
      <w:rPr>
        <w:rFonts w:ascii="Georgia" w:hAnsi="Georgia"/>
        <w:sz w:val="20"/>
      </w:rPr>
      <w:tab/>
    </w:r>
    <w:sdt>
      <w:sdtPr>
        <w:rPr>
          <w:rFonts w:ascii="Georgia" w:hAnsi="Georgia"/>
          <w:sz w:val="20"/>
          <w:szCs w:val="20"/>
        </w:rPr>
        <w:id w:val="250395305"/>
        <w:docPartObj>
          <w:docPartGallery w:val="Page Numbers (Top of Page)"/>
          <w:docPartUnique/>
        </w:docPartObj>
      </w:sdtPr>
      <w:sdtEndPr/>
      <w:sdtContent>
        <w:r w:rsidRPr="00FF0661">
          <w:rPr>
            <w:rFonts w:ascii="Georgia" w:hAnsi="Georgia"/>
            <w:sz w:val="20"/>
            <w:szCs w:val="20"/>
          </w:rPr>
          <w:fldChar w:fldCharType="begin"/>
        </w:r>
        <w:r w:rsidRPr="00FF0661">
          <w:rPr>
            <w:rFonts w:ascii="Georgia" w:hAnsi="Georgia"/>
            <w:sz w:val="20"/>
            <w:szCs w:val="20"/>
          </w:rPr>
          <w:instrText xml:space="preserve"> PAGE </w:instrText>
        </w:r>
        <w:r w:rsidRPr="00FF0661">
          <w:rPr>
            <w:rFonts w:ascii="Georgia" w:hAnsi="Georgia"/>
            <w:sz w:val="20"/>
            <w:szCs w:val="20"/>
          </w:rPr>
          <w:fldChar w:fldCharType="separate"/>
        </w:r>
        <w:r w:rsidR="009457D2">
          <w:rPr>
            <w:rFonts w:ascii="Georgia" w:hAnsi="Georgia"/>
            <w:noProof/>
            <w:sz w:val="20"/>
            <w:szCs w:val="20"/>
          </w:rPr>
          <w:t>2</w:t>
        </w:r>
        <w:r w:rsidRPr="00FF0661">
          <w:rPr>
            <w:rFonts w:ascii="Georgia" w:hAnsi="Georgia"/>
            <w:sz w:val="20"/>
            <w:szCs w:val="20"/>
          </w:rPr>
          <w:fldChar w:fldCharType="end"/>
        </w:r>
        <w:r w:rsidRPr="00FF0661">
          <w:rPr>
            <w:rFonts w:ascii="Georgia" w:hAnsi="Georgia"/>
            <w:sz w:val="20"/>
            <w:szCs w:val="20"/>
          </w:rPr>
          <w:t xml:space="preserve"> (</w:t>
        </w:r>
        <w:r w:rsidRPr="00FF0661">
          <w:rPr>
            <w:rFonts w:ascii="Georgia" w:hAnsi="Georgia"/>
            <w:sz w:val="20"/>
            <w:szCs w:val="20"/>
          </w:rPr>
          <w:fldChar w:fldCharType="begin"/>
        </w:r>
        <w:r w:rsidRPr="00FF0661">
          <w:rPr>
            <w:rFonts w:ascii="Georgia" w:hAnsi="Georgia"/>
            <w:sz w:val="20"/>
            <w:szCs w:val="20"/>
          </w:rPr>
          <w:instrText xml:space="preserve"> NUMPAGES  </w:instrText>
        </w:r>
        <w:r w:rsidRPr="00FF0661">
          <w:rPr>
            <w:rFonts w:ascii="Georgia" w:hAnsi="Georgia"/>
            <w:sz w:val="20"/>
            <w:szCs w:val="20"/>
          </w:rPr>
          <w:fldChar w:fldCharType="separate"/>
        </w:r>
        <w:r w:rsidR="009457D2">
          <w:rPr>
            <w:rFonts w:ascii="Georgia" w:hAnsi="Georgia"/>
            <w:noProof/>
            <w:sz w:val="20"/>
            <w:szCs w:val="20"/>
          </w:rPr>
          <w:t>2</w:t>
        </w:r>
        <w:r w:rsidRPr="00FF0661">
          <w:rPr>
            <w:rFonts w:ascii="Georgia" w:hAnsi="Georgia"/>
            <w:sz w:val="20"/>
            <w:szCs w:val="20"/>
          </w:rPr>
          <w:fldChar w:fldCharType="end"/>
        </w:r>
        <w:r w:rsidRPr="00FF0661">
          <w:rPr>
            <w:rFonts w:ascii="Georgia" w:hAnsi="Georgia"/>
            <w:sz w:val="20"/>
            <w:szCs w:val="20"/>
          </w:rPr>
          <w:t>)</w:t>
        </w:r>
      </w:sdtContent>
    </w:sdt>
    <w:r w:rsidRPr="00E2380E">
      <w:rPr>
        <w:rFonts w:ascii="Georgia" w:hAnsi="Georgia"/>
        <w:sz w:val="20"/>
      </w:rPr>
      <w:tab/>
    </w:r>
    <w:r w:rsidRPr="3AAB11B0">
      <w:rPr>
        <w:rFonts w:ascii="Georgia" w:eastAsia="Georgia" w:hAnsi="Georgia" w:cs="Georgia"/>
        <w:sz w:val="20"/>
        <w:szCs w:val="20"/>
      </w:rPr>
      <w:t>Kasvun ja oppimisen palvelualue</w:t>
    </w:r>
    <w:r w:rsidRPr="00E2380E">
      <w:rPr>
        <w:rFonts w:ascii="Georgia" w:hAnsi="Georgia"/>
        <w:sz w:val="20"/>
      </w:rPr>
      <w:tab/>
    </w:r>
  </w:p>
  <w:p w14:paraId="6C6CDE87" w14:textId="3FBAB8B7" w:rsidR="00742CF0" w:rsidRPr="00E2380E" w:rsidRDefault="00742CF0" w:rsidP="3AAB11B0">
    <w:pPr>
      <w:tabs>
        <w:tab w:val="left" w:pos="1298"/>
        <w:tab w:val="left" w:pos="2591"/>
        <w:tab w:val="left" w:pos="3895"/>
        <w:tab w:val="left" w:pos="5182"/>
        <w:tab w:val="left" w:pos="6481"/>
        <w:tab w:val="left" w:pos="7779"/>
        <w:tab w:val="left" w:pos="9072"/>
      </w:tabs>
      <w:spacing w:line="264" w:lineRule="auto"/>
      <w:rPr>
        <w:rFonts w:ascii="Georgia" w:eastAsia="Georgia" w:hAnsi="Georgia" w:cs="Georgia"/>
        <w:sz w:val="20"/>
        <w:szCs w:val="20"/>
      </w:rPr>
    </w:pPr>
    <w:r>
      <w:rPr>
        <w:rFonts w:ascii="Georgia" w:hAnsi="Georgia"/>
        <w:sz w:val="20"/>
      </w:rPr>
      <w:tab/>
    </w:r>
    <w:r w:rsidR="000A1245" w:rsidRPr="3AAB11B0">
      <w:rPr>
        <w:rFonts w:ascii="Georgia" w:eastAsia="Georgia" w:hAnsi="Georgia" w:cs="Georgia"/>
        <w:sz w:val="20"/>
        <w:szCs w:val="20"/>
      </w:rPr>
      <w:t>Perusopetus ja nuorisopalvelut</w:t>
    </w:r>
    <w:r>
      <w:rPr>
        <w:rFonts w:ascii="Georgia" w:hAnsi="Georgia"/>
        <w:sz w:val="20"/>
      </w:rPr>
      <w:tab/>
    </w:r>
    <w:r>
      <w:rPr>
        <w:rFonts w:ascii="Georgia" w:hAnsi="Georgia"/>
        <w:sz w:val="20"/>
      </w:rPr>
      <w:tab/>
    </w:r>
    <w:r>
      <w:rPr>
        <w:rFonts w:ascii="Georgia" w:hAnsi="Georgia"/>
        <w:sz w:val="20"/>
      </w:rPr>
      <w:tab/>
    </w:r>
    <w:r w:rsidR="00DC0116" w:rsidRPr="3AAB11B0">
      <w:rPr>
        <w:rFonts w:ascii="Georgia" w:eastAsia="Georgia" w:hAnsi="Georgia" w:cs="Georgia"/>
        <w:sz w:val="20"/>
        <w:szCs w:val="20"/>
      </w:rPr>
      <w:t>24</w:t>
    </w:r>
    <w:r w:rsidRPr="3AAB11B0">
      <w:rPr>
        <w:rFonts w:ascii="Georgia" w:eastAsia="Georgia" w:hAnsi="Georgia" w:cs="Georgia"/>
        <w:sz w:val="20"/>
        <w:szCs w:val="20"/>
      </w:rPr>
      <w:t>.</w:t>
    </w:r>
    <w:r w:rsidR="00DC0116" w:rsidRPr="3AAB11B0">
      <w:rPr>
        <w:rFonts w:ascii="Georgia" w:eastAsia="Georgia" w:hAnsi="Georgia" w:cs="Georgia"/>
        <w:sz w:val="20"/>
        <w:szCs w:val="20"/>
      </w:rPr>
      <w:t>10</w:t>
    </w:r>
    <w:r w:rsidR="00612B9D">
      <w:rPr>
        <w:rFonts w:ascii="Georgia" w:eastAsia="Georgia" w:hAnsi="Georgia" w:cs="Georgia"/>
        <w:sz w:val="20"/>
        <w:szCs w:val="20"/>
      </w:rPr>
      <w:t>.2018</w:t>
    </w:r>
  </w:p>
  <w:p w14:paraId="46359488" w14:textId="77777777" w:rsidR="00742CF0" w:rsidRPr="00E2380E" w:rsidRDefault="00742CF0" w:rsidP="00A83980">
    <w:pPr>
      <w:pStyle w:val="Yltunniste"/>
      <w:tabs>
        <w:tab w:val="clear" w:pos="4819"/>
        <w:tab w:val="clear" w:pos="9638"/>
        <w:tab w:val="left" w:pos="1298"/>
        <w:tab w:val="left" w:pos="2591"/>
        <w:tab w:val="left" w:pos="3895"/>
        <w:tab w:val="left" w:pos="5182"/>
        <w:tab w:val="left" w:pos="6481"/>
        <w:tab w:val="left" w:pos="7779"/>
        <w:tab w:val="left" w:pos="9072"/>
      </w:tabs>
      <w:spacing w:line="264" w:lineRule="auto"/>
      <w:rPr>
        <w:rFonts w:ascii="Georgia" w:hAnsi="Georgi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0AB0DA"/>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3348D590"/>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BF3CDD3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4274B4CE"/>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344AF12"/>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96BB9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5C5F34"/>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260BD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4AFE2A"/>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A4F0FB0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CFA0EEE"/>
    <w:multiLevelType w:val="multilevel"/>
    <w:tmpl w:val="D0D0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06780E"/>
    <w:multiLevelType w:val="hybridMultilevel"/>
    <w:tmpl w:val="16AE8CA2"/>
    <w:lvl w:ilvl="0" w:tplc="88CA0DD0">
      <w:start w:val="1"/>
      <w:numFmt w:val="bullet"/>
      <w:lvlText w:val=""/>
      <w:lvlJc w:val="left"/>
      <w:pPr>
        <w:tabs>
          <w:tab w:val="num" w:pos="720"/>
        </w:tabs>
        <w:ind w:left="720" w:hanging="360"/>
      </w:pPr>
      <w:rPr>
        <w:rFonts w:ascii="Symbol" w:eastAsia="Times New Roman" w:hAnsi="Symbol" w:hint="default"/>
      </w:rPr>
    </w:lvl>
    <w:lvl w:ilvl="1" w:tplc="AD72776A">
      <w:start w:val="9"/>
      <w:numFmt w:val="bullet"/>
      <w:lvlText w:val="-"/>
      <w:lvlJc w:val="left"/>
      <w:pPr>
        <w:tabs>
          <w:tab w:val="num" w:pos="1650"/>
        </w:tabs>
        <w:ind w:left="1650" w:hanging="570"/>
      </w:pPr>
      <w:rPr>
        <w:rFonts w:ascii="Times New Roman" w:eastAsia="Times New Roman" w:hAnsi="Times New Roman"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2B2B9F"/>
    <w:multiLevelType w:val="hybridMultilevel"/>
    <w:tmpl w:val="766A2162"/>
    <w:lvl w:ilvl="0" w:tplc="2E32845E">
      <w:start w:val="1"/>
      <w:numFmt w:val="bullet"/>
      <w:lvlText w:val=""/>
      <w:lvlJc w:val="left"/>
      <w:pPr>
        <w:ind w:left="720" w:hanging="360"/>
      </w:pPr>
      <w:rPr>
        <w:rFonts w:ascii="Symbol" w:hAnsi="Symbol" w:hint="default"/>
      </w:rPr>
    </w:lvl>
    <w:lvl w:ilvl="1" w:tplc="6EE257F2">
      <w:start w:val="1"/>
      <w:numFmt w:val="bullet"/>
      <w:lvlText w:val="o"/>
      <w:lvlJc w:val="left"/>
      <w:pPr>
        <w:ind w:left="1440" w:hanging="360"/>
      </w:pPr>
      <w:rPr>
        <w:rFonts w:ascii="Courier New" w:hAnsi="Courier New" w:hint="default"/>
      </w:rPr>
    </w:lvl>
    <w:lvl w:ilvl="2" w:tplc="637C1F9A">
      <w:start w:val="1"/>
      <w:numFmt w:val="bullet"/>
      <w:lvlText w:val=""/>
      <w:lvlJc w:val="left"/>
      <w:pPr>
        <w:ind w:left="2160" w:hanging="360"/>
      </w:pPr>
      <w:rPr>
        <w:rFonts w:ascii="Wingdings" w:hAnsi="Wingdings" w:hint="default"/>
      </w:rPr>
    </w:lvl>
    <w:lvl w:ilvl="3" w:tplc="D8E2DCD0">
      <w:start w:val="1"/>
      <w:numFmt w:val="bullet"/>
      <w:lvlText w:val=""/>
      <w:lvlJc w:val="left"/>
      <w:pPr>
        <w:ind w:left="2880" w:hanging="360"/>
      </w:pPr>
      <w:rPr>
        <w:rFonts w:ascii="Symbol" w:hAnsi="Symbol" w:hint="default"/>
      </w:rPr>
    </w:lvl>
    <w:lvl w:ilvl="4" w:tplc="CF2671A4">
      <w:start w:val="1"/>
      <w:numFmt w:val="bullet"/>
      <w:lvlText w:val="o"/>
      <w:lvlJc w:val="left"/>
      <w:pPr>
        <w:ind w:left="3600" w:hanging="360"/>
      </w:pPr>
      <w:rPr>
        <w:rFonts w:ascii="Courier New" w:hAnsi="Courier New" w:hint="default"/>
      </w:rPr>
    </w:lvl>
    <w:lvl w:ilvl="5" w:tplc="116A6F28">
      <w:start w:val="1"/>
      <w:numFmt w:val="bullet"/>
      <w:lvlText w:val=""/>
      <w:lvlJc w:val="left"/>
      <w:pPr>
        <w:ind w:left="4320" w:hanging="360"/>
      </w:pPr>
      <w:rPr>
        <w:rFonts w:ascii="Wingdings" w:hAnsi="Wingdings" w:hint="default"/>
      </w:rPr>
    </w:lvl>
    <w:lvl w:ilvl="6" w:tplc="AF8E538E">
      <w:start w:val="1"/>
      <w:numFmt w:val="bullet"/>
      <w:lvlText w:val=""/>
      <w:lvlJc w:val="left"/>
      <w:pPr>
        <w:ind w:left="5040" w:hanging="360"/>
      </w:pPr>
      <w:rPr>
        <w:rFonts w:ascii="Symbol" w:hAnsi="Symbol" w:hint="default"/>
      </w:rPr>
    </w:lvl>
    <w:lvl w:ilvl="7" w:tplc="E98AD77C">
      <w:start w:val="1"/>
      <w:numFmt w:val="bullet"/>
      <w:lvlText w:val="o"/>
      <w:lvlJc w:val="left"/>
      <w:pPr>
        <w:ind w:left="5760" w:hanging="360"/>
      </w:pPr>
      <w:rPr>
        <w:rFonts w:ascii="Courier New" w:hAnsi="Courier New" w:hint="default"/>
      </w:rPr>
    </w:lvl>
    <w:lvl w:ilvl="8" w:tplc="353A62DE">
      <w:start w:val="1"/>
      <w:numFmt w:val="bullet"/>
      <w:lvlText w:val=""/>
      <w:lvlJc w:val="left"/>
      <w:pPr>
        <w:ind w:left="6480" w:hanging="360"/>
      </w:pPr>
      <w:rPr>
        <w:rFonts w:ascii="Wingdings" w:hAnsi="Wingdings" w:hint="default"/>
      </w:rPr>
    </w:lvl>
  </w:abstractNum>
  <w:abstractNum w:abstractNumId="13" w15:restartNumberingAfterBreak="0">
    <w:nsid w:val="19A17E73"/>
    <w:multiLevelType w:val="multilevel"/>
    <w:tmpl w:val="B1463D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CF93177"/>
    <w:multiLevelType w:val="hybridMultilevel"/>
    <w:tmpl w:val="EE6AF2C4"/>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7634821"/>
    <w:multiLevelType w:val="hybridMultilevel"/>
    <w:tmpl w:val="37E4B654"/>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8F75FD"/>
    <w:multiLevelType w:val="hybridMultilevel"/>
    <w:tmpl w:val="93DCF2AC"/>
    <w:lvl w:ilvl="0" w:tplc="6558561A">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8F96018"/>
    <w:multiLevelType w:val="hybridMultilevel"/>
    <w:tmpl w:val="908017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C571E38"/>
    <w:multiLevelType w:val="hybridMultilevel"/>
    <w:tmpl w:val="95543B68"/>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115718D"/>
    <w:multiLevelType w:val="hybridMultilevel"/>
    <w:tmpl w:val="864A6CE0"/>
    <w:lvl w:ilvl="0" w:tplc="88CA0DD0">
      <w:start w:val="3"/>
      <w:numFmt w:val="bullet"/>
      <w:lvlText w:val=""/>
      <w:lvlJc w:val="left"/>
      <w:pPr>
        <w:tabs>
          <w:tab w:val="num" w:pos="720"/>
        </w:tabs>
        <w:ind w:left="720" w:hanging="360"/>
      </w:pPr>
      <w:rPr>
        <w:rFonts w:ascii="Symbol" w:eastAsia="Times New Roman"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C65E26"/>
    <w:multiLevelType w:val="hybridMultilevel"/>
    <w:tmpl w:val="9126F424"/>
    <w:lvl w:ilvl="0" w:tplc="F140BCEE">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E662759"/>
    <w:multiLevelType w:val="multilevel"/>
    <w:tmpl w:val="94C6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FD11CB"/>
    <w:multiLevelType w:val="hybridMultilevel"/>
    <w:tmpl w:val="B60C9C0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2C11A5F"/>
    <w:multiLevelType w:val="multilevel"/>
    <w:tmpl w:val="C64A794C"/>
    <w:lvl w:ilvl="0">
      <w:start w:val="3"/>
      <w:numFmt w:val="decimal"/>
      <w:lvlText w:val="%1."/>
      <w:lvlJc w:val="left"/>
      <w:pPr>
        <w:ind w:left="408" w:hanging="40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5B751A8"/>
    <w:multiLevelType w:val="hybridMultilevel"/>
    <w:tmpl w:val="0D000B1C"/>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CB3241D"/>
    <w:multiLevelType w:val="hybridMultilevel"/>
    <w:tmpl w:val="E2207AC0"/>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4"/>
  </w:num>
  <w:num w:numId="15">
    <w:abstractNumId w:val="24"/>
  </w:num>
  <w:num w:numId="16">
    <w:abstractNumId w:val="25"/>
  </w:num>
  <w:num w:numId="17">
    <w:abstractNumId w:val="15"/>
  </w:num>
  <w:num w:numId="18">
    <w:abstractNumId w:val="22"/>
  </w:num>
  <w:num w:numId="19">
    <w:abstractNumId w:val="23"/>
  </w:num>
  <w:num w:numId="20">
    <w:abstractNumId w:val="13"/>
  </w:num>
  <w:num w:numId="21">
    <w:abstractNumId w:val="10"/>
  </w:num>
  <w:num w:numId="22">
    <w:abstractNumId w:val="21"/>
  </w:num>
  <w:num w:numId="23">
    <w:abstractNumId w:val="17"/>
  </w:num>
  <w:num w:numId="24">
    <w:abstractNumId w:val="12"/>
  </w:num>
  <w:num w:numId="25">
    <w:abstractNumId w:val="20"/>
  </w:num>
  <w:num w:numId="26">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129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17"/>
    <w:rsid w:val="00015F34"/>
    <w:rsid w:val="00062F47"/>
    <w:rsid w:val="000738EB"/>
    <w:rsid w:val="000739E1"/>
    <w:rsid w:val="000833D9"/>
    <w:rsid w:val="000A1245"/>
    <w:rsid w:val="000B515D"/>
    <w:rsid w:val="000D2B3E"/>
    <w:rsid w:val="000E2044"/>
    <w:rsid w:val="00146723"/>
    <w:rsid w:val="001A06A6"/>
    <w:rsid w:val="001A6D1E"/>
    <w:rsid w:val="001C0330"/>
    <w:rsid w:val="002478F2"/>
    <w:rsid w:val="00266EE6"/>
    <w:rsid w:val="00271D44"/>
    <w:rsid w:val="00280F26"/>
    <w:rsid w:val="00287893"/>
    <w:rsid w:val="002D2D1B"/>
    <w:rsid w:val="00333963"/>
    <w:rsid w:val="0034414D"/>
    <w:rsid w:val="003807C1"/>
    <w:rsid w:val="003B1151"/>
    <w:rsid w:val="003E2EB5"/>
    <w:rsid w:val="003E42DC"/>
    <w:rsid w:val="004068B4"/>
    <w:rsid w:val="00415740"/>
    <w:rsid w:val="00420E45"/>
    <w:rsid w:val="00421F50"/>
    <w:rsid w:val="004543E4"/>
    <w:rsid w:val="00460692"/>
    <w:rsid w:val="00461DC9"/>
    <w:rsid w:val="00465714"/>
    <w:rsid w:val="00487ACD"/>
    <w:rsid w:val="004A5C06"/>
    <w:rsid w:val="004B7E8C"/>
    <w:rsid w:val="005178E2"/>
    <w:rsid w:val="0052197E"/>
    <w:rsid w:val="00530BEE"/>
    <w:rsid w:val="00557CCC"/>
    <w:rsid w:val="00595A13"/>
    <w:rsid w:val="005A0DC0"/>
    <w:rsid w:val="005D2AA0"/>
    <w:rsid w:val="005D5706"/>
    <w:rsid w:val="005E7165"/>
    <w:rsid w:val="005F1075"/>
    <w:rsid w:val="005F2ACB"/>
    <w:rsid w:val="00600FA5"/>
    <w:rsid w:val="006062C0"/>
    <w:rsid w:val="00612B9D"/>
    <w:rsid w:val="00616B2A"/>
    <w:rsid w:val="00655833"/>
    <w:rsid w:val="00662971"/>
    <w:rsid w:val="006A4672"/>
    <w:rsid w:val="006F54E9"/>
    <w:rsid w:val="006F6CDF"/>
    <w:rsid w:val="00730F9D"/>
    <w:rsid w:val="00742CF0"/>
    <w:rsid w:val="00762F74"/>
    <w:rsid w:val="00764761"/>
    <w:rsid w:val="0078350B"/>
    <w:rsid w:val="007D05A7"/>
    <w:rsid w:val="007E45F4"/>
    <w:rsid w:val="007F1DDE"/>
    <w:rsid w:val="007F2B62"/>
    <w:rsid w:val="00840DF6"/>
    <w:rsid w:val="0088004E"/>
    <w:rsid w:val="00883606"/>
    <w:rsid w:val="008D7039"/>
    <w:rsid w:val="008F146B"/>
    <w:rsid w:val="009457D2"/>
    <w:rsid w:val="00951DA2"/>
    <w:rsid w:val="009539D4"/>
    <w:rsid w:val="00953B7D"/>
    <w:rsid w:val="0096485F"/>
    <w:rsid w:val="00975E17"/>
    <w:rsid w:val="009818A1"/>
    <w:rsid w:val="009A1A81"/>
    <w:rsid w:val="009B7F81"/>
    <w:rsid w:val="009D696D"/>
    <w:rsid w:val="00A4587D"/>
    <w:rsid w:val="00A5019B"/>
    <w:rsid w:val="00A63537"/>
    <w:rsid w:val="00A82E28"/>
    <w:rsid w:val="00A83980"/>
    <w:rsid w:val="00A84FE6"/>
    <w:rsid w:val="00AA43CD"/>
    <w:rsid w:val="00AB7F37"/>
    <w:rsid w:val="00AF6EF3"/>
    <w:rsid w:val="00B01E41"/>
    <w:rsid w:val="00B16B34"/>
    <w:rsid w:val="00B21538"/>
    <w:rsid w:val="00B32AAF"/>
    <w:rsid w:val="00B32C19"/>
    <w:rsid w:val="00B637EE"/>
    <w:rsid w:val="00B90A72"/>
    <w:rsid w:val="00BB2918"/>
    <w:rsid w:val="00BD7E02"/>
    <w:rsid w:val="00BE248F"/>
    <w:rsid w:val="00BF36EF"/>
    <w:rsid w:val="00BF52B7"/>
    <w:rsid w:val="00BF60B7"/>
    <w:rsid w:val="00C11595"/>
    <w:rsid w:val="00C64115"/>
    <w:rsid w:val="00CB7E46"/>
    <w:rsid w:val="00CD19CE"/>
    <w:rsid w:val="00D24C31"/>
    <w:rsid w:val="00D340AE"/>
    <w:rsid w:val="00DC0116"/>
    <w:rsid w:val="00DF4D4F"/>
    <w:rsid w:val="00E0497B"/>
    <w:rsid w:val="00E2380E"/>
    <w:rsid w:val="00E24F18"/>
    <w:rsid w:val="00E30A50"/>
    <w:rsid w:val="00E5592D"/>
    <w:rsid w:val="00E57051"/>
    <w:rsid w:val="00E810E6"/>
    <w:rsid w:val="00E85820"/>
    <w:rsid w:val="00E968E5"/>
    <w:rsid w:val="00E96EDC"/>
    <w:rsid w:val="00EB4E82"/>
    <w:rsid w:val="00EB629E"/>
    <w:rsid w:val="00EC1A99"/>
    <w:rsid w:val="00EC7AD2"/>
    <w:rsid w:val="00ED5C70"/>
    <w:rsid w:val="00EE175D"/>
    <w:rsid w:val="00EF4AE3"/>
    <w:rsid w:val="00F0188B"/>
    <w:rsid w:val="00F1730C"/>
    <w:rsid w:val="00F24C73"/>
    <w:rsid w:val="00F37C55"/>
    <w:rsid w:val="00F474ED"/>
    <w:rsid w:val="00F9188E"/>
    <w:rsid w:val="00F948E9"/>
    <w:rsid w:val="00FB5755"/>
    <w:rsid w:val="00FE01BD"/>
    <w:rsid w:val="00FF0661"/>
    <w:rsid w:val="3AAB11B0"/>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1AD3A6"/>
  <w15:docId w15:val="{36993388-2F56-4B4E-B742-11DBD5C3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D3B72"/>
    <w:rPr>
      <w:sz w:val="24"/>
      <w:szCs w:val="24"/>
      <w:lang w:eastAsia="en-US"/>
    </w:rPr>
  </w:style>
  <w:style w:type="paragraph" w:styleId="Otsikko1">
    <w:name w:val="heading 1"/>
    <w:basedOn w:val="Normaali"/>
    <w:next w:val="Normaali"/>
    <w:link w:val="Otsikko1Char"/>
    <w:uiPriority w:val="9"/>
    <w:qFormat/>
    <w:rsid w:val="009818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qFormat/>
    <w:rsid w:val="006F6C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D24C31"/>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1C033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paragraph" w:styleId="Otsikko5">
    <w:name w:val="heading 5"/>
    <w:basedOn w:val="Normaali"/>
    <w:next w:val="Normaali"/>
    <w:link w:val="Otsikko5Char"/>
    <w:uiPriority w:val="9"/>
    <w:semiHidden/>
    <w:unhideWhenUsed/>
    <w:qFormat/>
    <w:rsid w:val="001C0330"/>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paragraph" w:styleId="Otsikko6">
    <w:name w:val="heading 6"/>
    <w:basedOn w:val="Normaali"/>
    <w:next w:val="Normaali"/>
    <w:link w:val="Otsikko6Char"/>
    <w:uiPriority w:val="9"/>
    <w:semiHidden/>
    <w:unhideWhenUsed/>
    <w:qFormat/>
    <w:rsid w:val="001C0330"/>
    <w:pPr>
      <w:keepNext/>
      <w:keepLines/>
      <w:spacing w:before="40" w:line="276" w:lineRule="auto"/>
      <w:outlineLvl w:val="5"/>
    </w:pPr>
    <w:rPr>
      <w:rFonts w:asciiTheme="majorHAnsi" w:eastAsiaTheme="majorEastAsia" w:hAnsiTheme="majorHAnsi" w:cstheme="majorBidi"/>
      <w:color w:val="243F60" w:themeColor="accent1" w:themeShade="7F"/>
      <w:sz w:val="22"/>
      <w:szCs w:val="22"/>
    </w:rPr>
  </w:style>
  <w:style w:type="paragraph" w:styleId="Otsikko7">
    <w:name w:val="heading 7"/>
    <w:basedOn w:val="Normaali"/>
    <w:next w:val="Normaali"/>
    <w:link w:val="Otsikko7Char"/>
    <w:uiPriority w:val="9"/>
    <w:semiHidden/>
    <w:unhideWhenUsed/>
    <w:qFormat/>
    <w:rsid w:val="001C0330"/>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paragraph" w:styleId="Otsikko8">
    <w:name w:val="heading 8"/>
    <w:basedOn w:val="Normaali"/>
    <w:next w:val="Normaali"/>
    <w:link w:val="Otsikko8Char"/>
    <w:uiPriority w:val="9"/>
    <w:semiHidden/>
    <w:unhideWhenUsed/>
    <w:qFormat/>
    <w:rsid w:val="001C0330"/>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1C0330"/>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818A1"/>
    <w:rPr>
      <w:rFonts w:asciiTheme="majorHAnsi" w:eastAsiaTheme="majorEastAsia" w:hAnsiTheme="majorHAnsi" w:cstheme="majorBidi"/>
      <w:b/>
      <w:bCs/>
      <w:color w:val="365F91" w:themeColor="accent1" w:themeShade="BF"/>
      <w:sz w:val="28"/>
      <w:szCs w:val="28"/>
      <w:lang w:eastAsia="en-US"/>
    </w:rPr>
  </w:style>
  <w:style w:type="character" w:customStyle="1" w:styleId="Otsikko2Char">
    <w:name w:val="Otsikko 2 Char"/>
    <w:basedOn w:val="Kappaleenoletusfontti"/>
    <w:link w:val="Otsikko2"/>
    <w:uiPriority w:val="9"/>
    <w:semiHidden/>
    <w:rsid w:val="006F6CDF"/>
    <w:rPr>
      <w:rFonts w:asciiTheme="majorHAnsi" w:eastAsiaTheme="majorEastAsia" w:hAnsiTheme="majorHAnsi" w:cstheme="majorBidi"/>
      <w:b/>
      <w:bCs/>
      <w:color w:val="4F81BD" w:themeColor="accent1"/>
      <w:sz w:val="26"/>
      <w:szCs w:val="26"/>
      <w:lang w:eastAsia="en-US"/>
    </w:rPr>
  </w:style>
  <w:style w:type="character" w:customStyle="1" w:styleId="Otsikko3Char">
    <w:name w:val="Otsikko 3 Char"/>
    <w:basedOn w:val="Kappaleenoletusfontti"/>
    <w:link w:val="Otsikko3"/>
    <w:uiPriority w:val="9"/>
    <w:semiHidden/>
    <w:rsid w:val="00D24C31"/>
    <w:rPr>
      <w:rFonts w:asciiTheme="majorHAnsi" w:eastAsiaTheme="majorEastAsia" w:hAnsiTheme="majorHAnsi" w:cstheme="majorBidi"/>
      <w:b/>
      <w:bCs/>
      <w:color w:val="4F81BD" w:themeColor="accent1"/>
      <w:sz w:val="24"/>
      <w:szCs w:val="24"/>
      <w:lang w:eastAsia="en-US"/>
    </w:rPr>
  </w:style>
  <w:style w:type="character" w:customStyle="1" w:styleId="Kappaleenoletuskirjasin1">
    <w:name w:val="Kappaleen oletuskirjasin1"/>
    <w:semiHidden/>
    <w:unhideWhenUsed/>
    <w:rsid w:val="0090228B"/>
  </w:style>
  <w:style w:type="character" w:customStyle="1" w:styleId="Kappaleenoletuskirjasin10">
    <w:name w:val="Kappaleen oletuskirjasin10"/>
    <w:semiHidden/>
    <w:unhideWhenUsed/>
    <w:rsid w:val="00C672EB"/>
  </w:style>
  <w:style w:type="character" w:customStyle="1" w:styleId="Kappaleenoletuskirjasin11">
    <w:name w:val="Kappaleen oletuskirjasin11"/>
    <w:semiHidden/>
    <w:unhideWhenUsed/>
    <w:rsid w:val="00AC1405"/>
  </w:style>
  <w:style w:type="character" w:customStyle="1" w:styleId="Kappaleenoletuskirjasin12">
    <w:name w:val="Kappaleen oletuskirjasin12"/>
    <w:semiHidden/>
    <w:unhideWhenUsed/>
    <w:rsid w:val="007A4142"/>
  </w:style>
  <w:style w:type="character" w:customStyle="1" w:styleId="Kappaleenoletuskirjasin13">
    <w:name w:val="Kappaleen oletuskirjasin13"/>
    <w:semiHidden/>
    <w:unhideWhenUsed/>
    <w:rsid w:val="00FD3B72"/>
  </w:style>
  <w:style w:type="paragraph" w:styleId="Yltunniste">
    <w:name w:val="header"/>
    <w:basedOn w:val="Normaali"/>
    <w:link w:val="YltunnisteChar"/>
    <w:uiPriority w:val="99"/>
    <w:unhideWhenUsed/>
    <w:rsid w:val="00EB5AAC"/>
    <w:pPr>
      <w:tabs>
        <w:tab w:val="center" w:pos="4819"/>
        <w:tab w:val="right" w:pos="9638"/>
      </w:tabs>
    </w:pPr>
  </w:style>
  <w:style w:type="character" w:customStyle="1" w:styleId="YltunnisteChar">
    <w:name w:val="Ylätunniste Char"/>
    <w:basedOn w:val="Kappaleenoletuskirjasin12"/>
    <w:link w:val="Yltunniste"/>
    <w:uiPriority w:val="99"/>
    <w:rsid w:val="00EB5AAC"/>
  </w:style>
  <w:style w:type="paragraph" w:styleId="Alatunniste">
    <w:name w:val="footer"/>
    <w:basedOn w:val="Normaali"/>
    <w:link w:val="AlatunnisteChar"/>
    <w:uiPriority w:val="99"/>
    <w:unhideWhenUsed/>
    <w:rsid w:val="00EB5AAC"/>
    <w:pPr>
      <w:tabs>
        <w:tab w:val="center" w:pos="4819"/>
        <w:tab w:val="right" w:pos="9638"/>
      </w:tabs>
    </w:pPr>
  </w:style>
  <w:style w:type="character" w:customStyle="1" w:styleId="AlatunnisteChar">
    <w:name w:val="Alatunniste Char"/>
    <w:basedOn w:val="Kappaleenoletuskirjasin12"/>
    <w:link w:val="Alatunniste"/>
    <w:uiPriority w:val="99"/>
    <w:rsid w:val="00EB5AAC"/>
  </w:style>
  <w:style w:type="paragraph" w:styleId="Alaviitteenteksti">
    <w:name w:val="footnote text"/>
    <w:basedOn w:val="Normaali"/>
    <w:link w:val="AlaviitteentekstiChar"/>
    <w:uiPriority w:val="99"/>
    <w:unhideWhenUsed/>
    <w:rsid w:val="00591482"/>
  </w:style>
  <w:style w:type="character" w:customStyle="1" w:styleId="AlaviitteentekstiChar">
    <w:name w:val="Alaviitteen teksti Char"/>
    <w:basedOn w:val="Kappaleenoletuskirjasin12"/>
    <w:link w:val="Alaviitteenteksti"/>
    <w:uiPriority w:val="99"/>
    <w:rsid w:val="00591482"/>
  </w:style>
  <w:style w:type="character" w:styleId="Alaviitteenviite">
    <w:name w:val="footnote reference"/>
    <w:uiPriority w:val="99"/>
    <w:semiHidden/>
    <w:unhideWhenUsed/>
    <w:rsid w:val="00591482"/>
    <w:rPr>
      <w:vertAlign w:val="superscript"/>
    </w:rPr>
  </w:style>
  <w:style w:type="paragraph" w:styleId="Loppuviitteenteksti">
    <w:name w:val="endnote text"/>
    <w:basedOn w:val="Normaali"/>
    <w:link w:val="LoppuviitteentekstiChar"/>
    <w:uiPriority w:val="99"/>
    <w:semiHidden/>
    <w:unhideWhenUsed/>
    <w:rsid w:val="001A16C1"/>
  </w:style>
  <w:style w:type="character" w:customStyle="1" w:styleId="LoppuviitteentekstiChar">
    <w:name w:val="Loppuviitteen teksti Char"/>
    <w:link w:val="Loppuviitteenteksti"/>
    <w:uiPriority w:val="99"/>
    <w:semiHidden/>
    <w:rsid w:val="001A16C1"/>
    <w:rPr>
      <w:sz w:val="24"/>
      <w:szCs w:val="24"/>
      <w:lang w:eastAsia="en-US"/>
    </w:rPr>
  </w:style>
  <w:style w:type="character" w:styleId="Loppuviitteenviite">
    <w:name w:val="endnote reference"/>
    <w:uiPriority w:val="99"/>
    <w:semiHidden/>
    <w:unhideWhenUsed/>
    <w:rsid w:val="001A16C1"/>
    <w:rPr>
      <w:vertAlign w:val="superscript"/>
    </w:rPr>
  </w:style>
  <w:style w:type="paragraph" w:styleId="Seliteteksti">
    <w:name w:val="Balloon Text"/>
    <w:basedOn w:val="Normaali"/>
    <w:link w:val="SelitetekstiChar"/>
    <w:uiPriority w:val="99"/>
    <w:semiHidden/>
    <w:unhideWhenUsed/>
    <w:rsid w:val="00FF0661"/>
    <w:rPr>
      <w:rFonts w:ascii="Tahoma" w:hAnsi="Tahoma" w:cs="Tahoma"/>
      <w:sz w:val="16"/>
      <w:szCs w:val="16"/>
    </w:rPr>
  </w:style>
  <w:style w:type="character" w:customStyle="1" w:styleId="SelitetekstiChar">
    <w:name w:val="Seliteteksti Char"/>
    <w:basedOn w:val="Kappaleenoletusfontti"/>
    <w:link w:val="Seliteteksti"/>
    <w:uiPriority w:val="99"/>
    <w:semiHidden/>
    <w:rsid w:val="00FF0661"/>
    <w:rPr>
      <w:rFonts w:ascii="Tahoma" w:hAnsi="Tahoma" w:cs="Tahoma"/>
      <w:sz w:val="16"/>
      <w:szCs w:val="16"/>
      <w:lang w:eastAsia="en-US"/>
    </w:rPr>
  </w:style>
  <w:style w:type="paragraph" w:styleId="Alaotsikko">
    <w:name w:val="Subtitle"/>
    <w:basedOn w:val="Normaali"/>
    <w:next w:val="Normaali"/>
    <w:link w:val="AlaotsikkoChar"/>
    <w:uiPriority w:val="11"/>
    <w:qFormat/>
    <w:rsid w:val="004A5C06"/>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4A5C06"/>
    <w:rPr>
      <w:rFonts w:asciiTheme="majorHAnsi" w:eastAsiaTheme="majorEastAsia" w:hAnsiTheme="majorHAnsi" w:cstheme="majorBidi"/>
      <w:i/>
      <w:iCs/>
      <w:color w:val="4F81BD" w:themeColor="accent1"/>
      <w:spacing w:val="15"/>
      <w:sz w:val="24"/>
      <w:szCs w:val="24"/>
      <w:lang w:eastAsia="en-US"/>
    </w:rPr>
  </w:style>
  <w:style w:type="paragraph" w:styleId="Luettelokappale">
    <w:name w:val="List Paragraph"/>
    <w:basedOn w:val="Normaali"/>
    <w:uiPriority w:val="34"/>
    <w:qFormat/>
    <w:rsid w:val="00421F50"/>
    <w:pPr>
      <w:ind w:left="720"/>
      <w:contextualSpacing/>
    </w:pPr>
  </w:style>
  <w:style w:type="character" w:styleId="Hyperlinkki">
    <w:name w:val="Hyperlink"/>
    <w:basedOn w:val="Kappaleenoletusfontti"/>
    <w:uiPriority w:val="99"/>
    <w:unhideWhenUsed/>
    <w:rsid w:val="00421F50"/>
    <w:rPr>
      <w:color w:val="0000FF" w:themeColor="hyperlink"/>
      <w:u w:val="single"/>
    </w:rPr>
  </w:style>
  <w:style w:type="table" w:styleId="TaulukkoRuudukko">
    <w:name w:val="Table Grid"/>
    <w:basedOn w:val="Normaalitaulukko"/>
    <w:uiPriority w:val="59"/>
    <w:rsid w:val="0088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CDF"/>
    <w:pPr>
      <w:autoSpaceDE w:val="0"/>
      <w:autoSpaceDN w:val="0"/>
      <w:adjustRightInd w:val="0"/>
    </w:pPr>
    <w:rPr>
      <w:rFonts w:ascii="Times New Roman" w:eastAsia="Calibri" w:hAnsi="Times New Roman"/>
      <w:color w:val="000000"/>
      <w:sz w:val="24"/>
      <w:szCs w:val="24"/>
      <w:lang w:eastAsia="en-US"/>
    </w:rPr>
  </w:style>
  <w:style w:type="paragraph" w:styleId="NormaaliWWW">
    <w:name w:val="Normal (Web)"/>
    <w:basedOn w:val="Normaali"/>
    <w:uiPriority w:val="99"/>
    <w:semiHidden/>
    <w:unhideWhenUsed/>
    <w:rsid w:val="00A63537"/>
    <w:rPr>
      <w:rFonts w:ascii="Times New Roman" w:hAnsi="Times New Roman"/>
    </w:rPr>
  </w:style>
  <w:style w:type="character" w:customStyle="1" w:styleId="Otsikko4Char">
    <w:name w:val="Otsikko 4 Char"/>
    <w:basedOn w:val="Kappaleenoletusfontti"/>
    <w:link w:val="Otsikko4"/>
    <w:uiPriority w:val="9"/>
    <w:semiHidden/>
    <w:rsid w:val="001C0330"/>
    <w:rPr>
      <w:rFonts w:asciiTheme="majorHAnsi" w:eastAsiaTheme="majorEastAsia" w:hAnsiTheme="majorHAnsi" w:cstheme="majorBidi"/>
      <w:i/>
      <w:iCs/>
      <w:color w:val="365F91" w:themeColor="accent1" w:themeShade="BF"/>
      <w:sz w:val="22"/>
      <w:szCs w:val="22"/>
      <w:lang w:eastAsia="en-US"/>
    </w:rPr>
  </w:style>
  <w:style w:type="character" w:customStyle="1" w:styleId="Otsikko5Char">
    <w:name w:val="Otsikko 5 Char"/>
    <w:basedOn w:val="Kappaleenoletusfontti"/>
    <w:link w:val="Otsikko5"/>
    <w:uiPriority w:val="9"/>
    <w:semiHidden/>
    <w:rsid w:val="001C0330"/>
    <w:rPr>
      <w:rFonts w:asciiTheme="majorHAnsi" w:eastAsiaTheme="majorEastAsia" w:hAnsiTheme="majorHAnsi" w:cstheme="majorBidi"/>
      <w:color w:val="365F91" w:themeColor="accent1" w:themeShade="BF"/>
      <w:sz w:val="22"/>
      <w:szCs w:val="22"/>
      <w:lang w:eastAsia="en-US"/>
    </w:rPr>
  </w:style>
  <w:style w:type="character" w:customStyle="1" w:styleId="Otsikko6Char">
    <w:name w:val="Otsikko 6 Char"/>
    <w:basedOn w:val="Kappaleenoletusfontti"/>
    <w:link w:val="Otsikko6"/>
    <w:uiPriority w:val="9"/>
    <w:semiHidden/>
    <w:rsid w:val="001C0330"/>
    <w:rPr>
      <w:rFonts w:asciiTheme="majorHAnsi" w:eastAsiaTheme="majorEastAsia" w:hAnsiTheme="majorHAnsi" w:cstheme="majorBidi"/>
      <w:color w:val="243F60" w:themeColor="accent1" w:themeShade="7F"/>
      <w:sz w:val="22"/>
      <w:szCs w:val="22"/>
      <w:lang w:eastAsia="en-US"/>
    </w:rPr>
  </w:style>
  <w:style w:type="character" w:customStyle="1" w:styleId="Otsikko7Char">
    <w:name w:val="Otsikko 7 Char"/>
    <w:basedOn w:val="Kappaleenoletusfontti"/>
    <w:link w:val="Otsikko7"/>
    <w:uiPriority w:val="9"/>
    <w:semiHidden/>
    <w:rsid w:val="001C0330"/>
    <w:rPr>
      <w:rFonts w:asciiTheme="majorHAnsi" w:eastAsiaTheme="majorEastAsia" w:hAnsiTheme="majorHAnsi" w:cstheme="majorBidi"/>
      <w:i/>
      <w:iCs/>
      <w:color w:val="243F60" w:themeColor="accent1" w:themeShade="7F"/>
      <w:sz w:val="22"/>
      <w:szCs w:val="22"/>
      <w:lang w:eastAsia="en-US"/>
    </w:rPr>
  </w:style>
  <w:style w:type="character" w:customStyle="1" w:styleId="Otsikko8Char">
    <w:name w:val="Otsikko 8 Char"/>
    <w:basedOn w:val="Kappaleenoletusfontti"/>
    <w:link w:val="Otsikko8"/>
    <w:uiPriority w:val="9"/>
    <w:semiHidden/>
    <w:rsid w:val="001C0330"/>
    <w:rPr>
      <w:rFonts w:asciiTheme="majorHAnsi" w:eastAsiaTheme="majorEastAsia" w:hAnsiTheme="majorHAnsi" w:cstheme="majorBidi"/>
      <w:color w:val="272727" w:themeColor="text1" w:themeTint="D8"/>
      <w:sz w:val="21"/>
      <w:szCs w:val="21"/>
      <w:lang w:eastAsia="en-US"/>
    </w:rPr>
  </w:style>
  <w:style w:type="character" w:customStyle="1" w:styleId="Otsikko9Char">
    <w:name w:val="Otsikko 9 Char"/>
    <w:basedOn w:val="Kappaleenoletusfontti"/>
    <w:link w:val="Otsikko9"/>
    <w:uiPriority w:val="9"/>
    <w:semiHidden/>
    <w:rsid w:val="001C0330"/>
    <w:rPr>
      <w:rFonts w:asciiTheme="majorHAnsi" w:eastAsiaTheme="majorEastAsia" w:hAnsiTheme="majorHAnsi" w:cstheme="majorBidi"/>
      <w:i/>
      <w:iCs/>
      <w:color w:val="272727" w:themeColor="text1" w:themeTint="D8"/>
      <w:sz w:val="21"/>
      <w:szCs w:val="21"/>
      <w:lang w:eastAsia="en-US"/>
    </w:rPr>
  </w:style>
  <w:style w:type="character" w:customStyle="1" w:styleId="AllekirjoitusChar">
    <w:name w:val="Allekirjoitus Char"/>
    <w:basedOn w:val="Kappaleenoletusfontti"/>
    <w:link w:val="Allekirjoitus"/>
    <w:uiPriority w:val="99"/>
    <w:semiHidden/>
    <w:rsid w:val="001C0330"/>
    <w:rPr>
      <w:rFonts w:asciiTheme="minorHAnsi" w:eastAsiaTheme="minorHAnsi" w:hAnsiTheme="minorHAnsi" w:cstheme="minorBidi"/>
      <w:sz w:val="22"/>
      <w:szCs w:val="22"/>
      <w:lang w:eastAsia="en-US"/>
    </w:rPr>
  </w:style>
  <w:style w:type="paragraph" w:styleId="Allekirjoitus">
    <w:name w:val="Signature"/>
    <w:basedOn w:val="Normaali"/>
    <w:link w:val="AllekirjoitusChar"/>
    <w:uiPriority w:val="99"/>
    <w:semiHidden/>
    <w:unhideWhenUsed/>
    <w:rsid w:val="001C0330"/>
    <w:pPr>
      <w:ind w:left="4252"/>
    </w:pPr>
    <w:rPr>
      <w:rFonts w:asciiTheme="minorHAnsi" w:eastAsiaTheme="minorHAnsi" w:hAnsiTheme="minorHAnsi" w:cstheme="minorBidi"/>
      <w:sz w:val="22"/>
      <w:szCs w:val="22"/>
    </w:rPr>
  </w:style>
  <w:style w:type="character" w:customStyle="1" w:styleId="AsiakirjanrakenneruutuChar">
    <w:name w:val="Asiakirjan rakenneruutu Char"/>
    <w:basedOn w:val="Kappaleenoletusfontti"/>
    <w:link w:val="Asiakirjanrakenneruutu"/>
    <w:uiPriority w:val="99"/>
    <w:semiHidden/>
    <w:rsid w:val="001C0330"/>
    <w:rPr>
      <w:rFonts w:ascii="Segoe UI" w:eastAsiaTheme="minorHAnsi" w:hAnsi="Segoe UI" w:cs="Segoe UI"/>
      <w:sz w:val="16"/>
      <w:szCs w:val="16"/>
      <w:lang w:eastAsia="en-US"/>
    </w:rPr>
  </w:style>
  <w:style w:type="paragraph" w:styleId="Asiakirjanrakenneruutu">
    <w:name w:val="Document Map"/>
    <w:basedOn w:val="Normaali"/>
    <w:link w:val="AsiakirjanrakenneruutuChar"/>
    <w:uiPriority w:val="99"/>
    <w:semiHidden/>
    <w:unhideWhenUsed/>
    <w:rsid w:val="001C0330"/>
    <w:rPr>
      <w:rFonts w:ascii="Segoe UI" w:eastAsiaTheme="minorHAnsi" w:hAnsi="Segoe UI" w:cs="Segoe UI"/>
      <w:sz w:val="16"/>
      <w:szCs w:val="16"/>
    </w:rPr>
  </w:style>
  <w:style w:type="paragraph" w:styleId="Eivli">
    <w:name w:val="No Spacing"/>
    <w:uiPriority w:val="1"/>
    <w:qFormat/>
    <w:rsid w:val="001C0330"/>
    <w:rPr>
      <w:rFonts w:asciiTheme="minorHAnsi" w:eastAsiaTheme="minorHAnsi" w:hAnsiTheme="minorHAnsi" w:cstheme="minorBidi"/>
      <w:sz w:val="22"/>
      <w:szCs w:val="22"/>
      <w:lang w:eastAsia="en-US"/>
    </w:rPr>
  </w:style>
  <w:style w:type="paragraph" w:styleId="Erottuvalainaus">
    <w:name w:val="Intense Quote"/>
    <w:basedOn w:val="Normaali"/>
    <w:next w:val="Normaali"/>
    <w:link w:val="ErottuvalainausChar"/>
    <w:uiPriority w:val="30"/>
    <w:qFormat/>
    <w:rsid w:val="001C0330"/>
    <w:pPr>
      <w:pBdr>
        <w:top w:val="single" w:sz="4" w:space="10" w:color="4F81BD" w:themeColor="accent1"/>
        <w:bottom w:val="single" w:sz="4" w:space="10" w:color="4F81BD" w:themeColor="accent1"/>
      </w:pBdr>
      <w:spacing w:before="360" w:after="360" w:line="276" w:lineRule="auto"/>
      <w:ind w:left="864" w:right="864"/>
      <w:jc w:val="center"/>
    </w:pPr>
    <w:rPr>
      <w:rFonts w:asciiTheme="minorHAnsi" w:eastAsiaTheme="minorHAnsi" w:hAnsiTheme="minorHAnsi" w:cstheme="minorBidi"/>
      <w:i/>
      <w:iCs/>
      <w:color w:val="4F81BD" w:themeColor="accent1"/>
      <w:sz w:val="22"/>
      <w:szCs w:val="22"/>
    </w:rPr>
  </w:style>
  <w:style w:type="character" w:customStyle="1" w:styleId="ErottuvalainausChar">
    <w:name w:val="Erottuva lainaus Char"/>
    <w:basedOn w:val="Kappaleenoletusfontti"/>
    <w:link w:val="Erottuvalainaus"/>
    <w:uiPriority w:val="30"/>
    <w:rsid w:val="001C0330"/>
    <w:rPr>
      <w:rFonts w:asciiTheme="minorHAnsi" w:eastAsiaTheme="minorHAnsi" w:hAnsiTheme="minorHAnsi" w:cstheme="minorBidi"/>
      <w:i/>
      <w:iCs/>
      <w:color w:val="4F81BD" w:themeColor="accent1"/>
      <w:sz w:val="22"/>
      <w:szCs w:val="22"/>
      <w:lang w:eastAsia="en-US"/>
    </w:rPr>
  </w:style>
  <w:style w:type="character" w:customStyle="1" w:styleId="HTML-esimuotoiltuChar">
    <w:name w:val="HTML-esimuotoiltu Char"/>
    <w:basedOn w:val="Kappaleenoletusfontti"/>
    <w:link w:val="HTML-esimuotoiltu"/>
    <w:uiPriority w:val="99"/>
    <w:semiHidden/>
    <w:rsid w:val="001C0330"/>
    <w:rPr>
      <w:rFonts w:ascii="Consolas" w:eastAsiaTheme="minorHAnsi" w:hAnsi="Consolas" w:cstheme="minorBidi"/>
      <w:lang w:eastAsia="en-US"/>
    </w:rPr>
  </w:style>
  <w:style w:type="paragraph" w:styleId="HTML-esimuotoiltu">
    <w:name w:val="HTML Preformatted"/>
    <w:basedOn w:val="Normaali"/>
    <w:link w:val="HTML-esimuotoiltuChar"/>
    <w:uiPriority w:val="99"/>
    <w:semiHidden/>
    <w:unhideWhenUsed/>
    <w:rsid w:val="001C0330"/>
    <w:rPr>
      <w:rFonts w:ascii="Consolas" w:eastAsiaTheme="minorHAnsi" w:hAnsi="Consolas" w:cstheme="minorBidi"/>
      <w:sz w:val="20"/>
      <w:szCs w:val="20"/>
    </w:rPr>
  </w:style>
  <w:style w:type="character" w:customStyle="1" w:styleId="HTML-osoiteChar">
    <w:name w:val="HTML-osoite Char"/>
    <w:basedOn w:val="Kappaleenoletusfontti"/>
    <w:link w:val="HTML-osoite"/>
    <w:uiPriority w:val="99"/>
    <w:semiHidden/>
    <w:rsid w:val="001C0330"/>
    <w:rPr>
      <w:rFonts w:asciiTheme="minorHAnsi" w:eastAsiaTheme="minorHAnsi" w:hAnsiTheme="minorHAnsi" w:cstheme="minorBidi"/>
      <w:i/>
      <w:iCs/>
      <w:sz w:val="22"/>
      <w:szCs w:val="22"/>
      <w:lang w:eastAsia="en-US"/>
    </w:rPr>
  </w:style>
  <w:style w:type="paragraph" w:styleId="HTML-osoite">
    <w:name w:val="HTML Address"/>
    <w:basedOn w:val="Normaali"/>
    <w:link w:val="HTML-osoiteChar"/>
    <w:uiPriority w:val="99"/>
    <w:semiHidden/>
    <w:unhideWhenUsed/>
    <w:rsid w:val="001C0330"/>
    <w:rPr>
      <w:rFonts w:asciiTheme="minorHAnsi" w:eastAsiaTheme="minorHAnsi" w:hAnsiTheme="minorHAnsi" w:cstheme="minorBidi"/>
      <w:i/>
      <w:iCs/>
      <w:sz w:val="22"/>
      <w:szCs w:val="22"/>
    </w:rPr>
  </w:style>
  <w:style w:type="character" w:customStyle="1" w:styleId="HuomautuksenotsikkoChar">
    <w:name w:val="Huomautuksen otsikko Char"/>
    <w:basedOn w:val="Kappaleenoletusfontti"/>
    <w:link w:val="Huomautuksenotsikko"/>
    <w:uiPriority w:val="99"/>
    <w:semiHidden/>
    <w:rsid w:val="001C0330"/>
    <w:rPr>
      <w:rFonts w:asciiTheme="minorHAnsi" w:eastAsiaTheme="minorHAnsi" w:hAnsiTheme="minorHAnsi" w:cstheme="minorBidi"/>
      <w:sz w:val="22"/>
      <w:szCs w:val="22"/>
      <w:lang w:eastAsia="en-US"/>
    </w:rPr>
  </w:style>
  <w:style w:type="paragraph" w:styleId="Huomautuksenotsikko">
    <w:name w:val="Note Heading"/>
    <w:basedOn w:val="Normaali"/>
    <w:next w:val="Normaali"/>
    <w:link w:val="HuomautuksenotsikkoChar"/>
    <w:uiPriority w:val="99"/>
    <w:semiHidden/>
    <w:unhideWhenUsed/>
    <w:rsid w:val="001C0330"/>
    <w:rPr>
      <w:rFonts w:asciiTheme="minorHAnsi" w:eastAsiaTheme="minorHAnsi" w:hAnsiTheme="minorHAnsi" w:cstheme="minorBidi"/>
      <w:sz w:val="22"/>
      <w:szCs w:val="22"/>
    </w:rPr>
  </w:style>
  <w:style w:type="character" w:customStyle="1" w:styleId="KommentintekstiChar">
    <w:name w:val="Kommentin teksti Char"/>
    <w:basedOn w:val="Kappaleenoletusfontti"/>
    <w:link w:val="Kommentinteksti"/>
    <w:uiPriority w:val="99"/>
    <w:semiHidden/>
    <w:rsid w:val="001C0330"/>
    <w:rPr>
      <w:rFonts w:asciiTheme="minorHAnsi" w:eastAsiaTheme="minorHAnsi" w:hAnsiTheme="minorHAnsi" w:cstheme="minorBidi"/>
      <w:lang w:eastAsia="en-US"/>
    </w:rPr>
  </w:style>
  <w:style w:type="paragraph" w:styleId="Kommentinteksti">
    <w:name w:val="annotation text"/>
    <w:basedOn w:val="Normaali"/>
    <w:link w:val="KommentintekstiChar"/>
    <w:uiPriority w:val="99"/>
    <w:semiHidden/>
    <w:unhideWhenUsed/>
    <w:rsid w:val="001C0330"/>
    <w:pPr>
      <w:spacing w:after="200"/>
    </w:pPr>
    <w:rPr>
      <w:rFonts w:asciiTheme="minorHAnsi" w:eastAsiaTheme="minorHAnsi" w:hAnsiTheme="minorHAnsi" w:cstheme="minorBidi"/>
      <w:sz w:val="20"/>
      <w:szCs w:val="20"/>
    </w:rPr>
  </w:style>
  <w:style w:type="character" w:customStyle="1" w:styleId="KommentinotsikkoChar">
    <w:name w:val="Kommentin otsikko Char"/>
    <w:basedOn w:val="KommentintekstiChar"/>
    <w:link w:val="Kommentinotsikko"/>
    <w:uiPriority w:val="99"/>
    <w:semiHidden/>
    <w:rsid w:val="001C0330"/>
    <w:rPr>
      <w:rFonts w:asciiTheme="minorHAnsi" w:eastAsiaTheme="minorHAnsi" w:hAnsiTheme="minorHAnsi" w:cstheme="minorBidi"/>
      <w:b/>
      <w:bCs/>
      <w:lang w:eastAsia="en-US"/>
    </w:rPr>
  </w:style>
  <w:style w:type="paragraph" w:styleId="Kommentinotsikko">
    <w:name w:val="annotation subject"/>
    <w:basedOn w:val="Kommentinteksti"/>
    <w:next w:val="Kommentinteksti"/>
    <w:link w:val="KommentinotsikkoChar"/>
    <w:uiPriority w:val="99"/>
    <w:semiHidden/>
    <w:unhideWhenUsed/>
    <w:rsid w:val="001C0330"/>
    <w:rPr>
      <w:b/>
      <w:bCs/>
    </w:rPr>
  </w:style>
  <w:style w:type="paragraph" w:styleId="Lainaus">
    <w:name w:val="Quote"/>
    <w:basedOn w:val="Normaali"/>
    <w:next w:val="Normaali"/>
    <w:link w:val="LainausChar"/>
    <w:uiPriority w:val="29"/>
    <w:qFormat/>
    <w:rsid w:val="001C0330"/>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LainausChar">
    <w:name w:val="Lainaus Char"/>
    <w:basedOn w:val="Kappaleenoletusfontti"/>
    <w:link w:val="Lainaus"/>
    <w:uiPriority w:val="29"/>
    <w:rsid w:val="001C0330"/>
    <w:rPr>
      <w:rFonts w:asciiTheme="minorHAnsi" w:eastAsiaTheme="minorHAnsi" w:hAnsiTheme="minorHAnsi" w:cstheme="minorBidi"/>
      <w:i/>
      <w:iCs/>
      <w:color w:val="404040" w:themeColor="text1" w:themeTint="BF"/>
      <w:sz w:val="22"/>
      <w:szCs w:val="22"/>
      <w:lang w:eastAsia="en-US"/>
    </w:rPr>
  </w:style>
  <w:style w:type="character" w:customStyle="1" w:styleId="LeiptekstiChar">
    <w:name w:val="Leipäteksti Char"/>
    <w:basedOn w:val="Kappaleenoletusfontti"/>
    <w:link w:val="Leipteksti"/>
    <w:uiPriority w:val="99"/>
    <w:semiHidden/>
    <w:rsid w:val="001C0330"/>
    <w:rPr>
      <w:rFonts w:asciiTheme="minorHAnsi" w:eastAsiaTheme="minorHAnsi" w:hAnsiTheme="minorHAnsi" w:cstheme="minorBidi"/>
      <w:sz w:val="22"/>
      <w:szCs w:val="22"/>
      <w:lang w:eastAsia="en-US"/>
    </w:rPr>
  </w:style>
  <w:style w:type="paragraph" w:styleId="Leipteksti">
    <w:name w:val="Body Text"/>
    <w:basedOn w:val="Normaali"/>
    <w:link w:val="LeiptekstiChar"/>
    <w:uiPriority w:val="99"/>
    <w:semiHidden/>
    <w:unhideWhenUsed/>
    <w:rsid w:val="001C0330"/>
    <w:pPr>
      <w:spacing w:after="120" w:line="276" w:lineRule="auto"/>
    </w:pPr>
    <w:rPr>
      <w:rFonts w:asciiTheme="minorHAnsi" w:eastAsiaTheme="minorHAnsi" w:hAnsiTheme="minorHAnsi" w:cstheme="minorBidi"/>
      <w:sz w:val="22"/>
      <w:szCs w:val="22"/>
    </w:rPr>
  </w:style>
  <w:style w:type="character" w:customStyle="1" w:styleId="Leipteksti2Char">
    <w:name w:val="Leipäteksti 2 Char"/>
    <w:basedOn w:val="Kappaleenoletusfontti"/>
    <w:link w:val="Leipteksti2"/>
    <w:uiPriority w:val="99"/>
    <w:semiHidden/>
    <w:rsid w:val="001C0330"/>
    <w:rPr>
      <w:rFonts w:asciiTheme="minorHAnsi" w:eastAsiaTheme="minorHAnsi" w:hAnsiTheme="minorHAnsi" w:cstheme="minorBidi"/>
      <w:sz w:val="22"/>
      <w:szCs w:val="22"/>
      <w:lang w:eastAsia="en-US"/>
    </w:rPr>
  </w:style>
  <w:style w:type="paragraph" w:styleId="Leipteksti2">
    <w:name w:val="Body Text 2"/>
    <w:basedOn w:val="Normaali"/>
    <w:link w:val="Leipteksti2Char"/>
    <w:uiPriority w:val="99"/>
    <w:semiHidden/>
    <w:unhideWhenUsed/>
    <w:rsid w:val="001C0330"/>
    <w:pPr>
      <w:spacing w:after="120" w:line="480" w:lineRule="auto"/>
    </w:pPr>
    <w:rPr>
      <w:rFonts w:asciiTheme="minorHAnsi" w:eastAsiaTheme="minorHAnsi" w:hAnsiTheme="minorHAnsi" w:cstheme="minorBidi"/>
      <w:sz w:val="22"/>
      <w:szCs w:val="22"/>
    </w:rPr>
  </w:style>
  <w:style w:type="character" w:customStyle="1" w:styleId="Leipteksti3Char">
    <w:name w:val="Leipäteksti 3 Char"/>
    <w:basedOn w:val="Kappaleenoletusfontti"/>
    <w:link w:val="Leipteksti3"/>
    <w:uiPriority w:val="99"/>
    <w:semiHidden/>
    <w:rsid w:val="001C0330"/>
    <w:rPr>
      <w:rFonts w:asciiTheme="minorHAnsi" w:eastAsiaTheme="minorHAnsi" w:hAnsiTheme="minorHAnsi" w:cstheme="minorBidi"/>
      <w:sz w:val="16"/>
      <w:szCs w:val="16"/>
      <w:lang w:eastAsia="en-US"/>
    </w:rPr>
  </w:style>
  <w:style w:type="paragraph" w:styleId="Leipteksti3">
    <w:name w:val="Body Text 3"/>
    <w:basedOn w:val="Normaali"/>
    <w:link w:val="Leipteksti3Char"/>
    <w:uiPriority w:val="99"/>
    <w:semiHidden/>
    <w:unhideWhenUsed/>
    <w:rsid w:val="001C0330"/>
    <w:pPr>
      <w:spacing w:after="120" w:line="276" w:lineRule="auto"/>
    </w:pPr>
    <w:rPr>
      <w:rFonts w:asciiTheme="minorHAnsi" w:eastAsiaTheme="minorHAnsi" w:hAnsiTheme="minorHAnsi" w:cstheme="minorBidi"/>
      <w:sz w:val="16"/>
      <w:szCs w:val="16"/>
    </w:rPr>
  </w:style>
  <w:style w:type="character" w:customStyle="1" w:styleId="Leiptekstin1rivinsisennysChar">
    <w:name w:val="Leipätekstin 1. rivin sisennys Char"/>
    <w:basedOn w:val="LeiptekstiChar"/>
    <w:link w:val="Leiptekstin1rivinsisennys"/>
    <w:uiPriority w:val="99"/>
    <w:semiHidden/>
    <w:rsid w:val="001C0330"/>
    <w:rPr>
      <w:rFonts w:asciiTheme="minorHAnsi" w:eastAsiaTheme="minorHAnsi" w:hAnsiTheme="minorHAnsi" w:cstheme="minorBidi"/>
      <w:sz w:val="22"/>
      <w:szCs w:val="22"/>
      <w:lang w:eastAsia="en-US"/>
    </w:rPr>
  </w:style>
  <w:style w:type="paragraph" w:styleId="Leiptekstin1rivinsisennys">
    <w:name w:val="Body Text First Indent"/>
    <w:basedOn w:val="Leipteksti"/>
    <w:link w:val="Leiptekstin1rivinsisennysChar"/>
    <w:uiPriority w:val="99"/>
    <w:semiHidden/>
    <w:unhideWhenUsed/>
    <w:rsid w:val="001C0330"/>
    <w:pPr>
      <w:spacing w:after="200"/>
      <w:ind w:firstLine="360"/>
    </w:pPr>
  </w:style>
  <w:style w:type="character" w:customStyle="1" w:styleId="SisennettyleiptekstiChar">
    <w:name w:val="Sisennetty leipäteksti Char"/>
    <w:basedOn w:val="Kappaleenoletusfontti"/>
    <w:link w:val="Sisennettyleipteksti"/>
    <w:uiPriority w:val="99"/>
    <w:semiHidden/>
    <w:rsid w:val="001C0330"/>
    <w:rPr>
      <w:rFonts w:asciiTheme="minorHAnsi" w:eastAsiaTheme="minorHAnsi" w:hAnsiTheme="minorHAnsi" w:cstheme="minorBidi"/>
      <w:sz w:val="22"/>
      <w:szCs w:val="22"/>
      <w:lang w:eastAsia="en-US"/>
    </w:rPr>
  </w:style>
  <w:style w:type="paragraph" w:styleId="Sisennettyleipteksti">
    <w:name w:val="Body Text Indent"/>
    <w:basedOn w:val="Normaali"/>
    <w:link w:val="SisennettyleiptekstiChar"/>
    <w:uiPriority w:val="99"/>
    <w:semiHidden/>
    <w:unhideWhenUsed/>
    <w:rsid w:val="001C0330"/>
    <w:pPr>
      <w:spacing w:after="120" w:line="276" w:lineRule="auto"/>
      <w:ind w:left="283"/>
    </w:pPr>
    <w:rPr>
      <w:rFonts w:asciiTheme="minorHAnsi" w:eastAsiaTheme="minorHAnsi" w:hAnsiTheme="minorHAnsi" w:cstheme="minorBidi"/>
      <w:sz w:val="22"/>
      <w:szCs w:val="22"/>
    </w:rPr>
  </w:style>
  <w:style w:type="character" w:customStyle="1" w:styleId="Leiptekstin1rivinsisennys2Char">
    <w:name w:val="Leipätekstin 1. rivin sisennys 2 Char"/>
    <w:basedOn w:val="SisennettyleiptekstiChar"/>
    <w:link w:val="Leiptekstin1rivinsisennys2"/>
    <w:uiPriority w:val="99"/>
    <w:semiHidden/>
    <w:rsid w:val="001C0330"/>
    <w:rPr>
      <w:rFonts w:asciiTheme="minorHAnsi" w:eastAsiaTheme="minorHAnsi" w:hAnsiTheme="minorHAnsi" w:cstheme="minorBidi"/>
      <w:sz w:val="22"/>
      <w:szCs w:val="22"/>
      <w:lang w:eastAsia="en-US"/>
    </w:rPr>
  </w:style>
  <w:style w:type="paragraph" w:styleId="Leiptekstin1rivinsisennys2">
    <w:name w:val="Body Text First Indent 2"/>
    <w:basedOn w:val="Sisennettyleipteksti"/>
    <w:link w:val="Leiptekstin1rivinsisennys2Char"/>
    <w:uiPriority w:val="99"/>
    <w:semiHidden/>
    <w:unhideWhenUsed/>
    <w:rsid w:val="001C0330"/>
    <w:pPr>
      <w:spacing w:after="200"/>
      <w:ind w:left="360" w:firstLine="360"/>
    </w:pPr>
  </w:style>
  <w:style w:type="character" w:customStyle="1" w:styleId="LopetusChar">
    <w:name w:val="Lopetus Char"/>
    <w:basedOn w:val="Kappaleenoletusfontti"/>
    <w:link w:val="Lopetus"/>
    <w:uiPriority w:val="99"/>
    <w:semiHidden/>
    <w:rsid w:val="001C0330"/>
    <w:rPr>
      <w:rFonts w:asciiTheme="minorHAnsi" w:eastAsiaTheme="minorHAnsi" w:hAnsiTheme="minorHAnsi" w:cstheme="minorBidi"/>
      <w:sz w:val="22"/>
      <w:szCs w:val="22"/>
      <w:lang w:eastAsia="en-US"/>
    </w:rPr>
  </w:style>
  <w:style w:type="paragraph" w:styleId="Lopetus">
    <w:name w:val="Closing"/>
    <w:basedOn w:val="Normaali"/>
    <w:link w:val="LopetusChar"/>
    <w:uiPriority w:val="99"/>
    <w:semiHidden/>
    <w:unhideWhenUsed/>
    <w:rsid w:val="001C0330"/>
    <w:pPr>
      <w:ind w:left="4252"/>
    </w:pPr>
    <w:rPr>
      <w:rFonts w:asciiTheme="minorHAnsi" w:eastAsiaTheme="minorHAnsi" w:hAnsiTheme="minorHAnsi" w:cstheme="minorBidi"/>
      <w:sz w:val="22"/>
      <w:szCs w:val="22"/>
    </w:rPr>
  </w:style>
  <w:style w:type="paragraph" w:styleId="Lhdeluettelo">
    <w:name w:val="Bibliography"/>
    <w:basedOn w:val="Normaali"/>
    <w:next w:val="Normaali"/>
    <w:uiPriority w:val="37"/>
    <w:unhideWhenUsed/>
    <w:rsid w:val="001C0330"/>
    <w:pPr>
      <w:spacing w:after="200" w:line="276" w:lineRule="auto"/>
    </w:pPr>
    <w:rPr>
      <w:rFonts w:asciiTheme="minorHAnsi" w:eastAsiaTheme="minorHAnsi" w:hAnsiTheme="minorHAnsi" w:cstheme="minorBidi"/>
      <w:sz w:val="22"/>
      <w:szCs w:val="22"/>
    </w:rPr>
  </w:style>
  <w:style w:type="character" w:customStyle="1" w:styleId="MakrotekstiChar">
    <w:name w:val="Makroteksti Char"/>
    <w:basedOn w:val="Kappaleenoletusfontti"/>
    <w:link w:val="Makroteksti"/>
    <w:uiPriority w:val="99"/>
    <w:semiHidden/>
    <w:rsid w:val="001C0330"/>
    <w:rPr>
      <w:rFonts w:ascii="Consolas" w:eastAsiaTheme="minorHAnsi" w:hAnsi="Consolas" w:cstheme="minorBidi"/>
      <w:lang w:eastAsia="en-US"/>
    </w:rPr>
  </w:style>
  <w:style w:type="paragraph" w:styleId="Makroteksti">
    <w:name w:val="macro"/>
    <w:link w:val="MakrotekstiChar"/>
    <w:uiPriority w:val="99"/>
    <w:semiHidden/>
    <w:unhideWhenUsed/>
    <w:rsid w:val="001C033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eastAsia="en-US"/>
    </w:rPr>
  </w:style>
  <w:style w:type="paragraph" w:styleId="Merkittyluettelo">
    <w:name w:val="List Bullet"/>
    <w:basedOn w:val="Normaali"/>
    <w:uiPriority w:val="99"/>
    <w:semiHidden/>
    <w:unhideWhenUsed/>
    <w:rsid w:val="001C0330"/>
    <w:pPr>
      <w:numPr>
        <w:numId w:val="3"/>
      </w:numPr>
      <w:spacing w:after="200" w:line="276" w:lineRule="auto"/>
      <w:contextualSpacing/>
    </w:pPr>
    <w:rPr>
      <w:rFonts w:asciiTheme="minorHAnsi" w:eastAsiaTheme="minorHAnsi" w:hAnsiTheme="minorHAnsi" w:cstheme="minorBidi"/>
      <w:sz w:val="22"/>
      <w:szCs w:val="22"/>
    </w:rPr>
  </w:style>
  <w:style w:type="paragraph" w:styleId="Merkittyluettelo2">
    <w:name w:val="List Bullet 2"/>
    <w:basedOn w:val="Normaali"/>
    <w:uiPriority w:val="99"/>
    <w:semiHidden/>
    <w:unhideWhenUsed/>
    <w:rsid w:val="001C0330"/>
    <w:pPr>
      <w:numPr>
        <w:numId w:val="4"/>
      </w:numPr>
      <w:spacing w:after="200" w:line="276" w:lineRule="auto"/>
      <w:contextualSpacing/>
    </w:pPr>
    <w:rPr>
      <w:rFonts w:asciiTheme="minorHAnsi" w:eastAsiaTheme="minorHAnsi" w:hAnsiTheme="minorHAnsi" w:cstheme="minorBidi"/>
      <w:sz w:val="22"/>
      <w:szCs w:val="22"/>
    </w:rPr>
  </w:style>
  <w:style w:type="paragraph" w:styleId="Merkittyluettelo3">
    <w:name w:val="List Bullet 3"/>
    <w:basedOn w:val="Normaali"/>
    <w:uiPriority w:val="99"/>
    <w:semiHidden/>
    <w:unhideWhenUsed/>
    <w:rsid w:val="001C0330"/>
    <w:pPr>
      <w:numPr>
        <w:numId w:val="5"/>
      </w:numPr>
      <w:spacing w:after="200" w:line="276" w:lineRule="auto"/>
      <w:contextualSpacing/>
    </w:pPr>
    <w:rPr>
      <w:rFonts w:asciiTheme="minorHAnsi" w:eastAsiaTheme="minorHAnsi" w:hAnsiTheme="minorHAnsi" w:cstheme="minorBidi"/>
      <w:sz w:val="22"/>
      <w:szCs w:val="22"/>
    </w:rPr>
  </w:style>
  <w:style w:type="paragraph" w:styleId="Merkittyluettelo4">
    <w:name w:val="List Bullet 4"/>
    <w:basedOn w:val="Normaali"/>
    <w:uiPriority w:val="99"/>
    <w:semiHidden/>
    <w:unhideWhenUsed/>
    <w:rsid w:val="001C0330"/>
    <w:pPr>
      <w:numPr>
        <w:numId w:val="6"/>
      </w:numPr>
      <w:spacing w:after="200" w:line="276" w:lineRule="auto"/>
      <w:contextualSpacing/>
    </w:pPr>
    <w:rPr>
      <w:rFonts w:asciiTheme="minorHAnsi" w:eastAsiaTheme="minorHAnsi" w:hAnsiTheme="minorHAnsi" w:cstheme="minorBidi"/>
      <w:sz w:val="22"/>
      <w:szCs w:val="22"/>
    </w:rPr>
  </w:style>
  <w:style w:type="paragraph" w:styleId="Merkittyluettelo5">
    <w:name w:val="List Bullet 5"/>
    <w:basedOn w:val="Normaali"/>
    <w:uiPriority w:val="99"/>
    <w:semiHidden/>
    <w:unhideWhenUsed/>
    <w:rsid w:val="001C0330"/>
    <w:pPr>
      <w:numPr>
        <w:numId w:val="7"/>
      </w:numPr>
      <w:spacing w:after="200" w:line="276" w:lineRule="auto"/>
      <w:contextualSpacing/>
    </w:pPr>
    <w:rPr>
      <w:rFonts w:asciiTheme="minorHAnsi" w:eastAsiaTheme="minorHAnsi" w:hAnsiTheme="minorHAnsi" w:cstheme="minorBidi"/>
      <w:sz w:val="22"/>
      <w:szCs w:val="22"/>
    </w:rPr>
  </w:style>
  <w:style w:type="paragraph" w:styleId="Numeroituluettelo">
    <w:name w:val="List Number"/>
    <w:basedOn w:val="Normaali"/>
    <w:uiPriority w:val="99"/>
    <w:semiHidden/>
    <w:unhideWhenUsed/>
    <w:rsid w:val="001C0330"/>
    <w:pPr>
      <w:numPr>
        <w:numId w:val="8"/>
      </w:numPr>
      <w:spacing w:after="200" w:line="276" w:lineRule="auto"/>
      <w:contextualSpacing/>
    </w:pPr>
    <w:rPr>
      <w:rFonts w:asciiTheme="minorHAnsi" w:eastAsiaTheme="minorHAnsi" w:hAnsiTheme="minorHAnsi" w:cstheme="minorBidi"/>
      <w:sz w:val="22"/>
      <w:szCs w:val="22"/>
    </w:rPr>
  </w:style>
  <w:style w:type="paragraph" w:styleId="Numeroituluettelo2">
    <w:name w:val="List Number 2"/>
    <w:basedOn w:val="Normaali"/>
    <w:uiPriority w:val="99"/>
    <w:semiHidden/>
    <w:unhideWhenUsed/>
    <w:rsid w:val="001C0330"/>
    <w:pPr>
      <w:numPr>
        <w:numId w:val="9"/>
      </w:numPr>
      <w:spacing w:after="200" w:line="276" w:lineRule="auto"/>
      <w:contextualSpacing/>
    </w:pPr>
    <w:rPr>
      <w:rFonts w:asciiTheme="minorHAnsi" w:eastAsiaTheme="minorHAnsi" w:hAnsiTheme="minorHAnsi" w:cstheme="minorBidi"/>
      <w:sz w:val="22"/>
      <w:szCs w:val="22"/>
    </w:rPr>
  </w:style>
  <w:style w:type="paragraph" w:styleId="Numeroituluettelo3">
    <w:name w:val="List Number 3"/>
    <w:basedOn w:val="Normaali"/>
    <w:uiPriority w:val="99"/>
    <w:semiHidden/>
    <w:unhideWhenUsed/>
    <w:rsid w:val="001C0330"/>
    <w:pPr>
      <w:numPr>
        <w:numId w:val="10"/>
      </w:numPr>
      <w:spacing w:after="200" w:line="276" w:lineRule="auto"/>
      <w:contextualSpacing/>
    </w:pPr>
    <w:rPr>
      <w:rFonts w:asciiTheme="minorHAnsi" w:eastAsiaTheme="minorHAnsi" w:hAnsiTheme="minorHAnsi" w:cstheme="minorBidi"/>
      <w:sz w:val="22"/>
      <w:szCs w:val="22"/>
    </w:rPr>
  </w:style>
  <w:style w:type="paragraph" w:styleId="Numeroituluettelo4">
    <w:name w:val="List Number 4"/>
    <w:basedOn w:val="Normaali"/>
    <w:uiPriority w:val="99"/>
    <w:semiHidden/>
    <w:unhideWhenUsed/>
    <w:rsid w:val="001C0330"/>
    <w:pPr>
      <w:numPr>
        <w:numId w:val="11"/>
      </w:numPr>
      <w:spacing w:after="200" w:line="276" w:lineRule="auto"/>
      <w:contextualSpacing/>
    </w:pPr>
    <w:rPr>
      <w:rFonts w:asciiTheme="minorHAnsi" w:eastAsiaTheme="minorHAnsi" w:hAnsiTheme="minorHAnsi" w:cstheme="minorBidi"/>
      <w:sz w:val="22"/>
      <w:szCs w:val="22"/>
    </w:rPr>
  </w:style>
  <w:style w:type="paragraph" w:styleId="Numeroituluettelo5">
    <w:name w:val="List Number 5"/>
    <w:basedOn w:val="Normaali"/>
    <w:uiPriority w:val="99"/>
    <w:semiHidden/>
    <w:unhideWhenUsed/>
    <w:rsid w:val="001C0330"/>
    <w:pPr>
      <w:numPr>
        <w:numId w:val="12"/>
      </w:numPr>
      <w:spacing w:after="200" w:line="276" w:lineRule="auto"/>
      <w:contextualSpacing/>
    </w:pPr>
    <w:rPr>
      <w:rFonts w:asciiTheme="minorHAnsi" w:eastAsiaTheme="minorHAnsi" w:hAnsiTheme="minorHAnsi" w:cstheme="minorBidi"/>
      <w:sz w:val="22"/>
      <w:szCs w:val="22"/>
    </w:rPr>
  </w:style>
  <w:style w:type="paragraph" w:styleId="Otsikko">
    <w:name w:val="Title"/>
    <w:basedOn w:val="Normaali"/>
    <w:next w:val="Normaali"/>
    <w:link w:val="OtsikkoChar"/>
    <w:uiPriority w:val="10"/>
    <w:qFormat/>
    <w:rsid w:val="001C0330"/>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C0330"/>
    <w:rPr>
      <w:rFonts w:asciiTheme="majorHAnsi" w:eastAsiaTheme="majorEastAsia" w:hAnsiTheme="majorHAnsi" w:cstheme="majorBidi"/>
      <w:spacing w:val="-10"/>
      <w:kern w:val="28"/>
      <w:sz w:val="56"/>
      <w:szCs w:val="56"/>
      <w:lang w:eastAsia="en-US"/>
    </w:rPr>
  </w:style>
  <w:style w:type="character" w:customStyle="1" w:styleId="PivmrChar">
    <w:name w:val="Päivämäärä Char"/>
    <w:basedOn w:val="Kappaleenoletusfontti"/>
    <w:link w:val="Pivmr"/>
    <w:uiPriority w:val="99"/>
    <w:semiHidden/>
    <w:rsid w:val="001C0330"/>
    <w:rPr>
      <w:rFonts w:asciiTheme="minorHAnsi" w:eastAsiaTheme="minorHAnsi" w:hAnsiTheme="minorHAnsi" w:cstheme="minorBidi"/>
      <w:sz w:val="22"/>
      <w:szCs w:val="22"/>
      <w:lang w:eastAsia="en-US"/>
    </w:rPr>
  </w:style>
  <w:style w:type="paragraph" w:styleId="Pivmr">
    <w:name w:val="Date"/>
    <w:basedOn w:val="Normaali"/>
    <w:next w:val="Normaali"/>
    <w:link w:val="Pivmr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Sisennettyleipteksti2Char">
    <w:name w:val="Sisennetty leipäteksti 2 Char"/>
    <w:basedOn w:val="Kappaleenoletusfontti"/>
    <w:link w:val="Sisennettyleipteksti2"/>
    <w:uiPriority w:val="99"/>
    <w:semiHidden/>
    <w:rsid w:val="001C0330"/>
    <w:rPr>
      <w:rFonts w:asciiTheme="minorHAnsi" w:eastAsiaTheme="minorHAnsi" w:hAnsiTheme="minorHAnsi" w:cstheme="minorBidi"/>
      <w:sz w:val="22"/>
      <w:szCs w:val="22"/>
      <w:lang w:eastAsia="en-US"/>
    </w:rPr>
  </w:style>
  <w:style w:type="paragraph" w:styleId="Sisennettyleipteksti2">
    <w:name w:val="Body Text Indent 2"/>
    <w:basedOn w:val="Normaali"/>
    <w:link w:val="Sisennettyleipteksti2Char"/>
    <w:uiPriority w:val="99"/>
    <w:semiHidden/>
    <w:unhideWhenUsed/>
    <w:rsid w:val="001C0330"/>
    <w:pPr>
      <w:spacing w:after="120" w:line="480" w:lineRule="auto"/>
      <w:ind w:left="283"/>
    </w:pPr>
    <w:rPr>
      <w:rFonts w:asciiTheme="minorHAnsi" w:eastAsiaTheme="minorHAnsi" w:hAnsiTheme="minorHAnsi" w:cstheme="minorBidi"/>
      <w:sz w:val="22"/>
      <w:szCs w:val="22"/>
    </w:rPr>
  </w:style>
  <w:style w:type="character" w:customStyle="1" w:styleId="Sisennettyleipteksti3Char">
    <w:name w:val="Sisennetty leipäteksti 3 Char"/>
    <w:basedOn w:val="Kappaleenoletusfontti"/>
    <w:link w:val="Sisennettyleipteksti3"/>
    <w:uiPriority w:val="99"/>
    <w:semiHidden/>
    <w:rsid w:val="001C0330"/>
    <w:rPr>
      <w:rFonts w:asciiTheme="minorHAnsi" w:eastAsiaTheme="minorHAnsi" w:hAnsiTheme="minorHAnsi" w:cstheme="minorBidi"/>
      <w:sz w:val="16"/>
      <w:szCs w:val="16"/>
      <w:lang w:eastAsia="en-US"/>
    </w:rPr>
  </w:style>
  <w:style w:type="paragraph" w:styleId="Sisennettyleipteksti3">
    <w:name w:val="Body Text Indent 3"/>
    <w:basedOn w:val="Normaali"/>
    <w:link w:val="Sisennettyleipteksti3Char"/>
    <w:uiPriority w:val="99"/>
    <w:semiHidden/>
    <w:unhideWhenUsed/>
    <w:rsid w:val="001C0330"/>
    <w:pPr>
      <w:spacing w:after="120" w:line="276" w:lineRule="auto"/>
      <w:ind w:left="283"/>
    </w:pPr>
    <w:rPr>
      <w:rFonts w:asciiTheme="minorHAnsi" w:eastAsiaTheme="minorHAnsi" w:hAnsiTheme="minorHAnsi" w:cstheme="minorBidi"/>
      <w:sz w:val="16"/>
      <w:szCs w:val="16"/>
    </w:rPr>
  </w:style>
  <w:style w:type="paragraph" w:styleId="Tervehdys">
    <w:name w:val="Salutation"/>
    <w:basedOn w:val="Normaali"/>
    <w:next w:val="Normaali"/>
    <w:link w:val="Tervehdys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TervehdysChar">
    <w:name w:val="Tervehdys Char"/>
    <w:basedOn w:val="Kappaleenoletusfontti"/>
    <w:link w:val="Tervehdys"/>
    <w:uiPriority w:val="99"/>
    <w:semiHidden/>
    <w:rsid w:val="001C0330"/>
    <w:rPr>
      <w:rFonts w:asciiTheme="minorHAnsi" w:eastAsiaTheme="minorHAnsi" w:hAnsiTheme="minorHAnsi" w:cstheme="minorBidi"/>
      <w:sz w:val="22"/>
      <w:szCs w:val="22"/>
      <w:lang w:eastAsia="en-US"/>
    </w:rPr>
  </w:style>
  <w:style w:type="character" w:customStyle="1" w:styleId="VaintekstinChar">
    <w:name w:val="Vain tekstinä Char"/>
    <w:basedOn w:val="Kappaleenoletusfontti"/>
    <w:link w:val="Vaintekstin"/>
    <w:uiPriority w:val="99"/>
    <w:semiHidden/>
    <w:rsid w:val="001C0330"/>
    <w:rPr>
      <w:rFonts w:ascii="Consolas" w:eastAsiaTheme="minorHAnsi" w:hAnsi="Consolas" w:cstheme="minorBidi"/>
      <w:sz w:val="21"/>
      <w:szCs w:val="21"/>
      <w:lang w:eastAsia="en-US"/>
    </w:rPr>
  </w:style>
  <w:style w:type="paragraph" w:styleId="Vaintekstin">
    <w:name w:val="Plain Text"/>
    <w:basedOn w:val="Normaali"/>
    <w:link w:val="VaintekstinChar"/>
    <w:uiPriority w:val="99"/>
    <w:semiHidden/>
    <w:unhideWhenUsed/>
    <w:rsid w:val="001C0330"/>
    <w:rPr>
      <w:rFonts w:ascii="Consolas" w:eastAsiaTheme="minorHAnsi" w:hAnsi="Consolas" w:cstheme="minorBidi"/>
      <w:sz w:val="21"/>
      <w:szCs w:val="21"/>
    </w:rPr>
  </w:style>
  <w:style w:type="character" w:customStyle="1" w:styleId="ViestinallekirjoitusChar">
    <w:name w:val="Viestin allekirjoitus Char"/>
    <w:basedOn w:val="Kappaleenoletusfontti"/>
    <w:link w:val="Viestinallekirjoitus"/>
    <w:uiPriority w:val="99"/>
    <w:semiHidden/>
    <w:rsid w:val="001C0330"/>
    <w:rPr>
      <w:rFonts w:asciiTheme="minorHAnsi" w:eastAsiaTheme="minorHAnsi" w:hAnsiTheme="minorHAnsi" w:cstheme="minorBidi"/>
      <w:sz w:val="22"/>
      <w:szCs w:val="22"/>
      <w:lang w:eastAsia="en-US"/>
    </w:rPr>
  </w:style>
  <w:style w:type="paragraph" w:styleId="Viestinallekirjoitus">
    <w:name w:val="E-mail Signature"/>
    <w:basedOn w:val="Normaali"/>
    <w:link w:val="ViestinallekirjoitusChar"/>
    <w:uiPriority w:val="99"/>
    <w:semiHidden/>
    <w:unhideWhenUsed/>
    <w:rsid w:val="001C0330"/>
    <w:rPr>
      <w:rFonts w:asciiTheme="minorHAnsi" w:eastAsiaTheme="minorHAnsi" w:hAnsiTheme="minorHAnsi" w:cstheme="minorBidi"/>
      <w:sz w:val="22"/>
      <w:szCs w:val="22"/>
    </w:rPr>
  </w:style>
  <w:style w:type="character" w:customStyle="1" w:styleId="ViestinotsikkoChar">
    <w:name w:val="Viestin otsikko Char"/>
    <w:basedOn w:val="Kappaleenoletusfontti"/>
    <w:link w:val="Viestinotsikko"/>
    <w:uiPriority w:val="99"/>
    <w:semiHidden/>
    <w:rsid w:val="001C0330"/>
    <w:rPr>
      <w:rFonts w:asciiTheme="majorHAnsi" w:eastAsiaTheme="majorEastAsia" w:hAnsiTheme="majorHAnsi" w:cstheme="majorBidi"/>
      <w:sz w:val="24"/>
      <w:szCs w:val="24"/>
      <w:shd w:val="pct20" w:color="auto" w:fill="auto"/>
      <w:lang w:eastAsia="en-US"/>
    </w:rPr>
  </w:style>
  <w:style w:type="paragraph" w:styleId="Viestinotsikko">
    <w:name w:val="Message Header"/>
    <w:basedOn w:val="Normaali"/>
    <w:link w:val="ViestinotsikkoChar"/>
    <w:uiPriority w:val="99"/>
    <w:semiHidden/>
    <w:unhideWhenUsed/>
    <w:rsid w:val="001C033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table" w:customStyle="1" w:styleId="Vaalearuudukkotaulukko1-korostus11">
    <w:name w:val="Vaalea ruudukkotaulukko 1 - korostus 11"/>
    <w:basedOn w:val="Normaalitaulukko"/>
    <w:uiPriority w:val="46"/>
    <w:rsid w:val="001A6D1E"/>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8285">
      <w:bodyDiv w:val="1"/>
      <w:marLeft w:val="0"/>
      <w:marRight w:val="0"/>
      <w:marTop w:val="0"/>
      <w:marBottom w:val="0"/>
      <w:divBdr>
        <w:top w:val="none" w:sz="0" w:space="0" w:color="auto"/>
        <w:left w:val="none" w:sz="0" w:space="0" w:color="auto"/>
        <w:bottom w:val="none" w:sz="0" w:space="0" w:color="auto"/>
        <w:right w:val="none" w:sz="0" w:space="0" w:color="auto"/>
      </w:divBdr>
    </w:div>
    <w:div w:id="102653439">
      <w:bodyDiv w:val="1"/>
      <w:marLeft w:val="0"/>
      <w:marRight w:val="0"/>
      <w:marTop w:val="0"/>
      <w:marBottom w:val="0"/>
      <w:divBdr>
        <w:top w:val="none" w:sz="0" w:space="0" w:color="auto"/>
        <w:left w:val="none" w:sz="0" w:space="0" w:color="auto"/>
        <w:bottom w:val="none" w:sz="0" w:space="0" w:color="auto"/>
        <w:right w:val="none" w:sz="0" w:space="0" w:color="auto"/>
      </w:divBdr>
      <w:divsChild>
        <w:div w:id="89812930">
          <w:marLeft w:val="0"/>
          <w:marRight w:val="0"/>
          <w:marTop w:val="0"/>
          <w:marBottom w:val="0"/>
          <w:divBdr>
            <w:top w:val="none" w:sz="0" w:space="0" w:color="auto"/>
            <w:left w:val="none" w:sz="0" w:space="0" w:color="auto"/>
            <w:bottom w:val="none" w:sz="0" w:space="0" w:color="auto"/>
            <w:right w:val="none" w:sz="0" w:space="0" w:color="auto"/>
          </w:divBdr>
          <w:divsChild>
            <w:div w:id="2013413354">
              <w:marLeft w:val="0"/>
              <w:marRight w:val="0"/>
              <w:marTop w:val="0"/>
              <w:marBottom w:val="0"/>
              <w:divBdr>
                <w:top w:val="none" w:sz="0" w:space="0" w:color="auto"/>
                <w:left w:val="none" w:sz="0" w:space="0" w:color="auto"/>
                <w:bottom w:val="none" w:sz="0" w:space="0" w:color="auto"/>
                <w:right w:val="none" w:sz="0" w:space="0" w:color="auto"/>
              </w:divBdr>
              <w:divsChild>
                <w:div w:id="1759014459">
                  <w:marLeft w:val="0"/>
                  <w:marRight w:val="0"/>
                  <w:marTop w:val="0"/>
                  <w:marBottom w:val="0"/>
                  <w:divBdr>
                    <w:top w:val="none" w:sz="0" w:space="0" w:color="auto"/>
                    <w:left w:val="none" w:sz="0" w:space="0" w:color="auto"/>
                    <w:bottom w:val="none" w:sz="0" w:space="0" w:color="auto"/>
                    <w:right w:val="none" w:sz="0" w:space="0" w:color="auto"/>
                  </w:divBdr>
                  <w:divsChild>
                    <w:div w:id="702559198">
                      <w:marLeft w:val="0"/>
                      <w:marRight w:val="0"/>
                      <w:marTop w:val="0"/>
                      <w:marBottom w:val="0"/>
                      <w:divBdr>
                        <w:top w:val="none" w:sz="0" w:space="0" w:color="auto"/>
                        <w:left w:val="none" w:sz="0" w:space="0" w:color="auto"/>
                        <w:bottom w:val="none" w:sz="0" w:space="0" w:color="auto"/>
                        <w:right w:val="none" w:sz="0" w:space="0" w:color="auto"/>
                      </w:divBdr>
                      <w:divsChild>
                        <w:div w:id="116872285">
                          <w:marLeft w:val="0"/>
                          <w:marRight w:val="0"/>
                          <w:marTop w:val="0"/>
                          <w:marBottom w:val="0"/>
                          <w:divBdr>
                            <w:top w:val="none" w:sz="0" w:space="0" w:color="auto"/>
                            <w:left w:val="none" w:sz="0" w:space="0" w:color="auto"/>
                            <w:bottom w:val="none" w:sz="0" w:space="0" w:color="auto"/>
                            <w:right w:val="none" w:sz="0" w:space="0" w:color="auto"/>
                          </w:divBdr>
                        </w:div>
                        <w:div w:id="154687268">
                          <w:marLeft w:val="0"/>
                          <w:marRight w:val="0"/>
                          <w:marTop w:val="0"/>
                          <w:marBottom w:val="0"/>
                          <w:divBdr>
                            <w:top w:val="none" w:sz="0" w:space="0" w:color="auto"/>
                            <w:left w:val="none" w:sz="0" w:space="0" w:color="auto"/>
                            <w:bottom w:val="none" w:sz="0" w:space="0" w:color="auto"/>
                            <w:right w:val="none" w:sz="0" w:space="0" w:color="auto"/>
                          </w:divBdr>
                          <w:divsChild>
                            <w:div w:id="4300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764836">
      <w:bodyDiv w:val="1"/>
      <w:marLeft w:val="0"/>
      <w:marRight w:val="0"/>
      <w:marTop w:val="0"/>
      <w:marBottom w:val="0"/>
      <w:divBdr>
        <w:top w:val="none" w:sz="0" w:space="0" w:color="auto"/>
        <w:left w:val="none" w:sz="0" w:space="0" w:color="auto"/>
        <w:bottom w:val="none" w:sz="0" w:space="0" w:color="auto"/>
        <w:right w:val="none" w:sz="0" w:space="0" w:color="auto"/>
      </w:divBdr>
    </w:div>
    <w:div w:id="535627811">
      <w:bodyDiv w:val="1"/>
      <w:marLeft w:val="0"/>
      <w:marRight w:val="0"/>
      <w:marTop w:val="0"/>
      <w:marBottom w:val="0"/>
      <w:divBdr>
        <w:top w:val="none" w:sz="0" w:space="0" w:color="auto"/>
        <w:left w:val="none" w:sz="0" w:space="0" w:color="auto"/>
        <w:bottom w:val="none" w:sz="0" w:space="0" w:color="auto"/>
        <w:right w:val="none" w:sz="0" w:space="0" w:color="auto"/>
      </w:divBdr>
      <w:divsChild>
        <w:div w:id="1384907500">
          <w:marLeft w:val="0"/>
          <w:marRight w:val="0"/>
          <w:marTop w:val="0"/>
          <w:marBottom w:val="0"/>
          <w:divBdr>
            <w:top w:val="none" w:sz="0" w:space="0" w:color="auto"/>
            <w:left w:val="none" w:sz="0" w:space="0" w:color="auto"/>
            <w:bottom w:val="none" w:sz="0" w:space="0" w:color="auto"/>
            <w:right w:val="none" w:sz="0" w:space="0" w:color="auto"/>
          </w:divBdr>
          <w:divsChild>
            <w:div w:id="272634843">
              <w:marLeft w:val="0"/>
              <w:marRight w:val="0"/>
              <w:marTop w:val="0"/>
              <w:marBottom w:val="0"/>
              <w:divBdr>
                <w:top w:val="none" w:sz="0" w:space="0" w:color="auto"/>
                <w:left w:val="none" w:sz="0" w:space="0" w:color="auto"/>
                <w:bottom w:val="none" w:sz="0" w:space="0" w:color="auto"/>
                <w:right w:val="none" w:sz="0" w:space="0" w:color="auto"/>
              </w:divBdr>
              <w:divsChild>
                <w:div w:id="1312632235">
                  <w:marLeft w:val="0"/>
                  <w:marRight w:val="0"/>
                  <w:marTop w:val="0"/>
                  <w:marBottom w:val="0"/>
                  <w:divBdr>
                    <w:top w:val="none" w:sz="0" w:space="0" w:color="auto"/>
                    <w:left w:val="none" w:sz="0" w:space="0" w:color="auto"/>
                    <w:bottom w:val="none" w:sz="0" w:space="0" w:color="auto"/>
                    <w:right w:val="none" w:sz="0" w:space="0" w:color="auto"/>
                  </w:divBdr>
                  <w:divsChild>
                    <w:div w:id="2072920381">
                      <w:marLeft w:val="0"/>
                      <w:marRight w:val="0"/>
                      <w:marTop w:val="0"/>
                      <w:marBottom w:val="0"/>
                      <w:divBdr>
                        <w:top w:val="none" w:sz="0" w:space="0" w:color="auto"/>
                        <w:left w:val="none" w:sz="0" w:space="0" w:color="auto"/>
                        <w:bottom w:val="none" w:sz="0" w:space="0" w:color="auto"/>
                        <w:right w:val="none" w:sz="0" w:space="0" w:color="auto"/>
                      </w:divBdr>
                      <w:divsChild>
                        <w:div w:id="1015692802">
                          <w:marLeft w:val="0"/>
                          <w:marRight w:val="0"/>
                          <w:marTop w:val="0"/>
                          <w:marBottom w:val="0"/>
                          <w:divBdr>
                            <w:top w:val="none" w:sz="0" w:space="0" w:color="auto"/>
                            <w:left w:val="none" w:sz="0" w:space="0" w:color="auto"/>
                            <w:bottom w:val="none" w:sz="0" w:space="0" w:color="auto"/>
                            <w:right w:val="none" w:sz="0" w:space="0" w:color="auto"/>
                          </w:divBdr>
                          <w:divsChild>
                            <w:div w:id="828717809">
                              <w:marLeft w:val="0"/>
                              <w:marRight w:val="0"/>
                              <w:marTop w:val="0"/>
                              <w:marBottom w:val="0"/>
                              <w:divBdr>
                                <w:top w:val="none" w:sz="0" w:space="0" w:color="auto"/>
                                <w:left w:val="none" w:sz="0" w:space="0" w:color="auto"/>
                                <w:bottom w:val="none" w:sz="0" w:space="0" w:color="auto"/>
                                <w:right w:val="none" w:sz="0" w:space="0" w:color="auto"/>
                              </w:divBdr>
                              <w:divsChild>
                                <w:div w:id="1855532113">
                                  <w:marLeft w:val="0"/>
                                  <w:marRight w:val="0"/>
                                  <w:marTop w:val="0"/>
                                  <w:marBottom w:val="0"/>
                                  <w:divBdr>
                                    <w:top w:val="none" w:sz="0" w:space="0" w:color="auto"/>
                                    <w:left w:val="none" w:sz="0" w:space="0" w:color="auto"/>
                                    <w:bottom w:val="none" w:sz="0" w:space="0" w:color="auto"/>
                                    <w:right w:val="none" w:sz="0" w:space="0" w:color="auto"/>
                                  </w:divBdr>
                                  <w:divsChild>
                                    <w:div w:id="416249707">
                                      <w:marLeft w:val="0"/>
                                      <w:marRight w:val="0"/>
                                      <w:marTop w:val="0"/>
                                      <w:marBottom w:val="0"/>
                                      <w:divBdr>
                                        <w:top w:val="none" w:sz="0" w:space="0" w:color="auto"/>
                                        <w:left w:val="none" w:sz="0" w:space="0" w:color="auto"/>
                                        <w:bottom w:val="none" w:sz="0" w:space="0" w:color="auto"/>
                                        <w:right w:val="none" w:sz="0" w:space="0" w:color="auto"/>
                                      </w:divBdr>
                                      <w:divsChild>
                                        <w:div w:id="972100957">
                                          <w:marLeft w:val="0"/>
                                          <w:marRight w:val="0"/>
                                          <w:marTop w:val="0"/>
                                          <w:marBottom w:val="0"/>
                                          <w:divBdr>
                                            <w:top w:val="none" w:sz="0" w:space="0" w:color="auto"/>
                                            <w:left w:val="none" w:sz="0" w:space="0" w:color="auto"/>
                                            <w:bottom w:val="none" w:sz="0" w:space="0" w:color="auto"/>
                                            <w:right w:val="none" w:sz="0" w:space="0" w:color="auto"/>
                                          </w:divBdr>
                                          <w:divsChild>
                                            <w:div w:id="357124019">
                                              <w:marLeft w:val="0"/>
                                              <w:marRight w:val="0"/>
                                              <w:marTop w:val="0"/>
                                              <w:marBottom w:val="0"/>
                                              <w:divBdr>
                                                <w:top w:val="none" w:sz="0" w:space="0" w:color="auto"/>
                                                <w:left w:val="none" w:sz="0" w:space="0" w:color="auto"/>
                                                <w:bottom w:val="none" w:sz="0" w:space="0" w:color="auto"/>
                                                <w:right w:val="none" w:sz="0" w:space="0" w:color="auto"/>
                                              </w:divBdr>
                                              <w:divsChild>
                                                <w:div w:id="849102320">
                                                  <w:marLeft w:val="-210"/>
                                                  <w:marRight w:val="-75"/>
                                                  <w:marTop w:val="0"/>
                                                  <w:marBottom w:val="0"/>
                                                  <w:divBdr>
                                                    <w:top w:val="none" w:sz="0" w:space="0" w:color="auto"/>
                                                    <w:left w:val="none" w:sz="0" w:space="0" w:color="auto"/>
                                                    <w:bottom w:val="none" w:sz="0" w:space="0" w:color="auto"/>
                                                    <w:right w:val="none" w:sz="0" w:space="0" w:color="auto"/>
                                                  </w:divBdr>
                                                  <w:divsChild>
                                                    <w:div w:id="1749843761">
                                                      <w:marLeft w:val="0"/>
                                                      <w:marRight w:val="0"/>
                                                      <w:marTop w:val="0"/>
                                                      <w:marBottom w:val="0"/>
                                                      <w:divBdr>
                                                        <w:top w:val="none" w:sz="0" w:space="0" w:color="auto"/>
                                                        <w:left w:val="none" w:sz="0" w:space="0" w:color="auto"/>
                                                        <w:bottom w:val="none" w:sz="0" w:space="0" w:color="auto"/>
                                                        <w:right w:val="none" w:sz="0" w:space="0" w:color="auto"/>
                                                      </w:divBdr>
                                                      <w:divsChild>
                                                        <w:div w:id="1431898379">
                                                          <w:marLeft w:val="0"/>
                                                          <w:marRight w:val="0"/>
                                                          <w:marTop w:val="0"/>
                                                          <w:marBottom w:val="0"/>
                                                          <w:divBdr>
                                                            <w:top w:val="none" w:sz="0" w:space="0" w:color="auto"/>
                                                            <w:left w:val="none" w:sz="0" w:space="0" w:color="auto"/>
                                                            <w:bottom w:val="none" w:sz="0" w:space="0" w:color="auto"/>
                                                            <w:right w:val="none" w:sz="0" w:space="0" w:color="auto"/>
                                                          </w:divBdr>
                                                          <w:divsChild>
                                                            <w:div w:id="1082870615">
                                                              <w:marLeft w:val="0"/>
                                                              <w:marRight w:val="0"/>
                                                              <w:marTop w:val="0"/>
                                                              <w:marBottom w:val="0"/>
                                                              <w:divBdr>
                                                                <w:top w:val="none" w:sz="0" w:space="0" w:color="auto"/>
                                                                <w:left w:val="none" w:sz="0" w:space="0" w:color="auto"/>
                                                                <w:bottom w:val="none" w:sz="0" w:space="0" w:color="auto"/>
                                                                <w:right w:val="none" w:sz="0" w:space="0" w:color="auto"/>
                                                              </w:divBdr>
                                                              <w:divsChild>
                                                                <w:div w:id="6025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3438490">
      <w:bodyDiv w:val="1"/>
      <w:marLeft w:val="0"/>
      <w:marRight w:val="0"/>
      <w:marTop w:val="0"/>
      <w:marBottom w:val="0"/>
      <w:divBdr>
        <w:top w:val="none" w:sz="0" w:space="0" w:color="auto"/>
        <w:left w:val="none" w:sz="0" w:space="0" w:color="auto"/>
        <w:bottom w:val="none" w:sz="0" w:space="0" w:color="auto"/>
        <w:right w:val="none" w:sz="0" w:space="0" w:color="auto"/>
      </w:divBdr>
    </w:div>
    <w:div w:id="1086852088">
      <w:bodyDiv w:val="1"/>
      <w:marLeft w:val="0"/>
      <w:marRight w:val="0"/>
      <w:marTop w:val="0"/>
      <w:marBottom w:val="0"/>
      <w:divBdr>
        <w:top w:val="none" w:sz="0" w:space="0" w:color="auto"/>
        <w:left w:val="none" w:sz="0" w:space="0" w:color="auto"/>
        <w:bottom w:val="none" w:sz="0" w:space="0" w:color="auto"/>
        <w:right w:val="none" w:sz="0" w:space="0" w:color="auto"/>
      </w:divBdr>
    </w:div>
    <w:div w:id="1246495991">
      <w:bodyDiv w:val="1"/>
      <w:marLeft w:val="0"/>
      <w:marRight w:val="0"/>
      <w:marTop w:val="0"/>
      <w:marBottom w:val="0"/>
      <w:divBdr>
        <w:top w:val="none" w:sz="0" w:space="0" w:color="auto"/>
        <w:left w:val="none" w:sz="0" w:space="0" w:color="auto"/>
        <w:bottom w:val="none" w:sz="0" w:space="0" w:color="auto"/>
        <w:right w:val="none" w:sz="0" w:space="0" w:color="auto"/>
      </w:divBdr>
    </w:div>
    <w:div w:id="1396467349">
      <w:bodyDiv w:val="1"/>
      <w:marLeft w:val="0"/>
      <w:marRight w:val="0"/>
      <w:marTop w:val="0"/>
      <w:marBottom w:val="0"/>
      <w:divBdr>
        <w:top w:val="none" w:sz="0" w:space="0" w:color="auto"/>
        <w:left w:val="none" w:sz="0" w:space="0" w:color="auto"/>
        <w:bottom w:val="none" w:sz="0" w:space="0" w:color="auto"/>
        <w:right w:val="none" w:sz="0" w:space="0" w:color="auto"/>
      </w:divBdr>
    </w:div>
    <w:div w:id="1482769195">
      <w:bodyDiv w:val="1"/>
      <w:marLeft w:val="0"/>
      <w:marRight w:val="0"/>
      <w:marTop w:val="0"/>
      <w:marBottom w:val="0"/>
      <w:divBdr>
        <w:top w:val="none" w:sz="0" w:space="0" w:color="auto"/>
        <w:left w:val="none" w:sz="0" w:space="0" w:color="auto"/>
        <w:bottom w:val="none" w:sz="0" w:space="0" w:color="auto"/>
        <w:right w:val="none" w:sz="0" w:space="0" w:color="auto"/>
      </w:divBdr>
      <w:divsChild>
        <w:div w:id="204294315">
          <w:marLeft w:val="0"/>
          <w:marRight w:val="0"/>
          <w:marTop w:val="0"/>
          <w:marBottom w:val="0"/>
          <w:divBdr>
            <w:top w:val="none" w:sz="0" w:space="0" w:color="auto"/>
            <w:left w:val="none" w:sz="0" w:space="0" w:color="auto"/>
            <w:bottom w:val="none" w:sz="0" w:space="0" w:color="auto"/>
            <w:right w:val="none" w:sz="0" w:space="0" w:color="auto"/>
          </w:divBdr>
          <w:divsChild>
            <w:div w:id="746224639">
              <w:marLeft w:val="0"/>
              <w:marRight w:val="0"/>
              <w:marTop w:val="0"/>
              <w:marBottom w:val="0"/>
              <w:divBdr>
                <w:top w:val="none" w:sz="0" w:space="0" w:color="auto"/>
                <w:left w:val="none" w:sz="0" w:space="0" w:color="auto"/>
                <w:bottom w:val="none" w:sz="0" w:space="0" w:color="auto"/>
                <w:right w:val="none" w:sz="0" w:space="0" w:color="auto"/>
              </w:divBdr>
              <w:divsChild>
                <w:div w:id="153227336">
                  <w:marLeft w:val="0"/>
                  <w:marRight w:val="0"/>
                  <w:marTop w:val="0"/>
                  <w:marBottom w:val="0"/>
                  <w:divBdr>
                    <w:top w:val="none" w:sz="0" w:space="0" w:color="auto"/>
                    <w:left w:val="none" w:sz="0" w:space="0" w:color="auto"/>
                    <w:bottom w:val="none" w:sz="0" w:space="0" w:color="auto"/>
                    <w:right w:val="none" w:sz="0" w:space="0" w:color="auto"/>
                  </w:divBdr>
                  <w:divsChild>
                    <w:div w:id="410156034">
                      <w:marLeft w:val="0"/>
                      <w:marRight w:val="0"/>
                      <w:marTop w:val="0"/>
                      <w:marBottom w:val="0"/>
                      <w:divBdr>
                        <w:top w:val="none" w:sz="0" w:space="0" w:color="auto"/>
                        <w:left w:val="none" w:sz="0" w:space="0" w:color="auto"/>
                        <w:bottom w:val="none" w:sz="0" w:space="0" w:color="auto"/>
                        <w:right w:val="none" w:sz="0" w:space="0" w:color="auto"/>
                      </w:divBdr>
                      <w:divsChild>
                        <w:div w:id="273100917">
                          <w:marLeft w:val="0"/>
                          <w:marRight w:val="0"/>
                          <w:marTop w:val="0"/>
                          <w:marBottom w:val="0"/>
                          <w:divBdr>
                            <w:top w:val="none" w:sz="0" w:space="0" w:color="auto"/>
                            <w:left w:val="none" w:sz="0" w:space="0" w:color="auto"/>
                            <w:bottom w:val="none" w:sz="0" w:space="0" w:color="auto"/>
                            <w:right w:val="none" w:sz="0" w:space="0" w:color="auto"/>
                          </w:divBdr>
                        </w:div>
                        <w:div w:id="320735647">
                          <w:marLeft w:val="0"/>
                          <w:marRight w:val="0"/>
                          <w:marTop w:val="0"/>
                          <w:marBottom w:val="0"/>
                          <w:divBdr>
                            <w:top w:val="none" w:sz="0" w:space="0" w:color="auto"/>
                            <w:left w:val="none" w:sz="0" w:space="0" w:color="auto"/>
                            <w:bottom w:val="none" w:sz="0" w:space="0" w:color="auto"/>
                            <w:right w:val="none" w:sz="0" w:space="0" w:color="auto"/>
                          </w:divBdr>
                          <w:divsChild>
                            <w:div w:id="3803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36696">
      <w:bodyDiv w:val="1"/>
      <w:marLeft w:val="0"/>
      <w:marRight w:val="0"/>
      <w:marTop w:val="0"/>
      <w:marBottom w:val="0"/>
      <w:divBdr>
        <w:top w:val="none" w:sz="0" w:space="0" w:color="auto"/>
        <w:left w:val="none" w:sz="0" w:space="0" w:color="auto"/>
        <w:bottom w:val="none" w:sz="0" w:space="0" w:color="auto"/>
        <w:right w:val="none" w:sz="0" w:space="0" w:color="auto"/>
      </w:divBdr>
      <w:divsChild>
        <w:div w:id="252667493">
          <w:marLeft w:val="0"/>
          <w:marRight w:val="0"/>
          <w:marTop w:val="0"/>
          <w:marBottom w:val="0"/>
          <w:divBdr>
            <w:top w:val="none" w:sz="0" w:space="0" w:color="auto"/>
            <w:left w:val="none" w:sz="0" w:space="0" w:color="auto"/>
            <w:bottom w:val="none" w:sz="0" w:space="0" w:color="auto"/>
            <w:right w:val="none" w:sz="0" w:space="0" w:color="auto"/>
          </w:divBdr>
          <w:divsChild>
            <w:div w:id="1280140085">
              <w:marLeft w:val="0"/>
              <w:marRight w:val="0"/>
              <w:marTop w:val="0"/>
              <w:marBottom w:val="0"/>
              <w:divBdr>
                <w:top w:val="none" w:sz="0" w:space="0" w:color="auto"/>
                <w:left w:val="none" w:sz="0" w:space="0" w:color="auto"/>
                <w:bottom w:val="none" w:sz="0" w:space="0" w:color="auto"/>
                <w:right w:val="none" w:sz="0" w:space="0" w:color="auto"/>
              </w:divBdr>
              <w:divsChild>
                <w:div w:id="223878938">
                  <w:marLeft w:val="0"/>
                  <w:marRight w:val="0"/>
                  <w:marTop w:val="0"/>
                  <w:marBottom w:val="0"/>
                  <w:divBdr>
                    <w:top w:val="none" w:sz="0" w:space="0" w:color="auto"/>
                    <w:left w:val="none" w:sz="0" w:space="0" w:color="auto"/>
                    <w:bottom w:val="none" w:sz="0" w:space="0" w:color="auto"/>
                    <w:right w:val="none" w:sz="0" w:space="0" w:color="auto"/>
                  </w:divBdr>
                  <w:divsChild>
                    <w:div w:id="823011878">
                      <w:marLeft w:val="0"/>
                      <w:marRight w:val="0"/>
                      <w:marTop w:val="0"/>
                      <w:marBottom w:val="0"/>
                      <w:divBdr>
                        <w:top w:val="none" w:sz="0" w:space="0" w:color="auto"/>
                        <w:left w:val="none" w:sz="0" w:space="0" w:color="auto"/>
                        <w:bottom w:val="none" w:sz="0" w:space="0" w:color="auto"/>
                        <w:right w:val="none" w:sz="0" w:space="0" w:color="auto"/>
                      </w:divBdr>
                      <w:divsChild>
                        <w:div w:id="148375343">
                          <w:marLeft w:val="0"/>
                          <w:marRight w:val="0"/>
                          <w:marTop w:val="0"/>
                          <w:marBottom w:val="0"/>
                          <w:divBdr>
                            <w:top w:val="none" w:sz="0" w:space="0" w:color="auto"/>
                            <w:left w:val="none" w:sz="0" w:space="0" w:color="auto"/>
                            <w:bottom w:val="none" w:sz="0" w:space="0" w:color="auto"/>
                            <w:right w:val="none" w:sz="0" w:space="0" w:color="auto"/>
                          </w:divBdr>
                          <w:divsChild>
                            <w:div w:id="776608346">
                              <w:marLeft w:val="0"/>
                              <w:marRight w:val="0"/>
                              <w:marTop w:val="0"/>
                              <w:marBottom w:val="0"/>
                              <w:divBdr>
                                <w:top w:val="none" w:sz="0" w:space="0" w:color="auto"/>
                                <w:left w:val="none" w:sz="0" w:space="0" w:color="auto"/>
                                <w:bottom w:val="none" w:sz="0" w:space="0" w:color="auto"/>
                                <w:right w:val="none" w:sz="0" w:space="0" w:color="auto"/>
                              </w:divBdr>
                              <w:divsChild>
                                <w:div w:id="1078866378">
                                  <w:marLeft w:val="0"/>
                                  <w:marRight w:val="0"/>
                                  <w:marTop w:val="0"/>
                                  <w:marBottom w:val="0"/>
                                  <w:divBdr>
                                    <w:top w:val="none" w:sz="0" w:space="0" w:color="auto"/>
                                    <w:left w:val="none" w:sz="0" w:space="0" w:color="auto"/>
                                    <w:bottom w:val="none" w:sz="0" w:space="0" w:color="auto"/>
                                    <w:right w:val="none" w:sz="0" w:space="0" w:color="auto"/>
                                  </w:divBdr>
                                  <w:divsChild>
                                    <w:div w:id="1439370920">
                                      <w:marLeft w:val="0"/>
                                      <w:marRight w:val="0"/>
                                      <w:marTop w:val="0"/>
                                      <w:marBottom w:val="0"/>
                                      <w:divBdr>
                                        <w:top w:val="none" w:sz="0" w:space="0" w:color="auto"/>
                                        <w:left w:val="none" w:sz="0" w:space="0" w:color="auto"/>
                                        <w:bottom w:val="none" w:sz="0" w:space="0" w:color="auto"/>
                                        <w:right w:val="none" w:sz="0" w:space="0" w:color="auto"/>
                                      </w:divBdr>
                                      <w:divsChild>
                                        <w:div w:id="1603952158">
                                          <w:marLeft w:val="0"/>
                                          <w:marRight w:val="0"/>
                                          <w:marTop w:val="0"/>
                                          <w:marBottom w:val="0"/>
                                          <w:divBdr>
                                            <w:top w:val="none" w:sz="0" w:space="0" w:color="auto"/>
                                            <w:left w:val="none" w:sz="0" w:space="0" w:color="auto"/>
                                            <w:bottom w:val="none" w:sz="0" w:space="0" w:color="auto"/>
                                            <w:right w:val="none" w:sz="0" w:space="0" w:color="auto"/>
                                          </w:divBdr>
                                          <w:divsChild>
                                            <w:div w:id="130851414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319381">
      <w:bodyDiv w:val="1"/>
      <w:marLeft w:val="0"/>
      <w:marRight w:val="0"/>
      <w:marTop w:val="0"/>
      <w:marBottom w:val="0"/>
      <w:divBdr>
        <w:top w:val="none" w:sz="0" w:space="0" w:color="auto"/>
        <w:left w:val="none" w:sz="0" w:space="0" w:color="auto"/>
        <w:bottom w:val="none" w:sz="0" w:space="0" w:color="auto"/>
        <w:right w:val="none" w:sz="0" w:space="0" w:color="auto"/>
      </w:divBdr>
      <w:divsChild>
        <w:div w:id="1515069364">
          <w:marLeft w:val="0"/>
          <w:marRight w:val="0"/>
          <w:marTop w:val="0"/>
          <w:marBottom w:val="0"/>
          <w:divBdr>
            <w:top w:val="none" w:sz="0" w:space="0" w:color="auto"/>
            <w:left w:val="none" w:sz="0" w:space="0" w:color="auto"/>
            <w:bottom w:val="none" w:sz="0" w:space="0" w:color="auto"/>
            <w:right w:val="none" w:sz="0" w:space="0" w:color="auto"/>
          </w:divBdr>
          <w:divsChild>
            <w:div w:id="2052995942">
              <w:marLeft w:val="0"/>
              <w:marRight w:val="0"/>
              <w:marTop w:val="0"/>
              <w:marBottom w:val="0"/>
              <w:divBdr>
                <w:top w:val="none" w:sz="0" w:space="0" w:color="auto"/>
                <w:left w:val="none" w:sz="0" w:space="0" w:color="auto"/>
                <w:bottom w:val="none" w:sz="0" w:space="0" w:color="auto"/>
                <w:right w:val="none" w:sz="0" w:space="0" w:color="auto"/>
              </w:divBdr>
              <w:divsChild>
                <w:div w:id="1593321451">
                  <w:marLeft w:val="0"/>
                  <w:marRight w:val="0"/>
                  <w:marTop w:val="0"/>
                  <w:marBottom w:val="0"/>
                  <w:divBdr>
                    <w:top w:val="none" w:sz="0" w:space="0" w:color="auto"/>
                    <w:left w:val="none" w:sz="0" w:space="0" w:color="auto"/>
                    <w:bottom w:val="none" w:sz="0" w:space="0" w:color="auto"/>
                    <w:right w:val="none" w:sz="0" w:space="0" w:color="auto"/>
                  </w:divBdr>
                  <w:divsChild>
                    <w:div w:id="496313658">
                      <w:marLeft w:val="0"/>
                      <w:marRight w:val="0"/>
                      <w:marTop w:val="0"/>
                      <w:marBottom w:val="0"/>
                      <w:divBdr>
                        <w:top w:val="none" w:sz="0" w:space="0" w:color="auto"/>
                        <w:left w:val="none" w:sz="0" w:space="0" w:color="auto"/>
                        <w:bottom w:val="none" w:sz="0" w:space="0" w:color="auto"/>
                        <w:right w:val="none" w:sz="0" w:space="0" w:color="auto"/>
                      </w:divBdr>
                      <w:divsChild>
                        <w:div w:id="1268122405">
                          <w:marLeft w:val="0"/>
                          <w:marRight w:val="0"/>
                          <w:marTop w:val="0"/>
                          <w:marBottom w:val="0"/>
                          <w:divBdr>
                            <w:top w:val="none" w:sz="0" w:space="0" w:color="auto"/>
                            <w:left w:val="none" w:sz="0" w:space="0" w:color="auto"/>
                            <w:bottom w:val="none" w:sz="0" w:space="0" w:color="auto"/>
                            <w:right w:val="none" w:sz="0" w:space="0" w:color="auto"/>
                          </w:divBdr>
                        </w:div>
                      </w:divsChild>
                    </w:div>
                    <w:div w:id="203561368">
                      <w:marLeft w:val="0"/>
                      <w:marRight w:val="0"/>
                      <w:marTop w:val="0"/>
                      <w:marBottom w:val="0"/>
                      <w:divBdr>
                        <w:top w:val="none" w:sz="0" w:space="0" w:color="auto"/>
                        <w:left w:val="none" w:sz="0" w:space="0" w:color="auto"/>
                        <w:bottom w:val="none" w:sz="0" w:space="0" w:color="auto"/>
                        <w:right w:val="none" w:sz="0" w:space="0" w:color="auto"/>
                      </w:divBdr>
                      <w:divsChild>
                        <w:div w:id="1100644031">
                          <w:marLeft w:val="0"/>
                          <w:marRight w:val="0"/>
                          <w:marTop w:val="0"/>
                          <w:marBottom w:val="0"/>
                          <w:divBdr>
                            <w:top w:val="none" w:sz="0" w:space="0" w:color="auto"/>
                            <w:left w:val="none" w:sz="0" w:space="0" w:color="auto"/>
                            <w:bottom w:val="none" w:sz="0" w:space="0" w:color="auto"/>
                            <w:right w:val="none" w:sz="0" w:space="0" w:color="auto"/>
                          </w:divBdr>
                        </w:div>
                        <w:div w:id="562643226">
                          <w:marLeft w:val="0"/>
                          <w:marRight w:val="0"/>
                          <w:marTop w:val="0"/>
                          <w:marBottom w:val="0"/>
                          <w:divBdr>
                            <w:top w:val="none" w:sz="0" w:space="0" w:color="auto"/>
                            <w:left w:val="none" w:sz="0" w:space="0" w:color="auto"/>
                            <w:bottom w:val="none" w:sz="0" w:space="0" w:color="auto"/>
                            <w:right w:val="none" w:sz="0" w:space="0" w:color="auto"/>
                          </w:divBdr>
                        </w:div>
                        <w:div w:id="3387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1941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eda.net/kuopio/po/pvo2/pvo:file/download/9474b27887bed1ed284055c6586ae07cf577d440/Perusasiakirja%20kop%204v.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Perusasiakirja%20kop%204v.dotx</Template>
  <TotalTime>1</TotalTime>
  <Pages>2</Pages>
  <Words>413</Words>
  <Characters>3272</Characters>
  <Application>Microsoft Office Word</Application>
  <DocSecurity>4</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FC Mainonnantekijät Oy</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Antti Kervinen</dc:creator>
  <cp:lastModifiedBy>Kokkonen Erja</cp:lastModifiedBy>
  <cp:revision>2</cp:revision>
  <cp:lastPrinted>2016-06-29T06:45:00Z</cp:lastPrinted>
  <dcterms:created xsi:type="dcterms:W3CDTF">2018-11-06T09:29:00Z</dcterms:created>
  <dcterms:modified xsi:type="dcterms:W3CDTF">2018-11-06T09:29:00Z</dcterms:modified>
</cp:coreProperties>
</file>