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DB4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60CEF">
        <w:rPr>
          <w:rFonts w:ascii="Times New Roman" w:hAnsi="Times New Roman" w:cs="Times New Roman"/>
          <w:b/>
          <w:bCs/>
          <w:sz w:val="24"/>
          <w:szCs w:val="24"/>
        </w:rPr>
        <w:t>PULKONKOSKEN KOULUN OPPILAANOHJAUKSEN OHJAUSSUUNNITELMA</w:t>
      </w:r>
    </w:p>
    <w:p w:rsidR="00460CEF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0CEF" w:rsidRDefault="00460C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Ohjaussuunnitelmassa kuvataan:</w:t>
      </w:r>
    </w:p>
    <w:p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oppilaanohjauksen järjestämisen rakenteet</w:t>
      </w:r>
    </w:p>
    <w:p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toimintatavat</w:t>
      </w:r>
    </w:p>
    <w:p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työn- ja vastuunjako ja monialaiset verkostot</w:t>
      </w:r>
    </w:p>
    <w:p w:rsidR="00460CEF" w:rsidRP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kodin ja koulun ohjausyhteistyö</w:t>
      </w:r>
    </w:p>
    <w:p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CEF">
        <w:rPr>
          <w:rFonts w:ascii="Times New Roman" w:hAnsi="Times New Roman" w:cs="Times New Roman"/>
          <w:sz w:val="24"/>
          <w:szCs w:val="24"/>
        </w:rPr>
        <w:t>koulun työelämäyhteistyö sekä työelämään tutustumisen järjestelyt</w:t>
      </w:r>
    </w:p>
    <w:p w:rsidR="00460CEF" w:rsidRPr="00F83600" w:rsidRDefault="00460CEF" w:rsidP="00460C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60CEF" w:rsidRPr="00F83600" w:rsidRDefault="00460CEF" w:rsidP="00460CE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3600">
        <w:rPr>
          <w:rFonts w:ascii="Times New Roman" w:hAnsi="Times New Roman" w:cs="Times New Roman"/>
          <w:b/>
          <w:bCs/>
          <w:sz w:val="24"/>
          <w:szCs w:val="24"/>
        </w:rPr>
        <w:t>Pulkonkosken</w:t>
      </w:r>
      <w:proofErr w:type="spellEnd"/>
      <w:r w:rsidRPr="00F83600">
        <w:rPr>
          <w:rFonts w:ascii="Times New Roman" w:hAnsi="Times New Roman" w:cs="Times New Roman"/>
          <w:b/>
          <w:bCs/>
          <w:sz w:val="24"/>
          <w:szCs w:val="24"/>
        </w:rPr>
        <w:t xml:space="preserve"> koulun oppilaanohjaus</w:t>
      </w:r>
    </w:p>
    <w:p w:rsidR="004A7CC3" w:rsidRDefault="004A7CC3" w:rsidP="004A7CC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Tavoitteena on edistää koulutyön sujumista, tukea oppilaan kasvua ja kehitystä sekä yhdistää koulua yhteiskuntaan ja työelämään sekä edistää oikeudenmukaisuuttaa, yhdenvertaisuutta, tasa-arvoa ja osallisuutta sekä ehkäistä syrjäytymistä koulutuksesta ja työelämästä.</w:t>
      </w:r>
    </w:p>
    <w:p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Vuosiluokkien 1 – 6 oppilaanohjaus toteutetaan kiinteänä osana koulun muuta opetusta ja koulun toimintaa sekä eri oppiaineiden opetuksen ja koulun muun toiminnan yhteydessä.</w:t>
      </w:r>
    </w:p>
    <w:p w:rsidR="00526A8A" w:rsidRDefault="00526A8A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3 - 6 luokilla voidaan jo varata ohjaukseen erillisiä oppitunteja</w:t>
      </w:r>
    </w:p>
    <w:p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Luokanopettaja vastaa omien luokkiensa oppilaanohjauksesta, yhteistyötä tehdään koulun muiden opettajien kanssa. Mahdollisuuksien </w:t>
      </w:r>
      <w:r w:rsidR="001D7144">
        <w:rPr>
          <w:rFonts w:ascii="Times New Roman" w:hAnsi="Times New Roman" w:cs="Times New Roman"/>
          <w:sz w:val="24"/>
          <w:szCs w:val="24"/>
        </w:rPr>
        <w:t xml:space="preserve">ja tarpeen </w:t>
      </w:r>
      <w:r>
        <w:rPr>
          <w:rFonts w:ascii="Times New Roman" w:hAnsi="Times New Roman" w:cs="Times New Roman"/>
          <w:sz w:val="24"/>
          <w:szCs w:val="24"/>
        </w:rPr>
        <w:t xml:space="preserve">mukaan </w:t>
      </w:r>
      <w:r w:rsidR="001D7144">
        <w:rPr>
          <w:rFonts w:ascii="Times New Roman" w:hAnsi="Times New Roman" w:cs="Times New Roman"/>
          <w:sz w:val="24"/>
          <w:szCs w:val="24"/>
        </w:rPr>
        <w:t>yhteistyötä tehdään myös esim. yläkoulun opinto-ohjaajan, aineenopettajien ja oppilashuollon työntekijöiden kanssa.</w:t>
      </w:r>
    </w:p>
    <w:p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Oppimisympäristönä on pääasiassa oma koulu ja koti sekä mahdollisesti myös lähialueen työpaikat.</w:t>
      </w:r>
    </w:p>
    <w:p w:rsidR="00460CEF" w:rsidRDefault="00460CEF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Kodin ja koulun välillä käydään keskustelua ohjauksen tavoitteista ja keinoista. Kodin asiantuntemusta hyödynnetään koulun ohjaustyössä.</w:t>
      </w:r>
    </w:p>
    <w:p w:rsidR="009A74A7" w:rsidRDefault="009A74A7" w:rsidP="00460CEF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Ammatteihin tutustumisessa voidaan kutsua koululle huoltajia tai muita esittelemään omia ammattejaan. Mahdollisesti voidaan myös vierailla esim. huoltajien työpaikoilla.</w:t>
      </w:r>
    </w:p>
    <w:p w:rsidR="00460CEF" w:rsidRDefault="00460CEF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D7144" w:rsidRDefault="001D7144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13465" w:type="dxa"/>
        <w:tblInd w:w="360" w:type="dxa"/>
        <w:tblLook w:val="04A0" w:firstRow="1" w:lastRow="0" w:firstColumn="1" w:lastColumn="0" w:noHBand="0" w:noVBand="1"/>
      </w:tblPr>
      <w:tblGrid>
        <w:gridCol w:w="2176"/>
        <w:gridCol w:w="2416"/>
        <w:gridCol w:w="5627"/>
        <w:gridCol w:w="1430"/>
        <w:gridCol w:w="1816"/>
      </w:tblGrid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tavoite</w:t>
            </w:r>
          </w:p>
        </w:tc>
        <w:tc>
          <w:tcPr>
            <w:tcW w:w="5627" w:type="dxa"/>
          </w:tcPr>
          <w:p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sisältö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 mm.</w:t>
            </w:r>
          </w:p>
        </w:tc>
        <w:tc>
          <w:tcPr>
            <w:tcW w:w="1430" w:type="dxa"/>
          </w:tcPr>
          <w:p w:rsidR="008B2F9D" w:rsidRPr="001F1B6F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laaja-alaiset</w:t>
            </w:r>
          </w:p>
        </w:tc>
        <w:tc>
          <w:tcPr>
            <w:tcW w:w="181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muuta</w:t>
            </w:r>
          </w:p>
        </w:tc>
      </w:tr>
      <w:tr w:rsidR="008B2F9D" w:rsidTr="008B2F9D">
        <w:tc>
          <w:tcPr>
            <w:tcW w:w="2176" w:type="dxa"/>
          </w:tcPr>
          <w:p w:rsidR="008B2F9D" w:rsidRP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sz w:val="24"/>
                <w:szCs w:val="24"/>
              </w:rPr>
              <w:t xml:space="preserve">siirtymävaihe esikoulusta alkuopetukseen </w:t>
            </w:r>
          </w:p>
        </w:tc>
        <w:tc>
          <w:tcPr>
            <w:tcW w:w="2416" w:type="dxa"/>
          </w:tcPr>
          <w:p w:rsidR="008B2F9D" w:rsidRDefault="008B2F9D" w:rsidP="001D714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9D" w:rsidRPr="0076565E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Tiedonsiirto</w:t>
            </w:r>
          </w:p>
        </w:tc>
        <w:tc>
          <w:tcPr>
            <w:tcW w:w="5627" w:type="dxa"/>
          </w:tcPr>
          <w:p w:rsidR="008B2F9D" w:rsidRPr="005102B0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tiedonsiirto kevätlukukaudella esikoulusta alkuopetukseen</w:t>
            </w:r>
          </w:p>
        </w:tc>
        <w:tc>
          <w:tcPr>
            <w:tcW w:w="1430" w:type="dxa"/>
          </w:tcPr>
          <w:p w:rsidR="008B2F9D" w:rsidRPr="005102B0" w:rsidRDefault="008B2F9D" w:rsidP="002D260F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2F9D" w:rsidRPr="005102B0" w:rsidRDefault="008B2F9D" w:rsidP="002D260F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:rsidTr="008B2F9D">
        <w:tc>
          <w:tcPr>
            <w:tcW w:w="2176" w:type="dxa"/>
          </w:tcPr>
          <w:p w:rsidR="008B2F9D" w:rsidRPr="008B2F9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1-2 </w:t>
            </w:r>
            <w:proofErr w:type="spellStart"/>
            <w:r w:rsidRP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</w:p>
        </w:tc>
        <w:tc>
          <w:tcPr>
            <w:tcW w:w="2416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Opiskeluvalmiuksien edistäminen </w:t>
            </w: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 taitojen tunnistaminen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ja niiden kehittäminen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yksilöllisen oppimistahdin oivaltaminen, ei vertailla kavereiden ja omaa osaamista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pettymysten siedon opetteleminen 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pitkäjänteisyyden merkitys oppimisessa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turvalliset toimintatavat tutuiksi.</w:t>
            </w:r>
          </w:p>
          <w:p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ni, ravinto, lepo, liikunta ja turvallinen koti sekä kaveripiiri oppimisen tukena.</w:t>
            </w:r>
          </w:p>
          <w:p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illainen ympäristö on minulle paras oppimisen kannalta? </w:t>
            </w:r>
          </w:p>
          <w:p w:rsidR="008B2F9D" w:rsidRDefault="008B2F9D" w:rsidP="001D7144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1D7144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44">
              <w:rPr>
                <w:rFonts w:ascii="Times New Roman" w:hAnsi="Times New Roman" w:cs="Times New Roman"/>
                <w:sz w:val="24"/>
                <w:szCs w:val="24"/>
              </w:rPr>
              <w:t>L1, L4</w:t>
            </w:r>
          </w:p>
        </w:tc>
        <w:tc>
          <w:tcPr>
            <w:tcW w:w="1816" w:type="dxa"/>
          </w:tcPr>
          <w:p w:rsidR="008B2F9D" w:rsidRPr="008B2F9D" w:rsidRDefault="008B2F9D" w:rsidP="008B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9D">
              <w:rPr>
                <w:rFonts w:ascii="Times New Roman" w:hAnsi="Times New Roman" w:cs="Times New Roman"/>
                <w:sz w:val="24"/>
                <w:szCs w:val="24"/>
              </w:rPr>
              <w:t>tiivis yhteistyö kotien kanssa</w:t>
            </w: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Opiskelutaitojen kehittäminen</w:t>
            </w: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llaan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läksyn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merkitsemisen ja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lukemisen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taitoja,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osaamisen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kertaamisen taitoja, asioiden mieleen painami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</w:p>
          <w:p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tavoitteiden laatiminen ja niiden saavuttaminen</w:t>
            </w:r>
          </w:p>
          <w:p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itsearvioinnin aloittaminen ja kehittäminen</w:t>
            </w:r>
          </w:p>
          <w:p w:rsidR="008B2F9D" w:rsidRPr="005102B0" w:rsidRDefault="008B2F9D" w:rsidP="001D7144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L3, L4</w:t>
            </w:r>
          </w:p>
        </w:tc>
        <w:tc>
          <w:tcPr>
            <w:tcW w:w="1816" w:type="dxa"/>
          </w:tcPr>
          <w:p w:rsidR="008B2F9D" w:rsidRDefault="00E1648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oppimispolut, keskustelut, palaute</w:t>
            </w: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Vastuullisuuden kehittäminen</w:t>
            </w:r>
          </w:p>
        </w:tc>
        <w:tc>
          <w:tcPr>
            <w:tcW w:w="5627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vastuunotto koulutyöstä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läksyjen merkitseminen ja niistä huolehtiminen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koulutarvikkeista, vaatteista yms. huolehtiminen</w:t>
            </w:r>
          </w:p>
          <w:p w:rsidR="008B2F9D" w:rsidRDefault="008B2F9D" w:rsidP="001D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omista tehtävistä ja tavaroista huolehtiminen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sekä yhteisistä asioista huolehtiminen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2F9D" w:rsidRDefault="008B2F9D" w:rsidP="001D7144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vastuullisuuteen kasvattaminen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9D" w:rsidRPr="001D7144" w:rsidRDefault="008B2F9D" w:rsidP="008B2F9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koulun säännöt ja ohjeet</w:t>
            </w: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L3</w:t>
            </w:r>
          </w:p>
        </w:tc>
        <w:tc>
          <w:tcPr>
            <w:tcW w:w="1816" w:type="dxa"/>
          </w:tcPr>
          <w:p w:rsidR="008B2F9D" w:rsidRPr="00E1648B" w:rsidRDefault="008B2F9D" w:rsidP="00E164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8B">
              <w:rPr>
                <w:rFonts w:ascii="Times New Roman" w:hAnsi="Times New Roman" w:cs="Times New Roman"/>
                <w:sz w:val="24"/>
                <w:szCs w:val="24"/>
              </w:rPr>
              <w:t>kodin kanssa yhteistyö tärkeää</w:t>
            </w:r>
            <w:r w:rsidRPr="00E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8B2F9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tsetuntemu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ksen kehittäminen</w:t>
            </w:r>
          </w:p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missä olen hyvä ja mitä osa-aluetta minun kannattaisi kehittää?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millainen oppija/kaveri olen? 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Minä pärjään ja opin!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myönteinen minäkuva</w:t>
            </w:r>
          </w:p>
          <w:p w:rsidR="008B2F9D" w:rsidRPr="005102B0" w:rsidRDefault="008B2F9D" w:rsidP="0076565E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L1, L3</w:t>
            </w:r>
          </w:p>
        </w:tc>
        <w:tc>
          <w:tcPr>
            <w:tcW w:w="181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8B2F9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Ammatteihin ja työelämään tutustuminen</w:t>
            </w:r>
          </w:p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tutustutaan erilaisiin ammatteihin esim. huoltajien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ja/tai lähiympäristön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ammattien kautta</w:t>
            </w:r>
          </w:p>
          <w:p w:rsidR="008B2F9D" w:rsidRPr="005102B0" w:rsidRDefault="008B2F9D" w:rsidP="0076565E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81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yhteistyö huoltajien ja koulun lähiympäristön kanssa</w:t>
            </w: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E1648B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iedonhankin</w:t>
            </w:r>
            <w:r w:rsidR="008B2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taan tutustuminen ja tiedon arvioiminen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mikä on luotettavaa tietoa ja mistä sitä voin hankkia?</w:t>
            </w:r>
          </w:p>
          <w:p w:rsidR="008B2F9D" w:rsidRPr="005102B0" w:rsidRDefault="008B2F9D" w:rsidP="008B2F9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L4, L5</w:t>
            </w:r>
          </w:p>
        </w:tc>
        <w:tc>
          <w:tcPr>
            <w:tcW w:w="1816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E1648B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uorovaikutustaidot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9D" w:rsidRPr="0076565E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(sosiaaliset taidot)</w:t>
            </w:r>
          </w:p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miten ilmaisen itseäni onnistuneesti  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miksi ja miten toisia kuunnellaan?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vuoron odottaminen</w:t>
            </w:r>
          </w:p>
          <w:p w:rsidR="008B2F9D" w:rsidRDefault="008B2F9D" w:rsidP="005102B0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hyvät käytöstavat</w:t>
            </w:r>
          </w:p>
          <w:p w:rsidR="008B2F9D" w:rsidRDefault="008B2F9D" w:rsidP="0076565E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6FD0">
              <w:rPr>
                <w:rFonts w:ascii="Times New Roman" w:hAnsi="Times New Roman" w:cs="Times New Roman"/>
                <w:sz w:val="24"/>
                <w:szCs w:val="24"/>
              </w:rPr>
              <w:t>kaveritaidot ja hyvä käytös</w:t>
            </w:r>
          </w:p>
          <w:p w:rsidR="00E1648B" w:rsidRDefault="00E1648B" w:rsidP="00E1648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millainen on hyvin toimiva ja turvallinen ryhmä sekä millaisia taitoja ryhmässä toimimisessa tarvitaan?</w:t>
            </w:r>
          </w:p>
          <w:p w:rsidR="008B2F9D" w:rsidRPr="0076565E" w:rsidRDefault="008B2F9D" w:rsidP="007656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L2, L3, L7</w:t>
            </w:r>
          </w:p>
        </w:tc>
        <w:tc>
          <w:tcPr>
            <w:tcW w:w="181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8B2F9D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Ainevalintoihin ohjaaminen</w:t>
            </w:r>
          </w:p>
          <w:p w:rsidR="008B2F9D" w:rsidRDefault="008B2F9D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Pr="005102B0" w:rsidRDefault="00892ED8" w:rsidP="008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2. luokan huoltajille jaetaan marraskuussa linkki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Wilma-tiedotteen kautta sähköiseen oppaaseen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tiedotetaan painotusluokkiin hakeutumisen valintalomakkeesta.</w:t>
            </w:r>
            <w:r w:rsidR="008B2F9D"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9D" w:rsidRPr="00A047FD" w:rsidRDefault="008B2F9D" w:rsidP="00892E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- Koulu tiedottaa painotusluokkien</w:t>
            </w:r>
            <w:r w:rsidR="0089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infotilaisuudet 2.</w:t>
            </w:r>
            <w:r w:rsidR="001C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luokkalaisten huoltajille.</w:t>
            </w:r>
          </w:p>
        </w:tc>
        <w:tc>
          <w:tcPr>
            <w:tcW w:w="1430" w:type="dxa"/>
          </w:tcPr>
          <w:p w:rsidR="008B2F9D" w:rsidRPr="00892ED8" w:rsidRDefault="00892ED8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8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L3, L4, L7</w:t>
            </w:r>
          </w:p>
        </w:tc>
        <w:tc>
          <w:tcPr>
            <w:tcW w:w="1816" w:type="dxa"/>
          </w:tcPr>
          <w:p w:rsidR="008B2F9D" w:rsidRPr="00E1648B" w:rsidRDefault="00E1648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8B">
              <w:rPr>
                <w:rFonts w:ascii="Times New Roman" w:hAnsi="Times New Roman" w:cs="Times New Roman"/>
                <w:sz w:val="24"/>
                <w:szCs w:val="24"/>
              </w:rPr>
              <w:t>huoltajien tiedottaminen</w:t>
            </w:r>
          </w:p>
        </w:tc>
      </w:tr>
      <w:tr w:rsidR="00E1648B" w:rsidTr="008B2F9D">
        <w:tc>
          <w:tcPr>
            <w:tcW w:w="2176" w:type="dxa"/>
          </w:tcPr>
          <w:p w:rsidR="00E1648B" w:rsidRDefault="00E1648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E1648B" w:rsidRPr="005102B0" w:rsidRDefault="00E1648B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Vaikuttamisen harjoitteleminen</w:t>
            </w:r>
          </w:p>
        </w:tc>
        <w:tc>
          <w:tcPr>
            <w:tcW w:w="5627" w:type="dxa"/>
          </w:tcPr>
          <w:p w:rsidR="00E1648B" w:rsidRPr="00E1648B" w:rsidRDefault="00892ED8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E16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1648B" w:rsidRPr="00E1648B">
              <w:rPr>
                <w:rFonts w:ascii="Times New Roman" w:hAnsi="Times New Roman" w:cs="Times New Roman"/>
                <w:sz w:val="24"/>
                <w:szCs w:val="24"/>
              </w:rPr>
              <w:t>oppilaskuntatoimintaan tutustuminen</w:t>
            </w:r>
          </w:p>
          <w:p w:rsidR="00E1648B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648B" w:rsidRPr="00E1648B">
              <w:rPr>
                <w:rFonts w:ascii="Times New Roman" w:hAnsi="Times New Roman" w:cs="Times New Roman"/>
                <w:sz w:val="24"/>
                <w:szCs w:val="24"/>
              </w:rPr>
              <w:t>- demokratian ensiaskeleita</w:t>
            </w:r>
          </w:p>
        </w:tc>
        <w:tc>
          <w:tcPr>
            <w:tcW w:w="1430" w:type="dxa"/>
          </w:tcPr>
          <w:p w:rsidR="00E1648B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L2, L7</w:t>
            </w:r>
          </w:p>
        </w:tc>
        <w:tc>
          <w:tcPr>
            <w:tcW w:w="1816" w:type="dxa"/>
          </w:tcPr>
          <w:p w:rsidR="00E1648B" w:rsidRPr="00E1648B" w:rsidRDefault="00E1648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D8" w:rsidTr="008B2F9D">
        <w:tc>
          <w:tcPr>
            <w:tcW w:w="2176" w:type="dxa"/>
          </w:tcPr>
          <w:p w:rsidR="00892ED8" w:rsidRDefault="00892ED8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92ED8" w:rsidRDefault="00892ED8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rityisen tuen päätöksen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tarkistaminen</w:t>
            </w:r>
          </w:p>
        </w:tc>
        <w:tc>
          <w:tcPr>
            <w:tcW w:w="5627" w:type="dxa"/>
          </w:tcPr>
          <w:p w:rsidR="00892ED8" w:rsidRPr="001C7BFB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BFB">
              <w:rPr>
                <w:rFonts w:ascii="Times New Roman" w:hAnsi="Times New Roman" w:cs="Times New Roman"/>
                <w:sz w:val="24"/>
                <w:szCs w:val="24"/>
              </w:rPr>
              <w:t>tuen tarpeen selvittäminen</w:t>
            </w:r>
          </w:p>
        </w:tc>
        <w:tc>
          <w:tcPr>
            <w:tcW w:w="1430" w:type="dxa"/>
          </w:tcPr>
          <w:p w:rsidR="00892ED8" w:rsidRDefault="00892ED8" w:rsidP="00510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892ED8" w:rsidRDefault="001C7BFB" w:rsidP="0051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70">
              <w:rPr>
                <w:rFonts w:ascii="Times New Roman" w:hAnsi="Times New Roman" w:cs="Times New Roman"/>
                <w:sz w:val="24"/>
                <w:szCs w:val="24"/>
              </w:rPr>
              <w:t>oppilas, huoltaja, luokanopettaja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erityisopettaja </w:t>
            </w:r>
            <w:r w:rsidRPr="00AC2E70">
              <w:rPr>
                <w:rFonts w:ascii="Times New Roman" w:hAnsi="Times New Roman" w:cs="Times New Roman"/>
                <w:sz w:val="24"/>
                <w:szCs w:val="24"/>
              </w:rPr>
              <w:t>ja oppilashuolto</w:t>
            </w:r>
          </w:p>
        </w:tc>
      </w:tr>
      <w:tr w:rsidR="008B2F9D" w:rsidTr="008B2F9D">
        <w:tc>
          <w:tcPr>
            <w:tcW w:w="2176" w:type="dxa"/>
          </w:tcPr>
          <w:p w:rsidR="008B2F9D" w:rsidRPr="0076565E" w:rsidRDefault="00892ED8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Tiedonsiirto kakkosluokalta kolmoselle</w:t>
            </w:r>
          </w:p>
        </w:tc>
        <w:tc>
          <w:tcPr>
            <w:tcW w:w="2416" w:type="dxa"/>
          </w:tcPr>
          <w:p w:rsidR="008B2F9D" w:rsidRPr="00A047FD" w:rsidRDefault="008B2F9D" w:rsidP="00892E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B2F9D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tarpeellinen tiedonsiirto koulun sisällä </w:t>
            </w:r>
          </w:p>
          <w:p w:rsidR="00892ED8" w:rsidRPr="005102B0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oppilaille tietoa muutoksesta</w:t>
            </w: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8B2F9D" w:rsidRDefault="001C7BFB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myös </w:t>
            </w:r>
            <w:r w:rsidR="00892ED8">
              <w:rPr>
                <w:rFonts w:ascii="Times New Roman" w:hAnsi="Times New Roman" w:cs="Times New Roman"/>
                <w:sz w:val="24"/>
                <w:szCs w:val="24"/>
              </w:rPr>
              <w:t>tiedottaminen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huoltajille</w:t>
            </w:r>
          </w:p>
        </w:tc>
      </w:tr>
      <w:tr w:rsidR="00892ED8" w:rsidTr="008B2F9D">
        <w:tc>
          <w:tcPr>
            <w:tcW w:w="2176" w:type="dxa"/>
          </w:tcPr>
          <w:p w:rsidR="00892ED8" w:rsidRDefault="001C7BFB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</w:t>
            </w:r>
            <w:proofErr w:type="spellEnd"/>
          </w:p>
        </w:tc>
        <w:tc>
          <w:tcPr>
            <w:tcW w:w="2416" w:type="dxa"/>
          </w:tcPr>
          <w:p w:rsidR="00892ED8" w:rsidRDefault="00E8738D" w:rsidP="008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92ED8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erustaitojen 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vahvistaminen</w:t>
            </w:r>
            <w:r w:rsidR="00892ED8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opiskeluta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itojen kehittäminen</w:t>
            </w:r>
          </w:p>
          <w:p w:rsidR="00892ED8" w:rsidRPr="00A047FD" w:rsidRDefault="00892ED8" w:rsidP="0076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892ED8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Mitä minun pitää osata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kolmannelle luokalle mennessä?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ED8" w:rsidRDefault="00892ED8" w:rsidP="00892ED8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Mikä muuttuu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kolmannella</w:t>
            </w:r>
            <w:r w:rsidR="001C7BFB">
              <w:rPr>
                <w:rFonts w:ascii="Times New Roman" w:hAnsi="Times New Roman" w:cs="Times New Roman"/>
                <w:sz w:val="24"/>
                <w:szCs w:val="24"/>
              </w:rPr>
              <w:t>/ neljännellä/ viidennellä/ kuudennella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luokalla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erilaisia oppimisen tapoja, mikä sopii minulle? 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vahvistetaan omia vahvoja oppimisen keinoja</w:t>
            </w:r>
          </w:p>
          <w:p w:rsidR="00892ED8" w:rsidRDefault="00892ED8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892ED8" w:rsidRDefault="00892ED8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816" w:type="dxa"/>
          </w:tcPr>
          <w:p w:rsidR="00892ED8" w:rsidRDefault="0057077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yhteistyö kodin kanssa</w:t>
            </w:r>
          </w:p>
        </w:tc>
      </w:tr>
      <w:tr w:rsidR="008B2F9D" w:rsidTr="008B2F9D">
        <w:tc>
          <w:tcPr>
            <w:tcW w:w="217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B2F9D" w:rsidRDefault="00E8738D" w:rsidP="0076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B2F9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tsenä</w:t>
            </w:r>
            <w:r w:rsidR="001C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isen työskentelyn kehittäminen</w:t>
            </w:r>
            <w:r w:rsidR="008B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1C7BFB" w:rsidRPr="005102B0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vahvistetaan luottamusta omiin taitoihin ja oppimiseen</w:t>
            </w:r>
          </w:p>
          <w:p w:rsidR="008B2F9D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oppimisstrategioiden kehittäminen</w:t>
            </w:r>
          </w:p>
          <w:p w:rsidR="001C7BFB" w:rsidRPr="005102B0" w:rsidRDefault="001C7BFB" w:rsidP="001C7BFB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 oppiaineiden työskentelytapojen edistäminen yksilöllisten edellytysten pohjalta</w:t>
            </w:r>
          </w:p>
        </w:tc>
        <w:tc>
          <w:tcPr>
            <w:tcW w:w="1430" w:type="dxa"/>
          </w:tcPr>
          <w:p w:rsidR="008B2F9D" w:rsidRPr="00A047FD" w:rsidRDefault="008B2F9D" w:rsidP="00460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 w:rsidR="007810A8">
              <w:rPr>
                <w:rFonts w:ascii="Times New Roman" w:hAnsi="Times New Roman" w:cs="Times New Roman"/>
                <w:sz w:val="24"/>
                <w:szCs w:val="24"/>
              </w:rPr>
              <w:t>, L3</w:t>
            </w:r>
          </w:p>
        </w:tc>
        <w:tc>
          <w:tcPr>
            <w:tcW w:w="1816" w:type="dxa"/>
          </w:tcPr>
          <w:p w:rsidR="008B2F9D" w:rsidRDefault="008B2F9D" w:rsidP="00460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Default="00E8738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57077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yhmässä t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oimimisen ja sosiaalisten taitojen vahvistaminen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vahvistetaan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ryhmässä toimimisen taitoja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kunnioittava ja hyvä käytös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säännöt ja sopimukset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kaveritaidot ja hyvät käytöstavat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viestinnän eri keinoihin perehtymistä</w:t>
            </w:r>
          </w:p>
          <w:p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L1, L2. L3, L7</w:t>
            </w:r>
          </w:p>
        </w:tc>
        <w:tc>
          <w:tcPr>
            <w:tcW w:w="18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Itsetuntemu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ksen ja -luottamuksen vahvistaminen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itä minä osaan ja mitä minun pitää vielä harjoitella? 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millainen olen oppijana?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len hyvä ja opin omaan tahtiini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omien realististen tavoitteiden laatiminen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itsearvioinnin kehittäminen</w:t>
            </w:r>
          </w:p>
          <w:p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L1</w:t>
            </w:r>
            <w:r w:rsidR="007810A8">
              <w:rPr>
                <w:rFonts w:ascii="Times New Roman" w:hAnsi="Times New Roman" w:cs="Times New Roman"/>
                <w:sz w:val="24"/>
                <w:szCs w:val="24"/>
              </w:rPr>
              <w:t>, L3</w:t>
            </w:r>
          </w:p>
        </w:tc>
        <w:tc>
          <w:tcPr>
            <w:tcW w:w="18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Default="00E8738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57077D"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ieli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valin</w:t>
            </w:r>
            <w:r w:rsidR="00103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tojen tekeminen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A2-kielivalinnasta lähetetään tiedote koteihin kolmasluokkalaisten huoltajille Wilman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kautta 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tunnistetaan mahdollisuudet ja omat voimavarat</w:t>
            </w: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Pr="00A047FD" w:rsidRDefault="00E8738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sallisuuden ja vaikuttamisen </w:t>
            </w:r>
            <w:r w:rsid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keinoihin tutustumista</w:t>
            </w: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Miten voin vaikuttaa?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Hyvän viestinnän periaatteisiin tutustumista</w:t>
            </w:r>
          </w:p>
          <w:p w:rsidR="003F05E0" w:rsidRDefault="003F05E0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oppilaskuntatyöskentely</w:t>
            </w:r>
          </w:p>
          <w:p w:rsidR="003F05E0" w:rsidRPr="0057077D" w:rsidRDefault="003F05E0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demokratian periaatteita</w:t>
            </w:r>
          </w:p>
          <w:p w:rsidR="0057077D" w:rsidRPr="00AC2E70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77D" w:rsidRPr="007810A8" w:rsidRDefault="007810A8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L1, L2</w:t>
            </w:r>
          </w:p>
        </w:tc>
        <w:tc>
          <w:tcPr>
            <w:tcW w:w="1816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ammatteihin ja työelämään tutustumista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lähipiirin ammatteihin tutustumista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jatko-opin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tojen ja valintojen merkityksellisyys työelämälle</w:t>
            </w:r>
          </w:p>
          <w:p w:rsidR="0057077D" w:rsidRPr="005102B0" w:rsidRDefault="0057077D" w:rsidP="0057077D">
            <w:pPr>
              <w:pStyle w:val="Luettelokappa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8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Pr="0057077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viestinnän keinoihin tutustumista ja tiedon arviointia 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millaista tietoa saan mistäkin?</w:t>
            </w:r>
          </w:p>
          <w:p w:rsidR="0057077D" w:rsidRPr="005102B0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Tiedon luotettavuus; miten varmistan sen?</w:t>
            </w: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L4, L5</w:t>
            </w:r>
          </w:p>
        </w:tc>
        <w:tc>
          <w:tcPr>
            <w:tcW w:w="18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7D" w:rsidTr="008B2F9D">
        <w:tc>
          <w:tcPr>
            <w:tcW w:w="217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nivelvaiheyhteistyö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alakoulu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2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yläkoulu</w:t>
            </w:r>
            <w:r w:rsidRPr="00A04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57077D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Tarpeellisen tiedon välittäminen</w:t>
            </w:r>
          </w:p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7" w:type="dxa"/>
          </w:tcPr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riittävä tiedottaminen/tutustuminen luo turvallisuutta</w:t>
            </w:r>
          </w:p>
          <w:p w:rsidR="0057077D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>yläkoulun muutoksista ja valinnoista tiedottaminen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välitetään</w:t>
            </w:r>
            <w:r w:rsidRPr="005102B0">
              <w:rPr>
                <w:rFonts w:ascii="Times New Roman" w:hAnsi="Times New Roman" w:cs="Times New Roman"/>
                <w:sz w:val="24"/>
                <w:szCs w:val="24"/>
              </w:rPr>
              <w:t xml:space="preserve"> tietoa koulutyöskentelyn muutoksista, kyydityksistä, luokkarakenteesta, opettajien vaihtumisesta jne.</w:t>
            </w:r>
          </w:p>
          <w:p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Yläkouluun siirtymisestä lähetetään Wilma-tiedote marraskuussa 6.-luokkalaisten</w:t>
            </w:r>
          </w:p>
          <w:p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huoltajille. Tiedotteesta löytyy linkki sähköiseen oppaaseen ja hakulomakkeeseen.</w:t>
            </w:r>
          </w:p>
          <w:p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Yläkoulu järjestää huoltajille suunnattuja painotetun opetuksen tiedotustilaisuuksia</w:t>
            </w:r>
          </w:p>
          <w:p w:rsidR="0057077D" w:rsidRPr="001F3D5C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marraskuussa.</w:t>
            </w:r>
          </w:p>
          <w:p w:rsidR="0057077D" w:rsidRPr="005102B0" w:rsidRDefault="0057077D" w:rsidP="0057077D">
            <w:pPr>
              <w:pStyle w:val="Luettelokappa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6. luokan opettaja informoi yläkoulun painotusluokille pyrkimisistä yhteistyössä yläkoulun opinto-ohjaaj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D5C">
              <w:rPr>
                <w:rFonts w:ascii="Times New Roman" w:hAnsi="Times New Roman" w:cs="Times New Roman"/>
                <w:sz w:val="24"/>
                <w:szCs w:val="24"/>
              </w:rPr>
              <w:t>kanssa. Valintakokeet painotetun opetuksen luokille järjestetään tammikuussa.</w:t>
            </w:r>
          </w:p>
        </w:tc>
        <w:tc>
          <w:tcPr>
            <w:tcW w:w="1430" w:type="dxa"/>
          </w:tcPr>
          <w:p w:rsidR="0057077D" w:rsidRPr="00A047FD" w:rsidRDefault="0057077D" w:rsidP="00570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57077D" w:rsidRPr="001C7BFB" w:rsidRDefault="0057077D" w:rsidP="005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BFB">
              <w:rPr>
                <w:rFonts w:ascii="Times New Roman" w:hAnsi="Times New Roman" w:cs="Times New Roman"/>
                <w:sz w:val="24"/>
                <w:szCs w:val="24"/>
              </w:rPr>
              <w:t xml:space="preserve">tiedottaminen huoltajille </w:t>
            </w:r>
          </w:p>
        </w:tc>
      </w:tr>
    </w:tbl>
    <w:p w:rsidR="00460CEF" w:rsidRPr="00460CEF" w:rsidRDefault="00460CEF" w:rsidP="00460CEF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60CEF" w:rsidRPr="00460CEF" w:rsidSect="0059680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D61" w:rsidRDefault="00BB1D61" w:rsidP="00BB1D61">
      <w:pPr>
        <w:spacing w:after="0" w:line="240" w:lineRule="auto"/>
      </w:pPr>
      <w:r>
        <w:separator/>
      </w:r>
    </w:p>
  </w:endnote>
  <w:endnote w:type="continuationSeparator" w:id="0">
    <w:p w:rsidR="00BB1D61" w:rsidRDefault="00BB1D61" w:rsidP="00BB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D61" w:rsidRDefault="00BB1D61" w:rsidP="00BB1D61">
      <w:pPr>
        <w:spacing w:after="0" w:line="240" w:lineRule="auto"/>
      </w:pPr>
      <w:r>
        <w:separator/>
      </w:r>
    </w:p>
  </w:footnote>
  <w:footnote w:type="continuationSeparator" w:id="0">
    <w:p w:rsidR="00BB1D61" w:rsidRDefault="00BB1D61" w:rsidP="00BB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94B30"/>
    <w:multiLevelType w:val="hybridMultilevel"/>
    <w:tmpl w:val="9490E998"/>
    <w:lvl w:ilvl="0" w:tplc="98B6E4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EF"/>
    <w:rsid w:val="00076EA0"/>
    <w:rsid w:val="0010388B"/>
    <w:rsid w:val="001C7BFB"/>
    <w:rsid w:val="001D7144"/>
    <w:rsid w:val="001F1B6F"/>
    <w:rsid w:val="001F2843"/>
    <w:rsid w:val="001F3D5C"/>
    <w:rsid w:val="002D260F"/>
    <w:rsid w:val="003D5DB4"/>
    <w:rsid w:val="003F05E0"/>
    <w:rsid w:val="00460CEF"/>
    <w:rsid w:val="004A7CC3"/>
    <w:rsid w:val="005102B0"/>
    <w:rsid w:val="00526A8A"/>
    <w:rsid w:val="0057077D"/>
    <w:rsid w:val="0059680D"/>
    <w:rsid w:val="00746FD0"/>
    <w:rsid w:val="0076565E"/>
    <w:rsid w:val="007810A8"/>
    <w:rsid w:val="007877D3"/>
    <w:rsid w:val="00892ED8"/>
    <w:rsid w:val="008B2F9D"/>
    <w:rsid w:val="009A74A7"/>
    <w:rsid w:val="00A047FD"/>
    <w:rsid w:val="00AC2E70"/>
    <w:rsid w:val="00BB1D61"/>
    <w:rsid w:val="00D951FD"/>
    <w:rsid w:val="00E1648B"/>
    <w:rsid w:val="00E8738D"/>
    <w:rsid w:val="00F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E3F198-F650-4044-B62D-ABFCD38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60CEF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46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4A82-4D5B-468C-B63A-C1B9906F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Jääskeläinen Jaana Anneli</dc:creator>
  <cp:keywords/>
  <dc:description/>
  <cp:lastModifiedBy>Jääskeläinen Jaana Anneli</cp:lastModifiedBy>
  <cp:revision>2</cp:revision>
  <dcterms:created xsi:type="dcterms:W3CDTF">2021-09-29T04:18:00Z</dcterms:created>
  <dcterms:modified xsi:type="dcterms:W3CDTF">2021-09-29T04:18:00Z</dcterms:modified>
</cp:coreProperties>
</file>