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4F61B2B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D73D31">
        <w:rPr>
          <w:rFonts w:ascii="ArialMT" w:hAnsi="ArialMT" w:cs="ArialMT"/>
          <w:color w:val="000000"/>
        </w:rPr>
        <w:t>16</w:t>
      </w:r>
      <w:r>
        <w:rPr>
          <w:rFonts w:ascii="ArialMT" w:hAnsi="ArialMT" w:cs="ArialMT"/>
          <w:color w:val="000000"/>
        </w:rPr>
        <w:t>.</w:t>
      </w:r>
      <w:r w:rsidR="00D73D31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>.202</w:t>
      </w:r>
      <w:r w:rsidR="00BA1200">
        <w:rPr>
          <w:rFonts w:ascii="ArialMT" w:hAnsi="ArialMT" w:cs="ArialMT"/>
          <w:color w:val="000000"/>
        </w:rPr>
        <w:t>2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31122BFA" w:rsidR="00EA061B" w:rsidRDefault="00BA1200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Etäkokous Google </w:t>
      </w:r>
      <w:proofErr w:type="spellStart"/>
      <w:r>
        <w:rPr>
          <w:rFonts w:ascii="ArialMT" w:hAnsi="ArialMT" w:cs="ArialMT"/>
          <w:color w:val="000000"/>
        </w:rPr>
        <w:t>Meets</w:t>
      </w:r>
      <w:proofErr w:type="spellEnd"/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9963B1">
        <w:rPr>
          <w:rFonts w:ascii="ArialMT" w:hAnsi="ArialMT" w:cs="ArialMT"/>
          <w:color w:val="000000"/>
        </w:rPr>
        <w:t>PÖYTÄKIRJA</w:t>
      </w:r>
    </w:p>
    <w:p w14:paraId="660FCF90" w14:textId="69474374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DF3A077" w14:textId="365FE194" w:rsidR="0017108E" w:rsidRDefault="0017108E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75DB76C" w14:textId="77777777" w:rsidR="0017108E" w:rsidRDefault="0017108E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09455BEC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</w:t>
      </w:r>
      <w:r w:rsidR="009963B1">
        <w:rPr>
          <w:rFonts w:ascii="ArialMT" w:hAnsi="ArialMT" w:cs="ArialMT"/>
          <w:color w:val="000000"/>
        </w:rPr>
        <w:t>s avattiin klo 18.03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0491A67E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</w:t>
      </w:r>
      <w:r w:rsidR="009963B1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9963B1">
        <w:rPr>
          <w:rFonts w:ascii="ArialMT" w:hAnsi="ArialMT" w:cs="ArialMT"/>
          <w:color w:val="000000"/>
        </w:rPr>
        <w:t>ttiin Tuulikki Savolainen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377F6D30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</w:t>
      </w:r>
      <w:r w:rsidR="009963B1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9963B1">
        <w:rPr>
          <w:rFonts w:ascii="ArialMT" w:hAnsi="ArialMT" w:cs="ArialMT"/>
          <w:color w:val="000000"/>
        </w:rPr>
        <w:t>ttiin Minna Kekäläinen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19CC7E96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2.3. Kokouksen ääntenlaskijoi</w:t>
      </w:r>
      <w:r w:rsidR="009963B1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ja pöytäkirjantarkastaj</w:t>
      </w:r>
      <w:r w:rsidR="009963B1">
        <w:rPr>
          <w:rFonts w:ascii="ArialMT" w:hAnsi="ArialMT" w:cs="ArialMT"/>
          <w:color w:val="000000"/>
        </w:rPr>
        <w:t>iksi</w:t>
      </w:r>
      <w:r>
        <w:rPr>
          <w:rFonts w:ascii="ArialMT" w:hAnsi="ArialMT" w:cs="ArialMT"/>
          <w:color w:val="000000"/>
        </w:rPr>
        <w:t xml:space="preserve"> </w:t>
      </w:r>
    </w:p>
    <w:p w14:paraId="5F6CBB03" w14:textId="19932EC9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9963B1">
        <w:rPr>
          <w:rFonts w:ascii="ArialMT" w:hAnsi="ArialMT" w:cs="ArialMT"/>
          <w:color w:val="000000"/>
        </w:rPr>
        <w:t>ttiin Henna Tiirikainen ja Mari Kantelinen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3E769ED3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67B7DB44" w14:textId="75A80265" w:rsidR="009963B1" w:rsidRDefault="009963B1" w:rsidP="009963B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lailliseksi ja päätösvaltaiseksi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066D53E7" w:rsidR="00FE07DE" w:rsidRPr="00D36161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9963B1">
        <w:rPr>
          <w:rFonts w:ascii="ArialMT" w:hAnsi="ArialMT" w:cs="ArialMT"/>
          <w:color w:val="000000"/>
        </w:rPr>
        <w:t xml:space="preserve">: Heidi </w:t>
      </w:r>
      <w:proofErr w:type="spellStart"/>
      <w:r w:rsidR="009963B1">
        <w:rPr>
          <w:rFonts w:ascii="ArialMT" w:hAnsi="ArialMT" w:cs="ArialMT"/>
          <w:color w:val="000000"/>
        </w:rPr>
        <w:t>Lehvola</w:t>
      </w:r>
      <w:proofErr w:type="spellEnd"/>
      <w:r w:rsidR="009963B1">
        <w:rPr>
          <w:rFonts w:ascii="ArialMT" w:hAnsi="ArialMT" w:cs="ArialMT"/>
          <w:color w:val="000000"/>
        </w:rPr>
        <w:t xml:space="preserve">, Mari Kantelinen, Marja Hiltunen, Terhi </w:t>
      </w:r>
      <w:r w:rsidR="009963B1">
        <w:rPr>
          <w:rFonts w:ascii="ArialMT" w:hAnsi="ArialMT" w:cs="ArialMT"/>
          <w:color w:val="000000"/>
        </w:rPr>
        <w:tab/>
        <w:t xml:space="preserve">Ailunka, Minna Kekäläinen, Tuulikki Savolainen. Poissa Paula Wegelius, Vesa </w:t>
      </w:r>
      <w:r w:rsidR="009963B1">
        <w:rPr>
          <w:rFonts w:ascii="ArialMT" w:hAnsi="ArialMT" w:cs="ArialMT"/>
          <w:color w:val="000000"/>
        </w:rPr>
        <w:tab/>
        <w:t>Kauhanen (opettajajäsen)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2F197BC1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</w:p>
    <w:p w14:paraId="7FAD6C2F" w14:textId="018BAF4F" w:rsidR="009963B1" w:rsidRDefault="009963B1" w:rsidP="009963B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Esityslista hyväksyttiin muutoksitta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66D128A3" w:rsidR="00FE07DE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0110E53D" w14:textId="1F915C5A" w:rsidR="009963B1" w:rsidRDefault="009963B1" w:rsidP="009963B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 luettiin ja hyväksyttiin</w:t>
      </w:r>
    </w:p>
    <w:p w14:paraId="0F8951B3" w14:textId="77777777" w:rsidR="006362A5" w:rsidRPr="006362A5" w:rsidRDefault="006362A5" w:rsidP="006362A5">
      <w:pPr>
        <w:pStyle w:val="Luettelokappale"/>
        <w:rPr>
          <w:rFonts w:ascii="ArialMT" w:hAnsi="ArialMT" w:cs="ArialMT"/>
          <w:color w:val="000000"/>
        </w:rPr>
      </w:pPr>
    </w:p>
    <w:p w14:paraId="442D0E45" w14:textId="26909D4C" w:rsidR="006362A5" w:rsidRDefault="006362A5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Taloustilanne</w:t>
      </w:r>
    </w:p>
    <w:p w14:paraId="14EF33B8" w14:textId="66B57B9F" w:rsidR="009963B1" w:rsidRDefault="009963B1" w:rsidP="009963B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Helmikuussa maksettu vakuutusmaksu, ei muita tilitapahtumia viime kokouksen </w:t>
      </w:r>
      <w:r w:rsidR="000E0EF4">
        <w:rPr>
          <w:rFonts w:ascii="ArialMT" w:hAnsi="ArialMT" w:cs="ArialMT"/>
          <w:color w:val="000000"/>
        </w:rPr>
        <w:t>jälkeen. Tilillä noin 1800€</w:t>
      </w:r>
    </w:p>
    <w:p w14:paraId="30FE7ADD" w14:textId="77777777" w:rsidR="00BA1200" w:rsidRPr="00BA1200" w:rsidRDefault="00BA1200" w:rsidP="00BA1200">
      <w:pPr>
        <w:pStyle w:val="Luettelokappale"/>
        <w:rPr>
          <w:rFonts w:ascii="ArialMT" w:hAnsi="ArialMT" w:cs="ArialMT"/>
          <w:color w:val="000000"/>
        </w:rPr>
      </w:pPr>
    </w:p>
    <w:p w14:paraId="2F4A0F61" w14:textId="14FE0AC0" w:rsidR="003B5B09" w:rsidRDefault="00BA1200" w:rsidP="000E0EF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Yläkoululaisten haaste</w:t>
      </w:r>
    </w:p>
    <w:p w14:paraId="70EF190D" w14:textId="135B5CC4" w:rsidR="000E0EF4" w:rsidRPr="000E0EF4" w:rsidRDefault="001F74D2" w:rsidP="000E0EF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Haaste on siirtynyt ja s</w:t>
      </w:r>
      <w:r w:rsidR="000E0EF4">
        <w:rPr>
          <w:rFonts w:ascii="ArialMT" w:hAnsi="ArialMT" w:cs="ArialMT"/>
          <w:color w:val="000000"/>
        </w:rPr>
        <w:t xml:space="preserve">ovittiin, että lykätään haastetta </w:t>
      </w:r>
      <w:r>
        <w:rPr>
          <w:rFonts w:ascii="ArialMT" w:hAnsi="ArialMT" w:cs="ArialMT"/>
          <w:color w:val="000000"/>
        </w:rPr>
        <w:t xml:space="preserve">edelleen </w:t>
      </w:r>
      <w:r w:rsidR="000E0EF4">
        <w:rPr>
          <w:rFonts w:ascii="ArialMT" w:hAnsi="ArialMT" w:cs="ArialMT"/>
          <w:color w:val="000000"/>
        </w:rPr>
        <w:t>ensi syksylle ja pyritään suunnittelemaan tätä yhdessä yläkoulun oppilaskunnan kanssa.</w:t>
      </w:r>
      <w:r>
        <w:rPr>
          <w:rFonts w:ascii="ArialMT" w:hAnsi="ArialMT" w:cs="ArialMT"/>
          <w:color w:val="000000"/>
        </w:rPr>
        <w:t xml:space="preserve"> Haaste voisi edelleen olla kännykättömyyshaaste tai oppilaskunta voisi keksiä jotain muuta, joka motivoisi oppilaita.</w:t>
      </w:r>
    </w:p>
    <w:p w14:paraId="20B1FFA1" w14:textId="77777777" w:rsidR="0001394B" w:rsidRPr="00D36161" w:rsidRDefault="0001394B" w:rsidP="00D03CD4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color w:val="000000"/>
        </w:rPr>
      </w:pPr>
    </w:p>
    <w:p w14:paraId="651578FC" w14:textId="6D45A5DA" w:rsidR="006A73A9" w:rsidRDefault="003E33DE" w:rsidP="000E0EF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</w:t>
      </w:r>
      <w:r w:rsidR="002524F9">
        <w:rPr>
          <w:rFonts w:ascii="ArialMT" w:hAnsi="ArialMT" w:cs="ArialMT"/>
          <w:color w:val="000000"/>
        </w:rPr>
        <w:t>maksu</w:t>
      </w:r>
      <w:r w:rsidR="00BA1200">
        <w:rPr>
          <w:rFonts w:ascii="ArialMT" w:hAnsi="ArialMT" w:cs="ArialMT"/>
          <w:color w:val="000000"/>
        </w:rPr>
        <w:t>kampanj</w:t>
      </w:r>
      <w:r w:rsidR="000E0EF4">
        <w:rPr>
          <w:rFonts w:ascii="ArialMT" w:hAnsi="ArialMT" w:cs="ArialMT"/>
          <w:color w:val="000000"/>
        </w:rPr>
        <w:t>a</w:t>
      </w:r>
    </w:p>
    <w:p w14:paraId="1BE087DB" w14:textId="2D30F511" w:rsidR="000E0EF4" w:rsidRDefault="000E0EF4" w:rsidP="000E0EF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Julkaistaan kampanja viikonloppuna somessa, Henna tekee tekstin ja Tuulikki kuvaa palkinnot (Henna ja Terhi toimittavat arvottavat Tuulikille, Minna kysyy vielä Tenniskeskuksen vapaalippua)</w:t>
      </w:r>
      <w:r w:rsidR="009318C3">
        <w:rPr>
          <w:rFonts w:ascii="ArialMT" w:hAnsi="ArialMT" w:cs="ArialMT"/>
          <w:color w:val="000000"/>
        </w:rPr>
        <w:t xml:space="preserve">. </w:t>
      </w:r>
      <w:r w:rsidR="00B960B2">
        <w:rPr>
          <w:rFonts w:ascii="ArialMT" w:hAnsi="ArialMT" w:cs="ArialMT"/>
          <w:color w:val="000000"/>
        </w:rPr>
        <w:t>Kampanja 3.4. asti ja arvonta seuraavalla viikolla.</w:t>
      </w:r>
    </w:p>
    <w:p w14:paraId="70B49F0B" w14:textId="77777777" w:rsidR="00D73D31" w:rsidRDefault="00D73D31" w:rsidP="003B5B09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431071E" w14:textId="4BA9E2B6" w:rsidR="00866969" w:rsidRDefault="00D73D31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Suunnitelmat keväälle ja ensi syksylle</w:t>
      </w:r>
    </w:p>
    <w:p w14:paraId="4F6B42B9" w14:textId="4BB99DD4" w:rsidR="00B960B2" w:rsidRDefault="00B960B2" w:rsidP="00B960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Mietimme, jos keksisimme vielä keväälle jotain yläkoululaisia ajatellen, esim. jotain tarjottavaa tms. Ysien päivään tai </w:t>
      </w:r>
      <w:r w:rsidR="009318C3">
        <w:rPr>
          <w:rFonts w:ascii="ArialMT" w:hAnsi="ArialMT" w:cs="ArialMT"/>
          <w:color w:val="000000"/>
        </w:rPr>
        <w:t>O</w:t>
      </w:r>
      <w:r>
        <w:rPr>
          <w:rFonts w:ascii="ArialMT" w:hAnsi="ArialMT" w:cs="ArialMT"/>
          <w:color w:val="000000"/>
        </w:rPr>
        <w:t xml:space="preserve">ppilaat vs. </w:t>
      </w:r>
      <w:r w:rsidR="009318C3">
        <w:rPr>
          <w:rFonts w:ascii="ArialMT" w:hAnsi="ArialMT" w:cs="ArialMT"/>
          <w:color w:val="000000"/>
        </w:rPr>
        <w:t>O</w:t>
      </w:r>
      <w:r>
        <w:rPr>
          <w:rFonts w:ascii="ArialMT" w:hAnsi="ArialMT" w:cs="ArialMT"/>
          <w:color w:val="000000"/>
        </w:rPr>
        <w:t>pettajat pesäpallo-otteluun. Tuulikki kysyy rehtorilta</w:t>
      </w:r>
      <w:r w:rsidR="001F74D2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jos hänellä olisi jo tiedossa suunnitelmia</w:t>
      </w:r>
      <w:r w:rsidR="001F74D2">
        <w:rPr>
          <w:rFonts w:ascii="ArialMT" w:hAnsi="ArialMT" w:cs="ArialMT"/>
          <w:color w:val="000000"/>
        </w:rPr>
        <w:t xml:space="preserve"> keväälle</w:t>
      </w:r>
      <w:r>
        <w:rPr>
          <w:rFonts w:ascii="ArialMT" w:hAnsi="ArialMT" w:cs="ArialMT"/>
          <w:color w:val="000000"/>
        </w:rPr>
        <w:t>.</w:t>
      </w:r>
    </w:p>
    <w:p w14:paraId="3D67AC9B" w14:textId="77777777" w:rsidR="009318C3" w:rsidRDefault="009318C3" w:rsidP="00B960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9722D49" w14:textId="2AE8BB56" w:rsidR="00B960B2" w:rsidRDefault="00B960B2" w:rsidP="00B960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Syksylle alamme suunnittelemaan Harrastuspäivää. Olympiakomitea ei ole ainakaan vielä julkaissut Harrastusviikkoa, mutta toteutetaan suunnitelma joka tapauksessa. Kysytään tapahtuman järjestämiseen mukaan Kettupiiri ry:tä. Tuulikki laittaa ennakkoon kyselyä Hannele Rädylle ja </w:t>
      </w:r>
      <w:r w:rsidR="00922595">
        <w:rPr>
          <w:rFonts w:ascii="ArialMT" w:hAnsi="ArialMT" w:cs="ArialMT"/>
          <w:color w:val="000000"/>
        </w:rPr>
        <w:t>ehdotetaan heille suunnittelukokousta ti 26.4.2022.</w:t>
      </w:r>
    </w:p>
    <w:p w14:paraId="605A6904" w14:textId="77777777" w:rsidR="00D73D31" w:rsidRDefault="00D73D31" w:rsidP="00D73D3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A9A6E18" w14:textId="142A5985" w:rsidR="00D73D31" w:rsidRDefault="00D73D31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6F1A37D7" w14:textId="2BBA226D" w:rsidR="003B5B09" w:rsidRDefault="003B5B09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Kuopion vanhempainyhdistysten alueyhdistyksellä </w:t>
      </w:r>
      <w:r w:rsidR="009318C3">
        <w:rPr>
          <w:rFonts w:ascii="ArialMT" w:hAnsi="ArialMT" w:cs="ArialMT"/>
          <w:color w:val="000000"/>
        </w:rPr>
        <w:t xml:space="preserve">on </w:t>
      </w:r>
      <w:r w:rsidR="00D73D31">
        <w:rPr>
          <w:rFonts w:ascii="ArialMT" w:hAnsi="ArialMT" w:cs="ArialMT"/>
          <w:color w:val="000000"/>
        </w:rPr>
        <w:t>vuosikokous</w:t>
      </w:r>
      <w:r>
        <w:rPr>
          <w:rFonts w:ascii="ArialMT" w:hAnsi="ArialMT" w:cs="ArialMT"/>
          <w:color w:val="000000"/>
        </w:rPr>
        <w:t xml:space="preserve"> </w:t>
      </w:r>
      <w:r w:rsidR="00D73D31">
        <w:rPr>
          <w:rFonts w:ascii="ArialMT" w:hAnsi="ArialMT" w:cs="ArialMT"/>
          <w:color w:val="000000"/>
        </w:rPr>
        <w:t>30</w:t>
      </w:r>
      <w:r>
        <w:rPr>
          <w:rFonts w:ascii="ArialMT" w:hAnsi="ArialMT" w:cs="ArialMT"/>
          <w:color w:val="000000"/>
        </w:rPr>
        <w:t>.</w:t>
      </w:r>
      <w:r w:rsidR="00D73D31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>.2022</w:t>
      </w:r>
      <w:r w:rsidR="00922595">
        <w:rPr>
          <w:rFonts w:ascii="ArialMT" w:hAnsi="ArialMT" w:cs="ArialMT"/>
          <w:color w:val="000000"/>
        </w:rPr>
        <w:t>. Terhi ilmaissut mielenkiinnon lähteä toimintaan mukaan</w:t>
      </w:r>
      <w:r w:rsidR="009318C3">
        <w:rPr>
          <w:rFonts w:ascii="ArialMT" w:hAnsi="ArialMT" w:cs="ArialMT"/>
          <w:color w:val="000000"/>
        </w:rPr>
        <w:t>.</w:t>
      </w:r>
    </w:p>
    <w:p w14:paraId="30231227" w14:textId="7F72C293" w:rsidR="00D73D31" w:rsidRPr="002524F9" w:rsidRDefault="00D73D31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Terveiset yhteisöllisestä oppilashuoltoryhmästä</w:t>
      </w:r>
      <w:r w:rsidR="00922595">
        <w:rPr>
          <w:rFonts w:ascii="ArialMT" w:hAnsi="ArialMT" w:cs="ArialMT"/>
          <w:color w:val="000000"/>
        </w:rPr>
        <w:t xml:space="preserve">: syksyllä koulu järjestää </w:t>
      </w:r>
      <w:r w:rsidR="009318C3">
        <w:rPr>
          <w:rFonts w:ascii="ArialMT" w:hAnsi="ArialMT" w:cs="ArialMT"/>
          <w:color w:val="000000"/>
        </w:rPr>
        <w:t xml:space="preserve">koko koulun yhteisen vanhempainillan lisäksi </w:t>
      </w:r>
      <w:r w:rsidR="00922595">
        <w:rPr>
          <w:rFonts w:ascii="ArialMT" w:hAnsi="ArialMT" w:cs="ArialMT"/>
          <w:color w:val="000000"/>
        </w:rPr>
        <w:t>teemavanhempainillan</w:t>
      </w:r>
      <w:r w:rsidR="0060032F">
        <w:rPr>
          <w:rFonts w:ascii="ArialMT" w:hAnsi="ArialMT" w:cs="ArialMT"/>
          <w:color w:val="000000"/>
        </w:rPr>
        <w:t>,</w:t>
      </w:r>
      <w:r w:rsidR="00922595">
        <w:rPr>
          <w:rFonts w:ascii="ArialMT" w:hAnsi="ArialMT" w:cs="ArialMT"/>
          <w:color w:val="000000"/>
        </w:rPr>
        <w:t xml:space="preserve"> jossa aiheena tunnetaidot. </w:t>
      </w:r>
      <w:r w:rsidR="0060032F">
        <w:rPr>
          <w:rFonts w:ascii="ArialMT" w:hAnsi="ArialMT" w:cs="ArialMT"/>
          <w:color w:val="000000"/>
        </w:rPr>
        <w:t xml:space="preserve">Iltaa ohjaamaan pyydetään Anni </w:t>
      </w:r>
      <w:proofErr w:type="spellStart"/>
      <w:r w:rsidR="0060032F">
        <w:rPr>
          <w:rFonts w:ascii="ArialMT" w:hAnsi="ArialMT" w:cs="ArialMT"/>
          <w:color w:val="000000"/>
        </w:rPr>
        <w:t>Mariinia</w:t>
      </w:r>
      <w:proofErr w:type="spellEnd"/>
      <w:r w:rsidR="0060032F">
        <w:rPr>
          <w:rFonts w:ascii="ArialMT" w:hAnsi="ArialMT" w:cs="ArialMT"/>
          <w:color w:val="000000"/>
        </w:rPr>
        <w:t>.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3ABBC599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50985E57" w14:textId="0D2D7D5C" w:rsidR="0060032F" w:rsidRDefault="0060032F" w:rsidP="006003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 sovittiin pidettäväksi ti 26.4.2022 klo 18 ja se pyritään pitämään yhdessä Kettupiirin kanssa.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342DB704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1BC14A14" w14:textId="684B6A04" w:rsidR="00656F24" w:rsidRDefault="0060032F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päätetti</w:t>
      </w:r>
      <w:r w:rsidR="0017108E">
        <w:rPr>
          <w:rFonts w:ascii="ArialMT" w:hAnsi="ArialMT" w:cs="ArialMT"/>
          <w:color w:val="000000"/>
        </w:rPr>
        <w:t>i</w:t>
      </w:r>
      <w:r>
        <w:rPr>
          <w:rFonts w:ascii="ArialMT" w:hAnsi="ArialMT" w:cs="ArialMT"/>
          <w:color w:val="000000"/>
        </w:rPr>
        <w:t>n</w:t>
      </w:r>
      <w:r w:rsidR="0017108E">
        <w:rPr>
          <w:rFonts w:ascii="ArialMT" w:hAnsi="ArialMT" w:cs="ArialMT"/>
          <w:color w:val="000000"/>
        </w:rPr>
        <w:t xml:space="preserve"> klo 19.15</w:t>
      </w:r>
    </w:p>
    <w:p w14:paraId="302EFD63" w14:textId="15BB81F4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55752FF4" w14:textId="0BBD73F8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7E1699C7" w14:textId="44165955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286DFD67" w14:textId="1E9F24FF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4339C998" w14:textId="77777777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</w:t>
      </w:r>
      <w:r>
        <w:rPr>
          <w:rFonts w:ascii="ArialMT" w:hAnsi="ArialMT" w:cs="ArialMT"/>
          <w:color w:val="000000"/>
        </w:rPr>
        <w:tab/>
        <w:t>________________________________</w:t>
      </w:r>
    </w:p>
    <w:p w14:paraId="4DCBAA9B" w14:textId="7B6A9742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Tuulikki Savolainen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Minna Kekäläinen</w:t>
      </w:r>
    </w:p>
    <w:p w14:paraId="23E49F72" w14:textId="64F29DC7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>sihteeri</w:t>
      </w:r>
    </w:p>
    <w:p w14:paraId="7C23DE03" w14:textId="070905F7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0036855D" w14:textId="46A6EFD7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0D4BE7A6" w14:textId="34027351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5D0EC41D" w14:textId="6D536263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</w:t>
      </w:r>
      <w:r>
        <w:rPr>
          <w:rFonts w:ascii="ArialMT" w:hAnsi="ArialMT" w:cs="ArialMT"/>
          <w:color w:val="000000"/>
        </w:rPr>
        <w:tab/>
        <w:t>_________________________________</w:t>
      </w:r>
    </w:p>
    <w:p w14:paraId="29E3DC89" w14:textId="69AF21B6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Henna Tiirikainen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Mari Kantelinen</w:t>
      </w:r>
    </w:p>
    <w:p w14:paraId="32F24EE6" w14:textId="4510BA72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>
        <w:rPr>
          <w:rFonts w:ascii="ArialMT" w:hAnsi="ArialMT" w:cs="ArialMT"/>
          <w:color w:val="000000"/>
        </w:rPr>
        <w:t>pöytäkirjantarkastaja</w:t>
      </w:r>
      <w:proofErr w:type="spellEnd"/>
    </w:p>
    <w:p w14:paraId="2DCD7A49" w14:textId="3ED91850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29868E14" w14:textId="2A056704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2C4DBE73" w14:textId="3D900BE2" w:rsidR="0017108E" w:rsidRDefault="0017108E" w:rsidP="00656F24">
      <w:pPr>
        <w:pStyle w:val="Luettelokappale"/>
        <w:rPr>
          <w:rFonts w:ascii="ArialMT" w:hAnsi="ArialMT" w:cs="ArialMT"/>
          <w:color w:val="000000"/>
        </w:rPr>
      </w:pPr>
    </w:p>
    <w:p w14:paraId="5A24A93A" w14:textId="7115B82B" w:rsidR="0017108E" w:rsidRPr="00656F24" w:rsidRDefault="0017108E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LIITTEET: Esityslista</w:t>
      </w: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494C" w14:textId="77777777" w:rsidR="0012060E" w:rsidRDefault="0012060E" w:rsidP="00EA061B">
      <w:pPr>
        <w:spacing w:after="0" w:line="240" w:lineRule="auto"/>
      </w:pPr>
      <w:r>
        <w:separator/>
      </w:r>
    </w:p>
  </w:endnote>
  <w:endnote w:type="continuationSeparator" w:id="0">
    <w:p w14:paraId="07424A2F" w14:textId="77777777" w:rsidR="0012060E" w:rsidRDefault="0012060E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BB4B" w14:textId="77777777" w:rsidR="0012060E" w:rsidRDefault="0012060E" w:rsidP="00EA061B">
      <w:pPr>
        <w:spacing w:after="0" w:line="240" w:lineRule="auto"/>
      </w:pPr>
      <w:r>
        <w:separator/>
      </w:r>
    </w:p>
  </w:footnote>
  <w:footnote w:type="continuationSeparator" w:id="0">
    <w:p w14:paraId="09DA2351" w14:textId="77777777" w:rsidR="0012060E" w:rsidRDefault="0012060E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D7FB1"/>
    <w:rsid w:val="000E0EF4"/>
    <w:rsid w:val="000F5773"/>
    <w:rsid w:val="0012060E"/>
    <w:rsid w:val="00151FC9"/>
    <w:rsid w:val="0017108E"/>
    <w:rsid w:val="00177A02"/>
    <w:rsid w:val="00194B2E"/>
    <w:rsid w:val="00196118"/>
    <w:rsid w:val="001C0AB1"/>
    <w:rsid w:val="001E6D68"/>
    <w:rsid w:val="001F74D2"/>
    <w:rsid w:val="002524F9"/>
    <w:rsid w:val="002D3079"/>
    <w:rsid w:val="002E618D"/>
    <w:rsid w:val="0036488F"/>
    <w:rsid w:val="003A55E6"/>
    <w:rsid w:val="003B5B09"/>
    <w:rsid w:val="003E33DE"/>
    <w:rsid w:val="004D3EB7"/>
    <w:rsid w:val="004E1A36"/>
    <w:rsid w:val="004F6FDB"/>
    <w:rsid w:val="005352B3"/>
    <w:rsid w:val="005436B1"/>
    <w:rsid w:val="005564C9"/>
    <w:rsid w:val="00597F88"/>
    <w:rsid w:val="0060032F"/>
    <w:rsid w:val="006362A5"/>
    <w:rsid w:val="006413ED"/>
    <w:rsid w:val="00656F24"/>
    <w:rsid w:val="006A73A9"/>
    <w:rsid w:val="006F202A"/>
    <w:rsid w:val="007413FD"/>
    <w:rsid w:val="0075318F"/>
    <w:rsid w:val="00762302"/>
    <w:rsid w:val="00777D28"/>
    <w:rsid w:val="00792A6B"/>
    <w:rsid w:val="00855519"/>
    <w:rsid w:val="00866969"/>
    <w:rsid w:val="00916F29"/>
    <w:rsid w:val="00922595"/>
    <w:rsid w:val="009318C3"/>
    <w:rsid w:val="00956B36"/>
    <w:rsid w:val="009963B1"/>
    <w:rsid w:val="009E3102"/>
    <w:rsid w:val="00A04DF0"/>
    <w:rsid w:val="00A53CB2"/>
    <w:rsid w:val="00AB7A93"/>
    <w:rsid w:val="00B60904"/>
    <w:rsid w:val="00B84AF1"/>
    <w:rsid w:val="00B960B2"/>
    <w:rsid w:val="00BA0B0A"/>
    <w:rsid w:val="00BA1200"/>
    <w:rsid w:val="00BB227D"/>
    <w:rsid w:val="00C0025B"/>
    <w:rsid w:val="00CB2FEC"/>
    <w:rsid w:val="00D03CD4"/>
    <w:rsid w:val="00D36161"/>
    <w:rsid w:val="00D73D31"/>
    <w:rsid w:val="00EA061B"/>
    <w:rsid w:val="00F22D84"/>
    <w:rsid w:val="00F2412A"/>
    <w:rsid w:val="00F3394E"/>
    <w:rsid w:val="00F70CC6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325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3</cp:revision>
  <cp:lastPrinted>2020-11-25T06:22:00Z</cp:lastPrinted>
  <dcterms:created xsi:type="dcterms:W3CDTF">2022-03-16T17:20:00Z</dcterms:created>
  <dcterms:modified xsi:type="dcterms:W3CDTF">2022-03-16T18:01:00Z</dcterms:modified>
</cp:coreProperties>
</file>