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1E" w:rsidRDefault="00314E1E" w:rsidP="00314E1E">
      <w:pPr>
        <w:rPr>
          <w:b/>
        </w:rPr>
      </w:pPr>
      <w:bookmarkStart w:id="0" w:name="_GoBack"/>
      <w:bookmarkEnd w:id="0"/>
      <w:r>
        <w:rPr>
          <w:rFonts w:ascii="Open Sans" w:hAnsi="Open Sans" w:cs="Open Sans"/>
          <w:noProof/>
          <w:color w:val="000000"/>
          <w:sz w:val="18"/>
          <w:szCs w:val="18"/>
          <w:lang w:eastAsia="fi-FI"/>
        </w:rPr>
        <w:drawing>
          <wp:inline distT="0" distB="0" distL="0" distR="0" wp14:anchorId="10240AF3" wp14:editId="51C4BA22">
            <wp:extent cx="6100547" cy="634621"/>
            <wp:effectExtent l="0" t="0" r="0" b="0"/>
            <wp:docPr id="2" name="Kuva 2" descr="http://vilkku.kuopio.fi/Joukkoliikenne-2-theme/images/Joukkoliikenne_banneri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vilkku.kuopio.fi/Joukkoliikenne-2-theme/images/Joukkoliikenne_banneri-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3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E1E" w:rsidRDefault="00314E1E" w:rsidP="00314E1E">
      <w:pPr>
        <w:rPr>
          <w:b/>
        </w:rPr>
      </w:pPr>
    </w:p>
    <w:p w:rsidR="00314E1E" w:rsidRPr="000E32AF" w:rsidRDefault="00580087" w:rsidP="00314E1E">
      <w:pPr>
        <w:pStyle w:val="Eivli"/>
        <w:rPr>
          <w:sz w:val="24"/>
          <w:szCs w:val="24"/>
        </w:rPr>
      </w:pPr>
      <w:r w:rsidRPr="000E32AF">
        <w:rPr>
          <w:sz w:val="24"/>
          <w:szCs w:val="24"/>
        </w:rPr>
        <w:t xml:space="preserve">   </w:t>
      </w:r>
      <w:r w:rsidR="00314E1E" w:rsidRPr="000E32AF">
        <w:rPr>
          <w:sz w:val="24"/>
          <w:szCs w:val="24"/>
        </w:rPr>
        <w:t>PERUSKOULUT, PÄIVÄKODIT SEKÄ OP</w:t>
      </w:r>
      <w:r w:rsidR="00AD3069">
        <w:rPr>
          <w:sz w:val="24"/>
          <w:szCs w:val="24"/>
        </w:rPr>
        <w:t>P</w:t>
      </w:r>
      <w:r w:rsidR="00314E1E" w:rsidRPr="000E32AF">
        <w:rPr>
          <w:sz w:val="24"/>
          <w:szCs w:val="24"/>
        </w:rPr>
        <w:t>ILAAT JA OPPILAIDEN HUOLTAJAT</w:t>
      </w:r>
      <w:r w:rsidR="00314E1E" w:rsidRPr="000E32AF">
        <w:rPr>
          <w:sz w:val="24"/>
          <w:szCs w:val="24"/>
        </w:rPr>
        <w:tab/>
        <w:t xml:space="preserve">      </w:t>
      </w:r>
      <w:r w:rsidRPr="000E32AF">
        <w:rPr>
          <w:sz w:val="24"/>
          <w:szCs w:val="24"/>
        </w:rPr>
        <w:t xml:space="preserve"> </w:t>
      </w:r>
      <w:r w:rsidR="00314E1E" w:rsidRPr="000E32AF">
        <w:rPr>
          <w:sz w:val="24"/>
          <w:szCs w:val="24"/>
        </w:rPr>
        <w:t>10.1.</w:t>
      </w:r>
      <w:r w:rsidR="00112C01">
        <w:rPr>
          <w:sz w:val="24"/>
          <w:szCs w:val="24"/>
        </w:rPr>
        <w:t>2021</w:t>
      </w:r>
    </w:p>
    <w:p w:rsidR="00314E1E" w:rsidRDefault="00314E1E" w:rsidP="00314E1E">
      <w:pPr>
        <w:pStyle w:val="Eivli"/>
      </w:pPr>
    </w:p>
    <w:p w:rsidR="00F947AB" w:rsidRDefault="00F947AB" w:rsidP="00314E1E">
      <w:pPr>
        <w:pStyle w:val="Eivli"/>
      </w:pPr>
    </w:p>
    <w:p w:rsidR="00314E1E" w:rsidRPr="000E32AF" w:rsidRDefault="00580087" w:rsidP="00314E1E">
      <w:pPr>
        <w:pStyle w:val="Eivli"/>
        <w:rPr>
          <w:sz w:val="32"/>
          <w:szCs w:val="32"/>
        </w:rPr>
      </w:pPr>
      <w:r>
        <w:rPr>
          <w:sz w:val="28"/>
          <w:szCs w:val="28"/>
        </w:rPr>
        <w:t xml:space="preserve">  </w:t>
      </w:r>
      <w:r w:rsidR="00314E1E" w:rsidRPr="000E32AF">
        <w:rPr>
          <w:sz w:val="32"/>
          <w:szCs w:val="32"/>
        </w:rPr>
        <w:t xml:space="preserve">KOULUKULJETUKSEN PELISÄÄNNÖT </w:t>
      </w:r>
    </w:p>
    <w:p w:rsidR="00F947AB" w:rsidRDefault="00F947AB" w:rsidP="00314E1E">
      <w:pPr>
        <w:pStyle w:val="Eivli"/>
        <w:rPr>
          <w:sz w:val="28"/>
          <w:szCs w:val="28"/>
        </w:rPr>
      </w:pPr>
    </w:p>
    <w:p w:rsidR="00314E1E" w:rsidRPr="00AD3069" w:rsidRDefault="00314E1E" w:rsidP="00314E1E">
      <w:pPr>
        <w:pStyle w:val="Eivli"/>
        <w:ind w:left="1304"/>
        <w:rPr>
          <w:b/>
          <w:color w:val="4F6228" w:themeColor="accent3" w:themeShade="80"/>
          <w:sz w:val="28"/>
          <w:szCs w:val="28"/>
        </w:rPr>
      </w:pPr>
      <w:r w:rsidRPr="00AD3069">
        <w:rPr>
          <w:b/>
          <w:color w:val="4F6228" w:themeColor="accent3" w:themeShade="80"/>
          <w:sz w:val="28"/>
          <w:szCs w:val="28"/>
        </w:rPr>
        <w:t>Oppilaan vastuu</w:t>
      </w:r>
      <w:r w:rsidR="00F947AB" w:rsidRPr="00AD3069">
        <w:rPr>
          <w:b/>
          <w:color w:val="4F6228" w:themeColor="accent3" w:themeShade="80"/>
          <w:sz w:val="28"/>
          <w:szCs w:val="28"/>
        </w:rPr>
        <w:t xml:space="preserve"> </w:t>
      </w:r>
      <w:r w:rsidR="0077687E" w:rsidRPr="00AD3069">
        <w:rPr>
          <w:b/>
          <w:color w:val="4F6228" w:themeColor="accent3" w:themeShade="80"/>
          <w:sz w:val="28"/>
          <w:szCs w:val="28"/>
        </w:rPr>
        <w:t>taksi ja linja-auto</w:t>
      </w:r>
      <w:r w:rsidRPr="00AD3069">
        <w:rPr>
          <w:b/>
          <w:color w:val="4F6228" w:themeColor="accent3" w:themeShade="80"/>
          <w:sz w:val="28"/>
          <w:szCs w:val="28"/>
        </w:rPr>
        <w:t>kuljetuks</w:t>
      </w:r>
      <w:r w:rsidR="00AD3069">
        <w:rPr>
          <w:b/>
          <w:color w:val="4F6228" w:themeColor="accent3" w:themeShade="80"/>
          <w:sz w:val="28"/>
          <w:szCs w:val="28"/>
        </w:rPr>
        <w:t>es</w:t>
      </w:r>
      <w:r w:rsidRPr="00AD3069">
        <w:rPr>
          <w:b/>
          <w:color w:val="4F6228" w:themeColor="accent3" w:themeShade="80"/>
          <w:sz w:val="28"/>
          <w:szCs w:val="28"/>
        </w:rPr>
        <w:t>sa.</w:t>
      </w:r>
    </w:p>
    <w:p w:rsidR="00314E1E" w:rsidRDefault="00314E1E" w:rsidP="00314E1E">
      <w:pPr>
        <w:pStyle w:val="Eivli"/>
        <w:ind w:left="1304"/>
        <w:rPr>
          <w:sz w:val="20"/>
          <w:szCs w:val="20"/>
        </w:rPr>
      </w:pPr>
    </w:p>
    <w:p w:rsidR="00314E1E" w:rsidRPr="00560D79" w:rsidRDefault="00314E1E" w:rsidP="00314E1E">
      <w:pPr>
        <w:pStyle w:val="Eivli"/>
        <w:ind w:left="1304"/>
      </w:pPr>
      <w:r w:rsidRPr="00560D79">
        <w:t>Olen ajoissa sovitulla odotuspaikalla, jotta kaikki kuljetettavat ehtivät oikeaan aikaan kouluun / kotiin.</w:t>
      </w:r>
    </w:p>
    <w:p w:rsidR="0077687E" w:rsidRPr="00560D79" w:rsidRDefault="0077687E" w:rsidP="0077687E">
      <w:pPr>
        <w:ind w:left="1304" w:firstLine="1"/>
      </w:pPr>
      <w:r w:rsidRPr="00560D79">
        <w:lastRenderedPageBreak/>
        <w:t>Odotan autoa rauhallisesti tien reunassa tai pysäkillä enkä aiheuta vaaraa itselleni enkä muille. Auton tultua heiluta heijastinta/sähkölamppua / käytä turvaliiviä. Näin huolehdit näkyvyydestäsi pimeällä.</w:t>
      </w:r>
    </w:p>
    <w:p w:rsidR="0077687E" w:rsidRPr="00560D79" w:rsidRDefault="0077687E" w:rsidP="0077687E">
      <w:pPr>
        <w:ind w:left="1304" w:firstLine="1"/>
      </w:pPr>
      <w:r w:rsidRPr="00560D79">
        <w:t>Jos käytät avointa joukkoliikenteen vuoroa, niin ota matkakortti valmiiksi käteesi kun nouset linja-autoon. Säilytä matkakorttia repussasi, jolloin matkakortti on aina mukana. Koulumatkakortti on henkilökohtainen (2 matkaa/koulupäivä).</w:t>
      </w:r>
    </w:p>
    <w:p w:rsidR="0077687E" w:rsidRPr="00560D79" w:rsidRDefault="0077687E" w:rsidP="0077687E">
      <w:pPr>
        <w:ind w:left="1304" w:firstLine="1"/>
      </w:pPr>
      <w:r w:rsidRPr="00560D79">
        <w:t>Nousen autoon reippaasti ja ryntäilemättä. Istuudun penkille ja kiinnitän turvavyön.</w:t>
      </w:r>
    </w:p>
    <w:p w:rsidR="0077687E" w:rsidRPr="00560D79" w:rsidRDefault="0077687E" w:rsidP="0077687E">
      <w:pPr>
        <w:ind w:left="1304" w:firstLine="1"/>
      </w:pPr>
      <w:r w:rsidRPr="00560D79">
        <w:lastRenderedPageBreak/>
        <w:t xml:space="preserve">Automatkalla käyttäydyn </w:t>
      </w:r>
      <w:r w:rsidRPr="00560D79">
        <w:rPr>
          <w:b/>
          <w:color w:val="4F6228" w:themeColor="accent3" w:themeShade="80"/>
        </w:rPr>
        <w:t>asiallisesti ja otan muut kuljetettavat huomioon</w:t>
      </w:r>
      <w:r w:rsidRPr="00560D79">
        <w:t xml:space="preserve">. En riehu ja melua täydessäkään linja-autossa tai taksissa. Noudatan hyviä tapoja ja kuljettajan antamia ohjeita. Pidän ajomatkan aikana </w:t>
      </w:r>
      <w:r w:rsidRPr="00560D79">
        <w:rPr>
          <w:b/>
          <w:color w:val="4F6228" w:themeColor="accent3" w:themeShade="80"/>
        </w:rPr>
        <w:t>turvavyön kiinnitettynä</w:t>
      </w:r>
      <w:r w:rsidRPr="00560D79">
        <w:rPr>
          <w:color w:val="4F6228" w:themeColor="accent3" w:themeShade="80"/>
        </w:rPr>
        <w:t xml:space="preserve">. </w:t>
      </w:r>
    </w:p>
    <w:p w:rsidR="00560D79" w:rsidRDefault="0077687E" w:rsidP="00AD3069">
      <w:pPr>
        <w:ind w:left="1304" w:firstLine="1"/>
        <w:rPr>
          <w:b/>
          <w:color w:val="4F6228" w:themeColor="accent3" w:themeShade="80"/>
        </w:rPr>
      </w:pPr>
      <w:r w:rsidRPr="00560D79">
        <w:t>Poistun autosta viivyttelemättä ja huolehdin omat tavarat mukaani. Jos joudun ylittämään tien, odotan, kunnes kuljetusauto on jatkanut matkaa.</w:t>
      </w:r>
      <w:r w:rsidR="00560D79">
        <w:t xml:space="preserve"> </w:t>
      </w:r>
      <w:r w:rsidRPr="00560D79">
        <w:rPr>
          <w:b/>
          <w:color w:val="4F6228" w:themeColor="accent3" w:themeShade="80"/>
        </w:rPr>
        <w:t>Ymmärrän pelisäännöt ja sitoudun noudattamaan niitä!</w:t>
      </w:r>
    </w:p>
    <w:p w:rsidR="00AD3069" w:rsidRPr="00560D79" w:rsidRDefault="0077687E" w:rsidP="00AD3069">
      <w:pPr>
        <w:ind w:left="1304" w:firstLine="1"/>
      </w:pPr>
      <w:r w:rsidRPr="00560D79">
        <w:t xml:space="preserve">Erilliset koulukuljetukset ajetaan määrättyjä aikatauluja ja reittejä käyttäen. Aikataulu sitoo myös oppilaita, heidän vanhempiaan ja kouluja. </w:t>
      </w:r>
      <w:r w:rsidRPr="00560D79">
        <w:lastRenderedPageBreak/>
        <w:t xml:space="preserve">Vanhempien on ilmoitettava heti oppilaan poissaolosta koulukuljettajalle. </w:t>
      </w:r>
    </w:p>
    <w:p w:rsidR="0077687E" w:rsidRPr="00560D79" w:rsidRDefault="0077687E" w:rsidP="00AD3069">
      <w:pPr>
        <w:ind w:left="1304" w:firstLine="1"/>
      </w:pPr>
      <w:r w:rsidRPr="00560D79">
        <w:t>Mikäli oppilaan huoltaja jättää perumatta taksikuljetuksen, peritään aiheeton kustannus huoltajalta. Kaupunkiympäristön palvelualue ei maksa aiheettomista kuljetuksista.</w:t>
      </w:r>
    </w:p>
    <w:p w:rsidR="0077687E" w:rsidRPr="00560D79" w:rsidRDefault="0077687E" w:rsidP="0077687E">
      <w:pPr>
        <w:ind w:left="1304" w:firstLine="1"/>
      </w:pPr>
      <w:r w:rsidRPr="00560D79">
        <w:t xml:space="preserve">Kuljettaja vastaa reittien ja aikataulujen noudattamisesta, kuitenkin sää- ja liikenneolosuhteet huomioon ottaen. Jos koulukuljetusauto on paljon myöhässä (10-15 min.), varsinkin talviaikana, on oppilaan hyvä mennä takaisin kotiin. </w:t>
      </w:r>
    </w:p>
    <w:p w:rsidR="00580087" w:rsidRPr="0002712D" w:rsidRDefault="0077687E" w:rsidP="00314E1E">
      <w:pPr>
        <w:pStyle w:val="Eivli"/>
        <w:ind w:firstLine="1304"/>
        <w:rPr>
          <w:b/>
          <w:i/>
          <w:color w:val="4F6228" w:themeColor="accent3" w:themeShade="80"/>
        </w:rPr>
      </w:pPr>
      <w:r w:rsidRPr="0002712D">
        <w:rPr>
          <w:b/>
          <w:i/>
          <w:color w:val="4F6228" w:themeColor="accent3" w:themeShade="80"/>
        </w:rPr>
        <w:t>K</w:t>
      </w:r>
      <w:r w:rsidR="00314E1E" w:rsidRPr="0002712D">
        <w:rPr>
          <w:b/>
          <w:i/>
          <w:color w:val="4F6228" w:themeColor="accent3" w:themeShade="80"/>
        </w:rPr>
        <w:t>uljetusterveisin</w:t>
      </w:r>
      <w:r w:rsidR="00580087" w:rsidRPr="0002712D">
        <w:rPr>
          <w:b/>
          <w:i/>
          <w:color w:val="4F6228" w:themeColor="accent3" w:themeShade="80"/>
        </w:rPr>
        <w:t>!</w:t>
      </w:r>
    </w:p>
    <w:p w:rsidR="00314E1E" w:rsidRPr="00560D79" w:rsidRDefault="00580087" w:rsidP="00314E1E">
      <w:pPr>
        <w:pStyle w:val="Eivli"/>
        <w:ind w:firstLine="1304"/>
      </w:pPr>
      <w:r w:rsidRPr="00560D79">
        <w:t>Kuljetussuunnittelijat</w:t>
      </w:r>
      <w:r w:rsidR="00314E1E" w:rsidRPr="00560D79">
        <w:t xml:space="preserve"> Kirsi Ahtonen puh. 044 718 4225 ja Tarja Miettinen puh. 044 718 5309</w:t>
      </w:r>
    </w:p>
    <w:p w:rsidR="00314E1E" w:rsidRPr="00560D79" w:rsidRDefault="00314E1E" w:rsidP="00560D79">
      <w:pPr>
        <w:pStyle w:val="Eivli"/>
        <w:ind w:firstLine="1304"/>
      </w:pPr>
      <w:r w:rsidRPr="00560D79">
        <w:lastRenderedPageBreak/>
        <w:t xml:space="preserve">Kuopion kaupunki, kaupunkiympäristön palvelualue </w:t>
      </w:r>
    </w:p>
    <w:p w:rsidR="007167F5" w:rsidRPr="00560D79" w:rsidRDefault="00314E1E" w:rsidP="00314E1E">
      <w:pPr>
        <w:pStyle w:val="Eivli"/>
      </w:pPr>
      <w:r w:rsidRPr="00560D79">
        <w:tab/>
        <w:t xml:space="preserve">Joukkoliikenne ja henkilökuljetukset </w:t>
      </w:r>
    </w:p>
    <w:p w:rsidR="00580087" w:rsidRPr="00560D79" w:rsidRDefault="00580087" w:rsidP="00314E1E">
      <w:pPr>
        <w:pStyle w:val="Eivli"/>
      </w:pPr>
      <w:r w:rsidRPr="00560D79">
        <w:tab/>
        <w:t>PL 1097 (Suokatu 42), 70111 Kuopio</w:t>
      </w:r>
    </w:p>
    <w:sectPr w:rsidR="00580087" w:rsidRPr="00560D7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E1E" w:rsidRDefault="00314E1E" w:rsidP="00314E1E">
      <w:pPr>
        <w:spacing w:after="0" w:line="240" w:lineRule="auto"/>
      </w:pPr>
      <w:r>
        <w:separator/>
      </w:r>
    </w:p>
  </w:endnote>
  <w:endnote w:type="continuationSeparator" w:id="0">
    <w:p w:rsidR="00314E1E" w:rsidRDefault="00314E1E" w:rsidP="0031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Verdana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E1E" w:rsidRDefault="00314E1E" w:rsidP="00314E1E">
      <w:pPr>
        <w:spacing w:after="0" w:line="240" w:lineRule="auto"/>
      </w:pPr>
      <w:r>
        <w:separator/>
      </w:r>
    </w:p>
  </w:footnote>
  <w:footnote w:type="continuationSeparator" w:id="0">
    <w:p w:rsidR="00314E1E" w:rsidRDefault="00314E1E" w:rsidP="00314E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1E"/>
    <w:rsid w:val="0002712D"/>
    <w:rsid w:val="000A035E"/>
    <w:rsid w:val="000D7004"/>
    <w:rsid w:val="000E1584"/>
    <w:rsid w:val="000E1CF2"/>
    <w:rsid w:val="000E32AF"/>
    <w:rsid w:val="00112C01"/>
    <w:rsid w:val="00193B44"/>
    <w:rsid w:val="00287674"/>
    <w:rsid w:val="00314E1E"/>
    <w:rsid w:val="00560D79"/>
    <w:rsid w:val="00580087"/>
    <w:rsid w:val="005A514D"/>
    <w:rsid w:val="005D5558"/>
    <w:rsid w:val="007167F5"/>
    <w:rsid w:val="0077687E"/>
    <w:rsid w:val="0091553C"/>
    <w:rsid w:val="00AD3069"/>
    <w:rsid w:val="00F9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9216C1C2-6DDD-4C3E-BA0D-2B004BB3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14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14E1E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314E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14E1E"/>
  </w:style>
  <w:style w:type="paragraph" w:styleId="Alatunniste">
    <w:name w:val="footer"/>
    <w:basedOn w:val="Normaali"/>
    <w:link w:val="AlatunnisteChar"/>
    <w:uiPriority w:val="99"/>
    <w:unhideWhenUsed/>
    <w:rsid w:val="00314E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14E1E"/>
  </w:style>
  <w:style w:type="paragraph" w:styleId="Eivli">
    <w:name w:val="No Spacing"/>
    <w:uiPriority w:val="1"/>
    <w:qFormat/>
    <w:rsid w:val="00314E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1863</Characters>
  <Application>Microsoft Office Word</Application>
  <DocSecurity>4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Ahtonen Kirsi</dc:creator>
  <cp:lastModifiedBy>Nenonen Ville-Pekka</cp:lastModifiedBy>
  <cp:revision>2</cp:revision>
  <cp:lastPrinted>2018-01-23T08:39:00Z</cp:lastPrinted>
  <dcterms:created xsi:type="dcterms:W3CDTF">2022-08-19T09:34:00Z</dcterms:created>
  <dcterms:modified xsi:type="dcterms:W3CDTF">2022-08-19T09:34:00Z</dcterms:modified>
</cp:coreProperties>
</file>