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DBC8" w14:textId="78A0D50E" w:rsidR="329FD699" w:rsidRPr="00E44623" w:rsidRDefault="000A1462" w:rsidP="000962C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623">
        <w:rPr>
          <w:rFonts w:ascii="Times New Roman" w:eastAsia="Times New Roman" w:hAnsi="Times New Roman" w:cs="Times New Roman"/>
          <w:b/>
          <w:bCs/>
          <w:sz w:val="28"/>
          <w:szCs w:val="28"/>
        </w:rPr>
        <w:t>MAANINKAJÄRVEN KOULUN JÄRJESTYSSÄÄNNÖT</w:t>
      </w:r>
    </w:p>
    <w:p w14:paraId="5195452B" w14:textId="77777777" w:rsidR="000A1462" w:rsidRDefault="329FD699" w:rsidP="000A14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1 Järjestyssääntöjen tarkoitus ja soveltaminen</w:t>
      </w:r>
    </w:p>
    <w:p w14:paraId="220E2891" w14:textId="668B5BB5" w:rsidR="329FD699" w:rsidRPr="00862E47" w:rsidRDefault="000962CE" w:rsidP="000A1462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Järjestyssääntöjen tarkoituksena on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edistää koulun sisäistä järjestystä, opiskelun esteetöntä sujumista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sekä kouluyhteisön</w:t>
      </w:r>
      <w:r w:rsidR="000A1462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turvallisuutta ja viihtyisyyttä (Opetushallitus)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232AB4D" w14:textId="096E5D81" w:rsidR="000962CE" w:rsidRPr="004F5EAC" w:rsidRDefault="00CB0A28" w:rsidP="00522B97">
      <w:pPr>
        <w:pStyle w:val="Luettelokappal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DA27BA" w:rsidRPr="00CB0A28">
        <w:rPr>
          <w:rFonts w:ascii="Times New Roman" w:eastAsia="Times New Roman" w:hAnsi="Times New Roman" w:cs="Times New Roman"/>
          <w:sz w:val="24"/>
          <w:szCs w:val="24"/>
        </w:rPr>
        <w:t xml:space="preserve">ärjestyssääntöjen tarkoituksena on taata </w:t>
      </w:r>
      <w:r w:rsidR="00E44623">
        <w:rPr>
          <w:rFonts w:ascii="Times New Roman" w:eastAsia="Times New Roman" w:hAnsi="Times New Roman" w:cs="Times New Roman"/>
          <w:sz w:val="24"/>
          <w:szCs w:val="24"/>
        </w:rPr>
        <w:t xml:space="preserve">Maaninkajärven koulun </w:t>
      </w:r>
      <w:r w:rsidR="00DA27BA" w:rsidRPr="00CB0A28">
        <w:rPr>
          <w:rFonts w:ascii="Times New Roman" w:eastAsia="Times New Roman" w:hAnsi="Times New Roman" w:cs="Times New Roman"/>
          <w:sz w:val="24"/>
          <w:szCs w:val="24"/>
        </w:rPr>
        <w:t xml:space="preserve">turvallinen ja viihtyisä </w:t>
      </w:r>
      <w:r w:rsidR="004F5EAC">
        <w:rPr>
          <w:rFonts w:ascii="Times New Roman" w:eastAsia="Times New Roman" w:hAnsi="Times New Roman" w:cs="Times New Roman"/>
          <w:sz w:val="24"/>
          <w:szCs w:val="24"/>
        </w:rPr>
        <w:t>koulu</w:t>
      </w:r>
      <w:r w:rsidR="00DA27BA" w:rsidRPr="00CB0A28">
        <w:rPr>
          <w:rFonts w:ascii="Times New Roman" w:eastAsia="Times New Roman" w:hAnsi="Times New Roman" w:cs="Times New Roman"/>
          <w:sz w:val="24"/>
          <w:szCs w:val="24"/>
        </w:rPr>
        <w:t>ympäristö, jossa kaikkien</w:t>
      </w:r>
      <w:r w:rsidR="00E44623">
        <w:rPr>
          <w:rFonts w:ascii="Times New Roman" w:eastAsia="Times New Roman" w:hAnsi="Times New Roman" w:cs="Times New Roman"/>
          <w:sz w:val="24"/>
          <w:szCs w:val="24"/>
        </w:rPr>
        <w:t xml:space="preserve"> yhteisön jäsenten</w:t>
      </w:r>
      <w:r w:rsidR="00DA27BA" w:rsidRPr="00CB0A28">
        <w:rPr>
          <w:rFonts w:ascii="Times New Roman" w:eastAsia="Times New Roman" w:hAnsi="Times New Roman" w:cs="Times New Roman"/>
          <w:sz w:val="24"/>
          <w:szCs w:val="24"/>
        </w:rPr>
        <w:t xml:space="preserve"> on hyvä työskennellä.</w:t>
      </w:r>
    </w:p>
    <w:p w14:paraId="156DF020" w14:textId="771F75C0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2 Oppilaan oikeudet ja velvollisuudet</w:t>
      </w:r>
    </w:p>
    <w:p w14:paraId="27C4A876" w14:textId="77777777" w:rsidR="00992E25" w:rsidRPr="00156B50" w:rsidRDefault="329FD699" w:rsidP="001E5678">
      <w:pPr>
        <w:spacing w:line="240" w:lineRule="auto"/>
        <w:ind w:firstLine="130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6B50">
        <w:rPr>
          <w:rFonts w:ascii="Times New Roman" w:eastAsia="Times New Roman" w:hAnsi="Times New Roman" w:cs="Times New Roman"/>
          <w:b/>
          <w:bCs/>
          <w:sz w:val="24"/>
          <w:szCs w:val="24"/>
        </w:rPr>
        <w:t>Oppilaiden yhdenvertaisuus ja tasa-arvo sekä muut oikeudet</w:t>
      </w:r>
      <w:r w:rsidR="00992E25" w:rsidRPr="00156B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6ACE7CA" w14:textId="3EBCC2FA" w:rsidR="329FD699" w:rsidRPr="004F5EAC" w:rsidRDefault="00992E25" w:rsidP="00522B9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Perusopetuksen oppilaalla on sivistykselliset perus- ja ihmisoikeudet, kuten oikeus maksuttomaan perusopetukseen, oikeus yhdenvertaiseen ja tasa-arvoiseen kohteluun, oikeus henkilökohtaiseen vapauteen ja koskemattomuuteen sekä oikeus yksityiselämän suojaan (Opetushallitus).</w:t>
      </w:r>
    </w:p>
    <w:p w14:paraId="6FF741AF" w14:textId="4A2C76AD" w:rsidR="00293F97" w:rsidRPr="004F5EAC" w:rsidRDefault="00CB0A28" w:rsidP="00522B97">
      <w:pPr>
        <w:pStyle w:val="Luettelokappal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5EAC">
        <w:rPr>
          <w:rFonts w:ascii="Times New Roman" w:eastAsia="Times New Roman" w:hAnsi="Times New Roman" w:cs="Times New Roman"/>
          <w:sz w:val="20"/>
          <w:szCs w:val="20"/>
        </w:rPr>
        <w:t>P</w:t>
      </w:r>
      <w:r w:rsidR="00B84063" w:rsidRPr="004F5EAC">
        <w:rPr>
          <w:rFonts w:ascii="Times New Roman" w:eastAsia="Times New Roman" w:hAnsi="Times New Roman" w:cs="Times New Roman"/>
          <w:sz w:val="20"/>
          <w:szCs w:val="20"/>
        </w:rPr>
        <w:t xml:space="preserve">erusopetuslain 7 luvusta löytyvät säännökset oppivelvollisuudesta sekä oppilaan oikeuksista ja velvollisuuksista </w:t>
      </w:r>
      <w:hyperlink r:id="rId6">
        <w:r w:rsidR="00B84063" w:rsidRPr="004F5EAC">
          <w:rPr>
            <w:rStyle w:val="Hyperlinkki"/>
            <w:rFonts w:ascii="Times New Roman" w:eastAsia="Times New Roman" w:hAnsi="Times New Roman" w:cs="Times New Roman"/>
            <w:color w:val="auto"/>
            <w:sz w:val="20"/>
            <w:szCs w:val="20"/>
          </w:rPr>
          <w:t>http://www.finlex.fi/fi/laki/ajantasa/1998/</w:t>
        </w:r>
      </w:hyperlink>
      <w:r w:rsidR="00B84063" w:rsidRPr="004F5EA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1668EE" w14:textId="62938C4D" w:rsidR="004C7873" w:rsidRPr="00BD1B19" w:rsidRDefault="004C7873" w:rsidP="00522B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B19">
        <w:rPr>
          <w:rFonts w:ascii="Times New Roman" w:eastAsia="Times New Roman" w:hAnsi="Times New Roman" w:cs="Times New Roman"/>
          <w:sz w:val="24"/>
          <w:szCs w:val="24"/>
        </w:rPr>
        <w:t xml:space="preserve">Oppilaalla on </w:t>
      </w:r>
      <w:r w:rsidR="004F5EAC">
        <w:rPr>
          <w:rFonts w:ascii="Times New Roman" w:eastAsia="Times New Roman" w:hAnsi="Times New Roman" w:cs="Times New Roman"/>
          <w:sz w:val="24"/>
          <w:szCs w:val="24"/>
        </w:rPr>
        <w:t>oikeus mm.</w:t>
      </w:r>
    </w:p>
    <w:p w14:paraId="3CF846F0" w14:textId="5637281F" w:rsidR="004C7873" w:rsidRPr="00CB0A28" w:rsidRDefault="00CB0A28" w:rsidP="001E2090">
      <w:pPr>
        <w:pStyle w:val="Luettelokappal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>hdenvertaiseen ja tasa-arvoiseen kohteluun</w:t>
      </w:r>
    </w:p>
    <w:p w14:paraId="69BB96FE" w14:textId="4DF66145" w:rsidR="00BC1415" w:rsidRPr="00CB0A28" w:rsidRDefault="00CB0A28" w:rsidP="001E2090">
      <w:pPr>
        <w:pStyle w:val="Luettelokappal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 xml:space="preserve">aksuttomaan </w:t>
      </w:r>
      <w:r w:rsidR="00DD25C3" w:rsidRPr="00CB0A28">
        <w:rPr>
          <w:rFonts w:ascii="Times New Roman" w:eastAsia="Times New Roman" w:hAnsi="Times New Roman" w:cs="Times New Roman"/>
          <w:sz w:val="24"/>
          <w:szCs w:val="24"/>
        </w:rPr>
        <w:t>opetukseen</w:t>
      </w:r>
    </w:p>
    <w:p w14:paraId="7B6ED452" w14:textId="4B8E59D6" w:rsidR="00DD25C3" w:rsidRPr="00CB0A28" w:rsidRDefault="00CB0A28" w:rsidP="00522B97">
      <w:pPr>
        <w:pStyle w:val="Luettelokappal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>urvalliseen oppimisympäristöön</w:t>
      </w:r>
    </w:p>
    <w:p w14:paraId="565B262D" w14:textId="77777777" w:rsidR="000A1462" w:rsidRDefault="329FD699" w:rsidP="001E5678">
      <w:pPr>
        <w:spacing w:line="240" w:lineRule="auto"/>
        <w:ind w:firstLine="1304"/>
        <w:rPr>
          <w:rFonts w:ascii="Times New Roman" w:eastAsia="Times New Roman" w:hAnsi="Times New Roman" w:cs="Times New Roman"/>
          <w:i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Oppilaan velvollisuudet</w:t>
      </w:r>
    </w:p>
    <w:p w14:paraId="5B99CC6E" w14:textId="3A0640CD" w:rsidR="329FD699" w:rsidRPr="00CB0A28" w:rsidRDefault="000A1462" w:rsidP="00522B9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Oppivelvollisuusikäisen oppilaan velvollisuus on osallistua opetukseen, kunnes oppivelvollisuus on suoritettu. Oppilaan velvollisuus on suorittaa tehtävänsä tunnollisesti ja käyttäytyä asiallisesti. Oppilaan velvollisuus on osallistua opetukseen, ellei hänelle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ole myönnetty lupaa poissaoloon (Opetushallitus)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DED1A9C" w14:textId="517A438F" w:rsidR="004C7873" w:rsidRPr="0034694E" w:rsidRDefault="004C7873" w:rsidP="00096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94E">
        <w:rPr>
          <w:rFonts w:ascii="Times New Roman" w:eastAsia="Times New Roman" w:hAnsi="Times New Roman" w:cs="Times New Roman"/>
          <w:sz w:val="24"/>
          <w:szCs w:val="24"/>
        </w:rPr>
        <w:t>Oppilaalla on velvollisuus</w:t>
      </w:r>
    </w:p>
    <w:p w14:paraId="40B047B9" w14:textId="576FDB29" w:rsidR="00DD25C3" w:rsidRPr="00CB0A28" w:rsidRDefault="00CB0A28" w:rsidP="0034694E">
      <w:pPr>
        <w:pStyle w:val="Luettelokappale"/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D25C3" w:rsidRPr="00CB0A28">
        <w:rPr>
          <w:rFonts w:ascii="Times New Roman" w:eastAsia="Times New Roman" w:hAnsi="Times New Roman" w:cs="Times New Roman"/>
          <w:sz w:val="24"/>
          <w:szCs w:val="24"/>
        </w:rPr>
        <w:t>sallistua opetukseen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 xml:space="preserve"> mikäli </w:t>
      </w:r>
      <w:r w:rsidR="00A050F6" w:rsidRPr="00CB0A28">
        <w:rPr>
          <w:rFonts w:ascii="Times New Roman" w:eastAsia="Times New Roman" w:hAnsi="Times New Roman" w:cs="Times New Roman"/>
          <w:sz w:val="24"/>
          <w:szCs w:val="24"/>
        </w:rPr>
        <w:t xml:space="preserve">hänelle 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>ei ole myönnetty lupaa poissaoloon</w:t>
      </w:r>
    </w:p>
    <w:p w14:paraId="19E4DF77" w14:textId="6672B25E" w:rsidR="004C7873" w:rsidRPr="00CB0A28" w:rsidRDefault="00CB0A28" w:rsidP="0034694E">
      <w:pPr>
        <w:pStyle w:val="Luettelokappale"/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D25C3" w:rsidRPr="00CB0A28">
        <w:rPr>
          <w:rFonts w:ascii="Times New Roman" w:eastAsia="Times New Roman" w:hAnsi="Times New Roman" w:cs="Times New Roman"/>
          <w:sz w:val="24"/>
          <w:szCs w:val="24"/>
        </w:rPr>
        <w:t>uori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 xml:space="preserve">ttaa tehtävänsä tunnollisesti </w:t>
      </w:r>
    </w:p>
    <w:p w14:paraId="56AAA369" w14:textId="62516986" w:rsidR="00B96932" w:rsidRPr="00CB0A28" w:rsidRDefault="00CB0A28" w:rsidP="0034694E">
      <w:pPr>
        <w:pStyle w:val="Luettelokappale"/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>äyttäytyä asiallisesti</w:t>
      </w:r>
      <w:r w:rsidR="00B96932" w:rsidRPr="00CB0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54233" w14:textId="000082C8" w:rsidR="004C7873" w:rsidRPr="00CB0A28" w:rsidRDefault="00CB0A28" w:rsidP="0034694E">
      <w:pPr>
        <w:pStyle w:val="Luettelokappale"/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96932" w:rsidRPr="00CB0A28">
        <w:rPr>
          <w:rFonts w:ascii="Times New Roman" w:eastAsia="Times New Roman" w:hAnsi="Times New Roman" w:cs="Times New Roman"/>
          <w:sz w:val="24"/>
          <w:szCs w:val="24"/>
        </w:rPr>
        <w:t>oudattaa koulun järjestyssääntöjä</w:t>
      </w:r>
      <w:r w:rsidR="004C7873" w:rsidRPr="00CB0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6DBD24" w14:textId="2609D6DF" w:rsidR="329FD699" w:rsidRDefault="008109CF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329FD699"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Turvallisuus, viihtyisyys ja opiskelun esteetön sujuminen</w:t>
      </w:r>
    </w:p>
    <w:p w14:paraId="11BC6002" w14:textId="2CD165AE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Hyvä käytös</w:t>
      </w:r>
    </w:p>
    <w:p w14:paraId="7EAFEA1A" w14:textId="233E9558" w:rsidR="00235325" w:rsidRPr="00862E47" w:rsidRDefault="00FE6215" w:rsidP="0023532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Järjestyssäännöissä sovitaan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hyvien tapojen mukaisesta käyttäytymisestä, kuten toisten huomioon ottaminen, työ</w:t>
      </w:r>
      <w:r w:rsidR="00BC1415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ja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opiskelurauhan edistäminen ja kunnioittaminen, tervehtimi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nen sekä ohjeiden noudattaminen ja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hyvien </w:t>
      </w:r>
      <w:r w:rsidR="00D9174B">
        <w:rPr>
          <w:rFonts w:ascii="Times New Roman" w:eastAsia="Times New Roman" w:hAnsi="Times New Roman" w:cs="Times New Roman"/>
          <w:i/>
          <w:sz w:val="20"/>
          <w:szCs w:val="20"/>
        </w:rPr>
        <w:t xml:space="preserve">ruokailutapojen noudattaminen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sekä s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ovituista ajoista kiinni pitämisestä ja täsmällisyydestä.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T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oisesta henkilöstä</w:t>
      </w:r>
      <w:r w:rsidR="00ED770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D7708" w:rsidRPr="00D9174B">
        <w:rPr>
          <w:rFonts w:ascii="Times New Roman" w:eastAsia="Times New Roman" w:hAnsi="Times New Roman" w:cs="Times New Roman"/>
          <w:i/>
          <w:sz w:val="20"/>
          <w:szCs w:val="20"/>
        </w:rPr>
        <w:t>työstä tai tuotoksesta</w:t>
      </w:r>
      <w:r w:rsidR="329FD699" w:rsidRPr="00D917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otettua valokuvaa tai videota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ei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saa julkaista ilman tämän lupaa</w:t>
      </w:r>
      <w:r w:rsidR="000962C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internetissä, sosiaalisessa mediassa tai muussa julkisessa paikassa.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Suosittelemme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, ettei kouluun tuotaisi arvoesineitä, makeisia ja energiajuomia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5B9767C" w14:textId="7F1BEB88" w:rsidR="006C7E7E" w:rsidRPr="00156B50" w:rsidRDefault="00D9174B" w:rsidP="00ED7708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7E7E" w:rsidRPr="00D9174B">
        <w:rPr>
          <w:rFonts w:ascii="Times New Roman" w:eastAsia="Times New Roman" w:hAnsi="Times New Roman" w:cs="Times New Roman"/>
          <w:sz w:val="24"/>
          <w:szCs w:val="24"/>
        </w:rPr>
        <w:t>yrin parhaani mukaan ottamaan huomioon toiset ja olemaan suvaitsevainen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EBD85" w14:textId="64DC8823" w:rsidR="00156B50" w:rsidRPr="00D9174B" w:rsidRDefault="00156B50" w:rsidP="00ED7708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kiusaa toisia ja kerron havaitsemastani kiusaamisesta kouluyhteisön aikuiselle.</w:t>
      </w:r>
    </w:p>
    <w:p w14:paraId="682F8BE3" w14:textId="6D27B4EB" w:rsidR="006C7E7E" w:rsidRPr="00D9174B" w:rsidRDefault="00D9174B" w:rsidP="00ED7708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C7E7E" w:rsidRPr="00D9174B">
        <w:rPr>
          <w:rFonts w:ascii="Times New Roman" w:eastAsia="Times New Roman" w:hAnsi="Times New Roman" w:cs="Times New Roman"/>
          <w:sz w:val="24"/>
          <w:szCs w:val="24"/>
        </w:rPr>
        <w:t>distän työrauhaa omalla toimin</w:t>
      </w:r>
      <w:r>
        <w:rPr>
          <w:rFonts w:ascii="Times New Roman" w:eastAsia="Times New Roman" w:hAnsi="Times New Roman" w:cs="Times New Roman"/>
          <w:sz w:val="24"/>
          <w:szCs w:val="24"/>
        </w:rPr>
        <w:t>nallani ja yrittämällä parhaani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0EAB3" w14:textId="27548698" w:rsidR="00D9174B" w:rsidRPr="00D9174B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C7E7E" w:rsidRPr="00D9174B">
        <w:rPr>
          <w:rFonts w:ascii="Times New Roman" w:eastAsia="Times New Roman" w:hAnsi="Times New Roman" w:cs="Times New Roman"/>
          <w:sz w:val="24"/>
          <w:szCs w:val="24"/>
        </w:rPr>
        <w:t>iinnitän huomiota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asialliseen kielenkäyttöön</w:t>
      </w:r>
      <w:r w:rsidR="00C10239">
        <w:rPr>
          <w:rFonts w:ascii="Times New Roman" w:eastAsia="Times New Roman" w:hAnsi="Times New Roman" w:cs="Times New Roman"/>
          <w:sz w:val="24"/>
          <w:szCs w:val="24"/>
        </w:rPr>
        <w:t xml:space="preserve"> ja käyttäydyn hyvin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7C45C" w14:textId="70BC4C5C" w:rsidR="00235325" w:rsidRPr="00C10239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Kunnioitan toisen yksityisyyden suojaa</w:t>
      </w:r>
      <w:r w:rsidR="006C7E7E" w:rsidRPr="00D9174B">
        <w:rPr>
          <w:rFonts w:ascii="Times New Roman" w:eastAsia="Times New Roman" w:hAnsi="Times New Roman" w:cs="Times New Roman"/>
          <w:sz w:val="24"/>
          <w:szCs w:val="24"/>
        </w:rPr>
        <w:t xml:space="preserve"> niin henkilön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kuin hänen tuotoksiensa osalta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843C9" w14:textId="13715D7B" w:rsidR="00C10239" w:rsidRPr="00693B6F" w:rsidRDefault="00C10239" w:rsidP="00693B6F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Kunnioitan yhteisiä työaikoja ja olen täsmällinen. L</w:t>
      </w:r>
      <w:r w:rsidRPr="00C10239">
        <w:rPr>
          <w:rFonts w:ascii="Times New Roman" w:eastAsia="Times New Roman" w:hAnsi="Times New Roman" w:cs="Times New Roman"/>
          <w:sz w:val="24"/>
          <w:szCs w:val="24"/>
        </w:rPr>
        <w:t>ukukauden aikana viidestä myöhästymisestä seuraa kasvatuskeskustelu ensisijaisena puuttumiskeinona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8124F" w14:textId="77777777" w:rsidR="00BC2AB7" w:rsidRDefault="00BC2AB7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BF59650" w14:textId="7FCC44CB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Oleskelu ja liikkuminen</w:t>
      </w:r>
    </w:p>
    <w:p w14:paraId="13D0D9CE" w14:textId="538098BF" w:rsidR="00177997" w:rsidRPr="00862E47" w:rsidRDefault="00FE6215" w:rsidP="0023532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Välitunnit vietetään lukuvuosittain oppilaiden kanssa kerrattavilla välituntialueilla. P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oistuminen koulun alueelta koulupäivän aikana ilman opetukseen liittyvää tai muuta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perusteltua syytä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on kielletty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oulum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atkoilla noudatetaan liikennesääntöjä ja koulukuljetuksissa </w:t>
      </w:r>
      <w:r w:rsidR="00177997" w:rsidRPr="00862E47">
        <w:rPr>
          <w:rFonts w:ascii="Times New Roman" w:eastAsia="Times New Roman" w:hAnsi="Times New Roman" w:cs="Times New Roman"/>
          <w:i/>
          <w:sz w:val="20"/>
          <w:szCs w:val="20"/>
        </w:rPr>
        <w:t>käyttäydytään asiallise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>sti ja noudatetaan hyviä tapoja (Opetushallitus)</w:t>
      </w:r>
      <w:r w:rsidR="00177997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0017AC" w14:textId="4008C050" w:rsidR="00BD1B19" w:rsidRPr="00D9174B" w:rsidRDefault="00D9174B" w:rsidP="00C75EA0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D1B19" w:rsidRPr="00D9174B">
        <w:rPr>
          <w:rFonts w:ascii="Times New Roman" w:eastAsia="Times New Roman" w:hAnsi="Times New Roman" w:cs="Times New Roman"/>
          <w:sz w:val="24"/>
          <w:szCs w:val="24"/>
        </w:rPr>
        <w:t>yöpäivän kolmen ensimmäisen ja kahden viimeisen oppitunnin välissä on siirtymävälitunnit</w:t>
      </w:r>
      <w:r w:rsidR="001E5678">
        <w:rPr>
          <w:rFonts w:ascii="Times New Roman" w:eastAsia="Times New Roman" w:hAnsi="Times New Roman" w:cs="Times New Roman"/>
          <w:sz w:val="24"/>
          <w:szCs w:val="24"/>
        </w:rPr>
        <w:t>. Koulupäivän kaksi viimeistä tuntia voidaan pitää yhteen ryhmän ja opettajan päätöksellä.</w:t>
      </w:r>
    </w:p>
    <w:p w14:paraId="30C666BE" w14:textId="2556CEBD" w:rsidR="00EF68EB" w:rsidRPr="00D9174B" w:rsidRDefault="00D9174B" w:rsidP="00C75EA0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75EA0" w:rsidRPr="00D9174B">
        <w:rPr>
          <w:rFonts w:ascii="Times New Roman" w:hAnsi="Times New Roman" w:cs="Times New Roman"/>
          <w:sz w:val="24"/>
          <w:szCs w:val="24"/>
        </w:rPr>
        <w:t>iirtymävälitunneilla siirrytään seuraavalle oppitunnille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0CD4DFD9" w14:textId="0CEFDA47" w:rsidR="00ED7708" w:rsidRPr="00D9174B" w:rsidRDefault="00D9174B" w:rsidP="006F446F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F446F" w:rsidRPr="00D9174B">
        <w:rPr>
          <w:rFonts w:ascii="Times New Roman" w:eastAsia="Times New Roman" w:hAnsi="Times New Roman" w:cs="Times New Roman"/>
          <w:sz w:val="24"/>
          <w:szCs w:val="24"/>
        </w:rPr>
        <w:t xml:space="preserve">uokailun jälkeen on ulkovälitunti, </w:t>
      </w:r>
      <w:r w:rsidR="00ED7708" w:rsidRPr="00D9174B">
        <w:rPr>
          <w:rFonts w:ascii="Times New Roman" w:hAnsi="Times New Roman" w:cs="Times New Roman"/>
          <w:sz w:val="24"/>
          <w:szCs w:val="24"/>
        </w:rPr>
        <w:t>pakkasraja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ED7708" w:rsidRPr="00D9174B">
        <w:rPr>
          <w:rFonts w:ascii="Times New Roman" w:hAnsi="Times New Roman" w:cs="Times New Roman"/>
          <w:sz w:val="24"/>
          <w:szCs w:val="24"/>
        </w:rPr>
        <w:t xml:space="preserve"> -15</w:t>
      </w:r>
      <w:r w:rsidR="003D529A" w:rsidRPr="00D9174B">
        <w:rPr>
          <w:rFonts w:ascii="Cambria Math" w:hAnsi="Cambria Math" w:cs="Cambria Math"/>
          <w:sz w:val="24"/>
          <w:szCs w:val="24"/>
        </w:rPr>
        <w:t>⁰</w:t>
      </w:r>
      <w:r w:rsidR="003D529A" w:rsidRPr="00D9174B">
        <w:rPr>
          <w:rFonts w:ascii="Times New Roman" w:hAnsi="Times New Roman" w:cs="Times New Roman"/>
          <w:sz w:val="24"/>
          <w:szCs w:val="24"/>
        </w:rPr>
        <w:t>C</w:t>
      </w:r>
      <w:r w:rsidR="00510DD9" w:rsidRPr="00D91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37C68" w14:textId="2AC690C2" w:rsidR="00510DD9" w:rsidRPr="00D9174B" w:rsidRDefault="00D9174B" w:rsidP="006F446F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10DD9" w:rsidRPr="00D9174B">
        <w:rPr>
          <w:rFonts w:ascii="Times New Roman" w:eastAsia="Times New Roman" w:hAnsi="Times New Roman" w:cs="Times New Roman"/>
          <w:sz w:val="24"/>
          <w:szCs w:val="24"/>
        </w:rPr>
        <w:t xml:space="preserve">eljännen </w:t>
      </w:r>
      <w:r>
        <w:rPr>
          <w:rFonts w:ascii="Times New Roman" w:eastAsia="Times New Roman" w:hAnsi="Times New Roman" w:cs="Times New Roman"/>
          <w:sz w:val="24"/>
          <w:szCs w:val="24"/>
        </w:rPr>
        <w:t>oppi</w:t>
      </w:r>
      <w:r w:rsidR="00510DD9" w:rsidRPr="00D9174B">
        <w:rPr>
          <w:rFonts w:ascii="Times New Roman" w:eastAsia="Times New Roman" w:hAnsi="Times New Roman" w:cs="Times New Roman"/>
          <w:sz w:val="24"/>
          <w:szCs w:val="24"/>
        </w:rPr>
        <w:t>tunnin jälkeen</w:t>
      </w:r>
      <w:r w:rsidR="00456C99" w:rsidRPr="00D9174B">
        <w:rPr>
          <w:rFonts w:ascii="Times New Roman" w:eastAsia="Times New Roman" w:hAnsi="Times New Roman" w:cs="Times New Roman"/>
          <w:sz w:val="24"/>
          <w:szCs w:val="24"/>
        </w:rPr>
        <w:t xml:space="preserve"> luokilla 7-9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 xml:space="preserve"> on toimintavälitunti, joka vietetään </w:t>
      </w:r>
      <w:r w:rsidR="00456C99" w:rsidRPr="00D9174B">
        <w:rPr>
          <w:rFonts w:ascii="Times New Roman" w:eastAsia="Times New Roman" w:hAnsi="Times New Roman" w:cs="Times New Roman"/>
          <w:sz w:val="24"/>
          <w:szCs w:val="24"/>
        </w:rPr>
        <w:t>urhei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lutalolla</w:t>
      </w:r>
      <w:r w:rsidR="001E5678">
        <w:rPr>
          <w:rFonts w:ascii="Times New Roman" w:eastAsia="Times New Roman" w:hAnsi="Times New Roman" w:cs="Times New Roman"/>
          <w:sz w:val="24"/>
          <w:szCs w:val="24"/>
        </w:rPr>
        <w:t xml:space="preserve"> hyvä käytös huomioiden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 xml:space="preserve"> tai ulkona välituntialueella.</w:t>
      </w:r>
    </w:p>
    <w:p w14:paraId="0DDF8862" w14:textId="1EAC3832" w:rsidR="003D529A" w:rsidRPr="00D9174B" w:rsidRDefault="00D9174B" w:rsidP="00ED7708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D529A" w:rsidRPr="00D9174B">
        <w:rPr>
          <w:rFonts w:ascii="Times New Roman" w:hAnsi="Times New Roman" w:cs="Times New Roman"/>
          <w:sz w:val="24"/>
          <w:szCs w:val="24"/>
        </w:rPr>
        <w:t>älituntialue on koulurakennuksen ja urheilutalon rajaama piha-alue</w:t>
      </w:r>
      <w:r w:rsidR="001E5678">
        <w:rPr>
          <w:rFonts w:ascii="Times New Roman" w:hAnsi="Times New Roman" w:cs="Times New Roman"/>
          <w:sz w:val="24"/>
          <w:szCs w:val="24"/>
        </w:rPr>
        <w:t>.</w:t>
      </w:r>
    </w:p>
    <w:p w14:paraId="1B6B9F52" w14:textId="00591AC4" w:rsidR="00177997" w:rsidRPr="00D9174B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2FB7" w:rsidRPr="00D9174B">
        <w:rPr>
          <w:rFonts w:ascii="Times New Roman" w:hAnsi="Times New Roman" w:cs="Times New Roman"/>
          <w:sz w:val="24"/>
          <w:szCs w:val="24"/>
        </w:rPr>
        <w:t>ppilas saa poistua koulun alueelta ainoastaan poikkeustapauksessa huoltajan kirjallisella luvalla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04289D7F" w14:textId="202E21C7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Siisteydestä ja ympäristöstä huolehtiminen</w:t>
      </w:r>
    </w:p>
    <w:p w14:paraId="4DA40A0E" w14:textId="27D3A39B" w:rsidR="329FD699" w:rsidRPr="00862E47" w:rsidRDefault="00177997" w:rsidP="0023532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oulun omaisuudesta, oppimateriaaleista ja omista tavaroista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on huolehdittava hyvin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sekä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kunnioitettava toisen omaisuutta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Roskaaminen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ja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koulun omaisuuden turmeleminen on kiellettyä. Oppilaalla on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velvollisuus vahingon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korvaamiseen ja likaamansa tai epäjärjestykseen saattamansa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koulun omaisuuden puhdistamiseen tai järjestämiseen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7EFCE5F1" w14:textId="2DE0C643" w:rsidR="009B04CD" w:rsidRPr="00D9174B" w:rsidRDefault="00D9174B" w:rsidP="009B04CD">
      <w:pPr>
        <w:pStyle w:val="Luettelokappale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85F17" w:rsidRPr="00D9174B">
        <w:rPr>
          <w:rFonts w:ascii="Times New Roman" w:eastAsia="Times New Roman" w:hAnsi="Times New Roman" w:cs="Times New Roman"/>
          <w:sz w:val="24"/>
          <w:szCs w:val="24"/>
        </w:rPr>
        <w:t>uolehdin hyvin käyttämistä</w:t>
      </w:r>
      <w:r w:rsidR="009B04CD" w:rsidRPr="00D9174B">
        <w:rPr>
          <w:rFonts w:ascii="Times New Roman" w:eastAsia="Times New Roman" w:hAnsi="Times New Roman" w:cs="Times New Roman"/>
          <w:sz w:val="24"/>
          <w:szCs w:val="24"/>
        </w:rPr>
        <w:t>ni materiaaleista ja tavaroista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A6911" w14:textId="2322CE23" w:rsidR="00BC1415" w:rsidRDefault="00D9174B" w:rsidP="00522B97">
      <w:pPr>
        <w:pStyle w:val="Luettelokappale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85F17" w:rsidRPr="00D9174B">
        <w:rPr>
          <w:rFonts w:ascii="Times New Roman" w:eastAsia="Times New Roman" w:hAnsi="Times New Roman" w:cs="Times New Roman"/>
          <w:sz w:val="24"/>
          <w:szCs w:val="24"/>
        </w:rPr>
        <w:t xml:space="preserve">unnioitan </w:t>
      </w:r>
      <w:r w:rsidR="009B04CD" w:rsidRPr="00D9174B">
        <w:rPr>
          <w:rFonts w:ascii="Times New Roman" w:eastAsia="Times New Roman" w:hAnsi="Times New Roman" w:cs="Times New Roman"/>
          <w:sz w:val="24"/>
          <w:szCs w:val="24"/>
        </w:rPr>
        <w:t>koulun ja toisten omaisuutta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AEEA" w14:textId="094AC75F" w:rsidR="00D9174B" w:rsidRPr="00D9174B" w:rsidRDefault="00D9174B" w:rsidP="00522B97">
      <w:pPr>
        <w:pStyle w:val="Luettelokappale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Pidän omalta osaltani koulurakennuksen ja koulun ympäristön siistinä ja kunnossa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B49A6" w14:textId="1F02A9D8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Turvallisuus</w:t>
      </w:r>
    </w:p>
    <w:p w14:paraId="3B772AE2" w14:textId="31EBDEF3" w:rsidR="00BC1415" w:rsidRPr="00862E47" w:rsidRDefault="008B35F3" w:rsidP="001F439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Koulutyön turvallisuus e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dellyttää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jokaiselta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turvallisuuteen liittyvästä viasta tai pu</w:t>
      </w:r>
      <w:r w:rsidR="00693B6F">
        <w:rPr>
          <w:rFonts w:ascii="Times New Roman" w:eastAsia="Times New Roman" w:hAnsi="Times New Roman" w:cs="Times New Roman"/>
          <w:i/>
          <w:sz w:val="20"/>
          <w:szCs w:val="20"/>
        </w:rPr>
        <w:t>utteesta ilmoittamista</w:t>
      </w:r>
      <w:r w:rsidR="00177997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koulun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henkilökuntaan</w:t>
      </w:r>
      <w:r w:rsidR="00BC1415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kuuluvalle.</w:t>
      </w:r>
      <w:r w:rsidR="00177997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Tässä voidaan määrätä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esimerkiksi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polkupyörän, mopon tai suksien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säilyttämispaikasta tai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kiellosta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hei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ttää lumipalloja koulun pihalla, t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urvallista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oppimisympäristöä edistävät ohjee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t välitunnilla käyttäytymisestä ja esimerkiksi </w:t>
      </w:r>
      <w:r w:rsidR="00693B6F">
        <w:rPr>
          <w:rFonts w:ascii="Times New Roman" w:eastAsia="Times New Roman" w:hAnsi="Times New Roman" w:cs="Times New Roman"/>
          <w:i/>
          <w:sz w:val="20"/>
          <w:szCs w:val="20"/>
        </w:rPr>
        <w:t>mainita</w:t>
      </w:r>
      <w:r w:rsidR="001870EC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kameravalvonnasta koulun alueella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</w:t>
      </w:r>
      <w:r w:rsidR="002939DE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A6E14C4" w14:textId="40D4EBEA" w:rsidR="00CA3950" w:rsidRPr="00D9174B" w:rsidRDefault="00D9174B" w:rsidP="00CA3950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Polkupyörät ja </w:t>
      </w:r>
      <w:r w:rsidR="00CA3950" w:rsidRPr="00D9174B">
        <w:rPr>
          <w:rFonts w:ascii="Times New Roman" w:hAnsi="Times New Roman" w:cs="Times New Roman"/>
          <w:sz w:val="24"/>
          <w:szCs w:val="24"/>
        </w:rPr>
        <w:t>talviliikuntavälineet säilytetään niille tarkoitetussa ulkovarastossa</w:t>
      </w:r>
      <w:r w:rsidR="000731D6" w:rsidRPr="00D9174B">
        <w:rPr>
          <w:rFonts w:ascii="Times New Roman" w:hAnsi="Times New Roman" w:cs="Times New Roman"/>
          <w:sz w:val="24"/>
          <w:szCs w:val="24"/>
        </w:rPr>
        <w:t xml:space="preserve"> tai niille osoitetussa paikassa sisätiloissa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4AB32995" w14:textId="436B4F77" w:rsidR="00CA3950" w:rsidRPr="00D9174B" w:rsidRDefault="00D9174B" w:rsidP="00CA3950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3950" w:rsidRPr="00D9174B">
        <w:rPr>
          <w:rFonts w:ascii="Times New Roman" w:hAnsi="Times New Roman" w:cs="Times New Roman"/>
          <w:sz w:val="24"/>
          <w:szCs w:val="24"/>
        </w:rPr>
        <w:t xml:space="preserve">opot säilytetään </w:t>
      </w:r>
      <w:r w:rsidR="000731D6" w:rsidRPr="00D9174B">
        <w:rPr>
          <w:rFonts w:ascii="Times New Roman" w:hAnsi="Times New Roman" w:cs="Times New Roman"/>
          <w:sz w:val="24"/>
          <w:szCs w:val="24"/>
        </w:rPr>
        <w:t>parkkialueella mopoille</w:t>
      </w:r>
      <w:r w:rsidR="00CA3950" w:rsidRPr="00D9174B">
        <w:rPr>
          <w:rFonts w:ascii="Times New Roman" w:hAnsi="Times New Roman" w:cs="Times New Roman"/>
          <w:sz w:val="24"/>
          <w:szCs w:val="24"/>
        </w:rPr>
        <w:t xml:space="preserve"> osoitetulla parkkialueella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4B40004C" w14:textId="149E61E0" w:rsidR="00CA3950" w:rsidRPr="00D9174B" w:rsidRDefault="00D9174B" w:rsidP="00CA3950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A3950" w:rsidRPr="00D9174B">
        <w:rPr>
          <w:rFonts w:ascii="Times New Roman" w:hAnsi="Times New Roman" w:cs="Times New Roman"/>
          <w:sz w:val="24"/>
          <w:szCs w:val="24"/>
        </w:rPr>
        <w:t xml:space="preserve">umipallojen heittely välituntialueella on kielletty muulloin kuin </w:t>
      </w:r>
      <w:r w:rsidR="00884613">
        <w:rPr>
          <w:rFonts w:ascii="Times New Roman" w:hAnsi="Times New Roman" w:cs="Times New Roman"/>
          <w:sz w:val="24"/>
          <w:szCs w:val="24"/>
        </w:rPr>
        <w:t xml:space="preserve">valvottuna </w:t>
      </w:r>
      <w:r w:rsidR="00CA3950" w:rsidRPr="00D9174B">
        <w:rPr>
          <w:rFonts w:ascii="Times New Roman" w:hAnsi="Times New Roman" w:cs="Times New Roman"/>
          <w:sz w:val="24"/>
          <w:szCs w:val="24"/>
        </w:rPr>
        <w:t>siihen tarkoitettuun maaliin</w:t>
      </w:r>
      <w:r>
        <w:rPr>
          <w:rFonts w:ascii="Times New Roman" w:hAnsi="Times New Roman" w:cs="Times New Roman"/>
          <w:sz w:val="24"/>
          <w:szCs w:val="24"/>
        </w:rPr>
        <w:t xml:space="preserve"> heitettäessä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6C0F3C07" w14:textId="1F1EC30E" w:rsidR="00D9174B" w:rsidRPr="00D9174B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731D6" w:rsidRPr="00D9174B">
        <w:rPr>
          <w:rFonts w:ascii="Times New Roman" w:hAnsi="Times New Roman" w:cs="Times New Roman"/>
          <w:sz w:val="24"/>
          <w:szCs w:val="24"/>
        </w:rPr>
        <w:t>älitunneille siirrytään rauhallisesti ja noudatetaan erityistä varovaisuutta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31156731" w14:textId="7A2DB40B" w:rsidR="329FD699" w:rsidRPr="00D9174B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B6FE6" w:rsidRPr="00D9174B">
        <w:rPr>
          <w:rFonts w:ascii="Times New Roman" w:hAnsi="Times New Roman" w:cs="Times New Roman"/>
          <w:sz w:val="24"/>
          <w:szCs w:val="24"/>
        </w:rPr>
        <w:t>lkovälitunnille siirrytään</w:t>
      </w:r>
      <w:r>
        <w:rPr>
          <w:rFonts w:ascii="Times New Roman" w:hAnsi="Times New Roman" w:cs="Times New Roman"/>
          <w:sz w:val="24"/>
          <w:szCs w:val="24"/>
        </w:rPr>
        <w:t xml:space="preserve"> oma-aloitteisesti</w:t>
      </w:r>
      <w:r w:rsidR="00DB6FE6" w:rsidRPr="00D9174B">
        <w:rPr>
          <w:rFonts w:ascii="Times New Roman" w:hAnsi="Times New Roman" w:cs="Times New Roman"/>
          <w:sz w:val="24"/>
          <w:szCs w:val="24"/>
        </w:rPr>
        <w:t xml:space="preserve"> heti välitunnin alettua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576493B9" w14:textId="46610088" w:rsidR="00D9174B" w:rsidRPr="00D9174B" w:rsidRDefault="00D9174B" w:rsidP="00522B9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Koulun turvallisuutta ja asianmukaista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kunnossapysymistä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varten on valvontakamerajärjestelmä</w:t>
      </w:r>
      <w:r w:rsidR="00693B6F">
        <w:rPr>
          <w:rFonts w:ascii="Times New Roman" w:hAnsi="Times New Roman" w:cs="Times New Roman"/>
          <w:sz w:val="24"/>
          <w:szCs w:val="24"/>
        </w:rPr>
        <w:t>.</w:t>
      </w:r>
    </w:p>
    <w:p w14:paraId="5FEEF37F" w14:textId="704B1403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Tietokoneen, matkapuhelinten ja muiden mobiililaitteiden käyttö</w:t>
      </w:r>
    </w:p>
    <w:p w14:paraId="4FB6F1E5" w14:textId="0C929427" w:rsidR="329FD699" w:rsidRPr="00862E47" w:rsidRDefault="001870EC" w:rsidP="00522B9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Koulu voi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määrätä koulun tietokoneiden, matkapuhelinten ja muiden mobiililaitteiden, internetin ja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koulun tietoverkon käytöstä sekä oppilaan omien laitteiden käytöstä</w:t>
      </w:r>
      <w:r w:rsidR="329FD699" w:rsidRPr="00862E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oppituntien tai muun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opetussuunnitelman mukaisen opetuksen aikana.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Koulu voi kieltää mobiililaitteen käytön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oppituntien tai muun opetussuunnitelman mukaisen opetuksen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aikana opetusta häiritsevänä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(Opetushallitus).</w:t>
      </w:r>
    </w:p>
    <w:p w14:paraId="2B135DE6" w14:textId="495825B3" w:rsidR="008109CF" w:rsidRPr="0035416F" w:rsidRDefault="0035416F" w:rsidP="00522B97">
      <w:pPr>
        <w:pStyle w:val="Luettelokappale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4E4" w:rsidRPr="0035416F">
        <w:rPr>
          <w:rFonts w:ascii="Times New Roman" w:eastAsia="Times New Roman" w:hAnsi="Times New Roman" w:cs="Times New Roman"/>
          <w:sz w:val="24"/>
          <w:szCs w:val="24"/>
        </w:rPr>
        <w:t>ietokoneita, matkapuhelimia tai muita mob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iililaitteita voidaan käyttää</w:t>
      </w:r>
      <w:r w:rsidR="001654E4" w:rsidRPr="00354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opetustil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 xml:space="preserve">anteissa </w:t>
      </w:r>
      <w:r>
        <w:rPr>
          <w:rFonts w:ascii="Times New Roman" w:eastAsia="Times New Roman" w:hAnsi="Times New Roman" w:cs="Times New Roman"/>
          <w:sz w:val="24"/>
          <w:szCs w:val="24"/>
        </w:rPr>
        <w:t>opettajan luvalla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A1855" w14:textId="77777777" w:rsidR="00BC2AB7" w:rsidRDefault="00BC2AB7" w:rsidP="001F43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C55E25C" w14:textId="3CFCA170" w:rsidR="329FD699" w:rsidRDefault="329FD699" w:rsidP="001F43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Päihteet ja vaaralliset esineet</w:t>
      </w:r>
    </w:p>
    <w:p w14:paraId="61E6FA52" w14:textId="33A7A112" w:rsidR="008109CF" w:rsidRPr="00862E47" w:rsidRDefault="001870EC" w:rsidP="0023532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ailla kiellettyjen, vaarallisten tai omaisuuden vahingoittamiseen tarkoitettujen esineiden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tai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aineiden tuominen kouluun on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kiellettyä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. Kiellettyä on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muun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muassa alkoholin, tupakkalain tarkoittamien tupakan ja tupakkatuotteiden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huumausainelain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tarkoittamien huumausaineiden, veitsien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, ampum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a-aseiden, voimakkaiden laserosoittimien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sekä vastaavien</w:t>
      </w:r>
      <w:r w:rsidR="008109CF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esineiden ja aineiden kouluun tuominen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4752843" w14:textId="4133C802" w:rsidR="008109CF" w:rsidRPr="0035416F" w:rsidRDefault="0035416F" w:rsidP="00862E4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A3791" w:rsidRPr="0035416F">
        <w:rPr>
          <w:rFonts w:ascii="Times New Roman" w:eastAsia="Times New Roman" w:hAnsi="Times New Roman" w:cs="Times New Roman"/>
          <w:sz w:val="24"/>
          <w:szCs w:val="24"/>
        </w:rPr>
        <w:t>pettaja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tai rehtori</w:t>
      </w:r>
      <w:r w:rsidR="003A3791" w:rsidRPr="0035416F">
        <w:rPr>
          <w:rFonts w:ascii="Times New Roman" w:eastAsia="Times New Roman" w:hAnsi="Times New Roman" w:cs="Times New Roman"/>
          <w:sz w:val="24"/>
          <w:szCs w:val="24"/>
        </w:rPr>
        <w:t xml:space="preserve"> ilmoittaa päihteiden tai vaarallisten aineiden</w:t>
      </w:r>
      <w:r w:rsidR="00065547">
        <w:rPr>
          <w:rFonts w:ascii="Times New Roman" w:eastAsia="Times New Roman" w:hAnsi="Times New Roman" w:cs="Times New Roman"/>
          <w:sz w:val="24"/>
          <w:szCs w:val="24"/>
        </w:rPr>
        <w:t xml:space="preserve"> tai esineiden</w:t>
      </w:r>
      <w:r w:rsidR="003A3791" w:rsidRPr="0035416F">
        <w:rPr>
          <w:rFonts w:ascii="Times New Roman" w:eastAsia="Times New Roman" w:hAnsi="Times New Roman" w:cs="Times New Roman"/>
          <w:sz w:val="24"/>
          <w:szCs w:val="24"/>
        </w:rPr>
        <w:t xml:space="preserve"> hallussapidosta oppilaan huoltajalle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C269F" w14:textId="1E38BB42" w:rsidR="0035416F" w:rsidRPr="0035416F" w:rsidRDefault="0035416F" w:rsidP="00862E47">
      <w:pPr>
        <w:pStyle w:val="Luettelokappale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Rehtori tai opettaja voi ottaa häiritsevät tai vaaralliset esineet tai aineet tarvittaessa haltuunsa</w:t>
      </w:r>
      <w:r w:rsidR="0069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B44634" w14:textId="0CB12531" w:rsidR="329FD699" w:rsidRDefault="329FD699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>Kurinpito</w:t>
      </w:r>
    </w:p>
    <w:p w14:paraId="04621F67" w14:textId="6B507D03" w:rsidR="329FD699" w:rsidRPr="00862E47" w:rsidRDefault="00235325" w:rsidP="0023532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Kurinpitokeinot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ja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kasvatuskeskustelun käyttäminen kuvataan opetussuunnitelmassa. Koulun keinoja puuttua epäasialliseen käyttäytymiseen ovat kasvatuskeskustelu</w:t>
      </w:r>
      <w:r w:rsidR="008B35F3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ensisijaisena puuttumiskeinona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, jälki-istunto, kirjallinen varoitus ja oppilaan erottaminen koulusta määräajaksi.</w:t>
      </w:r>
    </w:p>
    <w:p w14:paraId="41179DDF" w14:textId="50205CB8" w:rsidR="0035416F" w:rsidRPr="0035416F" w:rsidRDefault="00235325" w:rsidP="0035416F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pettajalla ja rehtorilla on oikeus tarkastaa opiskelijan tavarat</w:t>
      </w:r>
      <w:r w:rsidR="329FD699" w:rsidRPr="00862E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="008109CF" w:rsidRPr="00862E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Rehtori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tai opettaja voi ottaa häiritsevät tai vaaralliset esineet tai aineet tarvittaessa haltuunsa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. K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>lun rehtorilla ja opettajalla on velvollisuus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ilmoittaa tietoonsa tulleesta koulussa tai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koulumatkalla tapahtuneesta häirinnästä, kiusaamisesta tai väkivallasta niihin syyllistyneen ja</w:t>
      </w:r>
      <w:r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niiden kohteena olevan oppilaan huoltajalle tai muulle lailliselle edustajalle</w:t>
      </w:r>
      <w:r w:rsidR="00E04248" w:rsidRPr="00862E47">
        <w:rPr>
          <w:rFonts w:ascii="Times New Roman" w:eastAsia="Times New Roman" w:hAnsi="Times New Roman" w:cs="Times New Roman"/>
          <w:i/>
          <w:sz w:val="20"/>
          <w:szCs w:val="20"/>
        </w:rPr>
        <w:t xml:space="preserve"> (Opetushallitus)</w:t>
      </w:r>
      <w:r w:rsidR="329FD699" w:rsidRPr="00862E47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491D684" w14:textId="364C015C" w:rsidR="0035416F" w:rsidRDefault="009661F1" w:rsidP="00522B97">
      <w:pPr>
        <w:pStyle w:val="Luettelokappale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D1014">
        <w:rPr>
          <w:rFonts w:ascii="Times New Roman" w:eastAsia="Times New Roman" w:hAnsi="Times New Roman" w:cs="Times New Roman"/>
          <w:sz w:val="24"/>
          <w:szCs w:val="24"/>
        </w:rPr>
        <w:t>oulun käyttämät keinot puuttua epäasialliseen käyttäytymiseen ovat</w:t>
      </w:r>
    </w:p>
    <w:p w14:paraId="6BE06100" w14:textId="4453E99B" w:rsidR="007D1014" w:rsidRPr="009661F1" w:rsidRDefault="007D1014" w:rsidP="009661F1">
      <w:pPr>
        <w:pStyle w:val="Luettelokappale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opettajan tai rehtorin nuhtelu ja yhteistyö huoltajien kanssa</w:t>
      </w:r>
    </w:p>
    <w:p w14:paraId="1E575443" w14:textId="7A4D1BDA" w:rsidR="007D1014" w:rsidRDefault="007D1014" w:rsidP="007D1014">
      <w:pPr>
        <w:pStyle w:val="Luettelokappale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oppilaan määrääminen kasvatuskeskusteluun</w:t>
      </w:r>
    </w:p>
    <w:p w14:paraId="4CDAA086" w14:textId="7AFA356C" w:rsidR="007D1014" w:rsidRDefault="007D1014" w:rsidP="007D1014">
      <w:pPr>
        <w:pStyle w:val="Luettelokappale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oppilaan määrääminen jälki-istuntoon enintään kahdeksi tunniksi</w:t>
      </w:r>
    </w:p>
    <w:p w14:paraId="59949459" w14:textId="6460C68A" w:rsidR="009661F1" w:rsidRDefault="009661F1" w:rsidP="007D1014">
      <w:pPr>
        <w:pStyle w:val="Luettelokappale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kurinpitorangaistuksena oppilaalle määrättävä kirjallinen varoitus</w:t>
      </w:r>
    </w:p>
    <w:p w14:paraId="340BF66C" w14:textId="71A6E8AC" w:rsidR="009661F1" w:rsidRPr="0035416F" w:rsidRDefault="009661F1" w:rsidP="007D1014">
      <w:pPr>
        <w:pStyle w:val="Luettelokappale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 rikkomus on vakava tai oppilas jatkaa epäasiallista käyttäytymistä, oppilaan määräaikainen erottaminen koulusta enintään kolmeksi kuukaudeksi</w:t>
      </w:r>
    </w:p>
    <w:p w14:paraId="72367173" w14:textId="2D17A6C4" w:rsidR="008109CF" w:rsidRPr="0035416F" w:rsidRDefault="0035416F" w:rsidP="00522B97">
      <w:pPr>
        <w:pStyle w:val="Luettelokappale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CA6D06" w:rsidRPr="0035416F">
        <w:rPr>
          <w:rFonts w:ascii="Times New Roman" w:eastAsia="Times New Roman" w:hAnsi="Times New Roman" w:cs="Times New Roman"/>
          <w:sz w:val="24"/>
          <w:szCs w:val="24"/>
        </w:rPr>
        <w:t>asvatuskeskustel</w:t>
      </w:r>
      <w:r w:rsidR="00D411AC" w:rsidRPr="0035416F">
        <w:rPr>
          <w:rFonts w:ascii="Times New Roman" w:eastAsia="Times New Roman" w:hAnsi="Times New Roman" w:cs="Times New Roman"/>
          <w:sz w:val="24"/>
          <w:szCs w:val="24"/>
        </w:rPr>
        <w:t>un määrää opettaja tai rehtori</w:t>
      </w:r>
      <w:r w:rsidR="009661F1">
        <w:rPr>
          <w:rFonts w:ascii="Times New Roman" w:eastAsia="Times New Roman" w:hAnsi="Times New Roman" w:cs="Times New Roman"/>
          <w:sz w:val="24"/>
          <w:szCs w:val="24"/>
        </w:rPr>
        <w:t xml:space="preserve">. Kasvatuskeskusteluja hoitaa pääasiassa lukuvuosittain päätetty opettajakunnan jäsen, jonka tehtävänä on </w:t>
      </w:r>
      <w:r w:rsidR="004F5EAC">
        <w:rPr>
          <w:rFonts w:ascii="Times New Roman" w:eastAsia="Times New Roman" w:hAnsi="Times New Roman" w:cs="Times New Roman"/>
          <w:sz w:val="24"/>
          <w:szCs w:val="24"/>
        </w:rPr>
        <w:t>seurata kouluyhteisön hyvinvointia</w:t>
      </w:r>
      <w:r w:rsidR="009661F1">
        <w:rPr>
          <w:rFonts w:ascii="Times New Roman" w:eastAsia="Times New Roman" w:hAnsi="Times New Roman" w:cs="Times New Roman"/>
          <w:sz w:val="24"/>
          <w:szCs w:val="24"/>
        </w:rPr>
        <w:t xml:space="preserve"> ja turvallisuutta erityisesti kasvatuskeskustelujen osalta.</w:t>
      </w:r>
    </w:p>
    <w:p w14:paraId="42D31892" w14:textId="7EEF6ED9" w:rsidR="329FD699" w:rsidRDefault="008109CF" w:rsidP="00522B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329FD699" w:rsidRPr="329FD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Järjestyssääntöjen seuranta ja tarkistaminen</w:t>
      </w:r>
    </w:p>
    <w:p w14:paraId="77531E90" w14:textId="70CC649B" w:rsidR="00E229E5" w:rsidRPr="0035416F" w:rsidRDefault="0035416F" w:rsidP="00C657D2">
      <w:pPr>
        <w:pStyle w:val="Luettelokappale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9661F1">
        <w:rPr>
          <w:rFonts w:ascii="Times New Roman" w:eastAsia="Times New Roman" w:hAnsi="Times New Roman" w:cs="Times New Roman"/>
          <w:bCs/>
          <w:sz w:val="24"/>
          <w:szCs w:val="24"/>
        </w:rPr>
        <w:t>ärjes</w:t>
      </w:r>
      <w:r w:rsidR="004F5EAC">
        <w:rPr>
          <w:rFonts w:ascii="Times New Roman" w:eastAsia="Times New Roman" w:hAnsi="Times New Roman" w:cs="Times New Roman"/>
          <w:bCs/>
          <w:sz w:val="24"/>
          <w:szCs w:val="24"/>
        </w:rPr>
        <w:t>tyssäännöt ovat Maaninkajärven koulun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lukuvuositiedotteessa ja</w:t>
      </w:r>
      <w:r w:rsidR="00E229E5" w:rsidRPr="0035416F">
        <w:rPr>
          <w:rFonts w:ascii="Times New Roman" w:eastAsia="Times New Roman" w:hAnsi="Times New Roman" w:cs="Times New Roman"/>
          <w:bCs/>
          <w:sz w:val="24"/>
          <w:szCs w:val="24"/>
        </w:rPr>
        <w:t xml:space="preserve"> koulun kotisivulla </w:t>
      </w:r>
      <w:proofErr w:type="spellStart"/>
      <w:r w:rsidR="00E229E5" w:rsidRPr="0035416F">
        <w:rPr>
          <w:rFonts w:ascii="Times New Roman" w:eastAsia="Times New Roman" w:hAnsi="Times New Roman" w:cs="Times New Roman"/>
          <w:bCs/>
          <w:sz w:val="24"/>
          <w:szCs w:val="24"/>
        </w:rPr>
        <w:t>peda.net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issä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Järjestyssäännöt kerrataan jokaisen ryhmän kanssa lukuvuoden alussa luokanohjaajan tunnilla.</w:t>
      </w:r>
    </w:p>
    <w:p w14:paraId="3C4E82E1" w14:textId="188EC66A" w:rsidR="00E229E5" w:rsidRPr="0035416F" w:rsidRDefault="0035416F" w:rsidP="00522B97">
      <w:pPr>
        <w:pStyle w:val="Luettelokappale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7D1014">
        <w:rPr>
          <w:rFonts w:ascii="Times New Roman" w:eastAsia="Times New Roman" w:hAnsi="Times New Roman" w:cs="Times New Roman"/>
          <w:bCs/>
          <w:sz w:val="24"/>
          <w:szCs w:val="24"/>
        </w:rPr>
        <w:t xml:space="preserve">ärjestyssääntöjen toimivuutta ja vaikuttavuutta </w:t>
      </w:r>
      <w:r w:rsidR="00E229E5" w:rsidRPr="0035416F">
        <w:rPr>
          <w:rFonts w:ascii="Times New Roman" w:eastAsia="Times New Roman" w:hAnsi="Times New Roman" w:cs="Times New Roman"/>
          <w:bCs/>
          <w:sz w:val="24"/>
          <w:szCs w:val="24"/>
        </w:rPr>
        <w:t>seurataa</w:t>
      </w:r>
      <w:r w:rsidR="007D1014">
        <w:rPr>
          <w:rFonts w:ascii="Times New Roman" w:eastAsia="Times New Roman" w:hAnsi="Times New Roman" w:cs="Times New Roman"/>
          <w:bCs/>
          <w:sz w:val="24"/>
          <w:szCs w:val="24"/>
        </w:rPr>
        <w:t xml:space="preserve">n ja ne tarkistetaan </w:t>
      </w:r>
      <w:r w:rsidR="00C657D2" w:rsidRPr="0035416F">
        <w:rPr>
          <w:rFonts w:ascii="Times New Roman" w:eastAsia="Times New Roman" w:hAnsi="Times New Roman" w:cs="Times New Roman"/>
          <w:bCs/>
          <w:sz w:val="24"/>
          <w:szCs w:val="24"/>
        </w:rPr>
        <w:t xml:space="preserve">vähintään </w:t>
      </w:r>
      <w:r w:rsidR="007D1014">
        <w:rPr>
          <w:rFonts w:ascii="Times New Roman" w:eastAsia="Times New Roman" w:hAnsi="Times New Roman" w:cs="Times New Roman"/>
          <w:bCs/>
          <w:sz w:val="24"/>
          <w:szCs w:val="24"/>
        </w:rPr>
        <w:t>luku</w:t>
      </w:r>
      <w:r w:rsidR="00C657D2" w:rsidRPr="0035416F">
        <w:rPr>
          <w:rFonts w:ascii="Times New Roman" w:eastAsia="Times New Roman" w:hAnsi="Times New Roman" w:cs="Times New Roman"/>
          <w:bCs/>
          <w:sz w:val="24"/>
          <w:szCs w:val="24"/>
        </w:rPr>
        <w:t>vuosittain</w:t>
      </w:r>
      <w:r w:rsidR="00E229E5" w:rsidRPr="003541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E229E5" w:rsidRPr="0035416F" w:rsidSect="00BC2A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2E1"/>
    <w:multiLevelType w:val="hybridMultilevel"/>
    <w:tmpl w:val="53F2BC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3300"/>
    <w:multiLevelType w:val="hybridMultilevel"/>
    <w:tmpl w:val="48543DEE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95B"/>
    <w:multiLevelType w:val="hybridMultilevel"/>
    <w:tmpl w:val="53A440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676A"/>
    <w:multiLevelType w:val="hybridMultilevel"/>
    <w:tmpl w:val="2E4C7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BD7"/>
    <w:multiLevelType w:val="hybridMultilevel"/>
    <w:tmpl w:val="6EFC2C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A70D3"/>
    <w:multiLevelType w:val="hybridMultilevel"/>
    <w:tmpl w:val="1D76B3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0664"/>
    <w:multiLevelType w:val="hybridMultilevel"/>
    <w:tmpl w:val="B9488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F3CCA"/>
    <w:multiLevelType w:val="hybridMultilevel"/>
    <w:tmpl w:val="A1A4BB6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45266"/>
    <w:multiLevelType w:val="hybridMultilevel"/>
    <w:tmpl w:val="D5E2DE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415"/>
    <w:multiLevelType w:val="hybridMultilevel"/>
    <w:tmpl w:val="0B367988"/>
    <w:lvl w:ilvl="0" w:tplc="1B18A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5483">
    <w:abstractNumId w:val="1"/>
  </w:num>
  <w:num w:numId="2" w16cid:durableId="2068801973">
    <w:abstractNumId w:val="9"/>
  </w:num>
  <w:num w:numId="3" w16cid:durableId="1973365027">
    <w:abstractNumId w:val="3"/>
  </w:num>
  <w:num w:numId="4" w16cid:durableId="1820464639">
    <w:abstractNumId w:val="4"/>
  </w:num>
  <w:num w:numId="5" w16cid:durableId="1804226588">
    <w:abstractNumId w:val="8"/>
  </w:num>
  <w:num w:numId="6" w16cid:durableId="990061705">
    <w:abstractNumId w:val="7"/>
  </w:num>
  <w:num w:numId="7" w16cid:durableId="228731642">
    <w:abstractNumId w:val="6"/>
  </w:num>
  <w:num w:numId="8" w16cid:durableId="144052905">
    <w:abstractNumId w:val="5"/>
  </w:num>
  <w:num w:numId="9" w16cid:durableId="761953572">
    <w:abstractNumId w:val="0"/>
  </w:num>
  <w:num w:numId="10" w16cid:durableId="82111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9FD699"/>
    <w:rsid w:val="00007CBE"/>
    <w:rsid w:val="00055830"/>
    <w:rsid w:val="00065547"/>
    <w:rsid w:val="000731D6"/>
    <w:rsid w:val="000962CE"/>
    <w:rsid w:val="000968DB"/>
    <w:rsid w:val="000A1462"/>
    <w:rsid w:val="000A6A6B"/>
    <w:rsid w:val="001113A4"/>
    <w:rsid w:val="00156B50"/>
    <w:rsid w:val="001654E4"/>
    <w:rsid w:val="00177997"/>
    <w:rsid w:val="001870EC"/>
    <w:rsid w:val="001E2090"/>
    <w:rsid w:val="001E5678"/>
    <w:rsid w:val="001F4397"/>
    <w:rsid w:val="00235325"/>
    <w:rsid w:val="002939DE"/>
    <w:rsid w:val="00293F97"/>
    <w:rsid w:val="002A2FB7"/>
    <w:rsid w:val="002B2FAC"/>
    <w:rsid w:val="00303E10"/>
    <w:rsid w:val="0034694E"/>
    <w:rsid w:val="0035416F"/>
    <w:rsid w:val="003A152D"/>
    <w:rsid w:val="003A3791"/>
    <w:rsid w:val="003D529A"/>
    <w:rsid w:val="003E502E"/>
    <w:rsid w:val="004152BF"/>
    <w:rsid w:val="00456C99"/>
    <w:rsid w:val="004C7873"/>
    <w:rsid w:val="004F5EAC"/>
    <w:rsid w:val="00510DD9"/>
    <w:rsid w:val="00522B97"/>
    <w:rsid w:val="00522E26"/>
    <w:rsid w:val="005E43EC"/>
    <w:rsid w:val="005F613D"/>
    <w:rsid w:val="00693B6F"/>
    <w:rsid w:val="00696175"/>
    <w:rsid w:val="006C7E7E"/>
    <w:rsid w:val="006E30ED"/>
    <w:rsid w:val="006E4866"/>
    <w:rsid w:val="006F446F"/>
    <w:rsid w:val="007D1014"/>
    <w:rsid w:val="008109CF"/>
    <w:rsid w:val="00862E47"/>
    <w:rsid w:val="00884613"/>
    <w:rsid w:val="00895421"/>
    <w:rsid w:val="008B35F3"/>
    <w:rsid w:val="008F303F"/>
    <w:rsid w:val="009661F1"/>
    <w:rsid w:val="00992E25"/>
    <w:rsid w:val="009B04CD"/>
    <w:rsid w:val="009B0767"/>
    <w:rsid w:val="00A050F6"/>
    <w:rsid w:val="00A8150B"/>
    <w:rsid w:val="00A85F17"/>
    <w:rsid w:val="00A978D6"/>
    <w:rsid w:val="00AE3BCB"/>
    <w:rsid w:val="00B84063"/>
    <w:rsid w:val="00B96932"/>
    <w:rsid w:val="00BC1415"/>
    <w:rsid w:val="00BC2AB7"/>
    <w:rsid w:val="00BD1B19"/>
    <w:rsid w:val="00BD27B7"/>
    <w:rsid w:val="00C10239"/>
    <w:rsid w:val="00C3559B"/>
    <w:rsid w:val="00C657D2"/>
    <w:rsid w:val="00C75EA0"/>
    <w:rsid w:val="00CA3950"/>
    <w:rsid w:val="00CA6D06"/>
    <w:rsid w:val="00CB0A28"/>
    <w:rsid w:val="00D31459"/>
    <w:rsid w:val="00D411AC"/>
    <w:rsid w:val="00D763C0"/>
    <w:rsid w:val="00D9174B"/>
    <w:rsid w:val="00DA27BA"/>
    <w:rsid w:val="00DB6FE6"/>
    <w:rsid w:val="00DD25C3"/>
    <w:rsid w:val="00E016BC"/>
    <w:rsid w:val="00E04248"/>
    <w:rsid w:val="00E229E5"/>
    <w:rsid w:val="00E44623"/>
    <w:rsid w:val="00ED1477"/>
    <w:rsid w:val="00ED54D8"/>
    <w:rsid w:val="00ED7708"/>
    <w:rsid w:val="00EF68EB"/>
    <w:rsid w:val="00FE6215"/>
    <w:rsid w:val="329FD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docId w15:val="{F396BE57-722F-4EB6-A8CA-9BFE9BA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5C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C7873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E44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lex.fi/fi/laki/ajantasa/19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1D3C-FD67-4F09-9A13-3A48C126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7487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Kettunen Martti Einari</dc:creator>
  <cp:lastModifiedBy>Matilainen Sanna</cp:lastModifiedBy>
  <cp:revision>2</cp:revision>
  <cp:lastPrinted>2016-11-14T08:40:00Z</cp:lastPrinted>
  <dcterms:created xsi:type="dcterms:W3CDTF">2024-09-04T09:02:00Z</dcterms:created>
  <dcterms:modified xsi:type="dcterms:W3CDTF">2024-09-04T09:02:00Z</dcterms:modified>
</cp:coreProperties>
</file>