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4E85" w:rsidRPr="00924E85" w:rsidRDefault="00F9340F" w:rsidP="0050673A">
      <w:pPr>
        <w:pStyle w:val="Otsikko1"/>
      </w:pPr>
      <w:bookmarkStart w:id="0" w:name="_GoBack"/>
      <w:bookmarkEnd w:id="0"/>
      <w:r w:rsidRPr="009D6925">
        <w:t>OMA-ALOITTEINEN SISÄINEN SIIRTO / OPETTAJAT</w:t>
      </w:r>
    </w:p>
    <w:p w:rsidR="009D6925" w:rsidRDefault="009D6925" w:rsidP="009D6925">
      <w:pPr>
        <w:rPr>
          <w:rFonts w:ascii="Georgia" w:hAnsi="Georgia"/>
          <w:b/>
          <w:bCs/>
          <w:sz w:val="22"/>
          <w:szCs w:val="22"/>
        </w:rPr>
      </w:pPr>
    </w:p>
    <w:p w:rsidR="00766199" w:rsidRDefault="00F9340F" w:rsidP="009D6925">
      <w:pPr>
        <w:pStyle w:val="Alaotsikko"/>
      </w:pPr>
      <w:r w:rsidRPr="009D6925">
        <w:t>Lähtökohtatietoja</w:t>
      </w:r>
    </w:p>
    <w:p w:rsidR="00924E85" w:rsidRPr="00924E85" w:rsidRDefault="00924E85" w:rsidP="00924E85"/>
    <w:p w:rsidR="00856E71" w:rsidRDefault="00856E71" w:rsidP="009D6925">
      <w:pPr>
        <w:rPr>
          <w:rFonts w:ascii="Georgia" w:hAnsi="Georgia"/>
          <w:bCs/>
          <w:iCs/>
          <w:sz w:val="22"/>
          <w:szCs w:val="22"/>
        </w:rPr>
      </w:pPr>
      <w:r w:rsidRPr="00856E71">
        <w:rPr>
          <w:rFonts w:ascii="Georgia" w:hAnsi="Georgia"/>
          <w:bCs/>
          <w:iCs/>
          <w:sz w:val="22"/>
          <w:szCs w:val="22"/>
        </w:rPr>
        <w:t>Kuopion kaupunki on yksi työnantaja, jonka palveluksessa oleva henkilöstö ei ole sidottu tie</w:t>
      </w:r>
      <w:r w:rsidR="00117D18">
        <w:rPr>
          <w:rFonts w:ascii="Georgia" w:hAnsi="Georgia"/>
          <w:bCs/>
          <w:iCs/>
          <w:sz w:val="22"/>
          <w:szCs w:val="22"/>
        </w:rPr>
        <w:t>ttyyn organisaatioyksikköön tai tehtävään</w:t>
      </w:r>
      <w:r w:rsidRPr="00856E71">
        <w:rPr>
          <w:rFonts w:ascii="Georgia" w:hAnsi="Georgia"/>
          <w:bCs/>
          <w:iCs/>
          <w:sz w:val="22"/>
          <w:szCs w:val="22"/>
        </w:rPr>
        <w:t xml:space="preserve">. Kaikkien yhteinen päämäärä on kohdistaa työntekijän osaaminen sellaisiin työnantajan osoittamiin tehtäviin, joihin hänellä on paras osaaminen, motivaatio ja työkyky.  </w:t>
      </w:r>
    </w:p>
    <w:p w:rsidR="00856E71" w:rsidRDefault="00856E71" w:rsidP="009D6925">
      <w:pPr>
        <w:rPr>
          <w:rFonts w:ascii="Georgia" w:hAnsi="Georgia"/>
          <w:bCs/>
          <w:iCs/>
          <w:sz w:val="22"/>
          <w:szCs w:val="22"/>
        </w:rPr>
      </w:pPr>
    </w:p>
    <w:p w:rsidR="009D6925" w:rsidRPr="0050673A" w:rsidRDefault="009D6925" w:rsidP="009D6925">
      <w:pPr>
        <w:rPr>
          <w:rFonts w:ascii="Georgia" w:hAnsi="Georgia"/>
          <w:bCs/>
          <w:iCs/>
          <w:sz w:val="22"/>
          <w:szCs w:val="22"/>
        </w:rPr>
      </w:pPr>
      <w:r w:rsidRPr="009D6925">
        <w:rPr>
          <w:rFonts w:ascii="Georgia" w:hAnsi="Georgia"/>
          <w:bCs/>
          <w:iCs/>
          <w:sz w:val="22"/>
          <w:szCs w:val="22"/>
        </w:rPr>
        <w:t xml:space="preserve">Opettajanvirat ovat Kuopiossa kaupunkikohtaisia. Käytännössä tämä tarkoittaa, että </w:t>
      </w:r>
      <w:r w:rsidR="000407D6">
        <w:rPr>
          <w:rFonts w:ascii="Georgia" w:hAnsi="Georgia"/>
          <w:bCs/>
          <w:iCs/>
          <w:sz w:val="22"/>
          <w:szCs w:val="22"/>
        </w:rPr>
        <w:t xml:space="preserve">toistaiseksi voimassa olevaan </w:t>
      </w:r>
      <w:r w:rsidRPr="009D6925">
        <w:rPr>
          <w:rFonts w:ascii="Georgia" w:hAnsi="Georgia"/>
          <w:bCs/>
          <w:iCs/>
          <w:sz w:val="22"/>
          <w:szCs w:val="22"/>
        </w:rPr>
        <w:t>virkaan tai päätoimiseen tuntiopettajan tehtävään valittu opettaja voi sijoittua kelpoisuutensa ja osaamisensa mukaisesti eri kouluihin.  Tällä menettelyllä saavutetaan joustavuutta opettajaresurssin käytössä. Lisäksi se mahdollistaa sisäistä liikkuvuutta ja opettajan työllisyyden ylläpitoa.</w:t>
      </w:r>
    </w:p>
    <w:p w:rsidR="00924E85" w:rsidRDefault="00924E85" w:rsidP="009D6925">
      <w:pPr>
        <w:rPr>
          <w:rFonts w:ascii="Georgia" w:hAnsi="Georgia"/>
          <w:b/>
          <w:bCs/>
          <w:sz w:val="22"/>
          <w:szCs w:val="22"/>
        </w:rPr>
      </w:pPr>
    </w:p>
    <w:p w:rsidR="007941A9" w:rsidRDefault="00F9340F" w:rsidP="009D6925">
      <w:pPr>
        <w:pStyle w:val="Alaotsikko"/>
      </w:pPr>
      <w:r w:rsidRPr="009D6925">
        <w:t>Työntekijän aloitteesta tapahtuva siirto</w:t>
      </w:r>
    </w:p>
    <w:p w:rsidR="006326F9" w:rsidRPr="006326F9" w:rsidRDefault="006326F9" w:rsidP="006326F9"/>
    <w:p w:rsidR="009D6925" w:rsidRPr="006326F9" w:rsidRDefault="009D6925" w:rsidP="006326F9">
      <w:pPr>
        <w:ind w:left="720"/>
        <w:rPr>
          <w:rFonts w:ascii="Georgia" w:hAnsi="Georgia"/>
          <w:bCs/>
          <w:iCs/>
          <w:sz w:val="22"/>
          <w:szCs w:val="22"/>
        </w:rPr>
      </w:pPr>
      <w:r w:rsidRPr="00AD487E">
        <w:rPr>
          <w:rFonts w:ascii="Georgia" w:hAnsi="Georgia"/>
          <w:bCs/>
          <w:iCs/>
          <w:sz w:val="22"/>
          <w:szCs w:val="22"/>
        </w:rPr>
        <w:t>Opettaja haluaa oma-aloitteisesti</w:t>
      </w:r>
      <w:r w:rsidRPr="009D6925">
        <w:rPr>
          <w:rFonts w:ascii="Georgia" w:hAnsi="Georgia"/>
          <w:bCs/>
          <w:iCs/>
          <w:sz w:val="22"/>
          <w:szCs w:val="22"/>
        </w:rPr>
        <w:t xml:space="preserve"> siirtyä toiseen kouluun</w:t>
      </w:r>
      <w:r w:rsidR="000407D6">
        <w:rPr>
          <w:rFonts w:ascii="Georgia" w:hAnsi="Georgia"/>
          <w:bCs/>
          <w:iCs/>
          <w:sz w:val="22"/>
          <w:szCs w:val="22"/>
        </w:rPr>
        <w:t>,</w:t>
      </w:r>
      <w:r w:rsidRPr="009D6925">
        <w:rPr>
          <w:rFonts w:ascii="Georgia" w:hAnsi="Georgia"/>
          <w:bCs/>
          <w:iCs/>
          <w:sz w:val="22"/>
          <w:szCs w:val="22"/>
        </w:rPr>
        <w:t xml:space="preserve"> missä hänen kelpoisuuttansa ja osaamistaan vastaava virka</w:t>
      </w:r>
      <w:r w:rsidR="000407D6">
        <w:rPr>
          <w:rFonts w:ascii="Georgia" w:hAnsi="Georgia"/>
          <w:bCs/>
          <w:iCs/>
          <w:sz w:val="22"/>
          <w:szCs w:val="22"/>
        </w:rPr>
        <w:t xml:space="preserve"> tai tehtävä</w:t>
      </w:r>
      <w:r w:rsidRPr="009D6925">
        <w:rPr>
          <w:rFonts w:ascii="Georgia" w:hAnsi="Georgia"/>
          <w:bCs/>
          <w:iCs/>
          <w:sz w:val="22"/>
          <w:szCs w:val="22"/>
        </w:rPr>
        <w:t xml:space="preserve"> vapautumassa. </w:t>
      </w:r>
      <w:r w:rsidRPr="006326F9">
        <w:rPr>
          <w:rFonts w:ascii="Georgia" w:hAnsi="Georgia"/>
          <w:bCs/>
          <w:iCs/>
          <w:sz w:val="22"/>
          <w:szCs w:val="22"/>
        </w:rPr>
        <w:t>Aloitteen siirrosta tekee työntekijä</w:t>
      </w:r>
      <w:r w:rsidR="006326F9" w:rsidRPr="006326F9">
        <w:rPr>
          <w:rFonts w:ascii="Georgia" w:hAnsi="Georgia"/>
          <w:bCs/>
          <w:iCs/>
          <w:sz w:val="22"/>
          <w:szCs w:val="22"/>
        </w:rPr>
        <w:t xml:space="preserve"> ilmoittautumalla </w:t>
      </w:r>
      <w:proofErr w:type="spellStart"/>
      <w:r w:rsidR="006326F9" w:rsidRPr="006326F9">
        <w:rPr>
          <w:rFonts w:ascii="Georgia" w:hAnsi="Georgia"/>
          <w:bCs/>
          <w:iCs/>
          <w:sz w:val="22"/>
          <w:szCs w:val="22"/>
        </w:rPr>
        <w:t>KuopioRekryyn</w:t>
      </w:r>
      <w:proofErr w:type="spellEnd"/>
      <w:r w:rsidR="006326F9" w:rsidRPr="006326F9">
        <w:rPr>
          <w:rFonts w:ascii="Georgia" w:hAnsi="Georgia"/>
          <w:bCs/>
          <w:iCs/>
          <w:sz w:val="22"/>
          <w:szCs w:val="22"/>
        </w:rPr>
        <w:t>.</w:t>
      </w:r>
      <w:r w:rsidR="006326F9">
        <w:rPr>
          <w:rFonts w:ascii="Georgia" w:hAnsi="Georgia"/>
          <w:bCs/>
          <w:iCs/>
          <w:sz w:val="22"/>
          <w:szCs w:val="22"/>
        </w:rPr>
        <w:t xml:space="preserve"> </w:t>
      </w:r>
    </w:p>
    <w:p w:rsidR="00924E85" w:rsidRPr="009D6925" w:rsidRDefault="00924E85" w:rsidP="009D6925">
      <w:pPr>
        <w:rPr>
          <w:rFonts w:ascii="Georgia" w:hAnsi="Georgia"/>
          <w:bCs/>
          <w:iCs/>
          <w:sz w:val="22"/>
          <w:szCs w:val="22"/>
        </w:rPr>
      </w:pPr>
    </w:p>
    <w:p w:rsidR="00AE3A4D" w:rsidRDefault="00F9340F" w:rsidP="009D6925">
      <w:pPr>
        <w:rPr>
          <w:rFonts w:ascii="Georgia" w:hAnsi="Georgia"/>
          <w:b/>
          <w:bCs/>
          <w:sz w:val="22"/>
          <w:szCs w:val="22"/>
        </w:rPr>
      </w:pPr>
      <w:r w:rsidRPr="009D6925">
        <w:rPr>
          <w:rFonts w:ascii="Georgia" w:hAnsi="Georgia"/>
          <w:b/>
          <w:bCs/>
          <w:sz w:val="22"/>
          <w:szCs w:val="22"/>
        </w:rPr>
        <w:t>Opettajan omasta aloitteesta lähtevissä siirroissa noudatettav</w:t>
      </w:r>
      <w:r w:rsidR="006326F9">
        <w:rPr>
          <w:rFonts w:ascii="Georgia" w:hAnsi="Georgia"/>
          <w:b/>
          <w:bCs/>
          <w:sz w:val="22"/>
          <w:szCs w:val="22"/>
        </w:rPr>
        <w:t>at periaatteet ja menettelytavat</w:t>
      </w:r>
    </w:p>
    <w:p w:rsidR="00D666B5" w:rsidRPr="009D6925" w:rsidRDefault="00D666B5" w:rsidP="009D6925">
      <w:pPr>
        <w:rPr>
          <w:rFonts w:ascii="Georgia" w:hAnsi="Georgia"/>
          <w:b/>
          <w:bCs/>
          <w:sz w:val="22"/>
          <w:szCs w:val="22"/>
        </w:rPr>
      </w:pPr>
    </w:p>
    <w:p w:rsidR="009D6925" w:rsidRPr="009D6925" w:rsidRDefault="009D6925" w:rsidP="009D6925">
      <w:pPr>
        <w:numPr>
          <w:ilvl w:val="0"/>
          <w:numId w:val="2"/>
        </w:numPr>
        <w:rPr>
          <w:rFonts w:ascii="Georgia" w:hAnsi="Georgia"/>
          <w:bCs/>
          <w:iCs/>
          <w:sz w:val="22"/>
          <w:szCs w:val="22"/>
        </w:rPr>
      </w:pPr>
      <w:r w:rsidRPr="009D6925">
        <w:rPr>
          <w:rFonts w:ascii="Georgia" w:hAnsi="Georgia"/>
          <w:bCs/>
          <w:iCs/>
          <w:sz w:val="22"/>
          <w:szCs w:val="22"/>
        </w:rPr>
        <w:t xml:space="preserve">Sisäinen siirtomahdollisuus on vähintään 3 vuotta toistaiseksi </w:t>
      </w:r>
      <w:r w:rsidR="000407D6">
        <w:rPr>
          <w:rFonts w:ascii="Georgia" w:hAnsi="Georgia"/>
          <w:bCs/>
          <w:iCs/>
          <w:sz w:val="22"/>
          <w:szCs w:val="22"/>
        </w:rPr>
        <w:t xml:space="preserve">voimassa </w:t>
      </w:r>
      <w:r w:rsidRPr="009D6925">
        <w:rPr>
          <w:rFonts w:ascii="Georgia" w:hAnsi="Georgia"/>
          <w:bCs/>
          <w:iCs/>
          <w:sz w:val="22"/>
          <w:szCs w:val="22"/>
        </w:rPr>
        <w:t>olevassa virassa tai päätoimisessa tuntiopettajatehtävässä olleella opettajalla.</w:t>
      </w:r>
    </w:p>
    <w:p w:rsidR="009D6925" w:rsidRDefault="00776E14" w:rsidP="009D6925">
      <w:pPr>
        <w:numPr>
          <w:ilvl w:val="0"/>
          <w:numId w:val="2"/>
        </w:numPr>
        <w:rPr>
          <w:rFonts w:ascii="Georgia" w:hAnsi="Georgia"/>
          <w:sz w:val="22"/>
          <w:szCs w:val="22"/>
        </w:rPr>
      </w:pPr>
      <w:r>
        <w:rPr>
          <w:rFonts w:ascii="Georgia" w:hAnsi="Georgia"/>
          <w:sz w:val="22"/>
          <w:szCs w:val="22"/>
        </w:rPr>
        <w:t>Siirto voidaan tehdä virkasuhteesta virkaan</w:t>
      </w:r>
      <w:r w:rsidR="00D666B5">
        <w:rPr>
          <w:rFonts w:ascii="Georgia" w:hAnsi="Georgia"/>
          <w:sz w:val="22"/>
          <w:szCs w:val="22"/>
        </w:rPr>
        <w:t xml:space="preserve"> </w:t>
      </w:r>
      <w:r w:rsidR="00086969">
        <w:rPr>
          <w:rFonts w:ascii="Georgia" w:hAnsi="Georgia"/>
          <w:sz w:val="22"/>
          <w:szCs w:val="22"/>
        </w:rPr>
        <w:t>(</w:t>
      </w:r>
      <w:r w:rsidR="00D666B5">
        <w:rPr>
          <w:rFonts w:ascii="Georgia" w:hAnsi="Georgia"/>
          <w:sz w:val="22"/>
          <w:szCs w:val="22"/>
        </w:rPr>
        <w:t>OVTES VII A</w:t>
      </w:r>
      <w:r w:rsidR="00086969">
        <w:rPr>
          <w:rFonts w:ascii="Georgia" w:hAnsi="Georgia"/>
          <w:sz w:val="22"/>
          <w:szCs w:val="22"/>
        </w:rPr>
        <w:t>)</w:t>
      </w:r>
      <w:r>
        <w:rPr>
          <w:rFonts w:ascii="Georgia" w:hAnsi="Georgia"/>
          <w:sz w:val="22"/>
          <w:szCs w:val="22"/>
        </w:rPr>
        <w:t xml:space="preserve"> (virasta tai toistaiseksi voimassa oleva tuntiopettajuudesta virkaan tai tuntiopettajan virkasuhteeseen)</w:t>
      </w:r>
      <w:r w:rsidR="009D6925" w:rsidRPr="009D6925">
        <w:rPr>
          <w:rFonts w:ascii="Georgia" w:hAnsi="Georgia"/>
          <w:sz w:val="22"/>
          <w:szCs w:val="22"/>
        </w:rPr>
        <w:t>.</w:t>
      </w:r>
    </w:p>
    <w:p w:rsidR="003D48A2" w:rsidRPr="009D6925" w:rsidRDefault="003D48A2" w:rsidP="009D6925">
      <w:pPr>
        <w:numPr>
          <w:ilvl w:val="0"/>
          <w:numId w:val="2"/>
        </w:numPr>
        <w:rPr>
          <w:rFonts w:ascii="Georgia" w:hAnsi="Georgia"/>
          <w:sz w:val="22"/>
          <w:szCs w:val="22"/>
        </w:rPr>
      </w:pPr>
      <w:r>
        <w:rPr>
          <w:rFonts w:ascii="Georgia" w:hAnsi="Georgia"/>
          <w:sz w:val="22"/>
          <w:szCs w:val="22"/>
        </w:rPr>
        <w:t>Siirtoa ei tehdä lukiokoulutuksesta perusopetukseen eikä perusopetukse</w:t>
      </w:r>
      <w:r w:rsidR="00FE3AC1">
        <w:rPr>
          <w:rFonts w:ascii="Georgia" w:hAnsi="Georgia"/>
          <w:sz w:val="22"/>
          <w:szCs w:val="22"/>
        </w:rPr>
        <w:t>sta</w:t>
      </w:r>
      <w:r>
        <w:rPr>
          <w:rFonts w:ascii="Georgia" w:hAnsi="Georgia"/>
          <w:sz w:val="22"/>
          <w:szCs w:val="22"/>
        </w:rPr>
        <w:t xml:space="preserve"> lukiokoulutukseen. </w:t>
      </w:r>
    </w:p>
    <w:p w:rsidR="009D6925" w:rsidRPr="00060430" w:rsidRDefault="003D48A2" w:rsidP="00060430">
      <w:pPr>
        <w:numPr>
          <w:ilvl w:val="0"/>
          <w:numId w:val="2"/>
        </w:numPr>
        <w:rPr>
          <w:rFonts w:ascii="Georgia" w:hAnsi="Georgia"/>
          <w:sz w:val="22"/>
          <w:szCs w:val="22"/>
        </w:rPr>
      </w:pPr>
      <w:r>
        <w:rPr>
          <w:rFonts w:ascii="Georgia" w:hAnsi="Georgia"/>
          <w:sz w:val="22"/>
          <w:szCs w:val="22"/>
        </w:rPr>
        <w:t>S</w:t>
      </w:r>
      <w:r w:rsidR="009D6925" w:rsidRPr="009D6925">
        <w:rPr>
          <w:rFonts w:ascii="Georgia" w:hAnsi="Georgia"/>
          <w:sz w:val="22"/>
          <w:szCs w:val="22"/>
        </w:rPr>
        <w:t>iirtoha</w:t>
      </w:r>
      <w:r>
        <w:rPr>
          <w:rFonts w:ascii="Georgia" w:hAnsi="Georgia"/>
          <w:sz w:val="22"/>
          <w:szCs w:val="22"/>
        </w:rPr>
        <w:t>lukkuuden ilmaiseminen ei merkitse</w:t>
      </w:r>
      <w:r w:rsidR="009D6925" w:rsidRPr="009D6925">
        <w:rPr>
          <w:rFonts w:ascii="Georgia" w:hAnsi="Georgia"/>
          <w:sz w:val="22"/>
          <w:szCs w:val="22"/>
        </w:rPr>
        <w:t xml:space="preserve"> viran uudelleen hakua.</w:t>
      </w:r>
    </w:p>
    <w:p w:rsidR="009D6925" w:rsidRPr="009D6925" w:rsidRDefault="009D6925" w:rsidP="009D6925">
      <w:pPr>
        <w:numPr>
          <w:ilvl w:val="0"/>
          <w:numId w:val="2"/>
        </w:numPr>
        <w:rPr>
          <w:rFonts w:ascii="Georgia" w:hAnsi="Georgia"/>
          <w:bCs/>
          <w:iCs/>
          <w:sz w:val="22"/>
          <w:szCs w:val="22"/>
          <w:u w:val="single"/>
        </w:rPr>
      </w:pPr>
      <w:r>
        <w:rPr>
          <w:rFonts w:ascii="Georgia" w:hAnsi="Georgia"/>
          <w:bCs/>
          <w:iCs/>
          <w:sz w:val="22"/>
          <w:szCs w:val="22"/>
        </w:rPr>
        <w:t xml:space="preserve">Siirtohalukkuutensa ilmoittaneiden </w:t>
      </w:r>
      <w:r w:rsidRPr="009D6925">
        <w:rPr>
          <w:rFonts w:ascii="Georgia" w:hAnsi="Georgia"/>
          <w:bCs/>
          <w:iCs/>
          <w:sz w:val="22"/>
          <w:szCs w:val="22"/>
        </w:rPr>
        <w:t xml:space="preserve">opettajien </w:t>
      </w:r>
      <w:r w:rsidR="002D6963">
        <w:rPr>
          <w:rFonts w:ascii="Georgia" w:hAnsi="Georgia"/>
          <w:bCs/>
          <w:iCs/>
          <w:sz w:val="22"/>
          <w:szCs w:val="22"/>
        </w:rPr>
        <w:t>pyynnöt</w:t>
      </w:r>
      <w:r w:rsidRPr="009D6925">
        <w:rPr>
          <w:rFonts w:ascii="Georgia" w:hAnsi="Georgia"/>
          <w:bCs/>
          <w:iCs/>
          <w:sz w:val="22"/>
          <w:szCs w:val="22"/>
        </w:rPr>
        <w:t xml:space="preserve"> käsitellään ennen kuin avoimeksi tulevat virat ja päätoimiset tuntiopettajatehtävät laitetaan ulkoiseen hakuun.</w:t>
      </w:r>
      <w:r w:rsidR="009039C5">
        <w:rPr>
          <w:rFonts w:ascii="Georgia" w:hAnsi="Georgia"/>
          <w:bCs/>
          <w:iCs/>
          <w:sz w:val="22"/>
          <w:szCs w:val="22"/>
        </w:rPr>
        <w:t xml:space="preserve"> </w:t>
      </w:r>
    </w:p>
    <w:p w:rsidR="009D6925" w:rsidRPr="00060430" w:rsidRDefault="009D6925" w:rsidP="00060430">
      <w:pPr>
        <w:numPr>
          <w:ilvl w:val="0"/>
          <w:numId w:val="2"/>
        </w:numPr>
        <w:rPr>
          <w:rFonts w:ascii="Georgia" w:hAnsi="Georgia"/>
          <w:bCs/>
          <w:iCs/>
          <w:sz w:val="22"/>
          <w:szCs w:val="22"/>
          <w:u w:val="single"/>
        </w:rPr>
      </w:pPr>
      <w:r w:rsidRPr="009D6925">
        <w:rPr>
          <w:rFonts w:ascii="Georgia" w:hAnsi="Georgia"/>
          <w:bCs/>
          <w:iCs/>
          <w:sz w:val="22"/>
          <w:szCs w:val="22"/>
        </w:rPr>
        <w:t>Rehtori voi kutsua siirtoha</w:t>
      </w:r>
      <w:r w:rsidR="00FE3AC1">
        <w:rPr>
          <w:rFonts w:ascii="Georgia" w:hAnsi="Georgia"/>
          <w:bCs/>
          <w:iCs/>
          <w:sz w:val="22"/>
          <w:szCs w:val="22"/>
        </w:rPr>
        <w:t>lukkuutensa</w:t>
      </w:r>
      <w:r w:rsidR="002D6963">
        <w:rPr>
          <w:rFonts w:ascii="Georgia" w:hAnsi="Georgia"/>
          <w:bCs/>
          <w:iCs/>
          <w:sz w:val="22"/>
          <w:szCs w:val="22"/>
        </w:rPr>
        <w:t xml:space="preserve"> ilmaisseen</w:t>
      </w:r>
      <w:r w:rsidRPr="009D6925">
        <w:rPr>
          <w:rFonts w:ascii="Georgia" w:hAnsi="Georgia"/>
          <w:bCs/>
          <w:iCs/>
          <w:sz w:val="22"/>
          <w:szCs w:val="22"/>
        </w:rPr>
        <w:t xml:space="preserve"> opettajan uudelle sijoituskoululle esittely- ja keskustelutilaisuuteen</w:t>
      </w:r>
      <w:r w:rsidR="00060430">
        <w:rPr>
          <w:rFonts w:ascii="Georgia" w:hAnsi="Georgia"/>
          <w:bCs/>
          <w:iCs/>
          <w:sz w:val="22"/>
          <w:szCs w:val="22"/>
        </w:rPr>
        <w:t>. Rehtori teke</w:t>
      </w:r>
      <w:r w:rsidR="00776E14">
        <w:rPr>
          <w:rFonts w:ascii="Georgia" w:hAnsi="Georgia"/>
          <w:bCs/>
          <w:iCs/>
          <w:sz w:val="22"/>
          <w:szCs w:val="22"/>
        </w:rPr>
        <w:t xml:space="preserve">e harkintansa mukaan esityksen </w:t>
      </w:r>
      <w:r w:rsidR="00060430">
        <w:rPr>
          <w:rFonts w:ascii="Georgia" w:hAnsi="Georgia"/>
          <w:bCs/>
          <w:iCs/>
          <w:sz w:val="22"/>
          <w:szCs w:val="22"/>
        </w:rPr>
        <w:t>mahdollisesta siirrosta perusopetus- tai lukiopäällikölle, joka päättää</w:t>
      </w:r>
      <w:r w:rsidRPr="00060430">
        <w:rPr>
          <w:rFonts w:ascii="Georgia" w:hAnsi="Georgia"/>
          <w:bCs/>
          <w:iCs/>
          <w:sz w:val="22"/>
          <w:szCs w:val="22"/>
        </w:rPr>
        <w:t xml:space="preserve"> </w:t>
      </w:r>
      <w:r w:rsidRPr="00060430">
        <w:rPr>
          <w:rFonts w:ascii="Georgia" w:hAnsi="Georgia"/>
          <w:b/>
          <w:bCs/>
          <w:iCs/>
          <w:sz w:val="22"/>
          <w:szCs w:val="22"/>
        </w:rPr>
        <w:t>mahdollisesta</w:t>
      </w:r>
      <w:r w:rsidRPr="00060430">
        <w:rPr>
          <w:rFonts w:ascii="Georgia" w:hAnsi="Georgia"/>
          <w:bCs/>
          <w:iCs/>
          <w:sz w:val="22"/>
          <w:szCs w:val="22"/>
        </w:rPr>
        <w:t xml:space="preserve"> siirrosta </w:t>
      </w:r>
      <w:r w:rsidRPr="00060430">
        <w:rPr>
          <w:rFonts w:ascii="Georgia" w:hAnsi="Georgia"/>
          <w:b/>
          <w:bCs/>
          <w:iCs/>
          <w:sz w:val="22"/>
          <w:szCs w:val="22"/>
        </w:rPr>
        <w:t>kuultuaan nykyisen ja mahdollisen uuden koulun rehtoreita</w:t>
      </w:r>
      <w:r w:rsidRPr="00060430">
        <w:rPr>
          <w:rFonts w:ascii="Georgia" w:hAnsi="Georgia"/>
          <w:bCs/>
          <w:iCs/>
          <w:sz w:val="22"/>
          <w:szCs w:val="22"/>
        </w:rPr>
        <w:t xml:space="preserve">. </w:t>
      </w:r>
    </w:p>
    <w:p w:rsidR="009D6925" w:rsidRPr="00924E85" w:rsidRDefault="009D6925" w:rsidP="009D6925">
      <w:pPr>
        <w:numPr>
          <w:ilvl w:val="0"/>
          <w:numId w:val="2"/>
        </w:numPr>
        <w:rPr>
          <w:rFonts w:ascii="Georgia" w:hAnsi="Georgia"/>
          <w:bCs/>
          <w:iCs/>
          <w:sz w:val="22"/>
          <w:szCs w:val="22"/>
          <w:u w:val="single"/>
        </w:rPr>
      </w:pPr>
      <w:r w:rsidRPr="009D6925">
        <w:rPr>
          <w:rFonts w:ascii="Georgia" w:hAnsi="Georgia"/>
          <w:bCs/>
          <w:iCs/>
          <w:sz w:val="22"/>
          <w:szCs w:val="22"/>
        </w:rPr>
        <w:t>Kun sisäiset siirrot on käsitelty, käynnistetään tarvittaessa julkinen hakuprosessi.</w:t>
      </w:r>
      <w:r w:rsidR="00FE3AC1" w:rsidRPr="00FE3AC1">
        <w:rPr>
          <w:rFonts w:ascii="Georgia" w:hAnsi="Georgia"/>
          <w:bCs/>
          <w:iCs/>
          <w:sz w:val="22"/>
          <w:szCs w:val="22"/>
        </w:rPr>
        <w:t xml:space="preserve"> </w:t>
      </w:r>
      <w:r w:rsidR="00FE3AC1">
        <w:rPr>
          <w:rFonts w:ascii="Georgia" w:hAnsi="Georgia"/>
          <w:bCs/>
          <w:iCs/>
          <w:sz w:val="22"/>
          <w:szCs w:val="22"/>
        </w:rPr>
        <w:t>Ulkoisen haun prosessi</w:t>
      </w:r>
      <w:r w:rsidR="00E63EE3">
        <w:rPr>
          <w:rFonts w:ascii="Georgia" w:hAnsi="Georgia"/>
          <w:bCs/>
          <w:iCs/>
          <w:sz w:val="22"/>
          <w:szCs w:val="22"/>
        </w:rPr>
        <w:t>t</w:t>
      </w:r>
      <w:r w:rsidR="00FE3AC1">
        <w:rPr>
          <w:rFonts w:ascii="Georgia" w:hAnsi="Georgia"/>
          <w:bCs/>
          <w:iCs/>
          <w:sz w:val="22"/>
          <w:szCs w:val="22"/>
        </w:rPr>
        <w:t xml:space="preserve"> </w:t>
      </w:r>
      <w:r w:rsidR="00E63EE3">
        <w:rPr>
          <w:rFonts w:ascii="Georgia" w:hAnsi="Georgia"/>
          <w:bCs/>
          <w:iCs/>
          <w:sz w:val="22"/>
          <w:szCs w:val="22"/>
        </w:rPr>
        <w:t>alkavat</w:t>
      </w:r>
      <w:r w:rsidR="00FE3AC1" w:rsidRPr="00060430">
        <w:rPr>
          <w:rFonts w:ascii="Georgia" w:hAnsi="Georgia"/>
          <w:bCs/>
          <w:iCs/>
          <w:sz w:val="22"/>
          <w:szCs w:val="22"/>
        </w:rPr>
        <w:t xml:space="preserve"> </w:t>
      </w:r>
      <w:r w:rsidR="00E63EE3">
        <w:rPr>
          <w:rFonts w:ascii="Georgia" w:hAnsi="Georgia"/>
          <w:b/>
          <w:bCs/>
          <w:iCs/>
          <w:sz w:val="22"/>
          <w:szCs w:val="22"/>
        </w:rPr>
        <w:t>15.1. ja 12.</w:t>
      </w:r>
      <w:proofErr w:type="gramStart"/>
      <w:r w:rsidR="00E63EE3">
        <w:rPr>
          <w:rFonts w:ascii="Georgia" w:hAnsi="Georgia"/>
          <w:b/>
          <w:bCs/>
          <w:iCs/>
          <w:sz w:val="22"/>
          <w:szCs w:val="22"/>
        </w:rPr>
        <w:t>3.</w:t>
      </w:r>
      <w:r w:rsidR="00776E14">
        <w:rPr>
          <w:rFonts w:ascii="Georgia" w:hAnsi="Georgia"/>
          <w:b/>
          <w:bCs/>
          <w:iCs/>
          <w:sz w:val="22"/>
          <w:szCs w:val="22"/>
        </w:rPr>
        <w:t xml:space="preserve"> </w:t>
      </w:r>
      <w:r w:rsidR="00FE3AC1">
        <w:rPr>
          <w:rFonts w:ascii="Georgia" w:hAnsi="Georgia"/>
          <w:bCs/>
          <w:iCs/>
          <w:sz w:val="22"/>
          <w:szCs w:val="22"/>
        </w:rPr>
        <w:t>,</w:t>
      </w:r>
      <w:proofErr w:type="gramEnd"/>
      <w:r w:rsidR="00FE3AC1">
        <w:rPr>
          <w:rFonts w:ascii="Georgia" w:hAnsi="Georgia"/>
          <w:bCs/>
          <w:iCs/>
          <w:sz w:val="22"/>
          <w:szCs w:val="22"/>
        </w:rPr>
        <w:t xml:space="preserve"> johon mennessä tehdään sisäisen siirron päätökset.</w:t>
      </w:r>
    </w:p>
    <w:p w:rsidR="00924E85" w:rsidRPr="009D6925" w:rsidRDefault="00924E85" w:rsidP="00924E85">
      <w:pPr>
        <w:ind w:left="720"/>
        <w:rPr>
          <w:rFonts w:ascii="Georgia" w:hAnsi="Georgia"/>
          <w:bCs/>
          <w:iCs/>
          <w:sz w:val="22"/>
          <w:szCs w:val="22"/>
          <w:u w:val="single"/>
        </w:rPr>
      </w:pPr>
    </w:p>
    <w:p w:rsidR="00924E85" w:rsidRDefault="00924E85" w:rsidP="00A83980">
      <w:pPr>
        <w:rPr>
          <w:rFonts w:ascii="Georgia" w:hAnsi="Georgia"/>
          <w:sz w:val="22"/>
          <w:szCs w:val="22"/>
        </w:rPr>
      </w:pPr>
    </w:p>
    <w:p w:rsidR="00363C9B" w:rsidRDefault="00363C9B" w:rsidP="00856E71">
      <w:pPr>
        <w:rPr>
          <w:rFonts w:ascii="Georgia" w:hAnsi="Georgia"/>
          <w:sz w:val="22"/>
          <w:szCs w:val="22"/>
        </w:rPr>
      </w:pPr>
    </w:p>
    <w:p w:rsidR="0050673A" w:rsidRDefault="0050673A" w:rsidP="00856E71">
      <w:pPr>
        <w:rPr>
          <w:rFonts w:ascii="Georgia" w:hAnsi="Georgia"/>
          <w:sz w:val="22"/>
          <w:szCs w:val="22"/>
        </w:rPr>
      </w:pPr>
    </w:p>
    <w:p w:rsidR="00363C9B" w:rsidRDefault="00363C9B" w:rsidP="00856E71">
      <w:pPr>
        <w:rPr>
          <w:rFonts w:ascii="Georgia" w:hAnsi="Georgia"/>
          <w:sz w:val="22"/>
          <w:szCs w:val="22"/>
        </w:rPr>
      </w:pPr>
    </w:p>
    <w:p w:rsidR="00363C9B" w:rsidRDefault="00776E14" w:rsidP="00856E71">
      <w:pPr>
        <w:rPr>
          <w:rFonts w:ascii="Georgia" w:hAnsi="Georgia"/>
          <w:sz w:val="22"/>
          <w:szCs w:val="22"/>
        </w:rPr>
      </w:pPr>
      <w:r>
        <w:rPr>
          <w:rFonts w:ascii="Georgia" w:hAnsi="Georgia"/>
          <w:sz w:val="22"/>
          <w:szCs w:val="22"/>
        </w:rPr>
        <w:t>Kuopiossa,</w:t>
      </w:r>
    </w:p>
    <w:p w:rsidR="00363C9B" w:rsidRDefault="00363C9B" w:rsidP="00856E71">
      <w:pPr>
        <w:rPr>
          <w:rFonts w:ascii="Georgia" w:hAnsi="Georgia"/>
          <w:sz w:val="22"/>
          <w:szCs w:val="22"/>
        </w:rPr>
      </w:pPr>
    </w:p>
    <w:p w:rsidR="0050673A" w:rsidRDefault="0050673A" w:rsidP="00856E71">
      <w:pPr>
        <w:rPr>
          <w:rFonts w:ascii="Georgia" w:hAnsi="Georgia"/>
          <w:sz w:val="22"/>
          <w:szCs w:val="22"/>
        </w:rPr>
      </w:pPr>
    </w:p>
    <w:p w:rsidR="00363C9B" w:rsidRDefault="00363C9B" w:rsidP="00856E71">
      <w:pPr>
        <w:rPr>
          <w:rFonts w:ascii="Georgia" w:hAnsi="Georgia"/>
          <w:sz w:val="22"/>
          <w:szCs w:val="22"/>
        </w:rPr>
      </w:pPr>
      <w:r>
        <w:rPr>
          <w:rFonts w:ascii="Georgia" w:hAnsi="Georgia"/>
          <w:sz w:val="22"/>
          <w:szCs w:val="22"/>
        </w:rPr>
        <w:t>Leena Auvinen</w:t>
      </w:r>
    </w:p>
    <w:p w:rsidR="00363C9B" w:rsidRPr="00856E71" w:rsidRDefault="00363C9B" w:rsidP="00856E71">
      <w:pPr>
        <w:rPr>
          <w:rFonts w:ascii="Georgia" w:hAnsi="Georgia"/>
          <w:sz w:val="22"/>
          <w:szCs w:val="22"/>
        </w:rPr>
      </w:pPr>
      <w:r>
        <w:rPr>
          <w:rFonts w:ascii="Georgia" w:hAnsi="Georgia"/>
          <w:sz w:val="22"/>
          <w:szCs w:val="22"/>
        </w:rPr>
        <w:t>opetusjohtaja</w:t>
      </w:r>
    </w:p>
    <w:p w:rsidR="00AD487E" w:rsidRDefault="00AD487E" w:rsidP="00856E71">
      <w:pPr>
        <w:rPr>
          <w:rFonts w:ascii="Georgia" w:hAnsi="Georgia"/>
          <w:sz w:val="22"/>
          <w:szCs w:val="22"/>
        </w:rPr>
      </w:pPr>
    </w:p>
    <w:sectPr w:rsidR="00AD487E" w:rsidSect="00A8398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/>
      <w:pgMar w:top="567" w:right="1077" w:bottom="425" w:left="1134" w:header="0" w:footer="567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304E" w:rsidRDefault="00BB304E">
      <w:r>
        <w:separator/>
      </w:r>
    </w:p>
  </w:endnote>
  <w:endnote w:type="continuationSeparator" w:id="0">
    <w:p w:rsidR="00BB304E" w:rsidRDefault="00BB30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GaramondPro-BoldItalic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dobe Garamond Pro">
    <w:altName w:val="Nyal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1EA1" w:rsidRDefault="006B1EA1">
    <w:pPr>
      <w:pStyle w:val="Alatunnist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7ACD" w:rsidRDefault="00487ACD" w:rsidP="00A83980">
    <w:pPr>
      <w:pStyle w:val="Alaviitteenteksti"/>
      <w:rPr>
        <w:rFonts w:ascii="Adobe Garamond Pro" w:hAnsi="Adobe Garamond Pro"/>
        <w:b/>
        <w:sz w:val="17"/>
      </w:rPr>
    </w:pPr>
  </w:p>
  <w:p w:rsidR="00487ACD" w:rsidRDefault="00600FA5" w:rsidP="00A83980">
    <w:pPr>
      <w:pStyle w:val="Alaviitteenteksti"/>
      <w:rPr>
        <w:rFonts w:ascii="Adobe Garamond Pro" w:hAnsi="Adobe Garamond Pro"/>
        <w:b/>
        <w:sz w:val="17"/>
      </w:rPr>
    </w:pPr>
    <w:r>
      <w:rPr>
        <w:rFonts w:ascii="Adobe Garamond Pro" w:hAnsi="Adobe Garamond Pro"/>
        <w:b/>
        <w:noProof/>
        <w:sz w:val="17"/>
        <w:lang w:eastAsia="fi-FI"/>
      </w:rPr>
      <w:drawing>
        <wp:inline distT="0" distB="0" distL="0" distR="0">
          <wp:extent cx="6115050" cy="95250"/>
          <wp:effectExtent l="0" t="0" r="0" b="0"/>
          <wp:docPr id="1" name="Kuva 1" descr="palkk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uva 1" descr="palkk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95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87ACD" w:rsidRPr="00E2380E" w:rsidRDefault="00487ACD" w:rsidP="00487ACD">
    <w:pPr>
      <w:pStyle w:val="Alaviitteenteksti"/>
      <w:tabs>
        <w:tab w:val="left" w:pos="142"/>
        <w:tab w:val="left" w:pos="993"/>
        <w:tab w:val="left" w:pos="5387"/>
        <w:tab w:val="left" w:pos="6096"/>
        <w:tab w:val="left" w:pos="6521"/>
        <w:tab w:val="left" w:pos="7513"/>
      </w:tabs>
      <w:rPr>
        <w:rFonts w:ascii="Georgia" w:hAnsi="Georgia"/>
        <w:b/>
        <w:sz w:val="16"/>
        <w:szCs w:val="18"/>
      </w:rPr>
    </w:pPr>
    <w:r w:rsidRPr="00E2380E">
      <w:rPr>
        <w:rFonts w:ascii="Georgia" w:hAnsi="Georgia"/>
        <w:b/>
        <w:sz w:val="16"/>
        <w:szCs w:val="18"/>
      </w:rPr>
      <w:t>Osoite</w:t>
    </w:r>
    <w:r w:rsidRPr="00E2380E">
      <w:rPr>
        <w:rFonts w:ascii="Georgia" w:hAnsi="Georgia"/>
        <w:b/>
        <w:sz w:val="16"/>
        <w:szCs w:val="18"/>
      </w:rPr>
      <w:tab/>
    </w:r>
    <w:r w:rsidRPr="00E2380E">
      <w:rPr>
        <w:rFonts w:ascii="Georgia" w:hAnsi="Georgia" w:cs="Lucida Sans Unicode"/>
        <w:sz w:val="16"/>
        <w:szCs w:val="18"/>
      </w:rPr>
      <w:t>Vuorikatu 27</w:t>
    </w:r>
    <w:r w:rsidRPr="00E2380E">
      <w:rPr>
        <w:rFonts w:ascii="Georgia" w:hAnsi="Georgia"/>
        <w:sz w:val="16"/>
        <w:szCs w:val="18"/>
      </w:rPr>
      <w:t xml:space="preserve"> </w:t>
    </w:r>
    <w:proofErr w:type="gramStart"/>
    <w:r w:rsidRPr="00530BEE">
      <w:rPr>
        <w:rFonts w:ascii="Georgia" w:hAnsi="Georgia"/>
        <w:b/>
        <w:color w:val="FF0000"/>
        <w:sz w:val="16"/>
        <w:szCs w:val="18"/>
      </w:rPr>
      <w:t>|</w:t>
    </w:r>
    <w:r w:rsidRPr="00E2380E">
      <w:rPr>
        <w:rFonts w:ascii="Georgia" w:hAnsi="Georgia"/>
        <w:sz w:val="16"/>
        <w:szCs w:val="18"/>
      </w:rPr>
      <w:t xml:space="preserve">  70100</w:t>
    </w:r>
    <w:proofErr w:type="gramEnd"/>
    <w:r w:rsidRPr="00E2380E">
      <w:rPr>
        <w:rFonts w:ascii="Georgia" w:hAnsi="Georgia"/>
        <w:sz w:val="16"/>
        <w:szCs w:val="18"/>
      </w:rPr>
      <w:t xml:space="preserve"> Kuopio</w:t>
    </w:r>
    <w:r w:rsidRPr="00E2380E">
      <w:rPr>
        <w:rFonts w:ascii="Georgia" w:hAnsi="Georgia"/>
        <w:sz w:val="16"/>
        <w:szCs w:val="18"/>
      </w:rPr>
      <w:tab/>
    </w:r>
    <w:r w:rsidRPr="00E2380E">
      <w:rPr>
        <w:rFonts w:ascii="Georgia" w:hAnsi="Georgia"/>
        <w:b/>
        <w:sz w:val="16"/>
        <w:szCs w:val="18"/>
      </w:rPr>
      <w:t>Puhelin</w:t>
    </w:r>
    <w:r w:rsidRPr="00E2380E">
      <w:rPr>
        <w:rFonts w:ascii="Georgia" w:hAnsi="Georgia"/>
        <w:b/>
        <w:sz w:val="16"/>
        <w:szCs w:val="18"/>
      </w:rPr>
      <w:tab/>
    </w:r>
    <w:r w:rsidRPr="00E2380E">
      <w:rPr>
        <w:rFonts w:ascii="Georgia" w:hAnsi="Georgia" w:cs="Lucida Sans Unicode"/>
        <w:sz w:val="16"/>
      </w:rPr>
      <w:t>017 18 4111</w:t>
    </w:r>
    <w:r w:rsidRPr="00E2380E">
      <w:rPr>
        <w:rFonts w:ascii="Georgia" w:hAnsi="Georgia" w:cs="Lucida Sans Unicode"/>
        <w:sz w:val="16"/>
      </w:rPr>
      <w:tab/>
    </w:r>
    <w:r w:rsidRPr="00E2380E">
      <w:rPr>
        <w:rFonts w:ascii="Georgia" w:hAnsi="Georgia"/>
        <w:sz w:val="16"/>
        <w:szCs w:val="18"/>
      </w:rPr>
      <w:t>kasvujaoppiminen@kuopio.fi</w:t>
    </w:r>
  </w:p>
  <w:p w:rsidR="00487ACD" w:rsidRPr="00E2380E" w:rsidRDefault="00487ACD" w:rsidP="00487ACD">
    <w:pPr>
      <w:pStyle w:val="Alatunniste"/>
      <w:tabs>
        <w:tab w:val="left" w:pos="0"/>
        <w:tab w:val="left" w:pos="993"/>
        <w:tab w:val="left" w:pos="5387"/>
        <w:tab w:val="left" w:pos="6096"/>
        <w:tab w:val="left" w:pos="6521"/>
        <w:tab w:val="left" w:pos="7513"/>
      </w:tabs>
      <w:rPr>
        <w:rFonts w:ascii="Georgia" w:hAnsi="Georgia"/>
        <w:sz w:val="22"/>
      </w:rPr>
    </w:pPr>
    <w:r w:rsidRPr="00E2380E">
      <w:rPr>
        <w:rFonts w:ascii="Georgia" w:hAnsi="Georgia"/>
        <w:b/>
        <w:sz w:val="16"/>
        <w:szCs w:val="18"/>
      </w:rPr>
      <w:tab/>
    </w:r>
    <w:r w:rsidRPr="00E2380E">
      <w:rPr>
        <w:rFonts w:ascii="Georgia" w:hAnsi="Georgia"/>
        <w:sz w:val="16"/>
        <w:szCs w:val="18"/>
      </w:rPr>
      <w:t>www.kuopio.fi</w:t>
    </w:r>
    <w:r w:rsidRPr="00E2380E">
      <w:rPr>
        <w:rFonts w:ascii="Georgia" w:hAnsi="Georgia" w:cs="Lucida Sans Unicode"/>
        <w:sz w:val="12"/>
        <w:szCs w:val="18"/>
      </w:rPr>
      <w:sym w:font="Wingdings" w:char="F0E0"/>
    </w:r>
    <w:r w:rsidRPr="00E2380E">
      <w:rPr>
        <w:rFonts w:ascii="Georgia" w:hAnsi="Georgia" w:cs="Lucida Sans Unicode"/>
        <w:sz w:val="16"/>
        <w:szCs w:val="18"/>
      </w:rPr>
      <w:t>Opetus ja koulutus</w:t>
    </w:r>
    <w:r w:rsidRPr="00E2380E">
      <w:rPr>
        <w:rFonts w:ascii="Georgia" w:hAnsi="Georgia"/>
        <w:b/>
        <w:sz w:val="16"/>
        <w:szCs w:val="18"/>
      </w:rPr>
      <w:tab/>
    </w:r>
    <w:r w:rsidRPr="00E2380E">
      <w:rPr>
        <w:rFonts w:ascii="Georgia" w:hAnsi="Georgia"/>
        <w:b/>
        <w:sz w:val="16"/>
        <w:szCs w:val="18"/>
      </w:rPr>
      <w:tab/>
      <w:t>Faksi</w:t>
    </w:r>
    <w:r w:rsidRPr="00E2380E">
      <w:rPr>
        <w:rFonts w:ascii="Georgia" w:hAnsi="Georgia"/>
        <w:b/>
        <w:sz w:val="16"/>
        <w:szCs w:val="18"/>
      </w:rPr>
      <w:tab/>
    </w:r>
    <w:r w:rsidRPr="00E2380E">
      <w:rPr>
        <w:rFonts w:ascii="Georgia" w:hAnsi="Georgia" w:cs="Lucida Sans Unicode"/>
        <w:sz w:val="16"/>
      </w:rPr>
      <w:t>017 18 4015</w:t>
    </w:r>
    <w:r w:rsidRPr="00E2380E">
      <w:rPr>
        <w:rFonts w:ascii="Georgia" w:hAnsi="Georgia"/>
        <w:sz w:val="16"/>
        <w:szCs w:val="18"/>
      </w:rPr>
      <w:tab/>
      <w:t>etunimi.sukunimi@kuopio.fi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1EA1" w:rsidRDefault="006B1EA1">
    <w:pPr>
      <w:pStyle w:val="Alatunnist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304E" w:rsidRDefault="00BB304E">
      <w:r>
        <w:separator/>
      </w:r>
    </w:p>
  </w:footnote>
  <w:footnote w:type="continuationSeparator" w:id="0">
    <w:p w:rsidR="00BB304E" w:rsidRDefault="00BB30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1EA1" w:rsidRDefault="006B1EA1">
    <w:pPr>
      <w:pStyle w:val="Yltunnis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7ACD" w:rsidRPr="008979FB" w:rsidRDefault="00600FA5" w:rsidP="00730F9D">
    <w:pPr>
      <w:tabs>
        <w:tab w:val="left" w:pos="1298"/>
        <w:tab w:val="left" w:pos="2591"/>
        <w:tab w:val="left" w:pos="3895"/>
        <w:tab w:val="left" w:pos="5182"/>
        <w:tab w:val="left" w:pos="6481"/>
        <w:tab w:val="left" w:pos="7779"/>
        <w:tab w:val="left" w:pos="9072"/>
      </w:tabs>
      <w:spacing w:line="264" w:lineRule="auto"/>
      <w:rPr>
        <w:rFonts w:ascii="Adobe Garamond Pro" w:hAnsi="Adobe Garamond Pro"/>
        <w:b/>
        <w:sz w:val="22"/>
      </w:rPr>
    </w:pPr>
    <w:r>
      <w:rPr>
        <w:rFonts w:ascii="Adobe Garamond Pro" w:hAnsi="Adobe Garamond Pro"/>
        <w:b/>
        <w:noProof/>
        <w:sz w:val="22"/>
        <w:lang w:eastAsia="fi-FI"/>
      </w:rPr>
      <w:drawing>
        <wp:anchor distT="0" distB="0" distL="114300" distR="114300" simplePos="0" relativeHeight="251657728" behindDoc="1" locked="0" layoutInCell="1" allowOverlap="1" wp14:anchorId="70DB35AB" wp14:editId="24A6DC74">
          <wp:simplePos x="0" y="0"/>
          <wp:positionH relativeFrom="column">
            <wp:posOffset>3810</wp:posOffset>
          </wp:positionH>
          <wp:positionV relativeFrom="paragraph">
            <wp:posOffset>355600</wp:posOffset>
          </wp:positionV>
          <wp:extent cx="680720" cy="673100"/>
          <wp:effectExtent l="0" t="0" r="5080" b="0"/>
          <wp:wrapNone/>
          <wp:docPr id="2" name="Kuva 5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uva 5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0720" cy="6731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87ACD" w:rsidRPr="0055231A">
      <w:rPr>
        <w:rFonts w:ascii="Adobe Garamond Pro" w:hAnsi="Adobe Garamond Pro"/>
        <w:b/>
        <w:sz w:val="22"/>
      </w:rPr>
      <w:tab/>
    </w:r>
    <w:r w:rsidR="00487ACD" w:rsidRPr="008979FB">
      <w:rPr>
        <w:rFonts w:ascii="Adobe Garamond Pro" w:hAnsi="Adobe Garamond Pro"/>
        <w:b/>
        <w:sz w:val="22"/>
      </w:rPr>
      <w:tab/>
    </w:r>
  </w:p>
  <w:p w:rsidR="00487ACD" w:rsidRPr="008979FB" w:rsidRDefault="00487ACD" w:rsidP="00A83980">
    <w:pPr>
      <w:tabs>
        <w:tab w:val="left" w:pos="1298"/>
        <w:tab w:val="left" w:pos="2591"/>
        <w:tab w:val="left" w:pos="3895"/>
        <w:tab w:val="left" w:pos="5182"/>
        <w:tab w:val="left" w:pos="6481"/>
        <w:tab w:val="left" w:pos="7779"/>
        <w:tab w:val="left" w:pos="9072"/>
      </w:tabs>
      <w:spacing w:line="264" w:lineRule="auto"/>
      <w:ind w:hanging="851"/>
      <w:rPr>
        <w:rFonts w:ascii="Adobe Garamond Pro" w:hAnsi="Adobe Garamond Pro"/>
        <w:b/>
        <w:sz w:val="22"/>
      </w:rPr>
    </w:pPr>
    <w:r w:rsidRPr="008979FB">
      <w:rPr>
        <w:rFonts w:ascii="Adobe Garamond Pro" w:hAnsi="Adobe Garamond Pro"/>
        <w:b/>
        <w:sz w:val="22"/>
      </w:rPr>
      <w:tab/>
    </w:r>
  </w:p>
  <w:p w:rsidR="00487ACD" w:rsidRPr="00E2380E" w:rsidRDefault="00487ACD" w:rsidP="00EC7AD2">
    <w:pPr>
      <w:tabs>
        <w:tab w:val="left" w:pos="1298"/>
        <w:tab w:val="left" w:pos="2591"/>
        <w:tab w:val="left" w:pos="3895"/>
        <w:tab w:val="left" w:pos="5182"/>
        <w:tab w:val="left" w:pos="6481"/>
        <w:tab w:val="left" w:pos="7779"/>
        <w:tab w:val="left" w:pos="9072"/>
      </w:tabs>
      <w:spacing w:line="264" w:lineRule="auto"/>
      <w:rPr>
        <w:rFonts w:ascii="Georgia" w:hAnsi="Georgia"/>
        <w:b/>
        <w:sz w:val="20"/>
      </w:rPr>
    </w:pPr>
    <w:r w:rsidRPr="0055231A">
      <w:rPr>
        <w:rFonts w:ascii="Adobe Garamond Pro" w:hAnsi="Adobe Garamond Pro"/>
        <w:b/>
        <w:sz w:val="22"/>
      </w:rPr>
      <w:tab/>
    </w:r>
    <w:r w:rsidRPr="00E2380E">
      <w:rPr>
        <w:rFonts w:ascii="Georgia" w:hAnsi="Georgia"/>
        <w:b/>
        <w:sz w:val="20"/>
      </w:rPr>
      <w:t>Kuopion kaupunki</w:t>
    </w:r>
    <w:r w:rsidRPr="00E2380E">
      <w:rPr>
        <w:rFonts w:ascii="Georgia" w:hAnsi="Georgia"/>
        <w:b/>
        <w:sz w:val="20"/>
      </w:rPr>
      <w:tab/>
    </w:r>
    <w:r w:rsidRPr="00E2380E">
      <w:rPr>
        <w:rFonts w:ascii="Georgia" w:hAnsi="Georgia"/>
        <w:b/>
        <w:sz w:val="20"/>
      </w:rPr>
      <w:tab/>
    </w:r>
    <w:r w:rsidR="009D6925">
      <w:rPr>
        <w:rFonts w:ascii="Georgia" w:hAnsi="Georgia"/>
        <w:b/>
        <w:sz w:val="20"/>
      </w:rPr>
      <w:t>Tiedote</w:t>
    </w:r>
    <w:r w:rsidR="009D6925">
      <w:rPr>
        <w:rFonts w:ascii="Georgia" w:hAnsi="Georgia"/>
        <w:b/>
        <w:sz w:val="20"/>
      </w:rPr>
      <w:tab/>
    </w:r>
    <w:r w:rsidRPr="00E2380E">
      <w:rPr>
        <w:rFonts w:ascii="Georgia" w:hAnsi="Georgia"/>
        <w:b/>
        <w:sz w:val="20"/>
      </w:rPr>
      <w:tab/>
    </w:r>
    <w:r w:rsidRPr="00E2380E">
      <w:rPr>
        <w:rFonts w:ascii="Georgia" w:hAnsi="Georgia"/>
        <w:sz w:val="20"/>
      </w:rPr>
      <w:t>Numero</w:t>
    </w:r>
    <w:r w:rsidRPr="00E2380E">
      <w:rPr>
        <w:rFonts w:ascii="Georgia" w:hAnsi="Georgia"/>
        <w:sz w:val="20"/>
      </w:rPr>
      <w:tab/>
    </w:r>
    <w:sdt>
      <w:sdtPr>
        <w:rPr>
          <w:rFonts w:ascii="Georgia" w:hAnsi="Georgia"/>
          <w:sz w:val="20"/>
          <w:szCs w:val="20"/>
        </w:rPr>
        <w:id w:val="250395305"/>
        <w:docPartObj>
          <w:docPartGallery w:val="Page Numbers (Top of Page)"/>
          <w:docPartUnique/>
        </w:docPartObj>
      </w:sdtPr>
      <w:sdtEndPr/>
      <w:sdtContent>
        <w:r w:rsidR="00FF0661" w:rsidRPr="00FF0661">
          <w:rPr>
            <w:rFonts w:ascii="Georgia" w:hAnsi="Georgia"/>
            <w:sz w:val="20"/>
            <w:szCs w:val="20"/>
          </w:rPr>
          <w:fldChar w:fldCharType="begin"/>
        </w:r>
        <w:r w:rsidR="00FF0661" w:rsidRPr="00FF0661">
          <w:rPr>
            <w:rFonts w:ascii="Georgia" w:hAnsi="Georgia"/>
            <w:sz w:val="20"/>
            <w:szCs w:val="20"/>
          </w:rPr>
          <w:instrText xml:space="preserve"> PAGE </w:instrText>
        </w:r>
        <w:r w:rsidR="00FF0661" w:rsidRPr="00FF0661">
          <w:rPr>
            <w:rFonts w:ascii="Georgia" w:hAnsi="Georgia"/>
            <w:sz w:val="20"/>
            <w:szCs w:val="20"/>
          </w:rPr>
          <w:fldChar w:fldCharType="separate"/>
        </w:r>
        <w:r w:rsidR="00F278D7">
          <w:rPr>
            <w:rFonts w:ascii="Georgia" w:hAnsi="Georgia"/>
            <w:noProof/>
            <w:sz w:val="20"/>
            <w:szCs w:val="20"/>
          </w:rPr>
          <w:t>1</w:t>
        </w:r>
        <w:r w:rsidR="00FF0661" w:rsidRPr="00FF0661">
          <w:rPr>
            <w:rFonts w:ascii="Georgia" w:hAnsi="Georgia"/>
            <w:sz w:val="20"/>
            <w:szCs w:val="20"/>
          </w:rPr>
          <w:fldChar w:fldCharType="end"/>
        </w:r>
        <w:r w:rsidR="00FF0661" w:rsidRPr="00FF0661">
          <w:rPr>
            <w:rFonts w:ascii="Georgia" w:hAnsi="Georgia"/>
            <w:sz w:val="20"/>
            <w:szCs w:val="20"/>
          </w:rPr>
          <w:t xml:space="preserve"> (</w:t>
        </w:r>
        <w:r w:rsidR="00FF0661" w:rsidRPr="00FF0661">
          <w:rPr>
            <w:rFonts w:ascii="Georgia" w:hAnsi="Georgia"/>
            <w:sz w:val="20"/>
            <w:szCs w:val="20"/>
          </w:rPr>
          <w:fldChar w:fldCharType="begin"/>
        </w:r>
        <w:r w:rsidR="00FF0661" w:rsidRPr="00FF0661">
          <w:rPr>
            <w:rFonts w:ascii="Georgia" w:hAnsi="Georgia"/>
            <w:sz w:val="20"/>
            <w:szCs w:val="20"/>
          </w:rPr>
          <w:instrText xml:space="preserve"> NUMPAGES  </w:instrText>
        </w:r>
        <w:r w:rsidR="00FF0661" w:rsidRPr="00FF0661">
          <w:rPr>
            <w:rFonts w:ascii="Georgia" w:hAnsi="Georgia"/>
            <w:sz w:val="20"/>
            <w:szCs w:val="20"/>
          </w:rPr>
          <w:fldChar w:fldCharType="separate"/>
        </w:r>
        <w:r w:rsidR="00F278D7">
          <w:rPr>
            <w:rFonts w:ascii="Georgia" w:hAnsi="Georgia"/>
            <w:noProof/>
            <w:sz w:val="20"/>
            <w:szCs w:val="20"/>
          </w:rPr>
          <w:t>1</w:t>
        </w:r>
        <w:r w:rsidR="00FF0661" w:rsidRPr="00FF0661">
          <w:rPr>
            <w:rFonts w:ascii="Georgia" w:hAnsi="Georgia"/>
            <w:sz w:val="20"/>
            <w:szCs w:val="20"/>
          </w:rPr>
          <w:fldChar w:fldCharType="end"/>
        </w:r>
        <w:r w:rsidR="00FF0661" w:rsidRPr="00FF0661">
          <w:rPr>
            <w:rFonts w:ascii="Georgia" w:hAnsi="Georgia"/>
            <w:sz w:val="20"/>
            <w:szCs w:val="20"/>
          </w:rPr>
          <w:t>)</w:t>
        </w:r>
      </w:sdtContent>
    </w:sdt>
    <w:r w:rsidRPr="00E2380E">
      <w:rPr>
        <w:rFonts w:ascii="Georgia" w:hAnsi="Georgia"/>
        <w:sz w:val="20"/>
      </w:rPr>
      <w:tab/>
      <w:t>Kasvun ja oppimisen palvelualue</w:t>
    </w:r>
    <w:r w:rsidRPr="00E2380E">
      <w:rPr>
        <w:rFonts w:ascii="Georgia" w:hAnsi="Georgia"/>
        <w:sz w:val="20"/>
      </w:rPr>
      <w:tab/>
    </w:r>
    <w:r w:rsidR="009D6925">
      <w:rPr>
        <w:rFonts w:ascii="Georgia" w:hAnsi="Georgia"/>
        <w:sz w:val="20"/>
      </w:rPr>
      <w:t>Sisäiset siirrot</w:t>
    </w:r>
  </w:p>
  <w:p w:rsidR="000407D6" w:rsidRDefault="00487ACD" w:rsidP="00A83980">
    <w:pPr>
      <w:tabs>
        <w:tab w:val="left" w:pos="1298"/>
        <w:tab w:val="left" w:pos="2591"/>
        <w:tab w:val="left" w:pos="3895"/>
        <w:tab w:val="left" w:pos="5182"/>
        <w:tab w:val="left" w:pos="6481"/>
        <w:tab w:val="left" w:pos="7779"/>
        <w:tab w:val="left" w:pos="9072"/>
      </w:tabs>
      <w:spacing w:line="264" w:lineRule="auto"/>
      <w:rPr>
        <w:rFonts w:ascii="Georgia" w:hAnsi="Georgia"/>
        <w:sz w:val="20"/>
      </w:rPr>
    </w:pPr>
    <w:r w:rsidRPr="00E2380E">
      <w:rPr>
        <w:rFonts w:ascii="Georgia" w:hAnsi="Georgia"/>
        <w:sz w:val="20"/>
      </w:rPr>
      <w:tab/>
    </w:r>
    <w:r w:rsidR="000407D6">
      <w:rPr>
        <w:rFonts w:ascii="Georgia" w:hAnsi="Georgia"/>
        <w:sz w:val="20"/>
      </w:rPr>
      <w:t>Perusopetus ja nuorisopalvelut</w:t>
    </w:r>
  </w:p>
  <w:p w:rsidR="00487ACD" w:rsidRPr="00E2380E" w:rsidRDefault="000407D6" w:rsidP="00A83980">
    <w:pPr>
      <w:tabs>
        <w:tab w:val="left" w:pos="1298"/>
        <w:tab w:val="left" w:pos="2591"/>
        <w:tab w:val="left" w:pos="3895"/>
        <w:tab w:val="left" w:pos="5182"/>
        <w:tab w:val="left" w:pos="6481"/>
        <w:tab w:val="left" w:pos="7779"/>
        <w:tab w:val="left" w:pos="9072"/>
      </w:tabs>
      <w:spacing w:line="264" w:lineRule="auto"/>
      <w:rPr>
        <w:rFonts w:ascii="Georgia" w:hAnsi="Georgia"/>
        <w:sz w:val="20"/>
      </w:rPr>
    </w:pPr>
    <w:r>
      <w:rPr>
        <w:rFonts w:ascii="Georgia" w:hAnsi="Georgia"/>
        <w:sz w:val="20"/>
      </w:rPr>
      <w:tab/>
    </w:r>
    <w:r w:rsidR="009D6925">
      <w:rPr>
        <w:rFonts w:ascii="Georgia" w:hAnsi="Georgia"/>
        <w:sz w:val="20"/>
      </w:rPr>
      <w:t>Lukiokoulutus ja toisen asteen yhteistyö</w:t>
    </w:r>
  </w:p>
  <w:p w:rsidR="00487ACD" w:rsidRPr="00E2380E" w:rsidRDefault="00487ACD" w:rsidP="00A83980">
    <w:pPr>
      <w:tabs>
        <w:tab w:val="left" w:pos="1298"/>
        <w:tab w:val="left" w:pos="2591"/>
        <w:tab w:val="left" w:pos="3895"/>
        <w:tab w:val="left" w:pos="5182"/>
        <w:tab w:val="left" w:pos="6481"/>
        <w:tab w:val="left" w:pos="7779"/>
        <w:tab w:val="left" w:pos="9072"/>
      </w:tabs>
      <w:spacing w:line="264" w:lineRule="auto"/>
      <w:rPr>
        <w:rFonts w:ascii="Georgia" w:hAnsi="Georgia"/>
        <w:sz w:val="20"/>
      </w:rPr>
    </w:pPr>
    <w:r w:rsidRPr="00E2380E">
      <w:rPr>
        <w:rFonts w:ascii="Georgia" w:hAnsi="Georgia"/>
        <w:sz w:val="20"/>
      </w:rPr>
      <w:tab/>
    </w:r>
    <w:r w:rsidR="006B1EA1">
      <w:rPr>
        <w:rFonts w:ascii="Georgia" w:hAnsi="Georgia"/>
        <w:sz w:val="20"/>
      </w:rPr>
      <w:t>Opetusjohtaja</w:t>
    </w:r>
    <w:r w:rsidR="006B1EA1">
      <w:rPr>
        <w:rFonts w:ascii="Georgia" w:hAnsi="Georgia"/>
        <w:sz w:val="20"/>
      </w:rPr>
      <w:tab/>
    </w:r>
    <w:r w:rsidR="006B1EA1">
      <w:rPr>
        <w:rFonts w:ascii="Georgia" w:hAnsi="Georgia"/>
        <w:sz w:val="20"/>
      </w:rPr>
      <w:tab/>
    </w:r>
    <w:r w:rsidR="006B1EA1">
      <w:rPr>
        <w:rFonts w:ascii="Georgia" w:hAnsi="Georgia"/>
        <w:sz w:val="20"/>
      </w:rPr>
      <w:tab/>
      <w:t>15.10</w:t>
    </w:r>
    <w:r w:rsidR="00C70FD3">
      <w:rPr>
        <w:rFonts w:ascii="Georgia" w:hAnsi="Georgia"/>
        <w:sz w:val="20"/>
      </w:rPr>
      <w:t>.2017</w:t>
    </w:r>
  </w:p>
  <w:p w:rsidR="00487ACD" w:rsidRPr="00E2380E" w:rsidRDefault="00487ACD" w:rsidP="00A83980">
    <w:pPr>
      <w:pStyle w:val="Yltunniste"/>
      <w:tabs>
        <w:tab w:val="clear" w:pos="4819"/>
        <w:tab w:val="clear" w:pos="9638"/>
        <w:tab w:val="left" w:pos="1298"/>
        <w:tab w:val="left" w:pos="2591"/>
        <w:tab w:val="left" w:pos="3895"/>
        <w:tab w:val="left" w:pos="5182"/>
        <w:tab w:val="left" w:pos="6481"/>
        <w:tab w:val="left" w:pos="7779"/>
        <w:tab w:val="left" w:pos="9072"/>
      </w:tabs>
      <w:spacing w:line="264" w:lineRule="auto"/>
      <w:rPr>
        <w:rFonts w:ascii="Georgia" w:hAnsi="Georgia"/>
        <w:sz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1EA1" w:rsidRDefault="006B1EA1">
    <w:pPr>
      <w:pStyle w:val="Yltunnis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C7AB3"/>
    <w:multiLevelType w:val="hybridMultilevel"/>
    <w:tmpl w:val="D2BE4856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620C49"/>
    <w:multiLevelType w:val="hybridMultilevel"/>
    <w:tmpl w:val="E2EC12BE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7E3B23"/>
    <w:multiLevelType w:val="hybridMultilevel"/>
    <w:tmpl w:val="BCE64892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364F3B"/>
    <w:multiLevelType w:val="hybridMultilevel"/>
    <w:tmpl w:val="AC06F604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CF53FDF"/>
    <w:multiLevelType w:val="hybridMultilevel"/>
    <w:tmpl w:val="E0689F40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A43938"/>
    <w:multiLevelType w:val="hybridMultilevel"/>
    <w:tmpl w:val="B4549B46"/>
    <w:lvl w:ilvl="0" w:tplc="040B000F">
      <w:start w:val="1"/>
      <w:numFmt w:val="decimal"/>
      <w:lvlText w:val="%1."/>
      <w:lvlJc w:val="left"/>
      <w:pPr>
        <w:ind w:left="720" w:hanging="360"/>
      </w:p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5A648D"/>
    <w:multiLevelType w:val="hybridMultilevel"/>
    <w:tmpl w:val="A96897D6"/>
    <w:lvl w:ilvl="0" w:tplc="3100561A">
      <w:numFmt w:val="bullet"/>
      <w:lvlText w:val=""/>
      <w:lvlJc w:val="left"/>
      <w:pPr>
        <w:ind w:left="720" w:hanging="360"/>
      </w:pPr>
      <w:rPr>
        <w:rFonts w:ascii="Wingdings" w:eastAsiaTheme="minorHAnsi" w:hAnsi="Wingdings" w:cs="AGaramondPro-BoldItalic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1"/>
  </w:num>
  <w:num w:numId="5">
    <w:abstractNumId w:val="3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129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6925"/>
    <w:rsid w:val="000407D6"/>
    <w:rsid w:val="00060430"/>
    <w:rsid w:val="00067B2E"/>
    <w:rsid w:val="00086969"/>
    <w:rsid w:val="000D38A8"/>
    <w:rsid w:val="000E2044"/>
    <w:rsid w:val="00112E92"/>
    <w:rsid w:val="00117D18"/>
    <w:rsid w:val="00124676"/>
    <w:rsid w:val="00162132"/>
    <w:rsid w:val="001A65AE"/>
    <w:rsid w:val="001B34DE"/>
    <w:rsid w:val="001C2A79"/>
    <w:rsid w:val="002459D9"/>
    <w:rsid w:val="00247721"/>
    <w:rsid w:val="002D5BF0"/>
    <w:rsid w:val="002D6963"/>
    <w:rsid w:val="002F5ACD"/>
    <w:rsid w:val="00363C9B"/>
    <w:rsid w:val="003D48A2"/>
    <w:rsid w:val="003E42DC"/>
    <w:rsid w:val="004237E7"/>
    <w:rsid w:val="00427C2D"/>
    <w:rsid w:val="00443EC3"/>
    <w:rsid w:val="00487ACD"/>
    <w:rsid w:val="004B2952"/>
    <w:rsid w:val="004B5ACA"/>
    <w:rsid w:val="0050673A"/>
    <w:rsid w:val="00530BEE"/>
    <w:rsid w:val="00537E9E"/>
    <w:rsid w:val="00557CCC"/>
    <w:rsid w:val="00595A13"/>
    <w:rsid w:val="00597893"/>
    <w:rsid w:val="005F3BFE"/>
    <w:rsid w:val="00600FA5"/>
    <w:rsid w:val="006125F4"/>
    <w:rsid w:val="006326F9"/>
    <w:rsid w:val="006A4672"/>
    <w:rsid w:val="006B1EA1"/>
    <w:rsid w:val="006E76E6"/>
    <w:rsid w:val="00700F9E"/>
    <w:rsid w:val="00717D1C"/>
    <w:rsid w:val="00730F9D"/>
    <w:rsid w:val="00764761"/>
    <w:rsid w:val="00776E14"/>
    <w:rsid w:val="0078350B"/>
    <w:rsid w:val="007F2B62"/>
    <w:rsid w:val="00801E43"/>
    <w:rsid w:val="00856E71"/>
    <w:rsid w:val="008B2C18"/>
    <w:rsid w:val="008E32D6"/>
    <w:rsid w:val="009039C5"/>
    <w:rsid w:val="00924E85"/>
    <w:rsid w:val="0097185C"/>
    <w:rsid w:val="009D6925"/>
    <w:rsid w:val="009F1C8A"/>
    <w:rsid w:val="00A05877"/>
    <w:rsid w:val="00A50458"/>
    <w:rsid w:val="00A83980"/>
    <w:rsid w:val="00A84FE6"/>
    <w:rsid w:val="00AA43CD"/>
    <w:rsid w:val="00AD487E"/>
    <w:rsid w:val="00AE2430"/>
    <w:rsid w:val="00B01E41"/>
    <w:rsid w:val="00B16B34"/>
    <w:rsid w:val="00B33A96"/>
    <w:rsid w:val="00B40801"/>
    <w:rsid w:val="00B637EE"/>
    <w:rsid w:val="00B84856"/>
    <w:rsid w:val="00BB304E"/>
    <w:rsid w:val="00BD7E02"/>
    <w:rsid w:val="00BF52B7"/>
    <w:rsid w:val="00C32035"/>
    <w:rsid w:val="00C33996"/>
    <w:rsid w:val="00C46A74"/>
    <w:rsid w:val="00C70FD3"/>
    <w:rsid w:val="00C76510"/>
    <w:rsid w:val="00C96CC4"/>
    <w:rsid w:val="00CF06E3"/>
    <w:rsid w:val="00D666B5"/>
    <w:rsid w:val="00DC65BF"/>
    <w:rsid w:val="00DD7B3A"/>
    <w:rsid w:val="00E020F0"/>
    <w:rsid w:val="00E2380E"/>
    <w:rsid w:val="00E348E7"/>
    <w:rsid w:val="00E63EE3"/>
    <w:rsid w:val="00E968E5"/>
    <w:rsid w:val="00EA119B"/>
    <w:rsid w:val="00EC1A99"/>
    <w:rsid w:val="00EC7AD2"/>
    <w:rsid w:val="00F24629"/>
    <w:rsid w:val="00F278D7"/>
    <w:rsid w:val="00F474ED"/>
    <w:rsid w:val="00F8151E"/>
    <w:rsid w:val="00F9340F"/>
    <w:rsid w:val="00FA2759"/>
    <w:rsid w:val="00FA5861"/>
    <w:rsid w:val="00FA616F"/>
    <w:rsid w:val="00FB71F7"/>
    <w:rsid w:val="00FE3AC1"/>
    <w:rsid w:val="00FF066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mbria" w:hAnsi="Cambria" w:cs="Times New Roman"/>
        <w:lang w:val="fi-FI" w:eastAsia="fi-FI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Medium Grid 1" w:unhideWhenUsed="0"/>
    <w:lsdException w:name="Medium Grid 2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34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ali">
    <w:name w:val="Normal"/>
    <w:qFormat/>
    <w:rsid w:val="00FD3B72"/>
    <w:rPr>
      <w:sz w:val="24"/>
      <w:szCs w:val="24"/>
      <w:lang w:eastAsia="en-US"/>
    </w:rPr>
  </w:style>
  <w:style w:type="paragraph" w:styleId="Otsikko1">
    <w:name w:val="heading 1"/>
    <w:basedOn w:val="Normaali"/>
    <w:next w:val="Normaali"/>
    <w:link w:val="Otsikko1Char"/>
    <w:uiPriority w:val="9"/>
    <w:qFormat/>
    <w:rsid w:val="009D692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Kappaleenoletuskirjasin1">
    <w:name w:val="Kappaleen oletuskirjasin1"/>
    <w:semiHidden/>
    <w:unhideWhenUsed/>
    <w:rsid w:val="0090228B"/>
  </w:style>
  <w:style w:type="character" w:customStyle="1" w:styleId="Kappaleenoletuskirjasin10">
    <w:name w:val="Kappaleen oletuskirjasin1"/>
    <w:semiHidden/>
    <w:unhideWhenUsed/>
    <w:rsid w:val="00C672EB"/>
  </w:style>
  <w:style w:type="character" w:customStyle="1" w:styleId="Kappaleenoletuskirjasin11">
    <w:name w:val="Kappaleen oletuskirjasin1"/>
    <w:semiHidden/>
    <w:unhideWhenUsed/>
    <w:rsid w:val="00AC1405"/>
  </w:style>
  <w:style w:type="character" w:customStyle="1" w:styleId="Kappaleenoletuskirjasin12">
    <w:name w:val="Kappaleen oletuskirjasin1"/>
    <w:semiHidden/>
    <w:unhideWhenUsed/>
    <w:rsid w:val="007A4142"/>
  </w:style>
  <w:style w:type="character" w:customStyle="1" w:styleId="Kappaleenoletuskirjasin13">
    <w:name w:val="Kappaleen oletuskirjasin1"/>
    <w:semiHidden/>
    <w:unhideWhenUsed/>
    <w:rsid w:val="00FD3B72"/>
  </w:style>
  <w:style w:type="paragraph" w:styleId="Yltunniste">
    <w:name w:val="header"/>
    <w:basedOn w:val="Normaali"/>
    <w:link w:val="YltunnisteChar"/>
    <w:uiPriority w:val="99"/>
    <w:unhideWhenUsed/>
    <w:rsid w:val="00EB5AAC"/>
    <w:pPr>
      <w:tabs>
        <w:tab w:val="center" w:pos="4819"/>
        <w:tab w:val="right" w:pos="9638"/>
      </w:tabs>
    </w:pPr>
  </w:style>
  <w:style w:type="character" w:customStyle="1" w:styleId="YltunnisteChar">
    <w:name w:val="Ylätunniste Char"/>
    <w:basedOn w:val="Kappaleenoletuskirjasin12"/>
    <w:link w:val="Yltunniste"/>
    <w:uiPriority w:val="99"/>
    <w:rsid w:val="00EB5AAC"/>
  </w:style>
  <w:style w:type="paragraph" w:styleId="Alatunniste">
    <w:name w:val="footer"/>
    <w:basedOn w:val="Normaali"/>
    <w:link w:val="AlatunnisteChar"/>
    <w:uiPriority w:val="99"/>
    <w:unhideWhenUsed/>
    <w:rsid w:val="00EB5AAC"/>
    <w:pPr>
      <w:tabs>
        <w:tab w:val="center" w:pos="4819"/>
        <w:tab w:val="right" w:pos="9638"/>
      </w:tabs>
    </w:pPr>
  </w:style>
  <w:style w:type="character" w:customStyle="1" w:styleId="AlatunnisteChar">
    <w:name w:val="Alatunniste Char"/>
    <w:basedOn w:val="Kappaleenoletuskirjasin12"/>
    <w:link w:val="Alatunniste"/>
    <w:uiPriority w:val="99"/>
    <w:rsid w:val="00EB5AAC"/>
  </w:style>
  <w:style w:type="paragraph" w:styleId="Alaviitteenteksti">
    <w:name w:val="footnote text"/>
    <w:basedOn w:val="Normaali"/>
    <w:link w:val="AlaviitteentekstiChar"/>
    <w:uiPriority w:val="99"/>
    <w:unhideWhenUsed/>
    <w:rsid w:val="00591482"/>
  </w:style>
  <w:style w:type="character" w:customStyle="1" w:styleId="AlaviitteentekstiChar">
    <w:name w:val="Alaviitteen teksti Char"/>
    <w:basedOn w:val="Kappaleenoletuskirjasin12"/>
    <w:link w:val="Alaviitteenteksti"/>
    <w:uiPriority w:val="99"/>
    <w:rsid w:val="00591482"/>
  </w:style>
  <w:style w:type="character" w:styleId="Alaviitteenviite">
    <w:name w:val="footnote reference"/>
    <w:uiPriority w:val="99"/>
    <w:semiHidden/>
    <w:unhideWhenUsed/>
    <w:rsid w:val="00591482"/>
    <w:rPr>
      <w:vertAlign w:val="superscript"/>
    </w:rPr>
  </w:style>
  <w:style w:type="paragraph" w:styleId="Loppuviitteenteksti">
    <w:name w:val="endnote text"/>
    <w:basedOn w:val="Normaali"/>
    <w:link w:val="LoppuviitteentekstiChar"/>
    <w:uiPriority w:val="99"/>
    <w:semiHidden/>
    <w:unhideWhenUsed/>
    <w:rsid w:val="001A16C1"/>
  </w:style>
  <w:style w:type="character" w:customStyle="1" w:styleId="LoppuviitteentekstiChar">
    <w:name w:val="Loppuviitteen teksti Char"/>
    <w:link w:val="Loppuviitteenteksti"/>
    <w:uiPriority w:val="99"/>
    <w:semiHidden/>
    <w:rsid w:val="001A16C1"/>
    <w:rPr>
      <w:sz w:val="24"/>
      <w:szCs w:val="24"/>
      <w:lang w:eastAsia="en-US"/>
    </w:rPr>
  </w:style>
  <w:style w:type="character" w:styleId="Loppuviitteenviite">
    <w:name w:val="endnote reference"/>
    <w:uiPriority w:val="99"/>
    <w:semiHidden/>
    <w:unhideWhenUsed/>
    <w:rsid w:val="001A16C1"/>
    <w:rPr>
      <w:vertAlign w:val="superscript"/>
    </w:rPr>
  </w:style>
  <w:style w:type="paragraph" w:styleId="Seliteteksti">
    <w:name w:val="Balloon Text"/>
    <w:basedOn w:val="Normaali"/>
    <w:link w:val="SelitetekstiChar"/>
    <w:uiPriority w:val="99"/>
    <w:semiHidden/>
    <w:unhideWhenUsed/>
    <w:rsid w:val="00FF0661"/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FF0661"/>
    <w:rPr>
      <w:rFonts w:ascii="Tahoma" w:hAnsi="Tahoma" w:cs="Tahoma"/>
      <w:sz w:val="16"/>
      <w:szCs w:val="16"/>
      <w:lang w:eastAsia="en-US"/>
    </w:rPr>
  </w:style>
  <w:style w:type="character" w:customStyle="1" w:styleId="Otsikko1Char">
    <w:name w:val="Otsikko 1 Char"/>
    <w:basedOn w:val="Kappaleenoletusfontti"/>
    <w:link w:val="Otsikko1"/>
    <w:uiPriority w:val="9"/>
    <w:rsid w:val="009D692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9D692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laotsikkoChar">
    <w:name w:val="Alaotsikko Char"/>
    <w:basedOn w:val="Kappaleenoletusfontti"/>
    <w:link w:val="Alaotsikko"/>
    <w:uiPriority w:val="11"/>
    <w:rsid w:val="009D692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  <w:style w:type="character" w:styleId="Hyperlinkki">
    <w:name w:val="Hyperlink"/>
    <w:basedOn w:val="Kappaleenoletusfontti"/>
    <w:uiPriority w:val="99"/>
    <w:unhideWhenUsed/>
    <w:rsid w:val="00856E71"/>
    <w:rPr>
      <w:color w:val="0000FF" w:themeColor="hyperlink"/>
      <w:u w:val="single"/>
    </w:rPr>
  </w:style>
  <w:style w:type="character" w:styleId="AvattuHyperlinkki">
    <w:name w:val="FollowedHyperlink"/>
    <w:basedOn w:val="Kappaleenoletusfontti"/>
    <w:uiPriority w:val="99"/>
    <w:semiHidden/>
    <w:unhideWhenUsed/>
    <w:rsid w:val="00856E71"/>
    <w:rPr>
      <w:color w:val="800080" w:themeColor="followedHyperlink"/>
      <w:u w:val="single"/>
    </w:rPr>
  </w:style>
  <w:style w:type="paragraph" w:styleId="Luettelokappale">
    <w:name w:val="List Paragraph"/>
    <w:basedOn w:val="Normaali"/>
    <w:uiPriority w:val="34"/>
    <w:qFormat/>
    <w:rsid w:val="00247721"/>
    <w:pPr>
      <w:ind w:left="720"/>
    </w:pPr>
    <w:rPr>
      <w:rFonts w:ascii="Calibri" w:eastAsiaTheme="minorHAns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Times New Roman"/>
        <w:lang w:val="fi-FI" w:eastAsia="fi-FI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Medium Grid 1" w:unhideWhenUsed="0"/>
    <w:lsdException w:name="Medium Grid 2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34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ali">
    <w:name w:val="Normal"/>
    <w:qFormat/>
    <w:rsid w:val="00FD3B72"/>
    <w:rPr>
      <w:sz w:val="24"/>
      <w:szCs w:val="24"/>
      <w:lang w:eastAsia="en-US"/>
    </w:rPr>
  </w:style>
  <w:style w:type="paragraph" w:styleId="Otsikko1">
    <w:name w:val="heading 1"/>
    <w:basedOn w:val="Normaali"/>
    <w:next w:val="Normaali"/>
    <w:link w:val="Otsikko1Char"/>
    <w:uiPriority w:val="9"/>
    <w:qFormat/>
    <w:rsid w:val="009D692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Kappaleenoletuskirjasin1">
    <w:name w:val="Kappaleen oletuskirjasin1"/>
    <w:semiHidden/>
    <w:unhideWhenUsed/>
    <w:rsid w:val="0090228B"/>
  </w:style>
  <w:style w:type="character" w:customStyle="1" w:styleId="Kappaleenoletuskirjasin10">
    <w:name w:val="Kappaleen oletuskirjasin1"/>
    <w:semiHidden/>
    <w:unhideWhenUsed/>
    <w:rsid w:val="00C672EB"/>
  </w:style>
  <w:style w:type="character" w:customStyle="1" w:styleId="Kappaleenoletuskirjasin11">
    <w:name w:val="Kappaleen oletuskirjasin1"/>
    <w:semiHidden/>
    <w:unhideWhenUsed/>
    <w:rsid w:val="00AC1405"/>
  </w:style>
  <w:style w:type="character" w:customStyle="1" w:styleId="Kappaleenoletuskirjasin12">
    <w:name w:val="Kappaleen oletuskirjasin1"/>
    <w:semiHidden/>
    <w:unhideWhenUsed/>
    <w:rsid w:val="007A4142"/>
  </w:style>
  <w:style w:type="character" w:customStyle="1" w:styleId="Kappaleenoletuskirjasin13">
    <w:name w:val="Kappaleen oletuskirjasin1"/>
    <w:semiHidden/>
    <w:unhideWhenUsed/>
    <w:rsid w:val="00FD3B72"/>
  </w:style>
  <w:style w:type="paragraph" w:styleId="Yltunniste">
    <w:name w:val="header"/>
    <w:basedOn w:val="Normaali"/>
    <w:link w:val="YltunnisteChar"/>
    <w:uiPriority w:val="99"/>
    <w:unhideWhenUsed/>
    <w:rsid w:val="00EB5AAC"/>
    <w:pPr>
      <w:tabs>
        <w:tab w:val="center" w:pos="4819"/>
        <w:tab w:val="right" w:pos="9638"/>
      </w:tabs>
    </w:pPr>
  </w:style>
  <w:style w:type="character" w:customStyle="1" w:styleId="YltunnisteChar">
    <w:name w:val="Ylätunniste Char"/>
    <w:basedOn w:val="Kappaleenoletuskirjasin12"/>
    <w:link w:val="Yltunniste"/>
    <w:uiPriority w:val="99"/>
    <w:rsid w:val="00EB5AAC"/>
  </w:style>
  <w:style w:type="paragraph" w:styleId="Alatunniste">
    <w:name w:val="footer"/>
    <w:basedOn w:val="Normaali"/>
    <w:link w:val="AlatunnisteChar"/>
    <w:uiPriority w:val="99"/>
    <w:unhideWhenUsed/>
    <w:rsid w:val="00EB5AAC"/>
    <w:pPr>
      <w:tabs>
        <w:tab w:val="center" w:pos="4819"/>
        <w:tab w:val="right" w:pos="9638"/>
      </w:tabs>
    </w:pPr>
  </w:style>
  <w:style w:type="character" w:customStyle="1" w:styleId="AlatunnisteChar">
    <w:name w:val="Alatunniste Char"/>
    <w:basedOn w:val="Kappaleenoletuskirjasin12"/>
    <w:link w:val="Alatunniste"/>
    <w:uiPriority w:val="99"/>
    <w:rsid w:val="00EB5AAC"/>
  </w:style>
  <w:style w:type="paragraph" w:styleId="Alaviitteenteksti">
    <w:name w:val="footnote text"/>
    <w:basedOn w:val="Normaali"/>
    <w:link w:val="AlaviitteentekstiChar"/>
    <w:uiPriority w:val="99"/>
    <w:unhideWhenUsed/>
    <w:rsid w:val="00591482"/>
  </w:style>
  <w:style w:type="character" w:customStyle="1" w:styleId="AlaviitteentekstiChar">
    <w:name w:val="Alaviitteen teksti Char"/>
    <w:basedOn w:val="Kappaleenoletuskirjasin12"/>
    <w:link w:val="Alaviitteenteksti"/>
    <w:uiPriority w:val="99"/>
    <w:rsid w:val="00591482"/>
  </w:style>
  <w:style w:type="character" w:styleId="Alaviitteenviite">
    <w:name w:val="footnote reference"/>
    <w:uiPriority w:val="99"/>
    <w:semiHidden/>
    <w:unhideWhenUsed/>
    <w:rsid w:val="00591482"/>
    <w:rPr>
      <w:vertAlign w:val="superscript"/>
    </w:rPr>
  </w:style>
  <w:style w:type="paragraph" w:styleId="Loppuviitteenteksti">
    <w:name w:val="endnote text"/>
    <w:basedOn w:val="Normaali"/>
    <w:link w:val="LoppuviitteentekstiChar"/>
    <w:uiPriority w:val="99"/>
    <w:semiHidden/>
    <w:unhideWhenUsed/>
    <w:rsid w:val="001A16C1"/>
  </w:style>
  <w:style w:type="character" w:customStyle="1" w:styleId="LoppuviitteentekstiChar">
    <w:name w:val="Loppuviitteen teksti Char"/>
    <w:link w:val="Loppuviitteenteksti"/>
    <w:uiPriority w:val="99"/>
    <w:semiHidden/>
    <w:rsid w:val="001A16C1"/>
    <w:rPr>
      <w:sz w:val="24"/>
      <w:szCs w:val="24"/>
      <w:lang w:eastAsia="en-US"/>
    </w:rPr>
  </w:style>
  <w:style w:type="character" w:styleId="Loppuviitteenviite">
    <w:name w:val="endnote reference"/>
    <w:uiPriority w:val="99"/>
    <w:semiHidden/>
    <w:unhideWhenUsed/>
    <w:rsid w:val="001A16C1"/>
    <w:rPr>
      <w:vertAlign w:val="superscript"/>
    </w:rPr>
  </w:style>
  <w:style w:type="paragraph" w:styleId="Seliteteksti">
    <w:name w:val="Balloon Text"/>
    <w:basedOn w:val="Normaali"/>
    <w:link w:val="SelitetekstiChar"/>
    <w:uiPriority w:val="99"/>
    <w:semiHidden/>
    <w:unhideWhenUsed/>
    <w:rsid w:val="00FF0661"/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FF0661"/>
    <w:rPr>
      <w:rFonts w:ascii="Tahoma" w:hAnsi="Tahoma" w:cs="Tahoma"/>
      <w:sz w:val="16"/>
      <w:szCs w:val="16"/>
      <w:lang w:eastAsia="en-US"/>
    </w:rPr>
  </w:style>
  <w:style w:type="character" w:customStyle="1" w:styleId="Otsikko1Char">
    <w:name w:val="Otsikko 1 Char"/>
    <w:basedOn w:val="Kappaleenoletusfontti"/>
    <w:link w:val="Otsikko1"/>
    <w:uiPriority w:val="9"/>
    <w:rsid w:val="009D692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9D692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laotsikkoChar">
    <w:name w:val="Alaotsikko Char"/>
    <w:basedOn w:val="Kappaleenoletusfontti"/>
    <w:link w:val="Alaotsikko"/>
    <w:uiPriority w:val="11"/>
    <w:rsid w:val="009D692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  <w:style w:type="character" w:styleId="Hyperlinkki">
    <w:name w:val="Hyperlink"/>
    <w:basedOn w:val="Kappaleenoletusfontti"/>
    <w:uiPriority w:val="99"/>
    <w:unhideWhenUsed/>
    <w:rsid w:val="00856E71"/>
    <w:rPr>
      <w:color w:val="0000FF" w:themeColor="hyperlink"/>
      <w:u w:val="single"/>
    </w:rPr>
  </w:style>
  <w:style w:type="character" w:styleId="AvattuHyperlinkki">
    <w:name w:val="FollowedHyperlink"/>
    <w:basedOn w:val="Kappaleenoletusfontti"/>
    <w:uiPriority w:val="99"/>
    <w:semiHidden/>
    <w:unhideWhenUsed/>
    <w:rsid w:val="00856E71"/>
    <w:rPr>
      <w:color w:val="800080" w:themeColor="followedHyperlink"/>
      <w:u w:val="single"/>
    </w:rPr>
  </w:style>
  <w:style w:type="paragraph" w:styleId="Luettelokappale">
    <w:name w:val="List Paragraph"/>
    <w:basedOn w:val="Normaali"/>
    <w:uiPriority w:val="34"/>
    <w:qFormat/>
    <w:rsid w:val="00247721"/>
    <w:pPr>
      <w:ind w:left="720"/>
    </w:pPr>
    <w:rPr>
      <w:rFonts w:ascii="Calibri" w:eastAsiaTheme="minorHAns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281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macintosh"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V:\Lomakkeet\KOP\Perusasiakirja%20kop%204v.dotx" TargetMode="Externa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73A93D3577CC294CADE844B2B7014311" ma:contentTypeVersion="4" ma:contentTypeDescription="Luo uusi asiakirja." ma:contentTypeScope="" ma:versionID="d127fecac0c61f1fea2037d99094aab6">
  <xsd:schema xmlns:xsd="http://www.w3.org/2001/XMLSchema" xmlns:xs="http://www.w3.org/2001/XMLSchema" xmlns:p="http://schemas.microsoft.com/office/2006/metadata/properties" xmlns:ns2="4f896113-b1cf-45ed-8d3e-e7517c8d9043" xmlns:ns3="c227a13c-ef09-4a0f-8cbe-4e2af6772358" targetNamespace="http://schemas.microsoft.com/office/2006/metadata/properties" ma:root="true" ma:fieldsID="e23477481b22748457230b0c0b43f8e9" ns2:_="" ns3:_="">
    <xsd:import namespace="4f896113-b1cf-45ed-8d3e-e7517c8d9043"/>
    <xsd:import namespace="c227a13c-ef09-4a0f-8cbe-4e2af677235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96113-b1cf-45ed-8d3e-e7517c8d904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Jaettu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Jakamisen tiedot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27a13c-ef09-4a0f-8cbe-4e2af67723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5CFEBC2-B146-40F3-853F-CCF5308F715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AA0E3D2-FC5E-448C-81DD-3CA97B5329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896113-b1cf-45ed-8d3e-e7517c8d9043"/>
    <ds:schemaRef ds:uri="c227a13c-ef09-4a0f-8cbe-4e2af67723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27234F6-8368-4CE0-96C6-780C44747F9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Perusasiakirja kop 4v.dotx</Template>
  <TotalTime>1</TotalTime>
  <Pages>1</Pages>
  <Words>255</Words>
  <Characters>2069</Characters>
  <Application>Microsoft Office Word</Application>
  <DocSecurity>0</DocSecurity>
  <Lines>17</Lines>
  <Paragraphs>4</Paragraphs>
  <ScaleCrop>false</ScaleCrop>
  <HeadingPairs>
    <vt:vector size="4" baseType="variant">
      <vt:variant>
        <vt:lpstr>Otsikko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FC Mainonnantekijät Oy</Company>
  <LinksUpToDate>false</LinksUpToDate>
  <CharactersWithSpaces>2320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Antti Kervinen</dc:creator>
  <cp:lastModifiedBy>Cederberg Riitta</cp:lastModifiedBy>
  <cp:revision>2</cp:revision>
  <cp:lastPrinted>2015-02-23T08:58:00Z</cp:lastPrinted>
  <dcterms:created xsi:type="dcterms:W3CDTF">2018-01-07T05:50:00Z</dcterms:created>
  <dcterms:modified xsi:type="dcterms:W3CDTF">2018-01-07T05:50:00Z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0x01010073A93D3577CC294CADE844B2B7014311</vt:lpwstr>
  </property>
</Properties>
</file>