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85A24" w:rsidRDefault="00C62C85">
      <w:pPr>
        <w:spacing w:line="240" w:lineRule="auto"/>
        <w:rPr>
          <w:rFonts w:ascii="Calibri" w:eastAsia="Calibri" w:hAnsi="Calibri" w:cs="Calibri"/>
          <w:sz w:val="24"/>
          <w:szCs w:val="24"/>
        </w:rPr>
      </w:pPr>
      <w:bookmarkStart w:id="0" w:name="_GoBack"/>
      <w:bookmarkEnd w:id="0"/>
      <w:proofErr w:type="spellStart"/>
      <w:r>
        <w:rPr>
          <w:rFonts w:ascii="Calibri" w:eastAsia="Calibri" w:hAnsi="Calibri" w:cs="Calibri"/>
          <w:sz w:val="24"/>
          <w:szCs w:val="24"/>
        </w:rPr>
        <w:t>Hiltulanlahden</w:t>
      </w:r>
      <w:proofErr w:type="spellEnd"/>
      <w:r>
        <w:rPr>
          <w:rFonts w:ascii="Calibri" w:eastAsia="Calibri" w:hAnsi="Calibri" w:cs="Calibri"/>
          <w:sz w:val="24"/>
          <w:szCs w:val="24"/>
        </w:rPr>
        <w:t xml:space="preserve"> koulun vanhempainyhdistys ry</w:t>
      </w:r>
    </w:p>
    <w:p w14:paraId="00000002"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Johtokunnan kokous / Kodin ja koulun yhteistyökokous 31.10.2023</w:t>
      </w:r>
    </w:p>
    <w:p w14:paraId="00000003"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 xml:space="preserve">Esityslista </w:t>
      </w:r>
    </w:p>
    <w:p w14:paraId="00000004" w14:textId="77777777" w:rsidR="00D85A24" w:rsidRDefault="00D85A24">
      <w:pPr>
        <w:spacing w:line="240" w:lineRule="auto"/>
        <w:rPr>
          <w:rFonts w:ascii="Calibri" w:eastAsia="Calibri" w:hAnsi="Calibri" w:cs="Calibri"/>
          <w:sz w:val="24"/>
          <w:szCs w:val="24"/>
        </w:rPr>
      </w:pPr>
    </w:p>
    <w:p w14:paraId="00000005"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JOHTOKUNNAN KOKOUS &amp; KODIN JA KOULUN YHTEISTYÖKOKOUS</w:t>
      </w:r>
    </w:p>
    <w:p w14:paraId="00000006" w14:textId="77777777" w:rsidR="00D85A24" w:rsidRDefault="00D85A24">
      <w:pPr>
        <w:spacing w:line="240" w:lineRule="auto"/>
        <w:rPr>
          <w:rFonts w:ascii="Calibri" w:eastAsia="Calibri" w:hAnsi="Calibri" w:cs="Calibri"/>
          <w:sz w:val="24"/>
          <w:szCs w:val="24"/>
        </w:rPr>
      </w:pPr>
    </w:p>
    <w:p w14:paraId="00000007"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1. Kokouksen avaus</w:t>
      </w:r>
    </w:p>
    <w:p w14:paraId="00000008" w14:textId="77777777" w:rsidR="00D85A24" w:rsidRDefault="00D85A24">
      <w:pPr>
        <w:spacing w:line="240" w:lineRule="auto"/>
        <w:rPr>
          <w:rFonts w:ascii="Calibri" w:eastAsia="Calibri" w:hAnsi="Calibri" w:cs="Calibri"/>
          <w:sz w:val="24"/>
          <w:szCs w:val="24"/>
        </w:rPr>
      </w:pPr>
    </w:p>
    <w:p w14:paraId="00000009" w14:textId="77777777" w:rsidR="00D85A24" w:rsidRDefault="00C62C85">
      <w:pPr>
        <w:numPr>
          <w:ilvl w:val="0"/>
          <w:numId w:val="9"/>
        </w:numPr>
      </w:pPr>
      <w:r>
        <w:t>Kokous avattiin klo 18.05.</w:t>
      </w:r>
    </w:p>
    <w:p w14:paraId="0000000A" w14:textId="77777777" w:rsidR="00D85A24" w:rsidRDefault="00D85A24">
      <w:pPr>
        <w:spacing w:line="240" w:lineRule="auto"/>
        <w:rPr>
          <w:rFonts w:ascii="Calibri" w:eastAsia="Calibri" w:hAnsi="Calibri" w:cs="Calibri"/>
          <w:sz w:val="24"/>
          <w:szCs w:val="24"/>
        </w:rPr>
      </w:pPr>
    </w:p>
    <w:p w14:paraId="0000000B"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2. Laillisuus ja päätösvaltaisuus</w:t>
      </w:r>
    </w:p>
    <w:p w14:paraId="0000000C" w14:textId="77777777" w:rsidR="00D85A24" w:rsidRDefault="00D85A24">
      <w:pPr>
        <w:spacing w:line="240" w:lineRule="auto"/>
        <w:rPr>
          <w:rFonts w:ascii="Calibri" w:eastAsia="Calibri" w:hAnsi="Calibri" w:cs="Calibri"/>
          <w:sz w:val="24"/>
          <w:szCs w:val="24"/>
        </w:rPr>
      </w:pPr>
    </w:p>
    <w:p w14:paraId="0000000D" w14:textId="77777777" w:rsidR="00D85A24" w:rsidRDefault="00C62C85">
      <w:pPr>
        <w:numPr>
          <w:ilvl w:val="0"/>
          <w:numId w:val="1"/>
        </w:numPr>
      </w:pPr>
      <w:r>
        <w:t>Kokous todettiin lailliseksi ja päätösvaltaiseksi.</w:t>
      </w:r>
    </w:p>
    <w:p w14:paraId="0000000E" w14:textId="77777777" w:rsidR="00D85A24" w:rsidRDefault="00D85A24">
      <w:pPr>
        <w:spacing w:line="240" w:lineRule="auto"/>
        <w:rPr>
          <w:rFonts w:ascii="Calibri" w:eastAsia="Calibri" w:hAnsi="Calibri" w:cs="Calibri"/>
          <w:sz w:val="24"/>
          <w:szCs w:val="24"/>
        </w:rPr>
      </w:pPr>
    </w:p>
    <w:p w14:paraId="0000000F"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3. Toimihenkilöiden valinta</w:t>
      </w:r>
    </w:p>
    <w:p w14:paraId="00000010" w14:textId="77777777" w:rsidR="00D85A24" w:rsidRDefault="00D85A24">
      <w:pPr>
        <w:spacing w:line="240" w:lineRule="auto"/>
        <w:rPr>
          <w:rFonts w:ascii="Calibri" w:eastAsia="Calibri" w:hAnsi="Calibri" w:cs="Calibri"/>
          <w:sz w:val="24"/>
          <w:szCs w:val="24"/>
        </w:rPr>
      </w:pPr>
    </w:p>
    <w:p w14:paraId="00000011"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Puheenjohtaja Nina-Elise Koivumäki</w:t>
      </w:r>
    </w:p>
    <w:p w14:paraId="00000012"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Sihteeri: Sanna Auvinen</w:t>
      </w:r>
    </w:p>
    <w:p w14:paraId="00000013" w14:textId="77777777" w:rsidR="00D85A24" w:rsidRDefault="00C62C85">
      <w:pPr>
        <w:spacing w:line="240" w:lineRule="auto"/>
        <w:rPr>
          <w:rFonts w:ascii="Calibri" w:eastAsia="Calibri" w:hAnsi="Calibri" w:cs="Calibri"/>
          <w:sz w:val="26"/>
          <w:szCs w:val="26"/>
        </w:rPr>
      </w:pPr>
      <w:r>
        <w:rPr>
          <w:rFonts w:ascii="Calibri" w:eastAsia="Calibri" w:hAnsi="Calibri" w:cs="Calibri"/>
          <w:sz w:val="24"/>
          <w:szCs w:val="24"/>
        </w:rPr>
        <w:t>Ääntenlaskijat/pöytäkirjan tarkastajat:</w:t>
      </w:r>
      <w:r>
        <w:rPr>
          <w:rFonts w:ascii="Calibri" w:eastAsia="Calibri" w:hAnsi="Calibri" w:cs="Calibri"/>
          <w:sz w:val="26"/>
          <w:szCs w:val="26"/>
        </w:rPr>
        <w:t xml:space="preserve"> </w:t>
      </w:r>
      <w:r>
        <w:rPr>
          <w:rFonts w:ascii="Calibri" w:eastAsia="Calibri" w:hAnsi="Calibri" w:cs="Calibri"/>
          <w:sz w:val="24"/>
          <w:szCs w:val="24"/>
        </w:rPr>
        <w:t>Sanna Auvinen ja Tiina Puustinen</w:t>
      </w:r>
    </w:p>
    <w:p w14:paraId="00000014" w14:textId="77777777" w:rsidR="00D85A24" w:rsidRDefault="00D85A24">
      <w:pPr>
        <w:spacing w:line="240" w:lineRule="auto"/>
        <w:rPr>
          <w:rFonts w:ascii="Calibri" w:eastAsia="Calibri" w:hAnsi="Calibri" w:cs="Calibri"/>
          <w:sz w:val="24"/>
          <w:szCs w:val="24"/>
        </w:rPr>
      </w:pPr>
    </w:p>
    <w:p w14:paraId="00000015"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4. Esit</w:t>
      </w:r>
      <w:r>
        <w:rPr>
          <w:rFonts w:ascii="Calibri" w:eastAsia="Calibri" w:hAnsi="Calibri" w:cs="Calibri"/>
          <w:sz w:val="24"/>
          <w:szCs w:val="24"/>
        </w:rPr>
        <w:t>yslistan hyväksyminen</w:t>
      </w:r>
    </w:p>
    <w:p w14:paraId="00000016" w14:textId="77777777" w:rsidR="00D85A24" w:rsidRDefault="00D85A24">
      <w:pPr>
        <w:spacing w:line="240" w:lineRule="auto"/>
        <w:rPr>
          <w:rFonts w:ascii="Calibri" w:eastAsia="Calibri" w:hAnsi="Calibri" w:cs="Calibri"/>
          <w:sz w:val="24"/>
          <w:szCs w:val="24"/>
        </w:rPr>
      </w:pPr>
    </w:p>
    <w:p w14:paraId="00000017" w14:textId="77777777" w:rsidR="00D85A24" w:rsidRDefault="00C62C85">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Esityslista hyväksyttiin.</w:t>
      </w:r>
    </w:p>
    <w:p w14:paraId="00000018" w14:textId="77777777" w:rsidR="00D85A24" w:rsidRDefault="00D85A24">
      <w:pPr>
        <w:spacing w:line="240" w:lineRule="auto"/>
        <w:rPr>
          <w:rFonts w:ascii="Calibri" w:eastAsia="Calibri" w:hAnsi="Calibri" w:cs="Calibri"/>
          <w:sz w:val="24"/>
          <w:szCs w:val="24"/>
        </w:rPr>
      </w:pPr>
    </w:p>
    <w:p w14:paraId="00000019"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5.  Esikoulun terveiset, varhaiskasvatuksen opettaja Samuel Bird</w:t>
      </w:r>
    </w:p>
    <w:p w14:paraId="0000001A" w14:textId="77777777" w:rsidR="00D85A24" w:rsidRDefault="00D85A24">
      <w:pPr>
        <w:spacing w:line="240" w:lineRule="auto"/>
        <w:rPr>
          <w:rFonts w:ascii="Calibri" w:eastAsia="Calibri" w:hAnsi="Calibri" w:cs="Calibri"/>
          <w:sz w:val="24"/>
          <w:szCs w:val="24"/>
        </w:rPr>
      </w:pPr>
    </w:p>
    <w:p w14:paraId="0000001B" w14:textId="77777777" w:rsidR="00D85A24" w:rsidRDefault="00C62C85">
      <w:pPr>
        <w:numPr>
          <w:ilvl w:val="0"/>
          <w:numId w:val="6"/>
        </w:numPr>
        <w:rPr>
          <w:rFonts w:ascii="Calibri" w:eastAsia="Calibri" w:hAnsi="Calibri" w:cs="Calibri"/>
          <w:sz w:val="24"/>
          <w:szCs w:val="24"/>
        </w:rPr>
      </w:pPr>
      <w:proofErr w:type="spellStart"/>
      <w:r>
        <w:rPr>
          <w:rFonts w:ascii="Calibri" w:eastAsia="Calibri" w:hAnsi="Calibri" w:cs="Calibri"/>
          <w:sz w:val="24"/>
          <w:szCs w:val="24"/>
        </w:rPr>
        <w:t>Eskavuosi</w:t>
      </w:r>
      <w:proofErr w:type="spellEnd"/>
      <w:r>
        <w:rPr>
          <w:rFonts w:ascii="Calibri" w:eastAsia="Calibri" w:hAnsi="Calibri" w:cs="Calibri"/>
          <w:sz w:val="24"/>
          <w:szCs w:val="24"/>
        </w:rPr>
        <w:t xml:space="preserve"> alkanut hyvin. Tällä hetkellä 59 eskarilaista, 3 ryhmää, 7 opettajaa, 4 hoitajaa sekä avustajia 5. Koulun kanssa yhteistyö sujuu hyvin. Eskariryhmät toimivat 5-6 </w:t>
      </w:r>
      <w:proofErr w:type="spellStart"/>
      <w:r>
        <w:rPr>
          <w:rFonts w:ascii="Calibri" w:eastAsia="Calibri" w:hAnsi="Calibri" w:cs="Calibri"/>
          <w:sz w:val="24"/>
          <w:szCs w:val="24"/>
        </w:rPr>
        <w:t>lk</w:t>
      </w:r>
      <w:proofErr w:type="spellEnd"/>
      <w:r>
        <w:rPr>
          <w:rFonts w:ascii="Calibri" w:eastAsia="Calibri" w:hAnsi="Calibri" w:cs="Calibri"/>
          <w:sz w:val="24"/>
          <w:szCs w:val="24"/>
        </w:rPr>
        <w:t xml:space="preserve"> kanssa samoissa tiloissa, ymmärrystä löytynyt puolin ja </w:t>
      </w:r>
      <w:proofErr w:type="gramStart"/>
      <w:r>
        <w:rPr>
          <w:rFonts w:ascii="Calibri" w:eastAsia="Calibri" w:hAnsi="Calibri" w:cs="Calibri"/>
          <w:sz w:val="24"/>
          <w:szCs w:val="24"/>
        </w:rPr>
        <w:t>toisin</w:t>
      </w:r>
      <w:proofErr w:type="gramEnd"/>
      <w:r>
        <w:rPr>
          <w:rFonts w:ascii="Calibri" w:eastAsia="Calibri" w:hAnsi="Calibri" w:cs="Calibri"/>
          <w:sz w:val="24"/>
          <w:szCs w:val="24"/>
        </w:rPr>
        <w:t xml:space="preserve"> joten aloitus on o</w:t>
      </w:r>
      <w:r>
        <w:rPr>
          <w:rFonts w:ascii="Calibri" w:eastAsia="Calibri" w:hAnsi="Calibri" w:cs="Calibri"/>
          <w:sz w:val="24"/>
          <w:szCs w:val="24"/>
        </w:rPr>
        <w:t>llut loistava. Eskarilaisten ja alkuopetuksen yhteinen pajatoiminta alkaa ensi viikolla ja jatkuu vuoden loppuun.</w:t>
      </w:r>
    </w:p>
    <w:p w14:paraId="0000001C" w14:textId="77777777" w:rsidR="00D85A24" w:rsidRDefault="00D85A24">
      <w:pPr>
        <w:spacing w:line="240" w:lineRule="auto"/>
        <w:rPr>
          <w:rFonts w:ascii="Calibri" w:eastAsia="Calibri" w:hAnsi="Calibri" w:cs="Calibri"/>
          <w:sz w:val="24"/>
          <w:szCs w:val="24"/>
        </w:rPr>
      </w:pPr>
    </w:p>
    <w:p w14:paraId="0000001D"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6. Rehtorin puheenvuoro, Harri Korteniemi</w:t>
      </w:r>
    </w:p>
    <w:p w14:paraId="0000001E" w14:textId="77777777" w:rsidR="00D85A24" w:rsidRDefault="00D85A24">
      <w:pPr>
        <w:spacing w:line="240" w:lineRule="auto"/>
        <w:rPr>
          <w:rFonts w:ascii="Calibri" w:eastAsia="Calibri" w:hAnsi="Calibri" w:cs="Calibri"/>
          <w:sz w:val="24"/>
          <w:szCs w:val="24"/>
        </w:rPr>
      </w:pPr>
    </w:p>
    <w:p w14:paraId="0000001F" w14:textId="77777777" w:rsidR="00D85A24" w:rsidRDefault="00C62C85">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Koulun kuulumisia:</w:t>
      </w:r>
      <w:r>
        <w:rPr>
          <w:rFonts w:ascii="Calibri" w:eastAsia="Calibri" w:hAnsi="Calibri" w:cs="Calibri"/>
          <w:sz w:val="26"/>
          <w:szCs w:val="26"/>
        </w:rPr>
        <w:t xml:space="preserve"> </w:t>
      </w:r>
      <w:r>
        <w:rPr>
          <w:rFonts w:ascii="Calibri" w:eastAsia="Calibri" w:hAnsi="Calibri" w:cs="Calibri"/>
          <w:sz w:val="24"/>
          <w:szCs w:val="24"/>
        </w:rPr>
        <w:t>Oppilasmäärä on tänä syksynä noin 350, arvio ensi syksyn oppilasmäärästä noin 3</w:t>
      </w:r>
      <w:r>
        <w:rPr>
          <w:rFonts w:ascii="Calibri" w:eastAsia="Calibri" w:hAnsi="Calibri" w:cs="Calibri"/>
          <w:sz w:val="24"/>
          <w:szCs w:val="24"/>
        </w:rPr>
        <w:t>80-390. Laajennusosan myötä koulussa on 450 oppilaspaikkaa ja sen uskotaan riittävän. Laajennusosa on saanut hyvän vastaanoton, mutta kalusteiden kanssa on ollut hieman ongelmia. Kodin ja koulun päivä oli jälleen mukava ja tästä tulossa varmaankin perinne.</w:t>
      </w:r>
      <w:r>
        <w:rPr>
          <w:rFonts w:ascii="Calibri" w:eastAsia="Calibri" w:hAnsi="Calibri" w:cs="Calibri"/>
          <w:sz w:val="24"/>
          <w:szCs w:val="24"/>
        </w:rPr>
        <w:t xml:space="preserve"> Koululla kaksi luokanopettajan paikkaa auki, haastattelut ovat käynnissä. Opettajilla osallistuivat työhyvinvointikoulutukseen, mikä on ollut todella antoisa.</w:t>
      </w:r>
    </w:p>
    <w:p w14:paraId="00000020" w14:textId="77777777" w:rsidR="00D85A24" w:rsidRDefault="00C62C85">
      <w:pPr>
        <w:numPr>
          <w:ilvl w:val="0"/>
          <w:numId w:val="8"/>
        </w:numPr>
        <w:spacing w:line="240" w:lineRule="auto"/>
        <w:rPr>
          <w:rFonts w:ascii="Calibri" w:eastAsia="Calibri" w:hAnsi="Calibri" w:cs="Calibri"/>
          <w:sz w:val="26"/>
          <w:szCs w:val="26"/>
        </w:rPr>
      </w:pPr>
      <w:r>
        <w:rPr>
          <w:rFonts w:ascii="Calibri" w:eastAsia="Calibri" w:hAnsi="Calibri" w:cs="Calibri"/>
          <w:sz w:val="24"/>
          <w:szCs w:val="24"/>
        </w:rPr>
        <w:t>Kouluterveyskyselyn (5-6lk THL) tuloksista yleisesti: kohdat kiusaamisesta ja opettajien ajan ri</w:t>
      </w:r>
      <w:r>
        <w:rPr>
          <w:rFonts w:ascii="Calibri" w:eastAsia="Calibri" w:hAnsi="Calibri" w:cs="Calibri"/>
          <w:sz w:val="24"/>
          <w:szCs w:val="24"/>
        </w:rPr>
        <w:t>ittävyydestä oppilaille herättävät huolta, positiivisena koetaan mm. terveystarkastuksen laadukkuus ja hyvä suhde oman opettajan kanssa. Lisäksi opettajia huolettaa esimerkiksi tupakkatuotteiden käyttöön liittyvien kysymysten vastaukset. Koulu tiedottaa ta</w:t>
      </w:r>
      <w:r>
        <w:rPr>
          <w:rFonts w:ascii="Calibri" w:eastAsia="Calibri" w:hAnsi="Calibri" w:cs="Calibri"/>
          <w:sz w:val="24"/>
          <w:szCs w:val="24"/>
        </w:rPr>
        <w:t xml:space="preserve">rpeelliseksi näkemistään asioista huoltajille. </w:t>
      </w:r>
    </w:p>
    <w:p w14:paraId="00000021" w14:textId="77777777" w:rsidR="00D85A24" w:rsidRDefault="00C62C85">
      <w:pPr>
        <w:numPr>
          <w:ilvl w:val="0"/>
          <w:numId w:val="8"/>
        </w:numPr>
        <w:rPr>
          <w:rFonts w:ascii="Calibri" w:eastAsia="Calibri" w:hAnsi="Calibri" w:cs="Calibri"/>
          <w:sz w:val="24"/>
          <w:szCs w:val="24"/>
        </w:rPr>
      </w:pPr>
      <w:r>
        <w:rPr>
          <w:rFonts w:ascii="Calibri" w:eastAsia="Calibri" w:hAnsi="Calibri" w:cs="Calibri"/>
          <w:sz w:val="24"/>
          <w:szCs w:val="24"/>
        </w:rPr>
        <w:lastRenderedPageBreak/>
        <w:t>Joulukirkko salissa ke 20.12.23 klo 9.15-10, vaihtoehtoinen ohjelma samaan aikaan Joulujuhla salissa to 21.12.23 klo 9.30-10.30 (sekä joulukirkossa, että -juhlassa oppilaiden esityksiä)</w:t>
      </w:r>
    </w:p>
    <w:p w14:paraId="00000022" w14:textId="77777777" w:rsidR="00D85A24" w:rsidRDefault="00C62C85">
      <w:pPr>
        <w:ind w:left="720"/>
        <w:rPr>
          <w:rFonts w:ascii="Calibri" w:eastAsia="Calibri" w:hAnsi="Calibri" w:cs="Calibri"/>
          <w:sz w:val="24"/>
          <w:szCs w:val="24"/>
        </w:rPr>
      </w:pPr>
      <w:r>
        <w:rPr>
          <w:rFonts w:ascii="Calibri" w:eastAsia="Calibri" w:hAnsi="Calibri" w:cs="Calibri"/>
          <w:sz w:val="24"/>
          <w:szCs w:val="24"/>
        </w:rPr>
        <w:t>Syyslukukauden päätösp</w:t>
      </w:r>
      <w:r>
        <w:rPr>
          <w:rFonts w:ascii="Calibri" w:eastAsia="Calibri" w:hAnsi="Calibri" w:cs="Calibri"/>
          <w:sz w:val="24"/>
          <w:szCs w:val="24"/>
        </w:rPr>
        <w:t>äivän pe 22.12.23 klo 8-10</w:t>
      </w:r>
    </w:p>
    <w:p w14:paraId="00000023" w14:textId="77777777" w:rsidR="00D85A24" w:rsidRDefault="00D85A24">
      <w:pPr>
        <w:spacing w:line="240" w:lineRule="auto"/>
        <w:rPr>
          <w:rFonts w:ascii="Calibri" w:eastAsia="Calibri" w:hAnsi="Calibri" w:cs="Calibri"/>
          <w:sz w:val="24"/>
          <w:szCs w:val="24"/>
        </w:rPr>
      </w:pPr>
    </w:p>
    <w:p w14:paraId="00000024"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7. Ajankohtaisten asioiden tilannekatsaus</w:t>
      </w:r>
    </w:p>
    <w:p w14:paraId="00000025" w14:textId="77777777" w:rsidR="00D85A24" w:rsidRDefault="00D85A24">
      <w:pPr>
        <w:spacing w:line="240" w:lineRule="auto"/>
        <w:ind w:left="720"/>
        <w:rPr>
          <w:rFonts w:ascii="Calibri" w:eastAsia="Calibri" w:hAnsi="Calibri" w:cs="Calibri"/>
          <w:sz w:val="24"/>
          <w:szCs w:val="24"/>
        </w:rPr>
      </w:pPr>
    </w:p>
    <w:p w14:paraId="00000026" w14:textId="77777777" w:rsidR="00D85A24" w:rsidRDefault="00C62C85">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Kakkutukku-myynti alkamassa ykkösluokan ja </w:t>
      </w:r>
      <w:proofErr w:type="spellStart"/>
      <w:r>
        <w:rPr>
          <w:rFonts w:ascii="Calibri" w:eastAsia="Calibri" w:hAnsi="Calibri" w:cs="Calibri"/>
          <w:sz w:val="24"/>
          <w:szCs w:val="24"/>
        </w:rPr>
        <w:t>vy:n</w:t>
      </w:r>
      <w:proofErr w:type="spellEnd"/>
      <w:r>
        <w:rPr>
          <w:rFonts w:ascii="Calibri" w:eastAsia="Calibri" w:hAnsi="Calibri" w:cs="Calibri"/>
          <w:sz w:val="24"/>
          <w:szCs w:val="24"/>
        </w:rPr>
        <w:t xml:space="preserve"> yhteistyönä. Varaudutaan talkoisiin viikoilla 49 tai 50.</w:t>
      </w:r>
    </w:p>
    <w:p w14:paraId="00000027" w14:textId="77777777" w:rsidR="00D85A24" w:rsidRDefault="00C62C85">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Disko-asia: pyritään järjestämään pe 1.12. Vanulassa (kysytään varaustilannetta)</w:t>
      </w:r>
      <w:r>
        <w:rPr>
          <w:rFonts w:ascii="Calibri" w:eastAsia="Calibri" w:hAnsi="Calibri" w:cs="Calibri"/>
          <w:sz w:val="24"/>
          <w:szCs w:val="24"/>
        </w:rPr>
        <w:t xml:space="preserve">, Jesseltä tilataan musiikki ja valot, oppilaskunnalta kysytään mahdollisia toiveita ohjelmasta ja sen toteutusta, </w:t>
      </w:r>
      <w:proofErr w:type="spellStart"/>
      <w:r>
        <w:rPr>
          <w:rFonts w:ascii="Calibri" w:eastAsia="Calibri" w:hAnsi="Calibri" w:cs="Calibri"/>
          <w:sz w:val="24"/>
          <w:szCs w:val="24"/>
        </w:rPr>
        <w:t>vy</w:t>
      </w:r>
      <w:proofErr w:type="spellEnd"/>
      <w:r>
        <w:rPr>
          <w:rFonts w:ascii="Calibri" w:eastAsia="Calibri" w:hAnsi="Calibri" w:cs="Calibri"/>
          <w:sz w:val="24"/>
          <w:szCs w:val="24"/>
        </w:rPr>
        <w:t xml:space="preserve"> pitää kioskia, järjestyksenvalvojia tarvitaan, koska oppilasmäärä on niin suuri (kysytään, löytyykö vanhemmista vapaaehtoisia). Yksityisko</w:t>
      </w:r>
      <w:r>
        <w:rPr>
          <w:rFonts w:ascii="Calibri" w:eastAsia="Calibri" w:hAnsi="Calibri" w:cs="Calibri"/>
          <w:sz w:val="24"/>
          <w:szCs w:val="24"/>
        </w:rPr>
        <w:t>htia mietitään hallituksen kesken myöhemmin.</w:t>
      </w:r>
    </w:p>
    <w:p w14:paraId="00000028" w14:textId="77777777" w:rsidR="00D85A24" w:rsidRDefault="00D85A24">
      <w:pPr>
        <w:spacing w:line="240" w:lineRule="auto"/>
        <w:ind w:left="1440"/>
        <w:rPr>
          <w:rFonts w:ascii="Calibri" w:eastAsia="Calibri" w:hAnsi="Calibri" w:cs="Calibri"/>
          <w:sz w:val="24"/>
          <w:szCs w:val="24"/>
        </w:rPr>
      </w:pPr>
    </w:p>
    <w:p w14:paraId="00000029"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 xml:space="preserve">8. </w:t>
      </w:r>
      <w:proofErr w:type="spellStart"/>
      <w:r>
        <w:rPr>
          <w:rFonts w:ascii="Calibri" w:eastAsia="Calibri" w:hAnsi="Calibri" w:cs="Calibri"/>
          <w:sz w:val="24"/>
          <w:szCs w:val="24"/>
        </w:rPr>
        <w:t>Vy:n</w:t>
      </w:r>
      <w:proofErr w:type="spellEnd"/>
      <w:r>
        <w:rPr>
          <w:rFonts w:ascii="Calibri" w:eastAsia="Calibri" w:hAnsi="Calibri" w:cs="Calibri"/>
          <w:sz w:val="24"/>
          <w:szCs w:val="24"/>
        </w:rPr>
        <w:t xml:space="preserve"> liittyminen Kuopion vanhemmat </w:t>
      </w:r>
      <w:proofErr w:type="gramStart"/>
      <w:r>
        <w:rPr>
          <w:rFonts w:ascii="Calibri" w:eastAsia="Calibri" w:hAnsi="Calibri" w:cs="Calibri"/>
          <w:sz w:val="24"/>
          <w:szCs w:val="24"/>
        </w:rPr>
        <w:t>ry:hyn</w:t>
      </w:r>
      <w:proofErr w:type="gramEnd"/>
    </w:p>
    <w:p w14:paraId="0000002A" w14:textId="77777777" w:rsidR="00D85A24" w:rsidRDefault="00D85A24">
      <w:pPr>
        <w:spacing w:line="240" w:lineRule="auto"/>
        <w:rPr>
          <w:rFonts w:ascii="Calibri" w:eastAsia="Calibri" w:hAnsi="Calibri" w:cs="Calibri"/>
          <w:sz w:val="24"/>
          <w:szCs w:val="24"/>
        </w:rPr>
      </w:pPr>
    </w:p>
    <w:p w14:paraId="0000002B" w14:textId="77777777" w:rsidR="00D85A24" w:rsidRDefault="00C62C85">
      <w:pPr>
        <w:numPr>
          <w:ilvl w:val="0"/>
          <w:numId w:val="3"/>
        </w:numPr>
        <w:rPr>
          <w:rFonts w:ascii="Calibri" w:eastAsia="Calibri" w:hAnsi="Calibri" w:cs="Calibri"/>
          <w:sz w:val="26"/>
          <w:szCs w:val="26"/>
        </w:rPr>
      </w:pPr>
      <w:r>
        <w:rPr>
          <w:rFonts w:ascii="Calibri" w:eastAsia="Calibri" w:hAnsi="Calibri" w:cs="Calibri"/>
          <w:sz w:val="24"/>
          <w:szCs w:val="24"/>
        </w:rPr>
        <w:t>Asiasta kertomassa puheenjohtaja Minna Kekäläinen. Päätimme liittyä yhdistykseen ja antaa valtakirjan Minna Kekäläiselle Vanhempainliiton liittokokoukseen johtokunn</w:t>
      </w:r>
      <w:r>
        <w:rPr>
          <w:rFonts w:ascii="Calibri" w:eastAsia="Calibri" w:hAnsi="Calibri" w:cs="Calibri"/>
          <w:sz w:val="24"/>
          <w:szCs w:val="24"/>
        </w:rPr>
        <w:t>an vaaleja varten.</w:t>
      </w:r>
    </w:p>
    <w:p w14:paraId="0000002C" w14:textId="77777777" w:rsidR="00D85A24" w:rsidRDefault="00D85A24">
      <w:pPr>
        <w:spacing w:line="240" w:lineRule="auto"/>
        <w:ind w:left="720"/>
        <w:rPr>
          <w:rFonts w:ascii="Calibri" w:eastAsia="Calibri" w:hAnsi="Calibri" w:cs="Calibri"/>
          <w:sz w:val="24"/>
          <w:szCs w:val="24"/>
        </w:rPr>
      </w:pPr>
    </w:p>
    <w:p w14:paraId="0000002D"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9.  Välkkäri-toiminnan mahdollinen sponsorointi (370€)</w:t>
      </w:r>
    </w:p>
    <w:p w14:paraId="0000002E" w14:textId="77777777" w:rsidR="00D85A24" w:rsidRDefault="00D85A24">
      <w:pPr>
        <w:spacing w:line="240" w:lineRule="auto"/>
        <w:rPr>
          <w:rFonts w:ascii="Calibri" w:eastAsia="Calibri" w:hAnsi="Calibri" w:cs="Calibri"/>
          <w:sz w:val="24"/>
          <w:szCs w:val="24"/>
        </w:rPr>
      </w:pPr>
    </w:p>
    <w:p w14:paraId="0000002F" w14:textId="77777777" w:rsidR="00D85A24" w:rsidRDefault="00C62C85">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Päätimme tukea asiaa.</w:t>
      </w:r>
    </w:p>
    <w:p w14:paraId="00000030" w14:textId="77777777" w:rsidR="00D85A24" w:rsidRDefault="00D85A24">
      <w:pPr>
        <w:spacing w:line="240" w:lineRule="auto"/>
        <w:rPr>
          <w:rFonts w:ascii="Calibri" w:eastAsia="Calibri" w:hAnsi="Calibri" w:cs="Calibri"/>
          <w:sz w:val="24"/>
          <w:szCs w:val="24"/>
        </w:rPr>
      </w:pPr>
    </w:p>
    <w:p w14:paraId="00000031"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10.. Kokouksen päättäminen</w:t>
      </w:r>
    </w:p>
    <w:p w14:paraId="00000032" w14:textId="77777777" w:rsidR="00D85A24" w:rsidRDefault="00D85A24">
      <w:pPr>
        <w:spacing w:line="240" w:lineRule="auto"/>
        <w:rPr>
          <w:rFonts w:ascii="Calibri" w:eastAsia="Calibri" w:hAnsi="Calibri" w:cs="Calibri"/>
          <w:sz w:val="24"/>
          <w:szCs w:val="24"/>
        </w:rPr>
      </w:pPr>
    </w:p>
    <w:p w14:paraId="00000033" w14:textId="77777777" w:rsidR="00D85A24" w:rsidRDefault="00C62C85">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Kokous päätettiin klo 19.33.</w:t>
      </w:r>
    </w:p>
    <w:p w14:paraId="00000034" w14:textId="77777777" w:rsidR="00D85A24" w:rsidRDefault="00C62C85">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35" w14:textId="77777777" w:rsidR="00D85A24" w:rsidRDefault="00D85A24"/>
    <w:sectPr w:rsidR="00D85A2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DFE"/>
    <w:multiLevelType w:val="multilevel"/>
    <w:tmpl w:val="B4F00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581D06"/>
    <w:multiLevelType w:val="multilevel"/>
    <w:tmpl w:val="65667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B25D4"/>
    <w:multiLevelType w:val="multilevel"/>
    <w:tmpl w:val="D7BCF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1B172A"/>
    <w:multiLevelType w:val="multilevel"/>
    <w:tmpl w:val="AD784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106232"/>
    <w:multiLevelType w:val="multilevel"/>
    <w:tmpl w:val="DAB01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9D5A6C"/>
    <w:multiLevelType w:val="multilevel"/>
    <w:tmpl w:val="64466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DB38DB"/>
    <w:multiLevelType w:val="multilevel"/>
    <w:tmpl w:val="F6A4A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4611B4"/>
    <w:multiLevelType w:val="multilevel"/>
    <w:tmpl w:val="D8909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A85940"/>
    <w:multiLevelType w:val="multilevel"/>
    <w:tmpl w:val="4F5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DA7B86"/>
    <w:multiLevelType w:val="multilevel"/>
    <w:tmpl w:val="3F7A9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7"/>
  </w:num>
  <w:num w:numId="4">
    <w:abstractNumId w:val="9"/>
  </w:num>
  <w:num w:numId="5">
    <w:abstractNumId w:val="1"/>
  </w:num>
  <w:num w:numId="6">
    <w:abstractNumId w:val="0"/>
  </w:num>
  <w:num w:numId="7">
    <w:abstractNumId w:val="3"/>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A24"/>
    <w:rsid w:val="00C62C85"/>
    <w:rsid w:val="00D85A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AE8CC-1FA6-4492-8100-969809E1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345553FB1799E47A5AF6E31B3538C4A" ma:contentTypeVersion="17" ma:contentTypeDescription="Luo uusi asiakirja." ma:contentTypeScope="" ma:versionID="6d421cbe583c8a7f5eb42e450ead601f">
  <xsd:schema xmlns:xsd="http://www.w3.org/2001/XMLSchema" xmlns:xs="http://www.w3.org/2001/XMLSchema" xmlns:p="http://schemas.microsoft.com/office/2006/metadata/properties" xmlns:ns3="9aab48cf-264c-463e-9001-64e82e42592e" xmlns:ns4="ee424e65-7dde-4921-9df0-c47596f14e6b" targetNamespace="http://schemas.microsoft.com/office/2006/metadata/properties" ma:root="true" ma:fieldsID="f3616a18f9a169aebf9758d447736fac" ns3:_="" ns4:_="">
    <xsd:import namespace="9aab48cf-264c-463e-9001-64e82e42592e"/>
    <xsd:import namespace="ee424e65-7dde-4921-9df0-c47596f14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48cf-264c-463e-9001-64e82e425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24e65-7dde-4921-9df0-c47596f14e6b"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SharingHintHash" ma:index="18"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ab48cf-264c-463e-9001-64e82e42592e" xsi:nil="true"/>
  </documentManagement>
</p:properties>
</file>

<file path=customXml/itemProps1.xml><?xml version="1.0" encoding="utf-8"?>
<ds:datastoreItem xmlns:ds="http://schemas.openxmlformats.org/officeDocument/2006/customXml" ds:itemID="{F4F787A2-A23D-4075-98BA-7A3C013B6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48cf-264c-463e-9001-64e82e42592e"/>
    <ds:schemaRef ds:uri="ee424e65-7dde-4921-9df0-c47596f14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3E095-21AE-4351-BED9-417F00DE34A1}">
  <ds:schemaRefs>
    <ds:schemaRef ds:uri="http://schemas.microsoft.com/sharepoint/v3/contenttype/forms"/>
  </ds:schemaRefs>
</ds:datastoreItem>
</file>

<file path=customXml/itemProps3.xml><?xml version="1.0" encoding="utf-8"?>
<ds:datastoreItem xmlns:ds="http://schemas.openxmlformats.org/officeDocument/2006/customXml" ds:itemID="{FD1600A4-17A2-4FB6-8D43-B29CB4B5AD46}">
  <ds:schemaRefs>
    <ds:schemaRef ds:uri="http://www.w3.org/XML/1998/namespace"/>
    <ds:schemaRef ds:uri="http://purl.org/dc/terms/"/>
    <ds:schemaRef ds:uri="ee424e65-7dde-4921-9df0-c47596f14e6b"/>
    <ds:schemaRef ds:uri="http://schemas.openxmlformats.org/package/2006/metadata/core-properties"/>
    <ds:schemaRef ds:uri="http://schemas.microsoft.com/office/2006/documentManagement/types"/>
    <ds:schemaRef ds:uri="9aab48cf-264c-463e-9001-64e82e42592e"/>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2723</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Nina-Elise Koivumäki</dc:creator>
  <cp:lastModifiedBy>Nina-Elise Koivumäki</cp:lastModifiedBy>
  <cp:revision>2</cp:revision>
  <dcterms:created xsi:type="dcterms:W3CDTF">2023-11-18T08:44:00Z</dcterms:created>
  <dcterms:modified xsi:type="dcterms:W3CDTF">2023-11-18T08:44:00Z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0x0101000345553FB1799E47A5AF6E31B3538C4A</vt:lpwstr>
  </property>
</Properties>
</file>