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B9" w:rsidRDefault="00DC4E88">
      <w:r>
        <w:t>VALKEALAN KIRKONKYLÄN VANHEMPAINYHDISTYS</w:t>
      </w:r>
      <w:r>
        <w:tab/>
      </w:r>
      <w:r>
        <w:tab/>
        <w:t>PÖYTÄKIRJA</w:t>
      </w:r>
    </w:p>
    <w:p w:rsidR="00DC4E88" w:rsidRDefault="00DC4E88">
      <w:r>
        <w:t>VUOSIKOKOUS</w:t>
      </w:r>
    </w:p>
    <w:p w:rsidR="00DC4E88" w:rsidRDefault="00DC4E88" w:rsidP="00DC4E88">
      <w:r>
        <w:t>PAIKKA: VALKEALAN YHTENÄISKOULUN AUDITORIO, ENTISEN VALKEALAN LUKION TILOISSA</w:t>
      </w:r>
    </w:p>
    <w:p w:rsidR="00DC4E88" w:rsidRDefault="00DC4E88" w:rsidP="00DC4E88">
      <w:r>
        <w:t>AIKA: 26.9.2023 KLO 18:00</w:t>
      </w:r>
    </w:p>
    <w:p w:rsidR="00DC4E88" w:rsidRDefault="00DC4E88" w:rsidP="00DC4E88">
      <w:r>
        <w:t xml:space="preserve">Paikalla: </w:t>
      </w:r>
      <w:r w:rsidR="004E7164">
        <w:t>Saara Tommiska, Tuomas Peräkylä, Heli Vaija, Eija Laari (hallituksen ulkopuolinen ennen kokousta), Piariina Kivenjuuri, Helena raski ja Anu Tallgren-Simola</w:t>
      </w:r>
    </w:p>
    <w:p w:rsidR="00DC4E88" w:rsidRDefault="00DC4E88" w:rsidP="00DC4E88"/>
    <w:p w:rsidR="00DC4E88" w:rsidRDefault="00DC4E88" w:rsidP="00DC4E88">
      <w:r>
        <w:t>1. Kokous avattu klo 18:25</w:t>
      </w:r>
    </w:p>
    <w:p w:rsidR="00DC4E88" w:rsidRDefault="00DC4E88" w:rsidP="00DC4E88">
      <w:r>
        <w:t>2. Valittiin kokoukselle puheenjohtajaksi Eija Laari, sihteeriksi Saara Tommiska,</w:t>
      </w:r>
    </w:p>
    <w:p w:rsidR="00DC4E88" w:rsidRDefault="00DC4E88" w:rsidP="00DC4E88">
      <w:r>
        <w:t>pöytäkirjantarkastajaksi ja äänten laskijaksi Tuomas Peräkylä ja Heli Vaija</w:t>
      </w:r>
    </w:p>
    <w:p w:rsidR="00DC4E88" w:rsidRDefault="00DC4E88" w:rsidP="00DC4E88">
      <w:r>
        <w:t>3. Todettiin kokous lailliseksi ja päätösvaltaiseksi</w:t>
      </w:r>
    </w:p>
    <w:p w:rsidR="00DC4E88" w:rsidRDefault="00DC4E88" w:rsidP="00DC4E88">
      <w:r>
        <w:t>4. Vahvistetaan kokouksen esityslista kokouksen asialistaksi</w:t>
      </w:r>
    </w:p>
    <w:p w:rsidR="00DC4E88" w:rsidRDefault="00DC4E88" w:rsidP="00DC4E88">
      <w:r>
        <w:t>5. Esitettiin tilinpäätös ja  hallituksen toimintakertomus edelliseltä</w:t>
      </w:r>
    </w:p>
    <w:p w:rsidR="00DC4E88" w:rsidRDefault="00DC4E88" w:rsidP="00DC4E88">
      <w:r>
        <w:t>toimintakaudelta ja toiminnantarkastajan lausunto.</w:t>
      </w:r>
    </w:p>
    <w:p w:rsidR="00DC4E88" w:rsidRDefault="00DC4E88" w:rsidP="00DC4E88">
      <w:r>
        <w:t>6. Päätettiin tilinpäätöksen vahvistamisesta.</w:t>
      </w:r>
    </w:p>
    <w:p w:rsidR="00DC4E88" w:rsidRDefault="00DC4E88" w:rsidP="00DC4E88">
      <w:r>
        <w:t>7. Päätettiin vastuuvapauden myöntämisestä hallitukselle ja muille</w:t>
      </w:r>
    </w:p>
    <w:p w:rsidR="00DC4E88" w:rsidRDefault="00DC4E88" w:rsidP="00DC4E88">
      <w:r>
        <w:t>tilivelvollisille.</w:t>
      </w:r>
    </w:p>
    <w:p w:rsidR="00DC4E88" w:rsidRDefault="00DC4E88" w:rsidP="00DC4E88">
      <w:r>
        <w:t>8. Päätettiin jäsenmaksun suuruus kuluvaksi toimintakaudeksi 15€</w:t>
      </w:r>
    </w:p>
    <w:p w:rsidR="00DC4E88" w:rsidRDefault="00DC4E88" w:rsidP="00DC4E88">
      <w:r>
        <w:t>9. Valittiin yhdistyksen puheenjohtaja seuraavaksi toimintakaudeksi Saara Tommiska</w:t>
      </w:r>
    </w:p>
    <w:p w:rsidR="00DC4E88" w:rsidRDefault="00DC4E88" w:rsidP="00DC4E88">
      <w:r>
        <w:t>10.Valittiin yhdistyksen hallituksen jäseniksi: Saara Tommiska, Heini Peräkylä, Tuomas Peräkylä, Heli Vaija, Pekka Peltola, Tanja Rämä, Anu Tallgren-Simola, Eija Laari, Marika Kepsu ja Piariina Kivenjuuri.</w:t>
      </w:r>
    </w:p>
    <w:p w:rsidR="00DC4E88" w:rsidRDefault="00DC4E88" w:rsidP="00DC4E88">
      <w:r>
        <w:t>11.Valittiin tilintarkastajaksi Hanna Eklund. Varahenkilö valitaan seuraavassa kokouksessa, kysytään Riikka Torikkaa.</w:t>
      </w:r>
    </w:p>
    <w:p w:rsidR="00DC4E88" w:rsidRDefault="00DC4E88" w:rsidP="00DC4E88">
      <w:r>
        <w:t>12. Muut asiat</w:t>
      </w:r>
    </w:p>
    <w:p w:rsidR="00DC4E88" w:rsidRDefault="00DC4E88" w:rsidP="00DC4E88">
      <w:r>
        <w:t>-Järjestämme järjestäytymiskokouksen heti vuosikokouksen perään</w:t>
      </w:r>
    </w:p>
    <w:p w:rsidR="00DC4E88" w:rsidRDefault="00DC4E88" w:rsidP="00DC4E88">
      <w:r>
        <w:t>-Kovat Ry:n puheenvuoron piti Heli Vaija.</w:t>
      </w:r>
      <w:r w:rsidR="004E7164">
        <w:t xml:space="preserve"> Hän kertoi yhdistyksen toiminnasta.</w:t>
      </w:r>
      <w:r>
        <w:t xml:space="preserve"> Kovat Ry </w:t>
      </w:r>
      <w:r w:rsidR="004E7164">
        <w:t>tarjosi kahvit ja pullat kokoukseen.</w:t>
      </w:r>
    </w:p>
    <w:p w:rsidR="00DC4E88" w:rsidRDefault="004E7164" w:rsidP="00C606BE">
      <w:pPr>
        <w:tabs>
          <w:tab w:val="left" w:pos="3024"/>
        </w:tabs>
      </w:pPr>
      <w:r>
        <w:t>13. Päätettiin kokous 19:14</w:t>
      </w:r>
      <w:r w:rsidR="00C606BE">
        <w:tab/>
      </w:r>
    </w:p>
    <w:p w:rsidR="00C606BE" w:rsidRDefault="00C606BE" w:rsidP="00C606BE">
      <w:pPr>
        <w:tabs>
          <w:tab w:val="left" w:pos="3024"/>
        </w:tabs>
      </w:pPr>
    </w:p>
    <w:p w:rsidR="00C606BE" w:rsidRDefault="00C606BE" w:rsidP="00C606BE">
      <w:pPr>
        <w:tabs>
          <w:tab w:val="left" w:pos="3024"/>
        </w:tabs>
      </w:pPr>
    </w:p>
    <w:p w:rsidR="00C606BE" w:rsidRDefault="00C606BE" w:rsidP="00C606BE">
      <w:pPr>
        <w:tabs>
          <w:tab w:val="left" w:pos="3024"/>
        </w:tabs>
      </w:pPr>
      <w:r>
        <w:t>Eija Laari</w:t>
      </w:r>
      <w:r>
        <w:tab/>
      </w:r>
      <w:r>
        <w:tab/>
        <w:t>Saara Tommiska</w:t>
      </w:r>
      <w:r>
        <w:tab/>
      </w:r>
    </w:p>
    <w:p w:rsidR="00C606BE" w:rsidRDefault="00C606BE" w:rsidP="00C606BE">
      <w:pPr>
        <w:tabs>
          <w:tab w:val="left" w:pos="3024"/>
        </w:tabs>
      </w:pPr>
    </w:p>
    <w:p w:rsidR="00C606BE" w:rsidRDefault="00C606BE" w:rsidP="00C606BE">
      <w:pPr>
        <w:tabs>
          <w:tab w:val="left" w:pos="3024"/>
        </w:tabs>
      </w:pPr>
    </w:p>
    <w:p w:rsidR="00C606BE" w:rsidRDefault="00C606BE" w:rsidP="00C606BE">
      <w:pPr>
        <w:tabs>
          <w:tab w:val="left" w:pos="3024"/>
        </w:tabs>
      </w:pPr>
    </w:p>
    <w:p w:rsidR="00C606BE" w:rsidRDefault="00C606BE" w:rsidP="00C606BE">
      <w:pPr>
        <w:tabs>
          <w:tab w:val="left" w:pos="3024"/>
        </w:tabs>
      </w:pPr>
      <w:r>
        <w:t>Tuomas Peräkylä</w:t>
      </w:r>
      <w:r>
        <w:tab/>
      </w:r>
      <w:r>
        <w:tab/>
        <w:t>Heli Vaija</w:t>
      </w:r>
      <w:bookmarkStart w:id="0" w:name="_GoBack"/>
      <w:bookmarkEnd w:id="0"/>
      <w:r>
        <w:tab/>
      </w:r>
    </w:p>
    <w:p w:rsidR="00DC4E88" w:rsidRDefault="00DC4E88">
      <w:r>
        <w:tab/>
      </w:r>
      <w:r>
        <w:tab/>
      </w:r>
      <w:r>
        <w:tab/>
      </w:r>
      <w:r>
        <w:tab/>
      </w:r>
    </w:p>
    <w:sectPr w:rsidR="00DC4E88" w:rsidSect="00C60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64" w:rsidRDefault="004E7164" w:rsidP="004E7164">
      <w:pPr>
        <w:spacing w:after="0" w:line="240" w:lineRule="auto"/>
      </w:pPr>
      <w:r>
        <w:separator/>
      </w:r>
    </w:p>
  </w:endnote>
  <w:endnote w:type="continuationSeparator" w:id="0">
    <w:p w:rsidR="004E7164" w:rsidRDefault="004E7164" w:rsidP="004E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64" w:rsidRDefault="004E7164" w:rsidP="004E7164">
      <w:pPr>
        <w:spacing w:after="0" w:line="240" w:lineRule="auto"/>
      </w:pPr>
      <w:r>
        <w:separator/>
      </w:r>
    </w:p>
  </w:footnote>
  <w:footnote w:type="continuationSeparator" w:id="0">
    <w:p w:rsidR="004E7164" w:rsidRDefault="004E7164" w:rsidP="004E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522"/>
    <w:multiLevelType w:val="hybridMultilevel"/>
    <w:tmpl w:val="F75AF1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88"/>
    <w:rsid w:val="004E7164"/>
    <w:rsid w:val="00C606BE"/>
    <w:rsid w:val="00DC4E88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896E2"/>
  <w15:chartTrackingRefBased/>
  <w15:docId w15:val="{3E7B9751-B91A-42D1-AA2F-E8BCD69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Tommiska</dc:creator>
  <cp:keywords/>
  <dc:description/>
  <cp:lastModifiedBy>Saara Tommiska</cp:lastModifiedBy>
  <cp:revision>2</cp:revision>
  <dcterms:created xsi:type="dcterms:W3CDTF">2023-10-10T15:10:00Z</dcterms:created>
  <dcterms:modified xsi:type="dcterms:W3CDTF">2023-10-10T15:35:00Z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e8c15d-f884-497c-878a-a3faeada53a3_Enabled">
    <vt:lpwstr>true</vt:lpwstr>
  </property>
  <property fmtid="{D5CDD505-2E9C-101B-9397-08002B2CF9AE}" pid="3" name="MSIP_Label_94e8c15d-f884-497c-878a-a3faeada53a3_SetDate">
    <vt:lpwstr>2023-10-10T15:24:02Z</vt:lpwstr>
  </property>
  <property fmtid="{D5CDD505-2E9C-101B-9397-08002B2CF9AE}" pid="4" name="MSIP_Label_94e8c15d-f884-497c-878a-a3faeada53a3_Method">
    <vt:lpwstr>Privileged</vt:lpwstr>
  </property>
  <property fmtid="{D5CDD505-2E9C-101B-9397-08002B2CF9AE}" pid="5" name="MSIP_Label_94e8c15d-f884-497c-878a-a3faeada53a3_Name">
    <vt:lpwstr>Open - No visual label</vt:lpwstr>
  </property>
  <property fmtid="{D5CDD505-2E9C-101B-9397-08002B2CF9AE}" pid="6" name="MSIP_Label_94e8c15d-f884-497c-878a-a3faeada53a3_SiteId">
    <vt:lpwstr>4aba1e73-421d-4e8f-895a-786b597ba991</vt:lpwstr>
  </property>
  <property fmtid="{D5CDD505-2E9C-101B-9397-08002B2CF9AE}" pid="7" name="MSIP_Label_94e8c15d-f884-497c-878a-a3faeada53a3_ActionId">
    <vt:lpwstr>d57b724d-364e-4ce0-bdd7-3385ebb772ff</vt:lpwstr>
  </property>
  <property fmtid="{D5CDD505-2E9C-101B-9397-08002B2CF9AE}" pid="8" name="MSIP_Label_94e8c15d-f884-497c-878a-a3faeada53a3_ContentBits">
    <vt:lpwstr>0</vt:lpwstr>
  </property>
</Properties>
</file>