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6797" w14:textId="4DF3A076" w:rsidR="00511F3F" w:rsidRPr="00511F3F" w:rsidRDefault="00511F3F" w:rsidP="00511F3F">
      <w:pPr>
        <w:spacing w:after="240" w:line="240" w:lineRule="auto"/>
        <w:rPr>
          <w:rFonts w:ascii="Times New Roman" w:eastAsia="Times New Roman" w:hAnsi="Times New Roman" w:cs="Times New Roman"/>
          <w:b/>
          <w:bCs/>
          <w:i/>
          <w:iCs/>
          <w:sz w:val="56"/>
          <w:szCs w:val="56"/>
          <w:u w:val="single"/>
          <w:lang w:eastAsia="fi-FI"/>
        </w:rPr>
      </w:pPr>
      <w:r w:rsidRPr="00511F3F">
        <w:rPr>
          <w:rFonts w:ascii="Times New Roman" w:eastAsia="Times New Roman" w:hAnsi="Times New Roman" w:cs="Times New Roman"/>
          <w:b/>
          <w:bCs/>
          <w:i/>
          <w:iCs/>
          <w:sz w:val="56"/>
          <w:szCs w:val="56"/>
          <w:u w:val="single"/>
          <w:lang w:eastAsia="fi-FI"/>
        </w:rPr>
        <w:t>Länsimaisen taidemusiikin historia</w:t>
      </w:r>
    </w:p>
    <w:p w14:paraId="68047328" w14:textId="77777777" w:rsidR="00511F3F" w:rsidRDefault="00511F3F" w:rsidP="00511F3F">
      <w:pPr>
        <w:spacing w:after="240" w:line="240" w:lineRule="auto"/>
        <w:rPr>
          <w:rFonts w:ascii="Times New Roman" w:eastAsia="Times New Roman" w:hAnsi="Times New Roman" w:cs="Times New Roman"/>
          <w:b/>
          <w:bCs/>
          <w:i/>
          <w:iCs/>
          <w:sz w:val="24"/>
          <w:szCs w:val="24"/>
          <w:lang w:eastAsia="fi-FI"/>
        </w:rPr>
      </w:pPr>
    </w:p>
    <w:p w14:paraId="60BF3073" w14:textId="0ECF7C2B" w:rsidR="00511F3F" w:rsidRPr="00511F3F" w:rsidRDefault="00511F3F" w:rsidP="00511F3F">
      <w:pPr>
        <w:spacing w:after="240"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b/>
          <w:bCs/>
          <w:i/>
          <w:iCs/>
          <w:sz w:val="24"/>
          <w:szCs w:val="24"/>
          <w:lang w:eastAsia="fi-FI"/>
        </w:rPr>
        <w:t>Länsimaisella taidemusiikilla on värikäs ja monivaiheinen historia, joka on jaoteltavissa muutamiin kausiin sävellyksille tyypillisten piirteiden mukaan. Täältä löydät tietoa musiikin eri aikakausista, niiden tärkeimmät piirteet sekä huomattavimmat teokset ja säveltäjät</w:t>
      </w:r>
      <w:r w:rsidR="00952B4E">
        <w:rPr>
          <w:rFonts w:ascii="Times New Roman" w:eastAsia="Times New Roman" w:hAnsi="Times New Roman" w:cs="Times New Roman"/>
          <w:b/>
          <w:bCs/>
          <w:i/>
          <w:iCs/>
          <w:sz w:val="24"/>
          <w:szCs w:val="24"/>
          <w:lang w:eastAsia="fi-FI"/>
        </w:rPr>
        <w:t>.</w:t>
      </w:r>
      <w:r w:rsidRPr="00511F3F">
        <w:rPr>
          <w:rFonts w:ascii="Times New Roman" w:eastAsia="Times New Roman" w:hAnsi="Times New Roman" w:cs="Times New Roman"/>
          <w:b/>
          <w:bCs/>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b/>
          <w:bCs/>
          <w:sz w:val="24"/>
          <w:szCs w:val="24"/>
          <w:lang w:eastAsia="fi-FI"/>
        </w:rPr>
        <w:t>ANTIIKKI</w:t>
      </w:r>
    </w:p>
    <w:p w14:paraId="21B2A11E" w14:textId="77777777" w:rsidR="00511F3F" w:rsidRP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t>Tietoa antiikin ajan musiikista on rajallisesti, ja ajan nuoteista on säilynyt vain joitain katkelmia. Ensimmäiset merkit nuottikirjoituksesta kuitenkin ovat jo vuodelta 2000 eKr. ja musiikkiesityksistä on säilynyt lukuisia niitä esittäviä kuvia. Antiikin aikana luotiin musiikinteorian perusta.</w:t>
      </w:r>
    </w:p>
    <w:p w14:paraId="54939A28" w14:textId="77777777" w:rsidR="00952B4E" w:rsidRDefault="00511F3F" w:rsidP="00511F3F">
      <w:pPr>
        <w:spacing w:before="100" w:beforeAutospacing="1" w:after="240"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t xml:space="preserve">Antiikin ajan soittimista tunnetaan mm. </w:t>
      </w:r>
      <w:proofErr w:type="spellStart"/>
      <w:r w:rsidRPr="00511F3F">
        <w:rPr>
          <w:rFonts w:ascii="Times New Roman" w:eastAsia="Times New Roman" w:hAnsi="Times New Roman" w:cs="Times New Roman"/>
          <w:b/>
          <w:bCs/>
          <w:sz w:val="24"/>
          <w:szCs w:val="24"/>
          <w:lang w:eastAsia="fi-FI"/>
        </w:rPr>
        <w:t>aulos</w:t>
      </w:r>
      <w:proofErr w:type="spellEnd"/>
      <w:r w:rsidRPr="00511F3F">
        <w:rPr>
          <w:rFonts w:ascii="Times New Roman" w:eastAsia="Times New Roman" w:hAnsi="Times New Roman" w:cs="Times New Roman"/>
          <w:b/>
          <w:bCs/>
          <w:sz w:val="24"/>
          <w:szCs w:val="24"/>
          <w:lang w:eastAsia="fi-FI"/>
        </w:rPr>
        <w:t>-puhallin</w:t>
      </w:r>
      <w:r w:rsidRPr="00511F3F">
        <w:rPr>
          <w:rFonts w:ascii="Times New Roman" w:eastAsia="Times New Roman" w:hAnsi="Times New Roman" w:cs="Times New Roman"/>
          <w:sz w:val="24"/>
          <w:szCs w:val="24"/>
          <w:lang w:eastAsia="fi-FI"/>
        </w:rPr>
        <w:t xml:space="preserve">, kielisoittimet </w:t>
      </w:r>
      <w:proofErr w:type="spellStart"/>
      <w:r w:rsidRPr="00511F3F">
        <w:rPr>
          <w:rFonts w:ascii="Times New Roman" w:eastAsia="Times New Roman" w:hAnsi="Times New Roman" w:cs="Times New Roman"/>
          <w:b/>
          <w:bCs/>
          <w:sz w:val="24"/>
          <w:szCs w:val="24"/>
          <w:lang w:eastAsia="fi-FI"/>
        </w:rPr>
        <w:t>kithara</w:t>
      </w:r>
      <w:proofErr w:type="spellEnd"/>
      <w:r w:rsidRPr="00511F3F">
        <w:rPr>
          <w:rFonts w:ascii="Times New Roman" w:eastAsia="Times New Roman" w:hAnsi="Times New Roman" w:cs="Times New Roman"/>
          <w:sz w:val="24"/>
          <w:szCs w:val="24"/>
          <w:lang w:eastAsia="fi-FI"/>
        </w:rPr>
        <w:t xml:space="preserve"> ja </w:t>
      </w:r>
      <w:r w:rsidRPr="00511F3F">
        <w:rPr>
          <w:rFonts w:ascii="Times New Roman" w:eastAsia="Times New Roman" w:hAnsi="Times New Roman" w:cs="Times New Roman"/>
          <w:b/>
          <w:bCs/>
          <w:sz w:val="24"/>
          <w:szCs w:val="24"/>
          <w:lang w:eastAsia="fi-FI"/>
        </w:rPr>
        <w:t>lyyra</w:t>
      </w:r>
      <w:r w:rsidRPr="00511F3F">
        <w:rPr>
          <w:rFonts w:ascii="Times New Roman" w:eastAsia="Times New Roman" w:hAnsi="Times New Roman" w:cs="Times New Roman"/>
          <w:sz w:val="24"/>
          <w:szCs w:val="24"/>
          <w:lang w:eastAsia="fi-FI"/>
        </w:rPr>
        <w:t xml:space="preserve"> sekä </w:t>
      </w:r>
      <w:r w:rsidRPr="00511F3F">
        <w:rPr>
          <w:rFonts w:ascii="Times New Roman" w:eastAsia="Times New Roman" w:hAnsi="Times New Roman" w:cs="Times New Roman"/>
          <w:b/>
          <w:bCs/>
          <w:sz w:val="24"/>
          <w:szCs w:val="24"/>
          <w:lang w:eastAsia="fi-FI"/>
        </w:rPr>
        <w:t>vesiurut</w:t>
      </w:r>
      <w:r w:rsidRPr="00511F3F">
        <w:rPr>
          <w:rFonts w:ascii="Times New Roman" w:eastAsia="Times New Roman" w:hAnsi="Times New Roman" w:cs="Times New Roman"/>
          <w:sz w:val="24"/>
          <w:szCs w:val="24"/>
          <w:lang w:eastAsia="fi-FI"/>
        </w:rPr>
        <w:t>. Yhtään aitoa antiikin ajan soitinta ei ole meidän päiviimme asti säilynyt. Kuvien ja kirjallisen materiaalin perusteella on kuitenkin yritetty valmistaa kopioita, jotta nuotinnoksia tulkitessa päästäisiin lähelle sitä miltä musiikki on alun</w:t>
      </w:r>
      <w:r w:rsidR="00952B4E">
        <w:rPr>
          <w:rFonts w:ascii="Times New Roman" w:eastAsia="Times New Roman" w:hAnsi="Times New Roman" w:cs="Times New Roman"/>
          <w:sz w:val="24"/>
          <w:szCs w:val="24"/>
          <w:lang w:eastAsia="fi-FI"/>
        </w:rPr>
        <w:t xml:space="preserve"> </w:t>
      </w:r>
      <w:r w:rsidRPr="00511F3F">
        <w:rPr>
          <w:rFonts w:ascii="Times New Roman" w:eastAsia="Times New Roman" w:hAnsi="Times New Roman" w:cs="Times New Roman"/>
          <w:sz w:val="24"/>
          <w:szCs w:val="24"/>
          <w:lang w:eastAsia="fi-FI"/>
        </w:rPr>
        <w:t>perinkin kuulostanut.</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b/>
          <w:bCs/>
          <w:sz w:val="24"/>
          <w:szCs w:val="24"/>
          <w:lang w:eastAsia="fi-FI"/>
        </w:rPr>
        <w:t>KESKIAIKA</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Rooman valtakunnan tuhouduttua kristillinen kirkko kehittyi, ja uskonnolla ja kirkolla oli puolestaan keskeinen rooli musiikin kehityksessä. Kirkko työllisti suurimman osan muusikoista ja sen piirissä kehiteltiin nuottikirjoitusta ja moniäänisyyttä (=useampi kuin yksi ääni soi päällekkäin). Nuotinlukutaito kirkon ulkopuolella oli harvinaista.</w:t>
      </w:r>
    </w:p>
    <w:p w14:paraId="5CDBC09B" w14:textId="28F66C99" w:rsidR="00511F3F" w:rsidRPr="00511F3F" w:rsidRDefault="00952B4E" w:rsidP="00511F3F">
      <w:pPr>
        <w:spacing w:before="100" w:beforeAutospacing="1" w:after="240" w:line="240" w:lineRule="auto"/>
        <w:rPr>
          <w:rFonts w:ascii="Times New Roman" w:eastAsia="Times New Roman" w:hAnsi="Times New Roman" w:cs="Times New Roman"/>
          <w:sz w:val="24"/>
          <w:szCs w:val="24"/>
          <w:lang w:eastAsia="fi-FI"/>
        </w:rPr>
      </w:pPr>
      <w:r w:rsidRPr="00952B4E">
        <w:rPr>
          <w:rFonts w:ascii="Times New Roman" w:eastAsia="Times New Roman" w:hAnsi="Times New Roman" w:cs="Times New Roman"/>
          <w:sz w:val="24"/>
          <w:szCs w:val="24"/>
          <w:u w:val="single"/>
          <w:lang w:eastAsia="fi-FI"/>
        </w:rPr>
        <w:t>Keskiajan musiikki jakautui kahtia: maalliseen ja kirkolliseen musiikkiin</w:t>
      </w:r>
      <w:r>
        <w:rPr>
          <w:rFonts w:ascii="Times New Roman" w:eastAsia="Times New Roman" w:hAnsi="Times New Roman" w:cs="Times New Roman"/>
          <w:sz w:val="24"/>
          <w:szCs w:val="24"/>
          <w:lang w:eastAsia="fi-FI"/>
        </w:rPr>
        <w:t>.</w:t>
      </w:r>
      <w:r w:rsidR="00511F3F" w:rsidRPr="00511F3F">
        <w:rPr>
          <w:rFonts w:ascii="Times New Roman" w:eastAsia="Times New Roman" w:hAnsi="Times New Roman" w:cs="Times New Roman"/>
          <w:sz w:val="24"/>
          <w:szCs w:val="24"/>
          <w:lang w:eastAsia="fi-FI"/>
        </w:rPr>
        <w:br/>
      </w:r>
      <w:r w:rsidR="00511F3F" w:rsidRPr="00511F3F">
        <w:rPr>
          <w:rFonts w:ascii="Times New Roman" w:eastAsia="Times New Roman" w:hAnsi="Times New Roman" w:cs="Times New Roman"/>
          <w:sz w:val="24"/>
          <w:szCs w:val="24"/>
          <w:lang w:eastAsia="fi-FI"/>
        </w:rPr>
        <w:br/>
        <w:t xml:space="preserve">Kristillinen kirkkomusiikki oli keskiajan alkupuolella pääasiassa yksiäänistä vokaalimusiikkia (=laulua), jota kutsutaan </w:t>
      </w:r>
      <w:r w:rsidR="00511F3F" w:rsidRPr="00511F3F">
        <w:rPr>
          <w:rFonts w:ascii="Times New Roman" w:eastAsia="Times New Roman" w:hAnsi="Times New Roman" w:cs="Times New Roman"/>
          <w:b/>
          <w:bCs/>
          <w:sz w:val="24"/>
          <w:szCs w:val="24"/>
          <w:lang w:eastAsia="fi-FI"/>
        </w:rPr>
        <w:t>gregoriaaniseksi kirkkolauluksi</w:t>
      </w:r>
      <w:r w:rsidR="00511F3F" w:rsidRPr="00511F3F">
        <w:rPr>
          <w:rFonts w:ascii="Times New Roman" w:eastAsia="Times New Roman" w:hAnsi="Times New Roman" w:cs="Times New Roman"/>
          <w:sz w:val="24"/>
          <w:szCs w:val="24"/>
          <w:lang w:eastAsia="fi-FI"/>
        </w:rPr>
        <w:t xml:space="preserve">. </w:t>
      </w:r>
      <w:proofErr w:type="spellStart"/>
      <w:r w:rsidR="00511F3F" w:rsidRPr="00511F3F">
        <w:rPr>
          <w:rFonts w:ascii="Times New Roman" w:eastAsia="Times New Roman" w:hAnsi="Times New Roman" w:cs="Times New Roman"/>
          <w:sz w:val="24"/>
          <w:szCs w:val="24"/>
          <w:lang w:eastAsia="fi-FI"/>
        </w:rPr>
        <w:t>Guillaume</w:t>
      </w:r>
      <w:proofErr w:type="spellEnd"/>
      <w:r w:rsidR="00511F3F" w:rsidRPr="00511F3F">
        <w:rPr>
          <w:rFonts w:ascii="Times New Roman" w:eastAsia="Times New Roman" w:hAnsi="Times New Roman" w:cs="Times New Roman"/>
          <w:sz w:val="24"/>
          <w:szCs w:val="24"/>
          <w:lang w:eastAsia="fi-FI"/>
        </w:rPr>
        <w:t xml:space="preserve"> de </w:t>
      </w:r>
      <w:proofErr w:type="spellStart"/>
      <w:r w:rsidR="00511F3F" w:rsidRPr="00511F3F">
        <w:rPr>
          <w:rFonts w:ascii="Times New Roman" w:eastAsia="Times New Roman" w:hAnsi="Times New Roman" w:cs="Times New Roman"/>
          <w:sz w:val="24"/>
          <w:szCs w:val="24"/>
          <w:lang w:eastAsia="fi-FI"/>
        </w:rPr>
        <w:t>Machaut</w:t>
      </w:r>
      <w:proofErr w:type="spellEnd"/>
      <w:r w:rsidR="00511F3F" w:rsidRPr="00511F3F">
        <w:rPr>
          <w:rFonts w:ascii="Times New Roman" w:eastAsia="Times New Roman" w:hAnsi="Times New Roman" w:cs="Times New Roman"/>
          <w:sz w:val="24"/>
          <w:szCs w:val="24"/>
          <w:lang w:eastAsia="fi-FI"/>
        </w:rPr>
        <w:t xml:space="preserve"> sävelsi neliäänisen </w:t>
      </w:r>
      <w:proofErr w:type="spellStart"/>
      <w:r w:rsidR="00511F3F" w:rsidRPr="00511F3F">
        <w:rPr>
          <w:rFonts w:ascii="Times New Roman" w:eastAsia="Times New Roman" w:hAnsi="Times New Roman" w:cs="Times New Roman"/>
          <w:sz w:val="24"/>
          <w:szCs w:val="24"/>
          <w:lang w:eastAsia="fi-FI"/>
        </w:rPr>
        <w:t>Messe</w:t>
      </w:r>
      <w:proofErr w:type="spellEnd"/>
      <w:r w:rsidR="00511F3F" w:rsidRPr="00511F3F">
        <w:rPr>
          <w:rFonts w:ascii="Times New Roman" w:eastAsia="Times New Roman" w:hAnsi="Times New Roman" w:cs="Times New Roman"/>
          <w:sz w:val="24"/>
          <w:szCs w:val="24"/>
          <w:lang w:eastAsia="fi-FI"/>
        </w:rPr>
        <w:t xml:space="preserve"> de Notre </w:t>
      </w:r>
      <w:proofErr w:type="spellStart"/>
      <w:r w:rsidR="00511F3F" w:rsidRPr="00511F3F">
        <w:rPr>
          <w:rFonts w:ascii="Times New Roman" w:eastAsia="Times New Roman" w:hAnsi="Times New Roman" w:cs="Times New Roman"/>
          <w:sz w:val="24"/>
          <w:szCs w:val="24"/>
          <w:lang w:eastAsia="fi-FI"/>
        </w:rPr>
        <w:t>Damen</w:t>
      </w:r>
      <w:proofErr w:type="spellEnd"/>
      <w:r w:rsidR="00511F3F" w:rsidRPr="00511F3F">
        <w:rPr>
          <w:rFonts w:ascii="Times New Roman" w:eastAsia="Times New Roman" w:hAnsi="Times New Roman" w:cs="Times New Roman"/>
          <w:sz w:val="24"/>
          <w:szCs w:val="24"/>
          <w:lang w:eastAsia="fi-FI"/>
        </w:rPr>
        <w:t xml:space="preserve">, joka on vanhin sävelletty kokonainen messu. </w:t>
      </w:r>
    </w:p>
    <w:p w14:paraId="6F1B67A7" w14:textId="77777777" w:rsidR="00952B4E"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t xml:space="preserve">Myöhäiskeskiajalla kehitettiin myös uusi moniääninen sävellystyyppi </w:t>
      </w:r>
      <w:r w:rsidRPr="00511F3F">
        <w:rPr>
          <w:rFonts w:ascii="Times New Roman" w:eastAsia="Times New Roman" w:hAnsi="Times New Roman" w:cs="Times New Roman"/>
          <w:b/>
          <w:bCs/>
          <w:sz w:val="24"/>
          <w:szCs w:val="24"/>
          <w:lang w:eastAsia="fi-FI"/>
        </w:rPr>
        <w:t>motetti</w:t>
      </w:r>
      <w:r w:rsidRPr="00511F3F">
        <w:rPr>
          <w:rFonts w:ascii="Times New Roman" w:eastAsia="Times New Roman" w:hAnsi="Times New Roman" w:cs="Times New Roman"/>
          <w:sz w:val="24"/>
          <w:szCs w:val="24"/>
          <w:lang w:eastAsia="fi-FI"/>
        </w:rPr>
        <w:t xml:space="preserve">, jossa jo olemassa olevaan kirkolliseen melodiaan kehitettiin uudet sanat. Sanoitukset saattoivat olla myös maallisia, jolloin </w:t>
      </w:r>
      <w:r w:rsidRPr="00511F3F">
        <w:rPr>
          <w:rFonts w:ascii="Times New Roman" w:eastAsia="Times New Roman" w:hAnsi="Times New Roman" w:cs="Times New Roman"/>
          <w:b/>
          <w:bCs/>
          <w:sz w:val="24"/>
          <w:szCs w:val="24"/>
          <w:lang w:eastAsia="fi-FI"/>
        </w:rPr>
        <w:t>motetti</w:t>
      </w:r>
      <w:r w:rsidRPr="00511F3F">
        <w:rPr>
          <w:rFonts w:ascii="Times New Roman" w:eastAsia="Times New Roman" w:hAnsi="Times New Roman" w:cs="Times New Roman"/>
          <w:sz w:val="24"/>
          <w:szCs w:val="24"/>
          <w:lang w:eastAsia="fi-FI"/>
        </w:rPr>
        <w:t xml:space="preserve"> oli aikansa viihdemusiikkia. Säestyksenä saatettiin käyttää yhtä soitinta, esimerkiksi </w:t>
      </w:r>
      <w:r w:rsidRPr="00511F3F">
        <w:rPr>
          <w:rFonts w:ascii="Times New Roman" w:eastAsia="Times New Roman" w:hAnsi="Times New Roman" w:cs="Times New Roman"/>
          <w:b/>
          <w:bCs/>
          <w:sz w:val="24"/>
          <w:szCs w:val="24"/>
          <w:lang w:eastAsia="fi-FI"/>
        </w:rPr>
        <w:t>luuttua</w:t>
      </w:r>
      <w:r w:rsidRPr="00511F3F">
        <w:rPr>
          <w:rFonts w:ascii="Times New Roman" w:eastAsia="Times New Roman" w:hAnsi="Times New Roman" w:cs="Times New Roman"/>
          <w:sz w:val="24"/>
          <w:szCs w:val="24"/>
          <w:lang w:eastAsia="fi-FI"/>
        </w:rPr>
        <w:t xml:space="preserve">, </w:t>
      </w:r>
      <w:r w:rsidRPr="00511F3F">
        <w:rPr>
          <w:rFonts w:ascii="Times New Roman" w:eastAsia="Times New Roman" w:hAnsi="Times New Roman" w:cs="Times New Roman"/>
          <w:b/>
          <w:bCs/>
          <w:sz w:val="24"/>
          <w:szCs w:val="24"/>
          <w:lang w:eastAsia="fi-FI"/>
        </w:rPr>
        <w:t>nokkahuilua</w:t>
      </w:r>
      <w:r w:rsidRPr="00511F3F">
        <w:rPr>
          <w:rFonts w:ascii="Times New Roman" w:eastAsia="Times New Roman" w:hAnsi="Times New Roman" w:cs="Times New Roman"/>
          <w:sz w:val="24"/>
          <w:szCs w:val="24"/>
          <w:lang w:eastAsia="fi-FI"/>
        </w:rPr>
        <w:t xml:space="preserve"> tai nykyisen viulun edeltäjää </w:t>
      </w:r>
      <w:proofErr w:type="spellStart"/>
      <w:r w:rsidRPr="00511F3F">
        <w:rPr>
          <w:rFonts w:ascii="Times New Roman" w:eastAsia="Times New Roman" w:hAnsi="Times New Roman" w:cs="Times New Roman"/>
          <w:b/>
          <w:bCs/>
          <w:sz w:val="24"/>
          <w:szCs w:val="24"/>
          <w:lang w:eastAsia="fi-FI"/>
        </w:rPr>
        <w:t>vielleä</w:t>
      </w:r>
      <w:proofErr w:type="spellEnd"/>
      <w:r w:rsidRPr="00511F3F">
        <w:rPr>
          <w:rFonts w:ascii="Times New Roman" w:eastAsia="Times New Roman" w:hAnsi="Times New Roman" w:cs="Times New Roman"/>
          <w:sz w:val="24"/>
          <w:szCs w:val="24"/>
          <w:lang w:eastAsia="fi-FI"/>
        </w:rPr>
        <w:t>.</w:t>
      </w:r>
      <w:r w:rsidRPr="00511F3F">
        <w:rPr>
          <w:rFonts w:ascii="Times New Roman" w:eastAsia="Times New Roman" w:hAnsi="Times New Roman" w:cs="Times New Roman"/>
          <w:sz w:val="24"/>
          <w:szCs w:val="24"/>
          <w:lang w:eastAsia="fi-FI"/>
        </w:rPr>
        <w:br/>
      </w:r>
    </w:p>
    <w:p w14:paraId="7578E9CD" w14:textId="41C3F0CE" w:rsidR="00511F3F" w:rsidRPr="00511F3F" w:rsidRDefault="00952B4E" w:rsidP="00511F3F">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Maallinen musiikki oli tanssi- ja laulumusiikkia, jota soittivat trubaduurit ja pienet yhtyeet. soittimista käytössä olivat kielisoittimet sekä erilaiset pillit ja rummut.</w:t>
      </w:r>
      <w:r w:rsidR="00511F3F" w:rsidRPr="00511F3F">
        <w:rPr>
          <w:rFonts w:ascii="Times New Roman" w:eastAsia="Times New Roman" w:hAnsi="Times New Roman" w:cs="Times New Roman"/>
          <w:sz w:val="24"/>
          <w:szCs w:val="24"/>
          <w:lang w:eastAsia="fi-FI"/>
        </w:rPr>
        <w:br/>
      </w:r>
    </w:p>
    <w:p w14:paraId="3AAE421A" w14:textId="6618CE9F" w:rsidR="00511F3F" w:rsidRPr="00511F3F" w:rsidRDefault="00511F3F" w:rsidP="00511F3F">
      <w:pPr>
        <w:spacing w:before="100" w:beforeAutospacing="1" w:after="240"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lastRenderedPageBreak/>
        <w:t>1100-luvulta alkaen urut alkoivat yleistyä luostarien kirkoissa, ja 1300-luvulla niitä oli jo suurissa katedraaleissakin. Ensimmäistä klaveerisoitinta, klavikordia, alettiin käyttää vähitellen urkujen ohella.</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b/>
          <w:bCs/>
          <w:sz w:val="24"/>
          <w:szCs w:val="24"/>
          <w:lang w:eastAsia="fi-FI"/>
        </w:rPr>
        <w:t>RENESSANSSI</w:t>
      </w:r>
    </w:p>
    <w:p w14:paraId="4A2AB730" w14:textId="0AE626DE" w:rsidR="00511F3F" w:rsidRP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t>1400-luvun paikkeilla kirkon poliittinen valta alkoi heiketä, ja vapautuminen kirkon kahleista sai aikaan uusia tyylisuuntia myös musiikissa. Siksi aikakautta nimitetään sopivasti renessanssiksi, eli uudestisyntymiseksi.</w:t>
      </w:r>
      <w:r w:rsidR="00952B4E">
        <w:rPr>
          <w:rFonts w:ascii="Times New Roman" w:eastAsia="Times New Roman" w:hAnsi="Times New Roman" w:cs="Times New Roman"/>
          <w:sz w:val="24"/>
          <w:szCs w:val="24"/>
          <w:lang w:eastAsia="fi-FI"/>
        </w:rPr>
        <w:t xml:space="preserve"> Renessanssin aikana ihannoitiin Antiikin ajan musiikkityylejä.</w:t>
      </w:r>
      <w:r w:rsidRPr="00511F3F">
        <w:rPr>
          <w:rFonts w:ascii="Times New Roman" w:eastAsia="Times New Roman" w:hAnsi="Times New Roman" w:cs="Times New Roman"/>
          <w:sz w:val="24"/>
          <w:szCs w:val="24"/>
          <w:lang w:eastAsia="fi-FI"/>
        </w:rPr>
        <w:t xml:space="preserve"> Gutenberg kehitteli painokoneensa 1400-luvulla, mikä edisti myös musiikin julkaisua ja levittämistä.</w:t>
      </w:r>
    </w:p>
    <w:p w14:paraId="63C27AD0" w14:textId="3699A9A2" w:rsidR="00511F3F" w:rsidRP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t xml:space="preserve">Suurin osa renessanssin aikakaudella sävelletystä musiikista oli vielä vokaalimusiikkia (=laulua) kuorolle tai yksinlaulajille kirjoitettuna. Soittimet kuitenkin kehittyivät paremmiksi, minkä myötä kappaleita ryhdyttiin säveltämään nimenomaan tietyille instrumenteille (=soittimille), kuten luutulle. </w:t>
      </w:r>
      <w:r w:rsidR="00952B4E">
        <w:rPr>
          <w:rFonts w:ascii="Times New Roman" w:eastAsia="Times New Roman" w:hAnsi="Times New Roman" w:cs="Times New Roman"/>
          <w:sz w:val="24"/>
          <w:szCs w:val="24"/>
          <w:lang w:eastAsia="fi-FI"/>
        </w:rPr>
        <w:t xml:space="preserve">Renessanssin aikana kuoromusiikki </w:t>
      </w:r>
      <w:proofErr w:type="spellStart"/>
      <w:r w:rsidR="00952B4E">
        <w:rPr>
          <w:rFonts w:ascii="Times New Roman" w:eastAsia="Times New Roman" w:hAnsi="Times New Roman" w:cs="Times New Roman"/>
          <w:sz w:val="24"/>
          <w:szCs w:val="24"/>
          <w:lang w:eastAsia="fi-FI"/>
        </w:rPr>
        <w:t>moniäänistyi</w:t>
      </w:r>
      <w:proofErr w:type="spellEnd"/>
      <w:r w:rsidR="00952B4E">
        <w:rPr>
          <w:rFonts w:ascii="Times New Roman" w:eastAsia="Times New Roman" w:hAnsi="Times New Roman" w:cs="Times New Roman"/>
          <w:sz w:val="24"/>
          <w:szCs w:val="24"/>
          <w:lang w:eastAsia="fi-FI"/>
        </w:rPr>
        <w:t>, ja soittimista esimerkiksi kitara ja nokkahuilu olivat yleisiä.</w:t>
      </w:r>
    </w:p>
    <w:p w14:paraId="399DC43B" w14:textId="77777777" w:rsid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hyperlink r:id="rId4" w:history="1">
        <w:r w:rsidRPr="00511F3F">
          <w:rPr>
            <w:rFonts w:ascii="Times New Roman" w:eastAsia="Times New Roman" w:hAnsi="Times New Roman" w:cs="Times New Roman"/>
            <w:color w:val="0000FF"/>
            <w:sz w:val="24"/>
            <w:szCs w:val="24"/>
            <w:u w:val="single"/>
            <w:lang w:eastAsia="fi-FI"/>
          </w:rPr>
          <w:br/>
        </w:r>
        <w:r w:rsidRPr="00511F3F">
          <w:rPr>
            <w:rFonts w:ascii="Times New Roman" w:eastAsia="Times New Roman" w:hAnsi="Times New Roman" w:cs="Times New Roman"/>
            <w:color w:val="0000FF"/>
            <w:sz w:val="24"/>
            <w:szCs w:val="24"/>
            <w:u w:val="single"/>
            <w:lang w:eastAsia="fi-FI"/>
          </w:rPr>
          <w:br/>
        </w:r>
        <w:r w:rsidRPr="00511F3F">
          <w:rPr>
            <w:rFonts w:ascii="Times New Roman" w:eastAsia="Times New Roman" w:hAnsi="Times New Roman" w:cs="Times New Roman"/>
            <w:color w:val="0000FF"/>
            <w:sz w:val="24"/>
            <w:szCs w:val="24"/>
            <w:u w:val="single"/>
            <w:lang w:eastAsia="fi-FI"/>
          </w:rPr>
          <w:br/>
        </w:r>
      </w:hyperlink>
      <w:r w:rsidRPr="00511F3F">
        <w:rPr>
          <w:rFonts w:ascii="Times New Roman" w:eastAsia="Times New Roman" w:hAnsi="Times New Roman" w:cs="Times New Roman"/>
          <w:b/>
          <w:bCs/>
          <w:sz w:val="24"/>
          <w:szCs w:val="24"/>
          <w:lang w:eastAsia="fi-FI"/>
        </w:rPr>
        <w:t>BAROKKI</w:t>
      </w:r>
      <w:r w:rsidRPr="00511F3F">
        <w:rPr>
          <w:rFonts w:ascii="Times New Roman" w:eastAsia="Times New Roman" w:hAnsi="Times New Roman" w:cs="Times New Roman"/>
          <w:b/>
          <w:bCs/>
          <w:sz w:val="24"/>
          <w:szCs w:val="24"/>
          <w:lang w:eastAsia="fi-FI"/>
        </w:rPr>
        <w:br/>
      </w:r>
      <w:r w:rsidRPr="00511F3F">
        <w:rPr>
          <w:rFonts w:ascii="Times New Roman" w:eastAsia="Times New Roman" w:hAnsi="Times New Roman" w:cs="Times New Roman"/>
          <w:b/>
          <w:bCs/>
          <w:sz w:val="24"/>
          <w:szCs w:val="24"/>
          <w:lang w:eastAsia="fi-FI"/>
        </w:rPr>
        <w:br/>
      </w:r>
      <w:r w:rsidRPr="00511F3F">
        <w:rPr>
          <w:rFonts w:ascii="Times New Roman" w:eastAsia="Times New Roman" w:hAnsi="Times New Roman" w:cs="Times New Roman"/>
          <w:sz w:val="24"/>
          <w:szCs w:val="24"/>
          <w:lang w:eastAsia="fi-FI"/>
        </w:rPr>
        <w:t xml:space="preserve">Barokin aikana arvostettiin näyttävyyttä ja ylenpalttista koristelua niin muodissa, muotoilussa kuin musiikissakin. Kirkon ja politiikan erkaantuminen jatkui edelleen, joten maallista musiikkia sävellettiin yhä enemmän. Aikakauden musiikkia leimaa teoksissa käytetty </w:t>
      </w:r>
      <w:r w:rsidRPr="00511F3F">
        <w:rPr>
          <w:rFonts w:ascii="Times New Roman" w:eastAsia="Times New Roman" w:hAnsi="Times New Roman" w:cs="Times New Roman"/>
          <w:b/>
          <w:bCs/>
          <w:sz w:val="24"/>
          <w:szCs w:val="24"/>
          <w:lang w:eastAsia="fi-FI"/>
        </w:rPr>
        <w:t>kenraalibasso</w:t>
      </w:r>
      <w:r w:rsidRPr="00511F3F">
        <w:rPr>
          <w:rFonts w:ascii="Times New Roman" w:eastAsia="Times New Roman" w:hAnsi="Times New Roman" w:cs="Times New Roman"/>
          <w:sz w:val="24"/>
          <w:szCs w:val="24"/>
          <w:lang w:eastAsia="fi-FI"/>
        </w:rPr>
        <w:t>, jolloin sooloääntä säestää yksinkertainen ja mieleenpainuva bassoääni, jonka päälle kirjoitetaan soinnut.</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 xml:space="preserve">Barokkikaudella soittimet kehittyivät jo niin laadukkaiksi, että instrumentaalimusiikki (=soitettu musiikki) ohitti vokaalimusiikin (=laululettu musiikki). Myös ensimmäiset versiot nykyaikaisista orkestereista ilmaantuivat. Yksi tärkeimmistä instrumentaalimusiikin muodoista oli </w:t>
      </w:r>
      <w:r w:rsidRPr="00511F3F">
        <w:rPr>
          <w:rFonts w:ascii="Times New Roman" w:eastAsia="Times New Roman" w:hAnsi="Times New Roman" w:cs="Times New Roman"/>
          <w:b/>
          <w:bCs/>
          <w:sz w:val="24"/>
          <w:szCs w:val="24"/>
          <w:lang w:eastAsia="fi-FI"/>
        </w:rPr>
        <w:t>konsertto</w:t>
      </w:r>
      <w:r w:rsidRPr="00511F3F">
        <w:rPr>
          <w:rFonts w:ascii="Times New Roman" w:eastAsia="Times New Roman" w:hAnsi="Times New Roman" w:cs="Times New Roman"/>
          <w:sz w:val="24"/>
          <w:szCs w:val="24"/>
          <w:lang w:eastAsia="fi-FI"/>
        </w:rPr>
        <w:t xml:space="preserve">. Vivaldin ja </w:t>
      </w:r>
      <w:proofErr w:type="spellStart"/>
      <w:r w:rsidRPr="00511F3F">
        <w:rPr>
          <w:rFonts w:ascii="Times New Roman" w:eastAsia="Times New Roman" w:hAnsi="Times New Roman" w:cs="Times New Roman"/>
          <w:sz w:val="24"/>
          <w:szCs w:val="24"/>
          <w:lang w:eastAsia="fi-FI"/>
        </w:rPr>
        <w:t>Corellin</w:t>
      </w:r>
      <w:proofErr w:type="spellEnd"/>
      <w:r w:rsidRPr="00511F3F">
        <w:rPr>
          <w:rFonts w:ascii="Times New Roman" w:eastAsia="Times New Roman" w:hAnsi="Times New Roman" w:cs="Times New Roman"/>
          <w:sz w:val="24"/>
          <w:szCs w:val="24"/>
          <w:lang w:eastAsia="fi-FI"/>
        </w:rPr>
        <w:t xml:space="preserve"> sävellystöiden myötä konsertosta muotoutui teostyyppi, joka antoi virtuoosisolisteille mahdollisuuden näyttää taitonsa</w:t>
      </w:r>
      <w:r>
        <w:rPr>
          <w:rFonts w:ascii="Times New Roman" w:eastAsia="Times New Roman" w:hAnsi="Times New Roman" w:cs="Times New Roman"/>
          <w:sz w:val="24"/>
          <w:szCs w:val="24"/>
          <w:lang w:eastAsia="fi-FI"/>
        </w:rPr>
        <w:t>.</w:t>
      </w:r>
    </w:p>
    <w:p w14:paraId="6016DCC2" w14:textId="77777777" w:rsidR="00952B4E"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br/>
        <w:t xml:space="preserve">Ensimmäiset </w:t>
      </w:r>
      <w:r w:rsidRPr="00511F3F">
        <w:rPr>
          <w:rFonts w:ascii="Times New Roman" w:eastAsia="Times New Roman" w:hAnsi="Times New Roman" w:cs="Times New Roman"/>
          <w:b/>
          <w:bCs/>
          <w:sz w:val="24"/>
          <w:szCs w:val="24"/>
          <w:lang w:eastAsia="fi-FI"/>
        </w:rPr>
        <w:t>oopperat</w:t>
      </w:r>
      <w:r w:rsidRPr="00511F3F">
        <w:rPr>
          <w:rFonts w:ascii="Times New Roman" w:eastAsia="Times New Roman" w:hAnsi="Times New Roman" w:cs="Times New Roman"/>
          <w:sz w:val="24"/>
          <w:szCs w:val="24"/>
          <w:lang w:eastAsia="fi-FI"/>
        </w:rPr>
        <w:t xml:space="preserve"> sävellettiin jo 1600-luvun taitteen aikoihin Italiassa, ja trendi levisi nopeasti Ranskaan ja Englantiin. Varhaiset oopperat lainasivat juonensa yleensä kreikkalaisesta tai roomalaisesta mytologiasta. Englannissa kehiteltiin myös </w:t>
      </w:r>
      <w:r w:rsidRPr="00511F3F">
        <w:rPr>
          <w:rFonts w:ascii="Times New Roman" w:eastAsia="Times New Roman" w:hAnsi="Times New Roman" w:cs="Times New Roman"/>
          <w:b/>
          <w:bCs/>
          <w:sz w:val="24"/>
          <w:szCs w:val="24"/>
          <w:lang w:eastAsia="fi-FI"/>
        </w:rPr>
        <w:t>oratorio</w:t>
      </w:r>
      <w:r w:rsidRPr="00511F3F">
        <w:rPr>
          <w:rFonts w:ascii="Times New Roman" w:eastAsia="Times New Roman" w:hAnsi="Times New Roman" w:cs="Times New Roman"/>
          <w:sz w:val="24"/>
          <w:szCs w:val="24"/>
          <w:lang w:eastAsia="fi-FI"/>
        </w:rPr>
        <w:t>, joka on yksinkertaisempi ja lavasteeton versio oopperasta. Alla olevasta linkistä voit kuunnella näytteen barokkiajalla sävelletystä oopperasta:</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 xml:space="preserve">Barokkimusiikin mestari Johann Sebastian Bach muutti tuotannollaan taidemusiikin pysyvästi. Häntä pidetään yhtenä suurimmista neroista klassisen musiikin historiassa. Barokin aikana sävellettiin paljon </w:t>
      </w:r>
      <w:r w:rsidRPr="00511F3F">
        <w:rPr>
          <w:rFonts w:ascii="Times New Roman" w:eastAsia="Times New Roman" w:hAnsi="Times New Roman" w:cs="Times New Roman"/>
          <w:b/>
          <w:bCs/>
          <w:sz w:val="24"/>
          <w:szCs w:val="24"/>
          <w:lang w:eastAsia="fi-FI"/>
        </w:rPr>
        <w:t>cembalolle</w:t>
      </w:r>
      <w:r w:rsidRPr="00511F3F">
        <w:rPr>
          <w:rFonts w:ascii="Times New Roman" w:eastAsia="Times New Roman" w:hAnsi="Times New Roman" w:cs="Times New Roman"/>
          <w:sz w:val="24"/>
          <w:szCs w:val="24"/>
          <w:lang w:eastAsia="fi-FI"/>
        </w:rPr>
        <w:t xml:space="preserve">, pianon edeltäjälle. </w:t>
      </w:r>
    </w:p>
    <w:p w14:paraId="2B2A3109" w14:textId="77777777" w:rsidR="00952B4E" w:rsidRDefault="00952B4E" w:rsidP="00511F3F">
      <w:pPr>
        <w:spacing w:before="100" w:beforeAutospacing="1" w:after="100" w:afterAutospacing="1" w:line="240" w:lineRule="auto"/>
        <w:rPr>
          <w:rFonts w:ascii="Times New Roman" w:eastAsia="Times New Roman" w:hAnsi="Times New Roman" w:cs="Times New Roman"/>
          <w:sz w:val="24"/>
          <w:szCs w:val="24"/>
          <w:lang w:eastAsia="fi-FI"/>
        </w:rPr>
      </w:pPr>
    </w:p>
    <w:p w14:paraId="36EE5741" w14:textId="681FE893" w:rsidR="00511F3F" w:rsidRP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b/>
          <w:bCs/>
          <w:sz w:val="24"/>
          <w:szCs w:val="24"/>
          <w:lang w:eastAsia="fi-FI"/>
        </w:rPr>
        <w:lastRenderedPageBreak/>
        <w:t>KLASSISMI</w:t>
      </w:r>
      <w:r w:rsidRPr="00511F3F">
        <w:rPr>
          <w:rFonts w:ascii="Times New Roman" w:eastAsia="Times New Roman" w:hAnsi="Times New Roman" w:cs="Times New Roman"/>
          <w:b/>
          <w:bCs/>
          <w:sz w:val="24"/>
          <w:szCs w:val="24"/>
          <w:lang w:eastAsia="fi-FI"/>
        </w:rPr>
        <w:br/>
      </w:r>
      <w:r w:rsidRPr="00511F3F">
        <w:rPr>
          <w:rFonts w:ascii="Times New Roman" w:eastAsia="Times New Roman" w:hAnsi="Times New Roman" w:cs="Times New Roman"/>
          <w:sz w:val="24"/>
          <w:szCs w:val="24"/>
          <w:lang w:eastAsia="fi-FI"/>
        </w:rPr>
        <w:br/>
        <w:t>Klassismin kauden alku ajoittuu 1700-luvun loppupuolelle, jolloin myös valistusaatteet pääsivät Euroopassa valloilleen. Ensimmäistä kertaa vuosisatoihin oli muodikasta ajaa ihmisoikeuksia ja uskonnonvapautta. Suvaitsevaisempi ilmapiiri mahdollisti sen, että musiikkia voitiin nyt soittaa julkisissa konserteissa.</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 xml:space="preserve">Tällä aikakaudella kehittyi </w:t>
      </w:r>
      <w:r w:rsidRPr="00511F3F">
        <w:rPr>
          <w:rFonts w:ascii="Times New Roman" w:eastAsia="Times New Roman" w:hAnsi="Times New Roman" w:cs="Times New Roman"/>
          <w:b/>
          <w:bCs/>
          <w:sz w:val="24"/>
          <w:szCs w:val="24"/>
          <w:lang w:eastAsia="fi-FI"/>
        </w:rPr>
        <w:t>kolmiosainen sonaattimuoto</w:t>
      </w:r>
      <w:r w:rsidRPr="00511F3F">
        <w:rPr>
          <w:rFonts w:ascii="Times New Roman" w:eastAsia="Times New Roman" w:hAnsi="Times New Roman" w:cs="Times New Roman"/>
          <w:sz w:val="24"/>
          <w:szCs w:val="24"/>
          <w:lang w:eastAsia="fi-FI"/>
        </w:rPr>
        <w:t xml:space="preserve">, mitä käytetään säveltämisessä vielä nykyäänkin. </w:t>
      </w:r>
      <w:proofErr w:type="spellStart"/>
      <w:r w:rsidRPr="00511F3F">
        <w:rPr>
          <w:rFonts w:ascii="Times New Roman" w:eastAsia="Times New Roman" w:hAnsi="Times New Roman" w:cs="Times New Roman"/>
          <w:sz w:val="24"/>
          <w:szCs w:val="24"/>
          <w:lang w:eastAsia="fi-FI"/>
        </w:rPr>
        <w:t>Kolmioisaiseen</w:t>
      </w:r>
      <w:proofErr w:type="spellEnd"/>
      <w:r w:rsidRPr="00511F3F">
        <w:rPr>
          <w:rFonts w:ascii="Times New Roman" w:eastAsia="Times New Roman" w:hAnsi="Times New Roman" w:cs="Times New Roman"/>
          <w:sz w:val="24"/>
          <w:szCs w:val="24"/>
          <w:lang w:eastAsia="fi-FI"/>
        </w:rPr>
        <w:t xml:space="preserve"> sonaattimuotoon sävelletystä teoksesta löytyvät: </w:t>
      </w:r>
      <w:r w:rsidRPr="00511F3F">
        <w:rPr>
          <w:rFonts w:ascii="Times New Roman" w:eastAsia="Times New Roman" w:hAnsi="Times New Roman" w:cs="Times New Roman"/>
          <w:b/>
          <w:bCs/>
          <w:sz w:val="24"/>
          <w:szCs w:val="24"/>
          <w:lang w:eastAsia="fi-FI"/>
        </w:rPr>
        <w:t>esittelyjakso, kehittelyjakso ja kertausjakso.</w:t>
      </w:r>
    </w:p>
    <w:p w14:paraId="3CDC98FA" w14:textId="0181C3DC" w:rsid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t>Barokkikaudella kehiteltyihin jousiorkestereihin liitettiin puhallinsoittimia, eikä cembaloa tai urkuja enää pidetty tarpeellisina orkesterin harmoniapohjan luomiselle. Uudenlainen orkesteri mahdollisti klassismin tärkeimmän teosmuodon</w:t>
      </w:r>
      <w:r w:rsidRPr="00511F3F">
        <w:rPr>
          <w:rFonts w:ascii="Times New Roman" w:eastAsia="Times New Roman" w:hAnsi="Times New Roman" w:cs="Times New Roman"/>
          <w:b/>
          <w:bCs/>
          <w:sz w:val="24"/>
          <w:szCs w:val="24"/>
          <w:u w:val="single"/>
          <w:lang w:eastAsia="fi-FI"/>
        </w:rPr>
        <w:t>: sinfonian.</w:t>
      </w:r>
      <w:r w:rsidRPr="00511F3F">
        <w:rPr>
          <w:rFonts w:ascii="Times New Roman" w:eastAsia="Times New Roman" w:hAnsi="Times New Roman" w:cs="Times New Roman"/>
          <w:sz w:val="24"/>
          <w:szCs w:val="24"/>
          <w:lang w:eastAsia="fi-FI"/>
        </w:rPr>
        <w:t xml:space="preserve"> Musiikkia aletaan säveltää myös </w:t>
      </w:r>
      <w:r w:rsidRPr="00511F3F">
        <w:rPr>
          <w:rFonts w:ascii="Times New Roman" w:eastAsia="Times New Roman" w:hAnsi="Times New Roman" w:cs="Times New Roman"/>
          <w:b/>
          <w:bCs/>
          <w:sz w:val="24"/>
          <w:szCs w:val="24"/>
          <w:lang w:eastAsia="fi-FI"/>
        </w:rPr>
        <w:t>jousikvartetille</w:t>
      </w:r>
      <w:r w:rsidRPr="00511F3F">
        <w:rPr>
          <w:rFonts w:ascii="Times New Roman" w:eastAsia="Times New Roman" w:hAnsi="Times New Roman" w:cs="Times New Roman"/>
          <w:sz w:val="24"/>
          <w:szCs w:val="24"/>
          <w:lang w:eastAsia="fi-FI"/>
        </w:rPr>
        <w:t xml:space="preserve">, eli </w:t>
      </w:r>
      <w:proofErr w:type="gramStart"/>
      <w:r w:rsidRPr="00511F3F">
        <w:rPr>
          <w:rFonts w:ascii="Times New Roman" w:eastAsia="Times New Roman" w:hAnsi="Times New Roman" w:cs="Times New Roman"/>
          <w:sz w:val="24"/>
          <w:szCs w:val="24"/>
          <w:lang w:eastAsia="fi-FI"/>
        </w:rPr>
        <w:t>kokoonpanolle</w:t>
      </w:r>
      <w:proofErr w:type="gramEnd"/>
      <w:r w:rsidRPr="00511F3F">
        <w:rPr>
          <w:rFonts w:ascii="Times New Roman" w:eastAsia="Times New Roman" w:hAnsi="Times New Roman" w:cs="Times New Roman"/>
          <w:sz w:val="24"/>
          <w:szCs w:val="24"/>
          <w:lang w:eastAsia="fi-FI"/>
        </w:rPr>
        <w:t xml:space="preserve"> jossa on kaksi viulua, alttoviulu ja sello.</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Instrumenttien (=soitinten) osalta suuri muutos klassismin kaudella oli se, että piano syrjäytti cembalon. Pianolla voi säädellä soittamansa äänen voimakkuutta, eli taiteilijalla on mahdollisuus vaikuttaa äänimaailmaan paljon cembaloa tarkemmin.</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 xml:space="preserve">Aikakauden suurimmat säveltäjät asuivat Wienissä ja vaikuttivat sieltä käsin, minkä takia usein puhutaan klassismin sijaan </w:t>
      </w:r>
      <w:r w:rsidRPr="00511F3F">
        <w:rPr>
          <w:rFonts w:ascii="Times New Roman" w:eastAsia="Times New Roman" w:hAnsi="Times New Roman" w:cs="Times New Roman"/>
          <w:b/>
          <w:bCs/>
          <w:sz w:val="24"/>
          <w:szCs w:val="24"/>
          <w:u w:val="single"/>
          <w:lang w:eastAsia="fi-FI"/>
        </w:rPr>
        <w:t>wieniläisklassismista</w:t>
      </w:r>
      <w:r w:rsidRPr="00511F3F">
        <w:rPr>
          <w:rFonts w:ascii="Times New Roman" w:eastAsia="Times New Roman" w:hAnsi="Times New Roman" w:cs="Times New Roman"/>
          <w:sz w:val="24"/>
          <w:szCs w:val="24"/>
          <w:lang w:eastAsia="fi-FI"/>
        </w:rPr>
        <w:t xml:space="preserve">. Wienin asukkaiden joukossa olivat muun muassa </w:t>
      </w:r>
      <w:r w:rsidRPr="00511F3F">
        <w:rPr>
          <w:rFonts w:ascii="Times New Roman" w:eastAsia="Times New Roman" w:hAnsi="Times New Roman" w:cs="Times New Roman"/>
          <w:b/>
          <w:bCs/>
          <w:sz w:val="24"/>
          <w:szCs w:val="24"/>
          <w:lang w:eastAsia="fi-FI"/>
        </w:rPr>
        <w:t>Ludwig van Beethoven</w:t>
      </w:r>
      <w:r w:rsidRPr="00511F3F">
        <w:rPr>
          <w:rFonts w:ascii="Times New Roman" w:eastAsia="Times New Roman" w:hAnsi="Times New Roman" w:cs="Times New Roman"/>
          <w:sz w:val="24"/>
          <w:szCs w:val="24"/>
          <w:lang w:eastAsia="fi-FI"/>
        </w:rPr>
        <w:t xml:space="preserve"> ja lapsivirtuoosi </w:t>
      </w:r>
      <w:r w:rsidRPr="00511F3F">
        <w:rPr>
          <w:rFonts w:ascii="Times New Roman" w:eastAsia="Times New Roman" w:hAnsi="Times New Roman" w:cs="Times New Roman"/>
          <w:b/>
          <w:bCs/>
          <w:sz w:val="24"/>
          <w:szCs w:val="24"/>
          <w:lang w:eastAsia="fi-FI"/>
        </w:rPr>
        <w:t>Wolfgang Amadeus Mozart</w:t>
      </w:r>
      <w:r w:rsidRPr="00511F3F">
        <w:rPr>
          <w:rFonts w:ascii="Times New Roman" w:eastAsia="Times New Roman" w:hAnsi="Times New Roman" w:cs="Times New Roman"/>
          <w:sz w:val="24"/>
          <w:szCs w:val="24"/>
          <w:lang w:eastAsia="fi-FI"/>
        </w:rPr>
        <w:t xml:space="preserve">, joka alkoi säveltää jo viisivuotiaana. Ottaen </w:t>
      </w:r>
      <w:proofErr w:type="gramStart"/>
      <w:r w:rsidRPr="00511F3F">
        <w:rPr>
          <w:rFonts w:ascii="Times New Roman" w:eastAsia="Times New Roman" w:hAnsi="Times New Roman" w:cs="Times New Roman"/>
          <w:sz w:val="24"/>
          <w:szCs w:val="24"/>
          <w:lang w:eastAsia="fi-FI"/>
        </w:rPr>
        <w:t>huomioon</w:t>
      </w:r>
      <w:proofErr w:type="gramEnd"/>
      <w:r w:rsidRPr="00511F3F">
        <w:rPr>
          <w:rFonts w:ascii="Times New Roman" w:eastAsia="Times New Roman" w:hAnsi="Times New Roman" w:cs="Times New Roman"/>
          <w:sz w:val="24"/>
          <w:szCs w:val="24"/>
          <w:lang w:eastAsia="fi-FI"/>
        </w:rPr>
        <w:t xml:space="preserve"> että Mozart eli vain 35-vuotiaaksi, hän sävelsi huomattavan määrän laajoja teoksia, kuten 41 sinfoniaa ja 22 oopperaa. Häntä seurannut Beethoven alkoi jo luistaa klassisen musiikin säännöksistä, mikä enteili romantiikan aikakautta. </w:t>
      </w:r>
      <w:r w:rsidR="00952B4E">
        <w:rPr>
          <w:rFonts w:ascii="Times New Roman" w:eastAsia="Times New Roman" w:hAnsi="Times New Roman" w:cs="Times New Roman"/>
          <w:sz w:val="24"/>
          <w:szCs w:val="24"/>
          <w:lang w:eastAsia="fi-FI"/>
        </w:rPr>
        <w:t>Kolmas wieniläisklassikko oli Joseph Haydn.</w:t>
      </w:r>
    </w:p>
    <w:p w14:paraId="002EBECA" w14:textId="77777777" w:rsid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p>
    <w:p w14:paraId="5E881665" w14:textId="77777777" w:rsid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b/>
          <w:bCs/>
          <w:sz w:val="24"/>
          <w:szCs w:val="24"/>
          <w:lang w:eastAsia="fi-FI"/>
        </w:rPr>
        <w:t>ROMANTIIKKA</w:t>
      </w:r>
      <w:r w:rsidRPr="00511F3F">
        <w:rPr>
          <w:rFonts w:ascii="Times New Roman" w:eastAsia="Times New Roman" w:hAnsi="Times New Roman" w:cs="Times New Roman"/>
          <w:b/>
          <w:bCs/>
          <w:sz w:val="24"/>
          <w:szCs w:val="24"/>
          <w:lang w:eastAsia="fi-FI"/>
        </w:rPr>
        <w:br/>
      </w:r>
      <w:r w:rsidRPr="00511F3F">
        <w:rPr>
          <w:rFonts w:ascii="Times New Roman" w:eastAsia="Times New Roman" w:hAnsi="Times New Roman" w:cs="Times New Roman"/>
          <w:b/>
          <w:bCs/>
          <w:sz w:val="24"/>
          <w:szCs w:val="24"/>
          <w:lang w:eastAsia="fi-FI"/>
        </w:rPr>
        <w:br/>
      </w:r>
      <w:r w:rsidRPr="00511F3F">
        <w:rPr>
          <w:rFonts w:ascii="Times New Roman" w:eastAsia="Times New Roman" w:hAnsi="Times New Roman" w:cs="Times New Roman"/>
          <w:sz w:val="24"/>
          <w:szCs w:val="24"/>
          <w:lang w:eastAsia="fi-FI"/>
        </w:rPr>
        <w:t>Romantiikan aikakaudella ryhdytään rikkomaan kaavoja, ja musiikista tulee klassismiin verrattuna uskaliaampaa ja ilmeikkäämpää. Musiikin säännöillä leikittely ei ollut vain sallittua, vaan siitä tehtiin uusi tyyli säveltää.</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Romantiikan kauden mestarina pidetään Ludvig van Beethovenia, joka tosin luokitellaan wieniläisklassikoksi. Hänen myöhemmät sävellyksensä ovat kuitenkin tyyliltään romanttisia, ja mestarin esimerkki rohkaisi muitakin säveltäjiä kokeilemaan jotakin uutta.</w:t>
      </w: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 xml:space="preserve">1800-luvulla itsenäisyydestä haaveiltiin esim. Suomessa ja Norjassa. (Suomi kuului tuolloin Venäjään) Kansanmielisyyttä lietsottiin myös musiikin keinoin. Tästä hyvä esimerkki on Jean Sibeliuksen Finlandia, joka herätti suomalaisissa taisteluhenkeä sortovaltaa vastaan. </w:t>
      </w:r>
    </w:p>
    <w:p w14:paraId="56AF69A4" w14:textId="6A4387F1" w:rsid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u w:val="single"/>
          <w:lang w:eastAsia="fi-FI"/>
        </w:rPr>
        <w:t>Taitavat virtuoosisoittajat olivat romantiikan aikakaudella palvottuja tähtiä</w:t>
      </w:r>
      <w:r w:rsidRPr="00511F3F">
        <w:rPr>
          <w:rFonts w:ascii="Times New Roman" w:eastAsia="Times New Roman" w:hAnsi="Times New Roman" w:cs="Times New Roman"/>
          <w:sz w:val="24"/>
          <w:szCs w:val="24"/>
          <w:lang w:eastAsia="fi-FI"/>
        </w:rPr>
        <w:t>. Esimerkiksi pianistit Liszt ja Chopin sekä viulisti Paganini sävelsivät tarkoituksella hyvin vaikeita kappaleita esitelläkseen yleisölle taitojaan</w:t>
      </w:r>
      <w:r w:rsidR="00952B4E">
        <w:rPr>
          <w:rFonts w:ascii="Times New Roman" w:eastAsia="Times New Roman" w:hAnsi="Times New Roman" w:cs="Times New Roman"/>
          <w:sz w:val="24"/>
          <w:szCs w:val="24"/>
          <w:lang w:eastAsia="fi-FI"/>
        </w:rPr>
        <w:t>.</w:t>
      </w:r>
    </w:p>
    <w:p w14:paraId="6E7AD505" w14:textId="77777777" w:rsid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p>
    <w:p w14:paraId="70961C59" w14:textId="22749B69" w:rsidR="00511F3F" w:rsidRP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b/>
          <w:bCs/>
          <w:sz w:val="24"/>
          <w:szCs w:val="24"/>
          <w:lang w:eastAsia="fi-FI"/>
        </w:rPr>
        <w:lastRenderedPageBreak/>
        <w:t>MODERNI KLASSINEN MUSIIKKI</w:t>
      </w:r>
      <w:r w:rsidRPr="00511F3F">
        <w:rPr>
          <w:rFonts w:ascii="Times New Roman" w:eastAsia="Times New Roman" w:hAnsi="Times New Roman" w:cs="Times New Roman"/>
          <w:b/>
          <w:bCs/>
          <w:sz w:val="24"/>
          <w:szCs w:val="24"/>
          <w:lang w:eastAsia="fi-FI"/>
        </w:rPr>
        <w:br/>
      </w:r>
      <w:r w:rsidRPr="00511F3F">
        <w:rPr>
          <w:rFonts w:ascii="Times New Roman" w:eastAsia="Times New Roman" w:hAnsi="Times New Roman" w:cs="Times New Roman"/>
          <w:b/>
          <w:bCs/>
          <w:sz w:val="24"/>
          <w:szCs w:val="24"/>
          <w:lang w:eastAsia="fi-FI"/>
        </w:rPr>
        <w:br/>
      </w:r>
      <w:r w:rsidRPr="00511F3F">
        <w:rPr>
          <w:rFonts w:ascii="Times New Roman" w:eastAsia="Times New Roman" w:hAnsi="Times New Roman" w:cs="Times New Roman"/>
          <w:sz w:val="24"/>
          <w:szCs w:val="24"/>
          <w:lang w:eastAsia="fi-FI"/>
        </w:rPr>
        <w:t>Viimeisen vuosisadan ajan taidemusiikin suuntaus on ollut yhä kokeilevampaa. Teknisten läpimurtojen myötä maailma on muuttunut nopeasti, ja se on tuonut uusia tuulia myös musiikkiin.</w:t>
      </w:r>
    </w:p>
    <w:p w14:paraId="49CA63F7" w14:textId="77777777" w:rsidR="00511F3F" w:rsidRP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t>1900-luvun alussa Arnold Schönbergin johtama ryhmä muusikoita päätti, että musiikin säännöt, jotka olivat hallinneet länsimaista taidemusiikkia vuosisatojen ajan, eivät saisi enää rajoittaa luovaa työtä. Samalla oli hyväksyttävä se, että musiikin ei aina tarvitse olla kaunista.</w:t>
      </w:r>
    </w:p>
    <w:p w14:paraId="50004C82" w14:textId="77777777" w:rsidR="00952B4E"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t xml:space="preserve">Viime vuosikymmeninäkin tavoitteena on ollut kehittää uutta ja erilaista taidemusiikkia, mikä taas ei välttämättä heti avaudu kaikille kulttuurin ystäville. </w:t>
      </w:r>
      <w:r w:rsidR="00952B4E">
        <w:rPr>
          <w:rFonts w:ascii="Times New Roman" w:eastAsia="Times New Roman" w:hAnsi="Times New Roman" w:cs="Times New Roman"/>
          <w:sz w:val="24"/>
          <w:szCs w:val="24"/>
          <w:lang w:eastAsia="fi-FI"/>
        </w:rPr>
        <w:t>Suomalaisia moderneja säveltäjiä olivat mm. Einojuhani Rautavaara sekä Kaija Saariaho.</w:t>
      </w:r>
    </w:p>
    <w:p w14:paraId="7E1D3258" w14:textId="77777777" w:rsidR="00952B4E" w:rsidRDefault="00952B4E" w:rsidP="00511F3F">
      <w:pPr>
        <w:spacing w:before="100" w:beforeAutospacing="1" w:after="100" w:afterAutospacing="1" w:line="240" w:lineRule="auto"/>
        <w:rPr>
          <w:rFonts w:ascii="Times New Roman" w:eastAsia="Times New Roman" w:hAnsi="Times New Roman" w:cs="Times New Roman"/>
          <w:sz w:val="24"/>
          <w:szCs w:val="24"/>
          <w:lang w:eastAsia="fi-FI"/>
        </w:rPr>
      </w:pPr>
    </w:p>
    <w:p w14:paraId="7469C847" w14:textId="3683ECB8" w:rsidR="00511F3F" w:rsidRDefault="00511F3F" w:rsidP="00511F3F">
      <w:pPr>
        <w:spacing w:before="100" w:beforeAutospacing="1" w:after="100" w:afterAutospacing="1" w:line="240" w:lineRule="auto"/>
        <w:rPr>
          <w:rFonts w:ascii="Times New Roman" w:eastAsia="Times New Roman" w:hAnsi="Times New Roman" w:cs="Times New Roman"/>
          <w:sz w:val="24"/>
          <w:szCs w:val="24"/>
          <w:lang w:eastAsia="fi-FI"/>
        </w:rPr>
      </w:pPr>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t xml:space="preserve">Lähde: </w:t>
      </w:r>
      <w:hyperlink r:id="rId5" w:history="1">
        <w:r w:rsidRPr="00511F3F">
          <w:rPr>
            <w:rFonts w:ascii="Times New Roman" w:eastAsia="Times New Roman" w:hAnsi="Times New Roman" w:cs="Times New Roman"/>
            <w:color w:val="0000FF"/>
            <w:sz w:val="24"/>
            <w:szCs w:val="24"/>
            <w:u w:val="single"/>
            <w:lang w:eastAsia="fi-FI"/>
          </w:rPr>
          <w:t>http://www.vivaclassica.fi/</w:t>
        </w:r>
      </w:hyperlink>
      <w:r w:rsidRPr="00511F3F">
        <w:rPr>
          <w:rFonts w:ascii="Times New Roman" w:eastAsia="Times New Roman" w:hAnsi="Times New Roman" w:cs="Times New Roman"/>
          <w:sz w:val="24"/>
          <w:szCs w:val="24"/>
          <w:lang w:eastAsia="fi-FI"/>
        </w:rPr>
        <w:br/>
      </w:r>
      <w:r w:rsidRPr="00511F3F">
        <w:rPr>
          <w:rFonts w:ascii="Times New Roman" w:eastAsia="Times New Roman" w:hAnsi="Times New Roman" w:cs="Times New Roman"/>
          <w:sz w:val="24"/>
          <w:szCs w:val="24"/>
          <w:lang w:eastAsia="fi-FI"/>
        </w:rPr>
        <w:br/>
      </w:r>
      <w:hyperlink r:id="rId6" w:history="1">
        <w:r w:rsidRPr="00511F3F">
          <w:rPr>
            <w:rFonts w:ascii="Times New Roman" w:eastAsia="Times New Roman" w:hAnsi="Times New Roman" w:cs="Times New Roman"/>
            <w:color w:val="0000FF"/>
            <w:sz w:val="24"/>
            <w:szCs w:val="24"/>
            <w:u w:val="single"/>
            <w:lang w:eastAsia="fi-FI"/>
          </w:rPr>
          <w:t>https://peda.net/forssa/perusopetus/talsoilan-koulu/luokat2/4-a/musiikki/ltajts</w:t>
        </w:r>
      </w:hyperlink>
    </w:p>
    <w:p w14:paraId="4EB0B947" w14:textId="016C58C1" w:rsidR="00511F3F" w:rsidRDefault="00952B4E" w:rsidP="00511F3F">
      <w:pPr>
        <w:spacing w:before="100" w:beforeAutospacing="1" w:after="100" w:afterAutospacing="1" w:line="240" w:lineRule="auto"/>
        <w:rPr>
          <w:rFonts w:ascii="Times New Roman" w:eastAsia="Times New Roman" w:hAnsi="Times New Roman" w:cs="Times New Roman"/>
          <w:sz w:val="24"/>
          <w:szCs w:val="24"/>
          <w:lang w:eastAsia="fi-FI"/>
        </w:rPr>
      </w:pPr>
      <w:hyperlink r:id="rId7" w:history="1">
        <w:r w:rsidRPr="008C43D7">
          <w:rPr>
            <w:rStyle w:val="Hyperlinkki"/>
            <w:rFonts w:ascii="Times New Roman" w:eastAsia="Times New Roman" w:hAnsi="Times New Roman" w:cs="Times New Roman"/>
            <w:sz w:val="24"/>
            <w:szCs w:val="24"/>
            <w:lang w:eastAsia="fi-FI"/>
          </w:rPr>
          <w:t>https://peda.net/lempaala/esi-ja-perusopetus/peruskoulut/saaksjarven-alakoulu/alakoulu/6b-niina/musiikki/lt/nimet%C3%B6n-f24a</w:t>
        </w:r>
      </w:hyperlink>
    </w:p>
    <w:p w14:paraId="08A8F35E" w14:textId="7D5097B3" w:rsidR="00952B4E" w:rsidRDefault="00952B4E" w:rsidP="00511F3F">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Täydentänyt</w:t>
      </w:r>
      <w:r w:rsidR="003B6C33">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 xml:space="preserve"> Katja Sorsa</w:t>
      </w:r>
    </w:p>
    <w:p w14:paraId="08E61216" w14:textId="77777777" w:rsidR="003B6C33" w:rsidRDefault="003B6C33" w:rsidP="00511F3F">
      <w:pPr>
        <w:spacing w:before="100" w:beforeAutospacing="1" w:after="100" w:afterAutospacing="1" w:line="240" w:lineRule="auto"/>
        <w:rPr>
          <w:rFonts w:ascii="Times New Roman" w:eastAsia="Times New Roman" w:hAnsi="Times New Roman" w:cs="Times New Roman"/>
          <w:sz w:val="24"/>
          <w:szCs w:val="24"/>
          <w:lang w:eastAsia="fi-FI"/>
        </w:rPr>
      </w:pPr>
    </w:p>
    <w:p w14:paraId="50BDBC93" w14:textId="01F1273E" w:rsidR="003B6C33" w:rsidRPr="00511F3F" w:rsidRDefault="003B6C33" w:rsidP="003B6C33">
      <w:pPr>
        <w:spacing w:before="100" w:beforeAutospacing="1" w:after="100" w:afterAutospacing="1" w:line="240" w:lineRule="auto"/>
        <w:jc w:val="center"/>
        <w:rPr>
          <w:rFonts w:ascii="Times New Roman" w:eastAsia="Times New Roman" w:hAnsi="Times New Roman" w:cs="Times New Roman"/>
          <w:sz w:val="24"/>
          <w:szCs w:val="24"/>
          <w:lang w:eastAsia="fi-FI"/>
        </w:rPr>
      </w:pPr>
      <w:r>
        <w:rPr>
          <w:noProof/>
        </w:rPr>
        <w:drawing>
          <wp:inline distT="0" distB="0" distL="0" distR="0" wp14:anchorId="1B7B178B" wp14:editId="62A07664">
            <wp:extent cx="4292600" cy="3219450"/>
            <wp:effectExtent l="0" t="0" r="0" b="0"/>
            <wp:docPr id="14" name="Kuva 13" descr="Länsimaisen musiikin historia |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änsimaisen musiikin historia | P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4416" cy="3220812"/>
                    </a:xfrm>
                    <a:prstGeom prst="rect">
                      <a:avLst/>
                    </a:prstGeom>
                    <a:noFill/>
                    <a:ln>
                      <a:noFill/>
                    </a:ln>
                  </pic:spPr>
                </pic:pic>
              </a:graphicData>
            </a:graphic>
          </wp:inline>
        </w:drawing>
      </w:r>
    </w:p>
    <w:p w14:paraId="57E397CB" w14:textId="3C6B2463" w:rsidR="008A4A78" w:rsidRDefault="003B6C33">
      <w:r w:rsidRPr="003B6C33">
        <w:t>https://www.slideshare.net/finjura/lnsimaisen-musiikin-historia</w:t>
      </w:r>
    </w:p>
    <w:sectPr w:rsidR="008A4A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3F"/>
    <w:rsid w:val="003B6C33"/>
    <w:rsid w:val="00511F3F"/>
    <w:rsid w:val="005F0A05"/>
    <w:rsid w:val="008A4A78"/>
    <w:rsid w:val="00952B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0E5E"/>
  <w15:chartTrackingRefBased/>
  <w15:docId w15:val="{89C466DA-B240-463B-BB38-BFFE02BF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52B4E"/>
    <w:rPr>
      <w:color w:val="0563C1" w:themeColor="hyperlink"/>
      <w:u w:val="single"/>
    </w:rPr>
  </w:style>
  <w:style w:type="character" w:styleId="Ratkaisematonmaininta">
    <w:name w:val="Unresolved Mention"/>
    <w:basedOn w:val="Kappaleenoletusfontti"/>
    <w:uiPriority w:val="99"/>
    <w:semiHidden/>
    <w:unhideWhenUsed/>
    <w:rsid w:val="00952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51554">
      <w:bodyDiv w:val="1"/>
      <w:marLeft w:val="0"/>
      <w:marRight w:val="0"/>
      <w:marTop w:val="0"/>
      <w:marBottom w:val="0"/>
      <w:divBdr>
        <w:top w:val="none" w:sz="0" w:space="0" w:color="auto"/>
        <w:left w:val="none" w:sz="0" w:space="0" w:color="auto"/>
        <w:bottom w:val="none" w:sz="0" w:space="0" w:color="auto"/>
        <w:right w:val="none" w:sz="0" w:space="0" w:color="auto"/>
      </w:divBdr>
      <w:divsChild>
        <w:div w:id="78719821">
          <w:marLeft w:val="0"/>
          <w:marRight w:val="0"/>
          <w:marTop w:val="0"/>
          <w:marBottom w:val="0"/>
          <w:divBdr>
            <w:top w:val="none" w:sz="0" w:space="0" w:color="auto"/>
            <w:left w:val="none" w:sz="0" w:space="0" w:color="auto"/>
            <w:bottom w:val="none" w:sz="0" w:space="0" w:color="auto"/>
            <w:right w:val="none" w:sz="0" w:space="0" w:color="auto"/>
          </w:divBdr>
          <w:divsChild>
            <w:div w:id="3871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peda.net/lempaala/esi-ja-perusopetus/peruskoulut/saaksjarven-alakoulu/alakoulu/6b-niina/musiikki/lt/nimet%C3%B6n-f2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a.net/forssa/perusopetus/talsoilan-koulu/luokat2/4-a/musiikki/ltajts" TargetMode="External"/><Relationship Id="rId5" Type="http://schemas.openxmlformats.org/officeDocument/2006/relationships/hyperlink" Target="http://www.vivaclassica.fi/" TargetMode="External"/><Relationship Id="rId10" Type="http://schemas.openxmlformats.org/officeDocument/2006/relationships/theme" Target="theme/theme1.xml"/><Relationship Id="rId4" Type="http://schemas.openxmlformats.org/officeDocument/2006/relationships/hyperlink" Target="https://www.youtube.com/watch?v=fZYzuIGDYGs" TargetMode="Externa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972</Words>
  <Characters>7880</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Sorsa Katja</dc:creator>
  <cp:keywords/>
  <dc:description/>
  <cp:lastModifiedBy>Sorsa Katja</cp:lastModifiedBy>
  <cp:revision>1</cp:revision>
  <cp:lastPrinted>2023-10-09T11:33:00Z</cp:lastPrinted>
  <dcterms:created xsi:type="dcterms:W3CDTF">2023-10-09T11:06:00Z</dcterms:created>
  <dcterms:modified xsi:type="dcterms:W3CDTF">2023-10-09T11:55:00Z</dcterms:modified>
</cp:coreProperties>
</file>