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251F2" w14:textId="77777777" w:rsidR="00BD47DA" w:rsidRDefault="00AB4672">
      <w:pPr>
        <w:rPr>
          <w:sz w:val="44"/>
          <w:szCs w:val="44"/>
        </w:rPr>
      </w:pPr>
      <w:r>
        <w:rPr>
          <w:sz w:val="44"/>
          <w:szCs w:val="44"/>
        </w:rPr>
        <w:t>Kiva-suunnitelma/</w:t>
      </w:r>
      <w:r w:rsidR="0089780E">
        <w:rPr>
          <w:sz w:val="44"/>
          <w:szCs w:val="44"/>
        </w:rPr>
        <w:t>Kaunisnurmen koulu lv. 2022-2023</w:t>
      </w:r>
      <w:bookmarkStart w:id="0" w:name="_GoBack"/>
      <w:bookmarkEnd w:id="0"/>
    </w:p>
    <w:p w14:paraId="5B4E7878" w14:textId="77777777" w:rsidR="00AB4672" w:rsidRDefault="00AB4672">
      <w:pPr>
        <w:rPr>
          <w:sz w:val="44"/>
          <w:szCs w:val="44"/>
        </w:rPr>
      </w:pPr>
    </w:p>
    <w:p w14:paraId="6C707F57" w14:textId="77777777" w:rsidR="00CD7418" w:rsidRDefault="00CD7418">
      <w:pPr>
        <w:rPr>
          <w:sz w:val="44"/>
          <w:szCs w:val="44"/>
        </w:rPr>
      </w:pPr>
    </w:p>
    <w:p w14:paraId="32D20E17" w14:textId="77777777" w:rsidR="00CD7418" w:rsidRDefault="00CD7418">
      <w:pPr>
        <w:rPr>
          <w:sz w:val="44"/>
          <w:szCs w:val="44"/>
        </w:rPr>
      </w:pPr>
    </w:p>
    <w:p w14:paraId="3F7347F8" w14:textId="77777777" w:rsidR="00AB4672" w:rsidRDefault="00AB4672">
      <w:pPr>
        <w:rPr>
          <w:sz w:val="44"/>
          <w:szCs w:val="44"/>
        </w:rPr>
      </w:pPr>
      <w:r>
        <w:rPr>
          <w:noProof/>
          <w:color w:val="0000FF"/>
          <w:lang w:eastAsia="fi-FI"/>
        </w:rPr>
        <w:drawing>
          <wp:inline distT="0" distB="0" distL="0" distR="0" wp14:anchorId="5278B0CC" wp14:editId="7B2368E8">
            <wp:extent cx="5688419" cy="5736351"/>
            <wp:effectExtent l="0" t="0" r="7620" b="0"/>
            <wp:docPr id="1" name="irc_mi" descr="Aiheeseen liittyvä kuv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iheeseen liittyvä kuv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58" cy="576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D71A" w14:textId="77777777" w:rsidR="00AB4672" w:rsidRDefault="00AB4672">
      <w:pPr>
        <w:rPr>
          <w:sz w:val="44"/>
          <w:szCs w:val="44"/>
        </w:rPr>
      </w:pPr>
    </w:p>
    <w:p w14:paraId="4FF4CA66" w14:textId="77777777" w:rsidR="00AB4672" w:rsidRDefault="00AB4672">
      <w:pPr>
        <w:rPr>
          <w:sz w:val="44"/>
          <w:szCs w:val="44"/>
        </w:rPr>
      </w:pPr>
    </w:p>
    <w:p w14:paraId="7D058F9B" w14:textId="77777777" w:rsidR="00AB4672" w:rsidRPr="00334A69" w:rsidRDefault="00AC434A" w:rsidP="00334A69">
      <w:pPr>
        <w:pStyle w:val="Luettelokappale"/>
        <w:numPr>
          <w:ilvl w:val="0"/>
          <w:numId w:val="5"/>
        </w:numPr>
        <w:rPr>
          <w:b/>
          <w:sz w:val="32"/>
          <w:szCs w:val="32"/>
        </w:rPr>
      </w:pPr>
      <w:r w:rsidRPr="00334A69">
        <w:rPr>
          <w:b/>
          <w:sz w:val="32"/>
          <w:szCs w:val="32"/>
        </w:rPr>
        <w:lastRenderedPageBreak/>
        <w:t>Y</w:t>
      </w:r>
      <w:r w:rsidR="00AB4672" w:rsidRPr="00334A69">
        <w:rPr>
          <w:b/>
          <w:sz w:val="32"/>
          <w:szCs w:val="32"/>
        </w:rPr>
        <w:t>leiset periaatteet</w:t>
      </w:r>
    </w:p>
    <w:p w14:paraId="5963245E" w14:textId="77777777" w:rsidR="00AB4672" w:rsidRDefault="00AB4672" w:rsidP="00AB4672">
      <w:pPr>
        <w:pStyle w:val="Luettelokappale"/>
        <w:rPr>
          <w:sz w:val="32"/>
          <w:szCs w:val="32"/>
        </w:rPr>
      </w:pPr>
    </w:p>
    <w:p w14:paraId="4B771C1D" w14:textId="77777777" w:rsidR="00AB4672" w:rsidRPr="00CD7418" w:rsidRDefault="00AB4672" w:rsidP="00AB4672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- Kyse ei ole vain kiusaamisesta, vaan koko koulun toimintakulttuurista; hyvinvoinnin, turvallisuuden ja viihtyvyyden johdonmukaisesta lisäämisestä.</w:t>
      </w:r>
    </w:p>
    <w:p w14:paraId="337E68F1" w14:textId="77777777" w:rsidR="00AB4672" w:rsidRPr="00CD7418" w:rsidRDefault="00AB4672" w:rsidP="00AB4672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- Kaikkien sitoutumista tarvitaan. Kaikki kasvattavat! Kiva-tiimin työ/puuttuminen kiusaamiseen ei ole keneltäkään pois tai kenenkään ammattitaidon arvostelua, se on kaikille lisää. Kiva-tiimi tarvitsee koko koulu väen tuen ja aidon valtuutuksen.</w:t>
      </w:r>
    </w:p>
    <w:p w14:paraId="138CA851" w14:textId="77777777" w:rsidR="00AB4672" w:rsidRPr="00CD7418" w:rsidRDefault="00AB4672" w:rsidP="00AB4672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- Projekti vaatii monivuotisen ja pitkäjänteisen työn muuttuakseen osaksi arkeamme.</w:t>
      </w:r>
    </w:p>
    <w:p w14:paraId="1621D8D6" w14:textId="77777777" w:rsidR="00AB4672" w:rsidRPr="00CD7418" w:rsidRDefault="00AB4672" w:rsidP="00AB4672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- Kiusaamisten selvittäminen Kiva- tiimissä on vai</w:t>
      </w:r>
      <w:r w:rsidR="00CD7418">
        <w:rPr>
          <w:rFonts w:asciiTheme="minorHAnsi" w:hAnsiTheme="minorHAnsi" w:cstheme="minorHAnsi"/>
          <w:sz w:val="28"/>
          <w:szCs w:val="28"/>
        </w:rPr>
        <w:t>n jäävuoren huippu, ei ohjel</w:t>
      </w:r>
      <w:r w:rsidRPr="00CD7418">
        <w:rPr>
          <w:rFonts w:asciiTheme="minorHAnsi" w:hAnsiTheme="minorHAnsi" w:cstheme="minorHAnsi"/>
          <w:sz w:val="28"/>
          <w:szCs w:val="28"/>
        </w:rPr>
        <w:t>man päätavoite.</w:t>
      </w:r>
    </w:p>
    <w:p w14:paraId="2B884011" w14:textId="77777777" w:rsidR="00CD7418" w:rsidRDefault="00334A69" w:rsidP="00CD7418">
      <w:pPr>
        <w:pStyle w:val="NormaaliWW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50E9A1A" w14:textId="77777777" w:rsidR="00334A69" w:rsidRPr="00334A69" w:rsidRDefault="00334A69" w:rsidP="00CD7418">
      <w:pPr>
        <w:pStyle w:val="NormaaliWW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34A69">
        <w:rPr>
          <w:b/>
          <w:sz w:val="32"/>
          <w:szCs w:val="32"/>
        </w:rPr>
        <w:t>2. Vastuut</w:t>
      </w:r>
    </w:p>
    <w:p w14:paraId="3C3AADB0" w14:textId="77777777" w:rsidR="00AC434A" w:rsidRPr="00CD7418" w:rsidRDefault="00AC434A" w:rsidP="00AB4672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Rehtori</w:t>
      </w:r>
    </w:p>
    <w:p w14:paraId="32261566" w14:textId="77777777" w:rsidR="00AC434A" w:rsidRPr="00CD7418" w:rsidRDefault="00AC434A" w:rsidP="00AC434A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Huolehtii, että koululle on nimetty Kiva-vastaava ja –tiimi.</w:t>
      </w:r>
    </w:p>
    <w:p w14:paraId="7A0FC96F" w14:textId="77777777" w:rsidR="00AC434A" w:rsidRPr="00CD7418" w:rsidRDefault="00AC434A" w:rsidP="00AC434A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Resursoi toiminnan niin, että Kiva-vastaavalla/tiimillä on säännöllinen aika toiminnan pyörittämiseen ja kiusaamistapausten selvittelyyn.</w:t>
      </w:r>
    </w:p>
    <w:p w14:paraId="4AAFB04B" w14:textId="77777777" w:rsidR="00AC434A" w:rsidRPr="00CD7418" w:rsidRDefault="00AC434A" w:rsidP="00AC434A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Osallistuu itse tarvittaessa kiusaamistapausten selvitykseen</w:t>
      </w:r>
    </w:p>
    <w:p w14:paraId="510B0895" w14:textId="77777777" w:rsidR="00AC434A" w:rsidRPr="00CD7418" w:rsidRDefault="00AC434A" w:rsidP="00AC434A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Opettajat</w:t>
      </w:r>
    </w:p>
    <w:p w14:paraId="2F552614" w14:textId="77777777" w:rsidR="00AC434A" w:rsidRPr="00CD7418" w:rsidRDefault="00AC434A" w:rsidP="00157AD2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Kiva-oppitunnit ja kiva-pelin pelaaminen vuosiluokilla 1. ja 4.</w:t>
      </w:r>
      <w:r w:rsidR="00334A69" w:rsidRPr="00CD7418">
        <w:rPr>
          <w:rFonts w:asciiTheme="minorHAnsi" w:hAnsiTheme="minorHAnsi" w:cstheme="minorHAnsi"/>
          <w:sz w:val="28"/>
          <w:szCs w:val="28"/>
        </w:rPr>
        <w:t xml:space="preserve"> Tunnit pidetään ohjelman ja sen materiaalien mukaan, ei soveltaen. Tuntien pitämisestä sovitaan yhteinen seurantamenetelmä.</w:t>
      </w:r>
    </w:p>
    <w:p w14:paraId="70A2A0F5" w14:textId="77777777" w:rsidR="00334A69" w:rsidRPr="00CD7418" w:rsidRDefault="00334A69" w:rsidP="00AC434A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Huomioliivien käyttö välituntivalvonnoissa.</w:t>
      </w:r>
    </w:p>
    <w:p w14:paraId="2A05D316" w14:textId="77777777" w:rsidR="00334A69" w:rsidRPr="00CD7418" w:rsidRDefault="00334A69" w:rsidP="00AC434A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Kiusaamistapausten ohjaaminen Kiva-tiimille tarvittaessa.</w:t>
      </w:r>
    </w:p>
    <w:p w14:paraId="3C7FC50A" w14:textId="77777777" w:rsidR="006F20A3" w:rsidRPr="00CD7418" w:rsidRDefault="006F20A3" w:rsidP="00AC434A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Kiva-kyselyyn vastaaminen</w:t>
      </w:r>
    </w:p>
    <w:p w14:paraId="0CB6E681" w14:textId="77777777" w:rsidR="00334A69" w:rsidRPr="00CD7418" w:rsidRDefault="00334A69" w:rsidP="00334A69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Kiva-vastaava/tiimi</w:t>
      </w:r>
    </w:p>
    <w:p w14:paraId="5FB59C7B" w14:textId="77777777" w:rsidR="00334A69" w:rsidRPr="00CD7418" w:rsidRDefault="00334A69" w:rsidP="00334A69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Huolehtii Kiva-ohjelman toteutumisesta.</w:t>
      </w:r>
    </w:p>
    <w:p w14:paraId="55410EAC" w14:textId="77777777" w:rsidR="00334A69" w:rsidRPr="00CD7418" w:rsidRDefault="00334A69" w:rsidP="00334A69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Tiedottaa Kiva-toiminnasta kodeille ja koulun sisällä.</w:t>
      </w:r>
    </w:p>
    <w:p w14:paraId="3BDCBD38" w14:textId="77777777" w:rsidR="00334A69" w:rsidRPr="00CD7418" w:rsidRDefault="00334A69" w:rsidP="00334A69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Hallinnoi Kiva-materiaaleja ja tunnuksia ja auttaa/perehdyttää niiden käytössä.</w:t>
      </w:r>
    </w:p>
    <w:p w14:paraId="1E53D3EE" w14:textId="77777777" w:rsidR="00CD7418" w:rsidRPr="00CD7418" w:rsidRDefault="00CD7418" w:rsidP="00334A69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lastRenderedPageBreak/>
        <w:t>Pitää asiaa näkyvillä ja esillä koulussa myönteisessä hengessä esim. tapahtuman tai tempauksen muodossa</w:t>
      </w:r>
    </w:p>
    <w:p w14:paraId="10F608FC" w14:textId="77777777" w:rsidR="00334A69" w:rsidRPr="00CD7418" w:rsidRDefault="00334A69" w:rsidP="00334A69">
      <w:pPr>
        <w:pStyle w:val="NormaaliWWW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>Selvittää Kiva-tiimille tulevat kiusaamistapaukset, dokumentoi ne ja huolehtii jatkoseurannasta ja tiedottamisesta koteihin.</w:t>
      </w:r>
    </w:p>
    <w:p w14:paraId="49C375E0" w14:textId="77777777" w:rsidR="006F20A3" w:rsidRPr="00CD7418" w:rsidRDefault="006F20A3" w:rsidP="00334A69">
      <w:pPr>
        <w:pStyle w:val="NormaaliWWW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D7418">
        <w:rPr>
          <w:rFonts w:asciiTheme="minorHAnsi" w:hAnsiTheme="minorHAnsi" w:cstheme="minorHAnsi"/>
          <w:sz w:val="28"/>
          <w:szCs w:val="28"/>
        </w:rPr>
        <w:t xml:space="preserve">Pitää </w:t>
      </w:r>
      <w:proofErr w:type="spellStart"/>
      <w:r w:rsidRPr="00CD7418">
        <w:rPr>
          <w:rFonts w:asciiTheme="minorHAnsi" w:hAnsiTheme="minorHAnsi" w:cstheme="minorHAnsi"/>
          <w:sz w:val="28"/>
          <w:szCs w:val="28"/>
        </w:rPr>
        <w:t>okr</w:t>
      </w:r>
      <w:proofErr w:type="spellEnd"/>
      <w:r w:rsidRPr="00CD7418">
        <w:rPr>
          <w:rFonts w:asciiTheme="minorHAnsi" w:hAnsiTheme="minorHAnsi" w:cstheme="minorHAnsi"/>
          <w:sz w:val="28"/>
          <w:szCs w:val="28"/>
        </w:rPr>
        <w:t>-ryhmän tietoisena koulun kiusaamistilanteesta</w:t>
      </w:r>
      <w:r w:rsidRPr="00CD7418">
        <w:rPr>
          <w:rFonts w:ascii="Arial" w:hAnsi="Arial" w:cs="Arial"/>
          <w:sz w:val="28"/>
          <w:szCs w:val="28"/>
        </w:rPr>
        <w:t>.</w:t>
      </w:r>
    </w:p>
    <w:p w14:paraId="6A8DF368" w14:textId="77777777" w:rsidR="00334A69" w:rsidRDefault="00334A69" w:rsidP="00334A69">
      <w:pPr>
        <w:pStyle w:val="NormaaliWWW"/>
        <w:rPr>
          <w:b/>
          <w:sz w:val="32"/>
          <w:szCs w:val="32"/>
        </w:rPr>
      </w:pPr>
    </w:p>
    <w:p w14:paraId="62BFBF3C" w14:textId="77777777" w:rsidR="00AB4672" w:rsidRPr="00CD7418" w:rsidRDefault="00334A69" w:rsidP="00CD7418">
      <w:pPr>
        <w:pStyle w:val="Luettelokappale"/>
        <w:numPr>
          <w:ilvl w:val="0"/>
          <w:numId w:val="4"/>
        </w:numPr>
        <w:rPr>
          <w:b/>
          <w:sz w:val="32"/>
          <w:szCs w:val="32"/>
        </w:rPr>
      </w:pPr>
      <w:r w:rsidRPr="00CD7418">
        <w:rPr>
          <w:b/>
          <w:sz w:val="32"/>
          <w:szCs w:val="32"/>
        </w:rPr>
        <w:t xml:space="preserve">Kiva-ohjelma </w:t>
      </w:r>
      <w:r w:rsidR="00CD7418" w:rsidRPr="00CD7418">
        <w:rPr>
          <w:b/>
          <w:sz w:val="32"/>
          <w:szCs w:val="32"/>
        </w:rPr>
        <w:t xml:space="preserve">Kaunisnurmen </w:t>
      </w:r>
      <w:r w:rsidRPr="00CD7418">
        <w:rPr>
          <w:b/>
          <w:sz w:val="32"/>
          <w:szCs w:val="32"/>
        </w:rPr>
        <w:t>lukuvuodessa</w:t>
      </w:r>
    </w:p>
    <w:p w14:paraId="7118548F" w14:textId="77777777" w:rsidR="00334A69" w:rsidRDefault="00334A69" w:rsidP="00334A69">
      <w:pPr>
        <w:pStyle w:val="Luettelokappale"/>
        <w:rPr>
          <w:sz w:val="28"/>
          <w:szCs w:val="28"/>
        </w:rPr>
      </w:pPr>
    </w:p>
    <w:p w14:paraId="4D70E424" w14:textId="77777777" w:rsidR="00CD7418" w:rsidRDefault="00CD7418" w:rsidP="00334A69">
      <w:pPr>
        <w:pStyle w:val="Luettelokappale"/>
        <w:rPr>
          <w:sz w:val="28"/>
          <w:szCs w:val="28"/>
        </w:rPr>
      </w:pPr>
    </w:p>
    <w:p w14:paraId="7EED0C05" w14:textId="77777777" w:rsidR="00334A69" w:rsidRPr="00CD7418" w:rsidRDefault="00334A69" w:rsidP="00334A69">
      <w:pPr>
        <w:pStyle w:val="Luettelokappale"/>
        <w:rPr>
          <w:sz w:val="28"/>
          <w:szCs w:val="28"/>
        </w:rPr>
      </w:pPr>
      <w:r w:rsidRPr="00CD7418">
        <w:rPr>
          <w:sz w:val="28"/>
          <w:szCs w:val="28"/>
        </w:rPr>
        <w:t>ELO-SYYSKUU</w:t>
      </w:r>
    </w:p>
    <w:p w14:paraId="66F31EF0" w14:textId="77777777" w:rsidR="00334A69" w:rsidRPr="00CD7418" w:rsidRDefault="00334A69" w:rsidP="00334A69">
      <w:pPr>
        <w:pStyle w:val="Luettelokappale"/>
        <w:rPr>
          <w:sz w:val="28"/>
          <w:szCs w:val="28"/>
        </w:rPr>
      </w:pPr>
    </w:p>
    <w:p w14:paraId="17F6D899" w14:textId="77777777" w:rsidR="006F20A3" w:rsidRPr="00CD7418" w:rsidRDefault="006F20A3" w:rsidP="006F20A3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D7418">
        <w:rPr>
          <w:sz w:val="28"/>
          <w:szCs w:val="28"/>
        </w:rPr>
        <w:t>Koulun yhteinen KIVA-aloitus</w:t>
      </w:r>
    </w:p>
    <w:p w14:paraId="73E01F46" w14:textId="77777777" w:rsidR="006F20A3" w:rsidRPr="00CD7418" w:rsidRDefault="006F20A3" w:rsidP="006F20A3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D7418">
        <w:rPr>
          <w:sz w:val="28"/>
          <w:szCs w:val="28"/>
        </w:rPr>
        <w:t>Kiva-tiimi kiertää kaikissa luokissa, esittelee itsensä ja kertoo mitä tekee ja käy läpi asioita kiusaamisesta.</w:t>
      </w:r>
    </w:p>
    <w:p w14:paraId="781CBB62" w14:textId="77777777" w:rsidR="006F20A3" w:rsidRPr="00CD7418" w:rsidRDefault="006F20A3" w:rsidP="006F20A3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D7418">
        <w:rPr>
          <w:sz w:val="28"/>
          <w:szCs w:val="28"/>
        </w:rPr>
        <w:t>Info kaikkiin koteihin Kiva-toiminnasta (lukuvuositiedote?)</w:t>
      </w:r>
    </w:p>
    <w:p w14:paraId="014DA1A8" w14:textId="77777777" w:rsidR="006F20A3" w:rsidRPr="00CD7418" w:rsidRDefault="006F20A3" w:rsidP="006F20A3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D7418">
        <w:rPr>
          <w:sz w:val="28"/>
          <w:szCs w:val="28"/>
        </w:rPr>
        <w:t>Kiva-osio koulun kotisivuille</w:t>
      </w:r>
    </w:p>
    <w:p w14:paraId="1A3F51AC" w14:textId="77777777" w:rsidR="006F20A3" w:rsidRPr="00CD7418" w:rsidRDefault="006F20A3" w:rsidP="006F20A3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D7418">
        <w:rPr>
          <w:sz w:val="28"/>
          <w:szCs w:val="28"/>
        </w:rPr>
        <w:t>Luodaan Kiva- tunnukset 1. ja 4. luokan opettajille ja hankitaan materiaalit.</w:t>
      </w:r>
    </w:p>
    <w:p w14:paraId="0A2CEA56" w14:textId="77777777" w:rsidR="006F20A3" w:rsidRPr="00CD7418" w:rsidRDefault="006F20A3" w:rsidP="006F20A3">
      <w:pPr>
        <w:ind w:left="360"/>
        <w:rPr>
          <w:sz w:val="28"/>
          <w:szCs w:val="28"/>
        </w:rPr>
      </w:pPr>
    </w:p>
    <w:p w14:paraId="7826A2B8" w14:textId="77777777" w:rsidR="006F20A3" w:rsidRPr="00CD7418" w:rsidRDefault="00CD7418" w:rsidP="006F20A3">
      <w:pPr>
        <w:ind w:left="360" w:firstLine="360"/>
        <w:rPr>
          <w:sz w:val="28"/>
          <w:szCs w:val="28"/>
        </w:rPr>
      </w:pPr>
      <w:r w:rsidRPr="00CD7418">
        <w:rPr>
          <w:sz w:val="28"/>
          <w:szCs w:val="28"/>
        </w:rPr>
        <w:t>LOKA- HUHTIKUU</w:t>
      </w:r>
    </w:p>
    <w:p w14:paraId="7D3D5B3F" w14:textId="77777777" w:rsidR="006F20A3" w:rsidRPr="00CD7418" w:rsidRDefault="006F20A3" w:rsidP="006F20A3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D7418">
        <w:rPr>
          <w:sz w:val="28"/>
          <w:szCs w:val="28"/>
        </w:rPr>
        <w:t>Luokilla 1. ja 4. Kiva oppitunnit ja pelin pelaamista.</w:t>
      </w:r>
    </w:p>
    <w:p w14:paraId="35E285C9" w14:textId="77777777" w:rsidR="006F20A3" w:rsidRPr="00CD7418" w:rsidRDefault="006F20A3" w:rsidP="006F20A3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D7418">
        <w:rPr>
          <w:sz w:val="28"/>
          <w:szCs w:val="28"/>
        </w:rPr>
        <w:t xml:space="preserve">Kiva-tiimin ideoimat tapahtumat/joku projekti </w:t>
      </w:r>
      <w:r w:rsidR="00CD7418" w:rsidRPr="00CD7418">
        <w:rPr>
          <w:sz w:val="28"/>
          <w:szCs w:val="28"/>
        </w:rPr>
        <w:t xml:space="preserve">tai tempaus </w:t>
      </w:r>
      <w:r w:rsidRPr="00CD7418">
        <w:rPr>
          <w:sz w:val="28"/>
          <w:szCs w:val="28"/>
        </w:rPr>
        <w:t>lukuvuoden aikana.</w:t>
      </w:r>
    </w:p>
    <w:p w14:paraId="4E333A46" w14:textId="77777777" w:rsidR="006F20A3" w:rsidRPr="00CD7418" w:rsidRDefault="00CD7418" w:rsidP="006F20A3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D7418">
        <w:rPr>
          <w:sz w:val="28"/>
          <w:szCs w:val="28"/>
        </w:rPr>
        <w:t>Kiva-tiimi selvittää sille ohjatut kiusaamistapaukset</w:t>
      </w:r>
    </w:p>
    <w:p w14:paraId="1E4F697F" w14:textId="77777777" w:rsidR="00CD7418" w:rsidRPr="00CD7418" w:rsidRDefault="00CD7418" w:rsidP="00CD7418">
      <w:pPr>
        <w:ind w:left="360"/>
        <w:rPr>
          <w:sz w:val="28"/>
          <w:szCs w:val="28"/>
        </w:rPr>
      </w:pPr>
    </w:p>
    <w:p w14:paraId="678EED59" w14:textId="77777777" w:rsidR="00CD7418" w:rsidRPr="00CD7418" w:rsidRDefault="00CD7418" w:rsidP="00CD7418">
      <w:pPr>
        <w:ind w:left="360" w:firstLine="360"/>
        <w:rPr>
          <w:sz w:val="28"/>
          <w:szCs w:val="28"/>
        </w:rPr>
      </w:pPr>
      <w:r w:rsidRPr="00CD7418">
        <w:rPr>
          <w:sz w:val="28"/>
          <w:szCs w:val="28"/>
        </w:rPr>
        <w:t>HUHTI- TOUKOKUU</w:t>
      </w:r>
    </w:p>
    <w:p w14:paraId="713462B8" w14:textId="77777777" w:rsidR="00CD7418" w:rsidRPr="00CD7418" w:rsidRDefault="00CD7418" w:rsidP="00CD7418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D7418">
        <w:rPr>
          <w:sz w:val="28"/>
          <w:szCs w:val="28"/>
        </w:rPr>
        <w:t>Kiva-kyselyyn vastaaminen ja toiminnan arviointi.</w:t>
      </w:r>
    </w:p>
    <w:p w14:paraId="01BC228F" w14:textId="77777777" w:rsidR="00CD7418" w:rsidRPr="00CD7418" w:rsidRDefault="00CD7418" w:rsidP="00CD7418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D7418">
        <w:rPr>
          <w:sz w:val="28"/>
          <w:szCs w:val="28"/>
        </w:rPr>
        <w:t>Kiva-tiimin raportti tilanteesta OKR-ryhmään.</w:t>
      </w:r>
    </w:p>
    <w:p w14:paraId="29868937" w14:textId="77777777" w:rsidR="00CD7418" w:rsidRDefault="00CD7418" w:rsidP="00CD7418">
      <w:pPr>
        <w:ind w:left="360"/>
        <w:rPr>
          <w:sz w:val="28"/>
          <w:szCs w:val="28"/>
        </w:rPr>
      </w:pPr>
    </w:p>
    <w:p w14:paraId="294ABE7A" w14:textId="77777777" w:rsidR="00CD7418" w:rsidRDefault="00CD7418" w:rsidP="00CD7418">
      <w:pPr>
        <w:ind w:left="360"/>
        <w:rPr>
          <w:sz w:val="28"/>
          <w:szCs w:val="28"/>
        </w:rPr>
      </w:pPr>
    </w:p>
    <w:p w14:paraId="337A2158" w14:textId="77777777" w:rsidR="00CD7418" w:rsidRDefault="00CD7418" w:rsidP="00CD7418">
      <w:pPr>
        <w:ind w:left="360"/>
        <w:rPr>
          <w:sz w:val="28"/>
          <w:szCs w:val="28"/>
        </w:rPr>
      </w:pPr>
    </w:p>
    <w:p w14:paraId="6F5DEA55" w14:textId="77777777" w:rsidR="00CD7418" w:rsidRDefault="00CD7418" w:rsidP="00CD7418">
      <w:pPr>
        <w:ind w:left="360"/>
        <w:rPr>
          <w:sz w:val="28"/>
          <w:szCs w:val="28"/>
        </w:rPr>
      </w:pPr>
    </w:p>
    <w:p w14:paraId="00F3B605" w14:textId="77777777" w:rsidR="00CD7418" w:rsidRDefault="00CD7418" w:rsidP="00CD7418">
      <w:pPr>
        <w:pStyle w:val="Luettelokappale"/>
        <w:numPr>
          <w:ilvl w:val="0"/>
          <w:numId w:val="4"/>
        </w:numPr>
        <w:rPr>
          <w:b/>
          <w:sz w:val="32"/>
          <w:szCs w:val="32"/>
        </w:rPr>
      </w:pPr>
      <w:r w:rsidRPr="00CD7418">
        <w:rPr>
          <w:b/>
          <w:sz w:val="32"/>
          <w:szCs w:val="32"/>
        </w:rPr>
        <w:lastRenderedPageBreak/>
        <w:t>Kiusaamisen sattuessa</w:t>
      </w:r>
    </w:p>
    <w:p w14:paraId="209A8A1A" w14:textId="77777777" w:rsidR="00B35BB4" w:rsidRDefault="00B35BB4" w:rsidP="00CD7418">
      <w:pPr>
        <w:ind w:left="360"/>
        <w:rPr>
          <w:rFonts w:cstheme="minorHAnsi"/>
          <w:b/>
          <w:sz w:val="28"/>
          <w:szCs w:val="28"/>
        </w:rPr>
      </w:pPr>
    </w:p>
    <w:p w14:paraId="63B0C855" w14:textId="77777777" w:rsidR="00CD7418" w:rsidRPr="00B35BB4" w:rsidRDefault="00CD7418" w:rsidP="00CD7418">
      <w:pPr>
        <w:pStyle w:val="Luettelokappale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Luokanopettaja selvittää tapahtuman</w:t>
      </w:r>
      <w:r w:rsidR="00B35BB4">
        <w:rPr>
          <w:rFonts w:cstheme="minorHAnsi"/>
          <w:sz w:val="28"/>
          <w:szCs w:val="28"/>
        </w:rPr>
        <w:t xml:space="preserve"> aina ensin</w:t>
      </w:r>
      <w:r>
        <w:rPr>
          <w:rFonts w:cstheme="minorHAnsi"/>
          <w:sz w:val="28"/>
          <w:szCs w:val="28"/>
        </w:rPr>
        <w:t xml:space="preserve"> itse omin keinoin. Poikkeuksellisen vakavassa tilanteessa Kiva-tiimin/rehtorin voi ottaa heti mukaan.</w:t>
      </w:r>
    </w:p>
    <w:p w14:paraId="100255C3" w14:textId="77777777" w:rsidR="00B35BB4" w:rsidRDefault="00B35BB4" w:rsidP="00B35BB4">
      <w:pPr>
        <w:pStyle w:val="Luettelokappale"/>
        <w:rPr>
          <w:rFonts w:cstheme="minorHAnsi"/>
          <w:sz w:val="28"/>
          <w:szCs w:val="28"/>
        </w:rPr>
      </w:pPr>
    </w:p>
    <w:p w14:paraId="44A0D2C9" w14:textId="77777777" w:rsidR="00B35BB4" w:rsidRDefault="00B35BB4" w:rsidP="00B35BB4">
      <w:pPr>
        <w:pStyle w:val="Luettelokappal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Jos kiusaaminen ei lopu</w:t>
      </w:r>
    </w:p>
    <w:p w14:paraId="68C344A8" w14:textId="77777777" w:rsidR="00B35BB4" w:rsidRDefault="00B35BB4" w:rsidP="00B35BB4">
      <w:pPr>
        <w:pStyle w:val="Luettelokappale"/>
        <w:rPr>
          <w:rFonts w:cstheme="minorHAnsi"/>
          <w:sz w:val="28"/>
          <w:szCs w:val="28"/>
        </w:rPr>
      </w:pPr>
    </w:p>
    <w:p w14:paraId="262DC07E" w14:textId="77777777" w:rsidR="00B35BB4" w:rsidRPr="00B35BB4" w:rsidRDefault="00B35BB4" w:rsidP="00B35BB4">
      <w:pPr>
        <w:pStyle w:val="Luettelokappale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Luokanopettaja tekee lähetteen Kiva-tiimille. Mukaan lyhyt kirjallinen selonteko tapahtumasta, osallisista ja tehdyistä toimista. Vapaamuotoisesti tai käyttäen valmista lomaketta. (Liite 1)</w:t>
      </w:r>
    </w:p>
    <w:p w14:paraId="443E64FC" w14:textId="77777777" w:rsidR="00B35BB4" w:rsidRPr="00B35BB4" w:rsidRDefault="00B35BB4" w:rsidP="00B35BB4">
      <w:pPr>
        <w:pStyle w:val="Luettelokappale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Kiva-tiimi selvittää tapausta seuraavalla tiimiajalla. Jos tilanne on akuutti, aika järjestetään sisäisin järjestelyin heti. Kiva-tiimi huolehtii seurannasta ja tiedottaa osallisten koteihin asiasta. Kiva-tiimi dokumentoi selvityksen ja seurannan.</w:t>
      </w:r>
    </w:p>
    <w:p w14:paraId="28B4EEC4" w14:textId="77777777" w:rsidR="00B35BB4" w:rsidRDefault="00B35BB4" w:rsidP="00B35BB4">
      <w:pPr>
        <w:pStyle w:val="Luettelokappale"/>
        <w:rPr>
          <w:rFonts w:cstheme="minorHAnsi"/>
          <w:sz w:val="28"/>
          <w:szCs w:val="28"/>
        </w:rPr>
      </w:pPr>
    </w:p>
    <w:p w14:paraId="4038992A" w14:textId="77777777" w:rsidR="00B35BB4" w:rsidRDefault="00B35BB4" w:rsidP="00B35BB4">
      <w:pPr>
        <w:pStyle w:val="Luettelokappal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Jos kiusaaminen ei lopu</w:t>
      </w:r>
    </w:p>
    <w:p w14:paraId="5658B06E" w14:textId="77777777" w:rsidR="00B35BB4" w:rsidRDefault="00B35BB4" w:rsidP="00B35BB4">
      <w:pPr>
        <w:pStyle w:val="Luettelokappale"/>
        <w:rPr>
          <w:rFonts w:cstheme="minorHAnsi"/>
          <w:sz w:val="28"/>
          <w:szCs w:val="28"/>
        </w:rPr>
      </w:pPr>
    </w:p>
    <w:p w14:paraId="23755370" w14:textId="77777777" w:rsidR="00B35BB4" w:rsidRPr="00B35BB4" w:rsidRDefault="00B35BB4" w:rsidP="00B35BB4">
      <w:pPr>
        <w:pStyle w:val="Luettelokappale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Kiva-tiimi palaa asiaan rehtorin/</w:t>
      </w:r>
      <w:proofErr w:type="spellStart"/>
      <w:r>
        <w:rPr>
          <w:rFonts w:cstheme="minorHAnsi"/>
          <w:sz w:val="28"/>
          <w:szCs w:val="28"/>
        </w:rPr>
        <w:t>okr</w:t>
      </w:r>
      <w:proofErr w:type="spellEnd"/>
      <w:r>
        <w:rPr>
          <w:rFonts w:cstheme="minorHAnsi"/>
          <w:sz w:val="28"/>
          <w:szCs w:val="28"/>
        </w:rPr>
        <w:t>-henkilöstön kanssa.</w:t>
      </w:r>
    </w:p>
    <w:p w14:paraId="670EC39B" w14:textId="77777777" w:rsidR="00B35BB4" w:rsidRDefault="00B35BB4" w:rsidP="00B35BB4">
      <w:pPr>
        <w:ind w:left="360"/>
        <w:rPr>
          <w:rFonts w:cstheme="minorHAnsi"/>
          <w:b/>
          <w:sz w:val="28"/>
          <w:szCs w:val="28"/>
        </w:rPr>
      </w:pPr>
    </w:p>
    <w:p w14:paraId="3C72FBEF" w14:textId="77777777" w:rsidR="00B35BB4" w:rsidRDefault="00B35BB4" w:rsidP="00B35BB4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Jos osallisena on Kiva-tiimin jäsenen oma oppilas, hän jäävää itsensä!</w:t>
      </w:r>
    </w:p>
    <w:p w14:paraId="2237C582" w14:textId="77777777" w:rsidR="00B35BB4" w:rsidRDefault="00B35BB4" w:rsidP="00B35BB4">
      <w:pPr>
        <w:rPr>
          <w:rFonts w:cstheme="minorHAnsi"/>
          <w:b/>
          <w:sz w:val="28"/>
          <w:szCs w:val="28"/>
        </w:rPr>
      </w:pPr>
    </w:p>
    <w:p w14:paraId="50A0E338" w14:textId="77777777" w:rsidR="00B35BB4" w:rsidRDefault="00B35BB4" w:rsidP="00B35BB4">
      <w:pPr>
        <w:rPr>
          <w:rFonts w:cstheme="minorHAnsi"/>
          <w:b/>
          <w:sz w:val="28"/>
          <w:szCs w:val="28"/>
        </w:rPr>
      </w:pPr>
    </w:p>
    <w:p w14:paraId="4739B0C3" w14:textId="77777777" w:rsidR="00B35BB4" w:rsidRDefault="00B35BB4" w:rsidP="00B35BB4">
      <w:pPr>
        <w:rPr>
          <w:rFonts w:cstheme="minorHAnsi"/>
          <w:b/>
          <w:sz w:val="28"/>
          <w:szCs w:val="28"/>
        </w:rPr>
      </w:pPr>
    </w:p>
    <w:p w14:paraId="0B3F0561" w14:textId="77777777" w:rsidR="00B35BB4" w:rsidRDefault="00B35BB4" w:rsidP="00B35BB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LIITTEET</w:t>
      </w:r>
    </w:p>
    <w:p w14:paraId="0BBE1A3B" w14:textId="77777777" w:rsidR="00B35BB4" w:rsidRDefault="00B35BB4" w:rsidP="00B35BB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liite 1; SEULONTA, kiusaamislähete Kiva-tiimille</w:t>
      </w:r>
    </w:p>
    <w:p w14:paraId="1701018F" w14:textId="77777777" w:rsidR="00B35BB4" w:rsidRDefault="00B35BB4" w:rsidP="00B35BB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liite 2; KESKUSTELU KIUSATUN KANSSA, tiimin lomake</w:t>
      </w:r>
    </w:p>
    <w:p w14:paraId="1CA5804D" w14:textId="77777777" w:rsidR="00B35BB4" w:rsidRPr="00B35BB4" w:rsidRDefault="00B35BB4" w:rsidP="00B35BB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liite 3; KIVA-Koulu-ohjelman laatusuositus</w:t>
      </w:r>
    </w:p>
    <w:p w14:paraId="1437CA0A" w14:textId="77777777" w:rsidR="00B35BB4" w:rsidRDefault="00B35BB4" w:rsidP="00B35BB4">
      <w:pPr>
        <w:rPr>
          <w:rFonts w:cstheme="minorHAnsi"/>
          <w:b/>
          <w:sz w:val="28"/>
          <w:szCs w:val="28"/>
        </w:rPr>
      </w:pPr>
    </w:p>
    <w:p w14:paraId="3B4EA0B9" w14:textId="77777777" w:rsidR="00B35BB4" w:rsidRPr="00B35BB4" w:rsidRDefault="00B35BB4" w:rsidP="00B35BB4">
      <w:pPr>
        <w:rPr>
          <w:rFonts w:cstheme="minorHAnsi"/>
          <w:b/>
          <w:sz w:val="28"/>
          <w:szCs w:val="28"/>
        </w:rPr>
      </w:pPr>
    </w:p>
    <w:sectPr w:rsidR="00B35BB4" w:rsidRPr="00B35B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C14"/>
    <w:multiLevelType w:val="hybridMultilevel"/>
    <w:tmpl w:val="E2624B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6643"/>
    <w:multiLevelType w:val="hybridMultilevel"/>
    <w:tmpl w:val="5D284B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711A"/>
    <w:multiLevelType w:val="hybridMultilevel"/>
    <w:tmpl w:val="19C02208"/>
    <w:lvl w:ilvl="0" w:tplc="CA5EFC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0611"/>
    <w:multiLevelType w:val="hybridMultilevel"/>
    <w:tmpl w:val="D6FC1936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F4E1A"/>
    <w:multiLevelType w:val="hybridMultilevel"/>
    <w:tmpl w:val="1166EA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72"/>
    <w:rsid w:val="00334A69"/>
    <w:rsid w:val="005E3EC6"/>
    <w:rsid w:val="00661015"/>
    <w:rsid w:val="006F20A3"/>
    <w:rsid w:val="00747D44"/>
    <w:rsid w:val="0089780E"/>
    <w:rsid w:val="00AB4672"/>
    <w:rsid w:val="00AC434A"/>
    <w:rsid w:val="00B35BB4"/>
    <w:rsid w:val="00CD7418"/>
    <w:rsid w:val="00D3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F24C"/>
  <w15:chartTrackingRefBased/>
  <w15:docId w15:val="{86196742-E781-49B2-A94B-AD3ADA95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4672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AB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url?sa=i&amp;rct=j&amp;q=&amp;esrc=s&amp;source=images&amp;cd=&amp;cad=rja&amp;uact=8&amp;ved=2ahUKEwikvtuF6IvhAhWGmIsKHb0LCBQQjRx6BAgBEAU&amp;url=https://www.liceomonjardin.net/kiva.html&amp;psig=AOvVaw13yUGET3UFS8pEdQV8cnMU&amp;ust=15530026870536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E2174869F2E04B87230B64F9925AEB" ma:contentTypeVersion="9" ma:contentTypeDescription="Luo uusi asiakirja." ma:contentTypeScope="" ma:versionID="9feee20468d8e4a1b4be787faec1e035">
  <xsd:schema xmlns:xsd="http://www.w3.org/2001/XMLSchema" xmlns:xs="http://www.w3.org/2001/XMLSchema" xmlns:p="http://schemas.microsoft.com/office/2006/metadata/properties" xmlns:ns3="ca5f0d5a-9887-4491-8a01-595921f26559" xmlns:ns4="336fd750-21a1-4367-9a60-3aa583bd1a47" targetNamespace="http://schemas.microsoft.com/office/2006/metadata/properties" ma:root="true" ma:fieldsID="80ec69eec6291375ec3730c80ae11500" ns3:_="" ns4:_="">
    <xsd:import namespace="ca5f0d5a-9887-4491-8a01-595921f26559"/>
    <xsd:import namespace="336fd750-21a1-4367-9a60-3aa583bd1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f0d5a-9887-4491-8a01-595921f26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fd750-21a1-4367-9a60-3aa583bd1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DE4AE-4B8E-45CF-B555-6F78CE42E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f0d5a-9887-4491-8a01-595921f26559"/>
    <ds:schemaRef ds:uri="336fd750-21a1-4367-9a60-3aa583bd1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F9AE2-C174-4AB1-8F93-46FA7023B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F746B-D12F-4C67-A8A4-572163C5E68B}">
  <ds:schemaRefs>
    <ds:schemaRef ds:uri="http://purl.org/dc/terms/"/>
    <ds:schemaRef ds:uri="http://schemas.microsoft.com/office/2006/documentManagement/types"/>
    <ds:schemaRef ds:uri="336fd750-21a1-4367-9a60-3aa583bd1a4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5f0d5a-9887-4491-8a01-595921f2655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Peltola Esa</dc:creator>
  <cp:keywords/>
  <dc:description/>
  <cp:lastModifiedBy>Peltola Esa</cp:lastModifiedBy>
  <cp:revision>2</cp:revision>
  <cp:lastPrinted>2019-03-18T14:52:00Z</cp:lastPrinted>
  <dcterms:created xsi:type="dcterms:W3CDTF">2022-09-05T13:30:00Z</dcterms:created>
  <dcterms:modified xsi:type="dcterms:W3CDTF">2022-09-05T13:30:00Z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0x01010097E2174869F2E04B87230B64F9925AEB</vt:lpwstr>
  </property>
</Properties>
</file>