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E28C" w14:textId="4DCF0B54" w:rsidR="00E159C5" w:rsidRPr="00256814" w:rsidRDefault="00256814">
      <w:pPr>
        <w:rPr>
          <w:b/>
          <w:bCs/>
          <w:sz w:val="28"/>
          <w:szCs w:val="28"/>
        </w:rPr>
      </w:pPr>
      <w:r w:rsidRPr="00256814">
        <w:rPr>
          <w:b/>
          <w:bCs/>
          <w:sz w:val="28"/>
          <w:szCs w:val="28"/>
        </w:rPr>
        <w:t>Luku 4 Keskushermosto</w:t>
      </w:r>
    </w:p>
    <w:p w14:paraId="1AF270B5" w14:textId="5A3BDA6D" w:rsidR="00256814" w:rsidRDefault="5A298288" w:rsidP="1920430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19204304">
        <w:rPr>
          <w:b/>
          <w:bCs/>
          <w:sz w:val="28"/>
          <w:szCs w:val="28"/>
        </w:rPr>
        <w:t>Hermoston rakenne</w:t>
      </w:r>
    </w:p>
    <w:p w14:paraId="271CC6D9" w14:textId="4076F37F" w:rsidR="2AA56CB7" w:rsidRDefault="2AA56CB7" w:rsidP="1C585CC0">
      <w:pPr>
        <w:numPr>
          <w:ilvl w:val="1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Hermon rakenne</w:t>
      </w:r>
      <w:r w:rsidR="00035106">
        <w:rPr>
          <w:sz w:val="28"/>
          <w:szCs w:val="28"/>
        </w:rPr>
        <w:t xml:space="preserve">: aksonikimppu </w:t>
      </w:r>
    </w:p>
    <w:p w14:paraId="27458F59" w14:textId="1D3351DB" w:rsidR="2AA56CB7" w:rsidRPr="00035106" w:rsidRDefault="2AA56CB7" w:rsidP="1C585CC0">
      <w:pPr>
        <w:numPr>
          <w:ilvl w:val="1"/>
          <w:numId w:val="2"/>
        </w:numPr>
        <w:rPr>
          <w:sz w:val="28"/>
          <w:szCs w:val="28"/>
          <w:highlight w:val="yellow"/>
        </w:rPr>
      </w:pPr>
      <w:r w:rsidRPr="00035106">
        <w:rPr>
          <w:sz w:val="28"/>
          <w:szCs w:val="28"/>
          <w:highlight w:val="yellow"/>
        </w:rPr>
        <w:t>Keskushermosto: aivot ja selkäydin</w:t>
      </w:r>
    </w:p>
    <w:p w14:paraId="5BB85652" w14:textId="08658E9D" w:rsidR="2AA56CB7" w:rsidRDefault="2AA56CB7" w:rsidP="1C585CC0">
      <w:pPr>
        <w:numPr>
          <w:ilvl w:val="1"/>
          <w:numId w:val="2"/>
        </w:numPr>
        <w:rPr>
          <w:sz w:val="28"/>
          <w:szCs w:val="28"/>
        </w:rPr>
      </w:pPr>
      <w:r w:rsidRPr="00035106">
        <w:rPr>
          <w:sz w:val="28"/>
          <w:szCs w:val="28"/>
          <w:highlight w:val="yellow"/>
          <w:u w:val="single"/>
        </w:rPr>
        <w:t>Ääreishermosto</w:t>
      </w:r>
      <w:r w:rsidRPr="1C585CC0">
        <w:rPr>
          <w:sz w:val="28"/>
          <w:szCs w:val="28"/>
        </w:rPr>
        <w:t xml:space="preserve">: </w:t>
      </w:r>
    </w:p>
    <w:p w14:paraId="380E64D4" w14:textId="2546F508" w:rsidR="2AA56CB7" w:rsidRDefault="2AA56CB7" w:rsidP="1C585CC0">
      <w:pPr>
        <w:numPr>
          <w:ilvl w:val="2"/>
          <w:numId w:val="2"/>
        </w:numPr>
        <w:rPr>
          <w:sz w:val="28"/>
          <w:szCs w:val="28"/>
        </w:rPr>
      </w:pPr>
      <w:r w:rsidRPr="00035106">
        <w:rPr>
          <w:sz w:val="28"/>
          <w:szCs w:val="28"/>
          <w:highlight w:val="yellow"/>
        </w:rPr>
        <w:t>Aisti</w:t>
      </w:r>
      <w:r w:rsidRPr="1C585CC0">
        <w:rPr>
          <w:sz w:val="28"/>
          <w:szCs w:val="28"/>
        </w:rPr>
        <w:t xml:space="preserve">- eli </w:t>
      </w:r>
      <w:r w:rsidRPr="00035106">
        <w:rPr>
          <w:sz w:val="28"/>
          <w:szCs w:val="28"/>
          <w:highlight w:val="yellow"/>
        </w:rPr>
        <w:t>sensoriset hermot</w:t>
      </w:r>
    </w:p>
    <w:p w14:paraId="0E4AAFE8" w14:textId="7242E3F7" w:rsidR="2AA56CB7" w:rsidRDefault="2AA56CB7" w:rsidP="1C585CC0">
      <w:pPr>
        <w:numPr>
          <w:ilvl w:val="2"/>
          <w:numId w:val="2"/>
        </w:numPr>
        <w:rPr>
          <w:sz w:val="28"/>
          <w:szCs w:val="28"/>
        </w:rPr>
      </w:pPr>
      <w:r w:rsidRPr="00035106">
        <w:rPr>
          <w:sz w:val="28"/>
          <w:szCs w:val="28"/>
          <w:highlight w:val="yellow"/>
        </w:rPr>
        <w:t>Liike- eli motoriset hermot</w:t>
      </w:r>
      <w:r w:rsidRPr="1C585CC0">
        <w:rPr>
          <w:sz w:val="28"/>
          <w:szCs w:val="28"/>
        </w:rPr>
        <w:t xml:space="preserve"> (tahdonalainen)</w:t>
      </w:r>
    </w:p>
    <w:p w14:paraId="0B306BBA" w14:textId="647D3DD7" w:rsidR="004202AA" w:rsidRDefault="00035106" w:rsidP="004202AA">
      <w:pPr>
        <w:ind w:left="2160"/>
        <w:rPr>
          <w:sz w:val="28"/>
          <w:szCs w:val="28"/>
        </w:rPr>
      </w:pPr>
      <w:r>
        <w:rPr>
          <w:sz w:val="28"/>
          <w:szCs w:val="28"/>
        </w:rPr>
        <w:t>--------------</w:t>
      </w:r>
    </w:p>
    <w:p w14:paraId="7BA15A22" w14:textId="5E500E49" w:rsidR="2AA56CB7" w:rsidRDefault="2AA56CB7" w:rsidP="1C585CC0">
      <w:pPr>
        <w:numPr>
          <w:ilvl w:val="2"/>
          <w:numId w:val="2"/>
        </w:numPr>
        <w:rPr>
          <w:sz w:val="28"/>
          <w:szCs w:val="28"/>
        </w:rPr>
      </w:pPr>
      <w:r w:rsidRPr="00035106">
        <w:rPr>
          <w:sz w:val="28"/>
          <w:szCs w:val="28"/>
          <w:highlight w:val="yellow"/>
        </w:rPr>
        <w:t>Autonominen hermosto</w:t>
      </w:r>
      <w:r w:rsidRPr="1C585CC0">
        <w:rPr>
          <w:sz w:val="28"/>
          <w:szCs w:val="28"/>
        </w:rPr>
        <w:t xml:space="preserve"> (tahdosta riippumaton)</w:t>
      </w:r>
    </w:p>
    <w:p w14:paraId="6D2CEEB6" w14:textId="504E3FCB" w:rsidR="2AA56CB7" w:rsidRPr="00035106" w:rsidRDefault="2AA56CB7" w:rsidP="1C585CC0">
      <w:pPr>
        <w:numPr>
          <w:ilvl w:val="3"/>
          <w:numId w:val="2"/>
        </w:numPr>
        <w:rPr>
          <w:sz w:val="28"/>
          <w:szCs w:val="28"/>
          <w:highlight w:val="yellow"/>
        </w:rPr>
      </w:pPr>
      <w:r w:rsidRPr="00035106">
        <w:rPr>
          <w:sz w:val="28"/>
          <w:szCs w:val="28"/>
          <w:highlight w:val="yellow"/>
        </w:rPr>
        <w:t xml:space="preserve">Sympaattinen </w:t>
      </w:r>
      <w:proofErr w:type="gramStart"/>
      <w:r w:rsidRPr="00035106">
        <w:rPr>
          <w:sz w:val="28"/>
          <w:szCs w:val="28"/>
          <w:highlight w:val="yellow"/>
        </w:rPr>
        <w:t>hermosto</w:t>
      </w:r>
      <w:r w:rsidR="00035106">
        <w:rPr>
          <w:sz w:val="28"/>
          <w:szCs w:val="28"/>
          <w:highlight w:val="yellow"/>
        </w:rPr>
        <w:t xml:space="preserve">  (</w:t>
      </w:r>
      <w:proofErr w:type="gramEnd"/>
      <w:r w:rsidR="00035106">
        <w:rPr>
          <w:sz w:val="28"/>
          <w:szCs w:val="28"/>
          <w:highlight w:val="yellow"/>
        </w:rPr>
        <w:t>”sota, seksi”)</w:t>
      </w:r>
    </w:p>
    <w:p w14:paraId="4A58ECCE" w14:textId="30DEE088" w:rsidR="2AA56CB7" w:rsidRDefault="2AA56CB7" w:rsidP="1C585CC0">
      <w:pPr>
        <w:numPr>
          <w:ilvl w:val="3"/>
          <w:numId w:val="2"/>
        </w:numPr>
        <w:rPr>
          <w:sz w:val="28"/>
          <w:szCs w:val="28"/>
          <w:highlight w:val="yellow"/>
        </w:rPr>
      </w:pPr>
      <w:r w:rsidRPr="00035106">
        <w:rPr>
          <w:sz w:val="28"/>
          <w:szCs w:val="28"/>
          <w:highlight w:val="yellow"/>
        </w:rPr>
        <w:t>Parasympaattinen hermosto</w:t>
      </w:r>
      <w:r w:rsidR="00035106">
        <w:rPr>
          <w:sz w:val="28"/>
          <w:szCs w:val="28"/>
          <w:highlight w:val="yellow"/>
        </w:rPr>
        <w:t xml:space="preserve"> (”peruna, peti”)</w:t>
      </w:r>
    </w:p>
    <w:p w14:paraId="7158A0DD" w14:textId="133767AC" w:rsidR="00035106" w:rsidRDefault="00035106" w:rsidP="00035106">
      <w:pPr>
        <w:pStyle w:val="Luettelokappale"/>
        <w:numPr>
          <w:ilvl w:val="4"/>
          <w:numId w:val="2"/>
        </w:num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kohde-elimeen menee molemmat hermot</w:t>
      </w:r>
    </w:p>
    <w:p w14:paraId="1420B4CB" w14:textId="6673587B" w:rsidR="00035106" w:rsidRPr="00035106" w:rsidRDefault="00035106" w:rsidP="00035106">
      <w:pPr>
        <w:pStyle w:val="Luettelokappale"/>
        <w:numPr>
          <w:ilvl w:val="4"/>
          <w:numId w:val="2"/>
        </w:num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kummasta tulee enemmän impulsseja, ratkaisee tilanteen (esim. syke: </w:t>
      </w:r>
      <w:proofErr w:type="spellStart"/>
      <w:r>
        <w:rPr>
          <w:sz w:val="28"/>
          <w:szCs w:val="28"/>
          <w:highlight w:val="yellow"/>
        </w:rPr>
        <w:t>symp</w:t>
      </w:r>
      <w:proofErr w:type="spellEnd"/>
      <w:r>
        <w:rPr>
          <w:sz w:val="28"/>
          <w:szCs w:val="28"/>
          <w:highlight w:val="yellow"/>
        </w:rPr>
        <w:t>. nopeuttaa, paras. hidastaa)</w:t>
      </w:r>
    </w:p>
    <w:p w14:paraId="658CB026" w14:textId="34082B2A" w:rsidR="5A298288" w:rsidRDefault="5A298288" w:rsidP="1920430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19204304">
        <w:rPr>
          <w:b/>
          <w:bCs/>
          <w:sz w:val="28"/>
          <w:szCs w:val="28"/>
        </w:rPr>
        <w:t>Aivojen rakenne ja toiminta</w:t>
      </w:r>
      <w:r w:rsidR="75EBC1E3" w:rsidRPr="19204304">
        <w:rPr>
          <w:b/>
          <w:bCs/>
          <w:sz w:val="28"/>
          <w:szCs w:val="28"/>
        </w:rPr>
        <w:t>tapa</w:t>
      </w:r>
    </w:p>
    <w:p w14:paraId="642B371C" w14:textId="4B9584E2" w:rsidR="75EBC1E3" w:rsidRDefault="75EBC1E3" w:rsidP="1C585CC0">
      <w:pPr>
        <w:numPr>
          <w:ilvl w:val="1"/>
          <w:numId w:val="2"/>
        </w:numPr>
        <w:rPr>
          <w:sz w:val="28"/>
          <w:szCs w:val="28"/>
        </w:rPr>
      </w:pPr>
      <w:r w:rsidRPr="004202AA">
        <w:rPr>
          <w:b/>
          <w:bCs/>
          <w:sz w:val="28"/>
          <w:szCs w:val="28"/>
        </w:rPr>
        <w:t>Aivorunko</w:t>
      </w:r>
      <w:r w:rsidRPr="19204304">
        <w:rPr>
          <w:sz w:val="28"/>
          <w:szCs w:val="28"/>
        </w:rPr>
        <w:t>: ydinjatke ja avosilta, tehtävät:</w:t>
      </w:r>
    </w:p>
    <w:p w14:paraId="71996653" w14:textId="6D569194" w:rsidR="3DADF409" w:rsidRDefault="3DADF409" w:rsidP="19204304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00034861">
        <w:rPr>
          <w:sz w:val="28"/>
          <w:szCs w:val="28"/>
          <w:highlight w:val="yellow"/>
          <w:u w:val="single"/>
        </w:rPr>
        <w:t>Ydinjatke</w:t>
      </w:r>
      <w:r w:rsidRPr="19204304">
        <w:rPr>
          <w:sz w:val="28"/>
          <w:szCs w:val="28"/>
        </w:rPr>
        <w:t>:</w:t>
      </w:r>
      <w:r w:rsidR="00034861">
        <w:rPr>
          <w:sz w:val="28"/>
          <w:szCs w:val="28"/>
        </w:rPr>
        <w:t xml:space="preserve"> poimi luettelo s. 49 </w:t>
      </w:r>
    </w:p>
    <w:p w14:paraId="5B3406AD" w14:textId="4E10B6D5" w:rsidR="75EBC1E3" w:rsidRDefault="75EBC1E3" w:rsidP="1C585CC0">
      <w:pPr>
        <w:numPr>
          <w:ilvl w:val="1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Väliaivot: talamus, hypotalamus, aivolisäke</w:t>
      </w:r>
      <w:r w:rsidR="0076E02E" w:rsidRPr="19204304">
        <w:rPr>
          <w:sz w:val="28"/>
          <w:szCs w:val="28"/>
        </w:rPr>
        <w:t>, käpyrauhanen,</w:t>
      </w:r>
      <w:r w:rsidR="004202AA">
        <w:rPr>
          <w:sz w:val="28"/>
          <w:szCs w:val="28"/>
        </w:rPr>
        <w:t xml:space="preserve"> </w:t>
      </w:r>
      <w:r w:rsidR="0076E02E" w:rsidRPr="19204304">
        <w:rPr>
          <w:sz w:val="28"/>
          <w:szCs w:val="28"/>
        </w:rPr>
        <w:t>tehtävät:</w:t>
      </w:r>
    </w:p>
    <w:p w14:paraId="52699777" w14:textId="5B8FEB2A" w:rsidR="31384EFB" w:rsidRPr="004202AA" w:rsidRDefault="31384EFB" w:rsidP="19204304">
      <w:pPr>
        <w:ind w:left="720"/>
        <w:rPr>
          <w:sz w:val="28"/>
          <w:szCs w:val="28"/>
          <w:highlight w:val="yellow"/>
        </w:rPr>
      </w:pPr>
      <w:r w:rsidRPr="004202AA">
        <w:rPr>
          <w:sz w:val="28"/>
          <w:szCs w:val="28"/>
          <w:highlight w:val="yellow"/>
        </w:rPr>
        <w:t>-</w:t>
      </w:r>
      <w:r w:rsidR="004202AA" w:rsidRPr="004202AA">
        <w:rPr>
          <w:sz w:val="28"/>
          <w:szCs w:val="28"/>
          <w:highlight w:val="yellow"/>
        </w:rPr>
        <w:t xml:space="preserve"> </w:t>
      </w:r>
      <w:r w:rsidR="004202AA" w:rsidRPr="00034861">
        <w:rPr>
          <w:sz w:val="28"/>
          <w:szCs w:val="28"/>
          <w:highlight w:val="yellow"/>
          <w:u w:val="single"/>
        </w:rPr>
        <w:t>hypotalamus</w:t>
      </w:r>
      <w:r w:rsidR="004202AA" w:rsidRPr="004202AA">
        <w:rPr>
          <w:sz w:val="28"/>
          <w:szCs w:val="28"/>
          <w:highlight w:val="yellow"/>
        </w:rPr>
        <w:t>:</w:t>
      </w:r>
      <w:r w:rsidR="00034861">
        <w:rPr>
          <w:sz w:val="28"/>
          <w:szCs w:val="28"/>
          <w:highlight w:val="yellow"/>
        </w:rPr>
        <w:t xml:space="preserve"> tee luettelo s. 49</w:t>
      </w:r>
    </w:p>
    <w:p w14:paraId="5A2B5228" w14:textId="65B8B2CF" w:rsidR="31384EFB" w:rsidRPr="004202AA" w:rsidRDefault="31384EFB" w:rsidP="19204304">
      <w:pPr>
        <w:ind w:left="720"/>
        <w:rPr>
          <w:sz w:val="28"/>
          <w:szCs w:val="28"/>
          <w:highlight w:val="yellow"/>
        </w:rPr>
      </w:pPr>
      <w:r w:rsidRPr="004202AA">
        <w:rPr>
          <w:sz w:val="28"/>
          <w:szCs w:val="28"/>
          <w:highlight w:val="yellow"/>
        </w:rPr>
        <w:t>-</w:t>
      </w:r>
      <w:r w:rsidR="004202AA" w:rsidRPr="004202AA">
        <w:rPr>
          <w:sz w:val="28"/>
          <w:szCs w:val="28"/>
          <w:highlight w:val="yellow"/>
        </w:rPr>
        <w:t xml:space="preserve"> </w:t>
      </w:r>
      <w:r w:rsidR="004202AA" w:rsidRPr="00034861">
        <w:rPr>
          <w:sz w:val="28"/>
          <w:szCs w:val="28"/>
          <w:highlight w:val="yellow"/>
          <w:u w:val="single"/>
        </w:rPr>
        <w:t>aivolisäke</w:t>
      </w:r>
      <w:r w:rsidR="004202AA" w:rsidRPr="004202AA">
        <w:rPr>
          <w:sz w:val="28"/>
          <w:szCs w:val="28"/>
          <w:highlight w:val="yellow"/>
        </w:rPr>
        <w:t>:</w:t>
      </w:r>
    </w:p>
    <w:p w14:paraId="3B5BB6E3" w14:textId="5AD9E8DC" w:rsidR="31384EFB" w:rsidRDefault="31384EFB" w:rsidP="19204304">
      <w:pPr>
        <w:ind w:left="720"/>
        <w:rPr>
          <w:sz w:val="28"/>
          <w:szCs w:val="28"/>
        </w:rPr>
      </w:pPr>
      <w:r w:rsidRPr="004202AA">
        <w:rPr>
          <w:sz w:val="28"/>
          <w:szCs w:val="28"/>
          <w:highlight w:val="yellow"/>
        </w:rPr>
        <w:t>-</w:t>
      </w:r>
      <w:r w:rsidR="004202AA" w:rsidRPr="004202AA">
        <w:rPr>
          <w:sz w:val="28"/>
          <w:szCs w:val="28"/>
          <w:highlight w:val="yellow"/>
        </w:rPr>
        <w:t xml:space="preserve"> käpyrauhanen:</w:t>
      </w:r>
      <w:r w:rsidR="00034861">
        <w:rPr>
          <w:sz w:val="28"/>
          <w:szCs w:val="28"/>
        </w:rPr>
        <w:t xml:space="preserve"> vireystila, erittää </w:t>
      </w:r>
      <w:proofErr w:type="gramStart"/>
      <w:r w:rsidR="00034861">
        <w:rPr>
          <w:sz w:val="28"/>
          <w:szCs w:val="28"/>
        </w:rPr>
        <w:t>melatoniini-hormonia</w:t>
      </w:r>
      <w:proofErr w:type="gramEnd"/>
      <w:r w:rsidR="00034861">
        <w:rPr>
          <w:sz w:val="28"/>
          <w:szCs w:val="28"/>
        </w:rPr>
        <w:t xml:space="preserve"> (hämärässä paljon – väsymys)</w:t>
      </w:r>
    </w:p>
    <w:p w14:paraId="0A61DA29" w14:textId="625A8E1C" w:rsidR="19204304" w:rsidRDefault="19204304" w:rsidP="19204304">
      <w:pPr>
        <w:ind w:left="720"/>
        <w:rPr>
          <w:sz w:val="28"/>
          <w:szCs w:val="28"/>
        </w:rPr>
      </w:pPr>
    </w:p>
    <w:p w14:paraId="470AC467" w14:textId="031D8368" w:rsidR="00EF12A5" w:rsidRDefault="00EF12A5" w:rsidP="19204304">
      <w:pPr>
        <w:ind w:left="720"/>
        <w:rPr>
          <w:sz w:val="28"/>
          <w:szCs w:val="28"/>
        </w:rPr>
      </w:pPr>
    </w:p>
    <w:p w14:paraId="1E46D40C" w14:textId="1E418ABC" w:rsidR="00EF12A5" w:rsidRDefault="00EF12A5" w:rsidP="19204304">
      <w:pPr>
        <w:ind w:left="720"/>
        <w:rPr>
          <w:sz w:val="28"/>
          <w:szCs w:val="28"/>
        </w:rPr>
      </w:pPr>
    </w:p>
    <w:p w14:paraId="53740585" w14:textId="25049423" w:rsidR="00EF12A5" w:rsidRDefault="00EF12A5" w:rsidP="19204304">
      <w:pPr>
        <w:ind w:left="720"/>
        <w:rPr>
          <w:sz w:val="28"/>
          <w:szCs w:val="28"/>
        </w:rPr>
      </w:pPr>
    </w:p>
    <w:p w14:paraId="3BB3CDDE" w14:textId="7BED9E9A" w:rsidR="00EF12A5" w:rsidRDefault="00EF12A5" w:rsidP="19204304">
      <w:pPr>
        <w:ind w:left="720"/>
        <w:rPr>
          <w:sz w:val="28"/>
          <w:szCs w:val="28"/>
        </w:rPr>
      </w:pPr>
    </w:p>
    <w:p w14:paraId="65EA7BCB" w14:textId="77777777" w:rsidR="00EF12A5" w:rsidRDefault="00EF12A5" w:rsidP="19204304">
      <w:pPr>
        <w:ind w:left="720"/>
        <w:rPr>
          <w:sz w:val="28"/>
          <w:szCs w:val="28"/>
        </w:rPr>
      </w:pPr>
    </w:p>
    <w:p w14:paraId="3098AB3D" w14:textId="09BB56AC" w:rsidR="0076E02E" w:rsidRPr="00EF12A5" w:rsidRDefault="0076E02E" w:rsidP="1C585CC0">
      <w:pPr>
        <w:numPr>
          <w:ilvl w:val="1"/>
          <w:numId w:val="2"/>
        </w:numPr>
        <w:rPr>
          <w:sz w:val="28"/>
          <w:szCs w:val="28"/>
          <w:highlight w:val="yellow"/>
        </w:rPr>
      </w:pPr>
      <w:r w:rsidRPr="00EF12A5">
        <w:rPr>
          <w:sz w:val="28"/>
          <w:szCs w:val="28"/>
          <w:highlight w:val="yellow"/>
        </w:rPr>
        <w:t>Isoaivot:</w:t>
      </w:r>
    </w:p>
    <w:p w14:paraId="5306062B" w14:textId="7A18AB7D" w:rsidR="0076E02E" w:rsidRDefault="0076E02E" w:rsidP="1C585CC0">
      <w:pPr>
        <w:numPr>
          <w:ilvl w:val="2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Harmaa ja valkea aine</w:t>
      </w:r>
    </w:p>
    <w:p w14:paraId="035BDEAC" w14:textId="00054FE5" w:rsidR="0076E02E" w:rsidRDefault="0076E02E" w:rsidP="1C585CC0">
      <w:pPr>
        <w:numPr>
          <w:ilvl w:val="2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Aivokurkiaine</w:t>
      </w:r>
      <w:r w:rsidR="00EF12A5">
        <w:rPr>
          <w:sz w:val="28"/>
          <w:szCs w:val="28"/>
        </w:rPr>
        <w:t>n: yhdistää isoaivojen vas. ja oik. puolen</w:t>
      </w:r>
    </w:p>
    <w:p w14:paraId="3CE3E68F" w14:textId="26B0A945" w:rsidR="0076E02E" w:rsidRDefault="00EF12A5" w:rsidP="1C585CC0">
      <w:pPr>
        <w:numPr>
          <w:ilvl w:val="2"/>
          <w:numId w:val="2"/>
        </w:numPr>
        <w:rPr>
          <w:sz w:val="28"/>
          <w:szCs w:val="28"/>
        </w:rPr>
      </w:pPr>
      <w:r w:rsidRPr="00EF12A5">
        <w:rPr>
          <w:sz w:val="28"/>
          <w:szCs w:val="28"/>
          <w:highlight w:val="yellow"/>
        </w:rPr>
        <w:t>Isoaivokuoren l</w:t>
      </w:r>
      <w:r w:rsidR="0076E02E" w:rsidRPr="00EF12A5">
        <w:rPr>
          <w:sz w:val="28"/>
          <w:szCs w:val="28"/>
          <w:highlight w:val="yellow"/>
        </w:rPr>
        <w:t>ohkot</w:t>
      </w:r>
      <w:r w:rsidR="0076E02E" w:rsidRPr="19204304">
        <w:rPr>
          <w:sz w:val="28"/>
          <w:szCs w:val="28"/>
        </w:rPr>
        <w:t xml:space="preserve"> ja niiden tehtävät</w:t>
      </w:r>
      <w:r>
        <w:rPr>
          <w:sz w:val="28"/>
          <w:szCs w:val="28"/>
        </w:rPr>
        <w:t xml:space="preserve"> = </w:t>
      </w:r>
      <w:r w:rsidR="004202AA" w:rsidRPr="004202AA">
        <w:rPr>
          <w:sz w:val="28"/>
          <w:szCs w:val="28"/>
          <w:highlight w:val="yellow"/>
        </w:rPr>
        <w:t>toiminnallisia alueita</w:t>
      </w:r>
      <w:r w:rsidR="004202AA">
        <w:rPr>
          <w:sz w:val="28"/>
          <w:szCs w:val="28"/>
        </w:rPr>
        <w:t>:</w:t>
      </w:r>
    </w:p>
    <w:p w14:paraId="707D97C9" w14:textId="05D54AEE" w:rsidR="6094B549" w:rsidRDefault="6094B549" w:rsidP="19204304">
      <w:pPr>
        <w:ind w:left="1620"/>
        <w:rPr>
          <w:sz w:val="28"/>
          <w:szCs w:val="28"/>
        </w:rPr>
      </w:pPr>
      <w:r w:rsidRPr="19204304">
        <w:rPr>
          <w:sz w:val="28"/>
          <w:szCs w:val="28"/>
        </w:rPr>
        <w:t>-</w:t>
      </w:r>
      <w:r w:rsidR="00EF12A5">
        <w:rPr>
          <w:sz w:val="28"/>
          <w:szCs w:val="28"/>
        </w:rPr>
        <w:t xml:space="preserve"> </w:t>
      </w:r>
      <w:r w:rsidR="00EF12A5" w:rsidRPr="00EF12A5">
        <w:rPr>
          <w:sz w:val="28"/>
          <w:szCs w:val="28"/>
          <w:u w:val="single"/>
        </w:rPr>
        <w:t>otsalohko</w:t>
      </w:r>
      <w:r w:rsidR="00EF12A5">
        <w:rPr>
          <w:sz w:val="28"/>
          <w:szCs w:val="28"/>
        </w:rPr>
        <w:t>:</w:t>
      </w:r>
    </w:p>
    <w:p w14:paraId="62A8342C" w14:textId="2922C729" w:rsidR="00EF12A5" w:rsidRDefault="00EF12A5" w:rsidP="19204304">
      <w:pPr>
        <w:ind w:left="1620"/>
        <w:rPr>
          <w:sz w:val="28"/>
          <w:szCs w:val="28"/>
        </w:rPr>
      </w:pPr>
      <w:r>
        <w:rPr>
          <w:sz w:val="28"/>
          <w:szCs w:val="28"/>
        </w:rPr>
        <w:tab/>
        <w:t>- etuosa: ajattelu, muisti</w:t>
      </w:r>
    </w:p>
    <w:p w14:paraId="363F3A60" w14:textId="7318BB02" w:rsidR="00EF12A5" w:rsidRDefault="00EF12A5" w:rsidP="19204304">
      <w:pPr>
        <w:ind w:left="1620"/>
        <w:rPr>
          <w:sz w:val="28"/>
          <w:szCs w:val="28"/>
        </w:rPr>
      </w:pPr>
      <w:r>
        <w:rPr>
          <w:sz w:val="28"/>
          <w:szCs w:val="28"/>
        </w:rPr>
        <w:tab/>
        <w:t>- takaosa: LIIKEALUE eli MOTORINEN ALUE (tahdonalaiset liikkeet)</w:t>
      </w:r>
    </w:p>
    <w:p w14:paraId="16CB429A" w14:textId="3248133A" w:rsidR="00EF12A5" w:rsidRDefault="00EF12A5" w:rsidP="19204304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2A5">
        <w:rPr>
          <w:sz w:val="28"/>
          <w:szCs w:val="28"/>
          <w:u w:val="single"/>
        </w:rPr>
        <w:t>päälakil</w:t>
      </w:r>
      <w:r>
        <w:rPr>
          <w:sz w:val="28"/>
          <w:szCs w:val="28"/>
        </w:rPr>
        <w:t>ohko:</w:t>
      </w:r>
    </w:p>
    <w:p w14:paraId="12165DE8" w14:textId="4847DD0C" w:rsidR="00EF12A5" w:rsidRDefault="00EF12A5" w:rsidP="19204304">
      <w:pPr>
        <w:ind w:left="1620"/>
        <w:rPr>
          <w:sz w:val="28"/>
          <w:szCs w:val="28"/>
        </w:rPr>
      </w:pPr>
      <w:r>
        <w:rPr>
          <w:sz w:val="28"/>
          <w:szCs w:val="28"/>
        </w:rPr>
        <w:tab/>
        <w:t>- etuosa: tuntoalue</w:t>
      </w:r>
    </w:p>
    <w:p w14:paraId="07F7DF64" w14:textId="7C33907C" w:rsidR="00EF12A5" w:rsidRDefault="00EF12A5" w:rsidP="19204304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2A5">
        <w:rPr>
          <w:sz w:val="28"/>
          <w:szCs w:val="28"/>
          <w:u w:val="single"/>
        </w:rPr>
        <w:t>ohimo</w:t>
      </w:r>
      <w:r>
        <w:rPr>
          <w:sz w:val="28"/>
          <w:szCs w:val="28"/>
        </w:rPr>
        <w:t>lohko: kuuloalue</w:t>
      </w:r>
    </w:p>
    <w:p w14:paraId="613AE0E7" w14:textId="4EBF7637" w:rsidR="00EF12A5" w:rsidRDefault="00EF12A5" w:rsidP="19204304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2A5">
        <w:rPr>
          <w:sz w:val="28"/>
          <w:szCs w:val="28"/>
          <w:u w:val="single"/>
        </w:rPr>
        <w:t>takaraivo</w:t>
      </w:r>
      <w:r>
        <w:rPr>
          <w:sz w:val="28"/>
          <w:szCs w:val="28"/>
        </w:rPr>
        <w:t>lohko: näköalue</w:t>
      </w:r>
    </w:p>
    <w:p w14:paraId="5FDFF2ED" w14:textId="481A1183" w:rsidR="6094B549" w:rsidRDefault="6094B549" w:rsidP="19204304">
      <w:pPr>
        <w:ind w:left="16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3A9CC45B" w14:textId="5B170151" w:rsidR="6094B549" w:rsidRDefault="6094B549" w:rsidP="19204304">
      <w:pPr>
        <w:ind w:left="16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609A7E66" w14:textId="0A55935E" w:rsidR="0076E02E" w:rsidRDefault="0076E02E" w:rsidP="1C585CC0">
      <w:pPr>
        <w:numPr>
          <w:ilvl w:val="1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Pikkuaivot, tehtävät</w:t>
      </w:r>
    </w:p>
    <w:p w14:paraId="0B428FE6" w14:textId="0BF3F372" w:rsidR="566DA2E4" w:rsidRDefault="566DA2E4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78D46793" w14:textId="00BFE9A3" w:rsidR="566DA2E4" w:rsidRDefault="566DA2E4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4E530BEB" w14:textId="14BD1A70" w:rsidR="566DA2E4" w:rsidRDefault="566DA2E4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35ABEDDD" w14:textId="142AAC31" w:rsidR="00447412" w:rsidRDefault="00447412" w:rsidP="1920430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r w:rsidRPr="00447412">
        <w:rPr>
          <w:color w:val="FF0000"/>
          <w:sz w:val="28"/>
          <w:szCs w:val="28"/>
        </w:rPr>
        <w:t>Erilaisia liikkeitä</w:t>
      </w:r>
      <w:r>
        <w:rPr>
          <w:sz w:val="28"/>
          <w:szCs w:val="28"/>
        </w:rPr>
        <w:t>:</w:t>
      </w:r>
    </w:p>
    <w:p w14:paraId="441C9DD4" w14:textId="6F85B3C7" w:rsidR="00447412" w:rsidRDefault="00447412" w:rsidP="19204304">
      <w:pPr>
        <w:ind w:left="720"/>
        <w:rPr>
          <w:sz w:val="28"/>
          <w:szCs w:val="28"/>
        </w:rPr>
      </w:pPr>
      <w:r>
        <w:rPr>
          <w:sz w:val="28"/>
          <w:szCs w:val="28"/>
        </w:rPr>
        <w:t>- harkitut liikkeet</w:t>
      </w:r>
    </w:p>
    <w:p w14:paraId="774ED2D3" w14:textId="3D6B4A7E" w:rsidR="00447412" w:rsidRDefault="00447412" w:rsidP="19204304">
      <w:pPr>
        <w:ind w:left="720"/>
        <w:rPr>
          <w:sz w:val="28"/>
          <w:szCs w:val="28"/>
        </w:rPr>
      </w:pPr>
      <w:r>
        <w:rPr>
          <w:sz w:val="28"/>
          <w:szCs w:val="28"/>
        </w:rPr>
        <w:t>- opitut liikkeet</w:t>
      </w:r>
    </w:p>
    <w:p w14:paraId="5815A0C2" w14:textId="7793B399" w:rsidR="00447412" w:rsidRDefault="00447412" w:rsidP="1920430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7412">
        <w:rPr>
          <w:sz w:val="28"/>
          <w:szCs w:val="28"/>
          <w:highlight w:val="yellow"/>
        </w:rPr>
        <w:t>refleksit eli heijasteet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ärsyke-selkäydin</w:t>
      </w:r>
      <w:proofErr w:type="gramEnd"/>
      <w:r>
        <w:rPr>
          <w:sz w:val="28"/>
          <w:szCs w:val="28"/>
        </w:rPr>
        <w:t xml:space="preserve"> (käsky) – reaktio, tieto aivoihin</w:t>
      </w:r>
    </w:p>
    <w:p w14:paraId="1B254BC4" w14:textId="7F509A54" w:rsidR="00447412" w:rsidRDefault="00447412" w:rsidP="1920430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- synnynnäiset: säikähdys</w:t>
      </w:r>
    </w:p>
    <w:p w14:paraId="52282F2A" w14:textId="2D62DAD6" w:rsidR="00447412" w:rsidRDefault="00447412" w:rsidP="1920430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- opitut: esim. urheilu, tiukka syöttö….</w:t>
      </w:r>
    </w:p>
    <w:sectPr w:rsidR="004474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E4DB5"/>
    <w:multiLevelType w:val="hybridMultilevel"/>
    <w:tmpl w:val="F4B218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166ED38E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ABA4"/>
    <w:multiLevelType w:val="hybridMultilevel"/>
    <w:tmpl w:val="C2221336"/>
    <w:lvl w:ilvl="0" w:tplc="4954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0BC8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A7EA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6F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4D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CA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E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8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640089">
    <w:abstractNumId w:val="1"/>
  </w:num>
  <w:num w:numId="2" w16cid:durableId="188757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14"/>
    <w:rsid w:val="00034861"/>
    <w:rsid w:val="00035106"/>
    <w:rsid w:val="00256814"/>
    <w:rsid w:val="004202AA"/>
    <w:rsid w:val="00423347"/>
    <w:rsid w:val="00447412"/>
    <w:rsid w:val="00523D29"/>
    <w:rsid w:val="0076E02E"/>
    <w:rsid w:val="00A67CCC"/>
    <w:rsid w:val="00BF7DFF"/>
    <w:rsid w:val="00DB7F27"/>
    <w:rsid w:val="00E159C5"/>
    <w:rsid w:val="00EF12A5"/>
    <w:rsid w:val="0DDE0957"/>
    <w:rsid w:val="1115AA19"/>
    <w:rsid w:val="139CD6ED"/>
    <w:rsid w:val="19204304"/>
    <w:rsid w:val="1920BBFE"/>
    <w:rsid w:val="1ABC8C5F"/>
    <w:rsid w:val="1C585CC0"/>
    <w:rsid w:val="23A238DA"/>
    <w:rsid w:val="2AA56CB7"/>
    <w:rsid w:val="30679385"/>
    <w:rsid w:val="31384EFB"/>
    <w:rsid w:val="339F3447"/>
    <w:rsid w:val="3DADF409"/>
    <w:rsid w:val="4FF3BB31"/>
    <w:rsid w:val="566DA2E4"/>
    <w:rsid w:val="567656F8"/>
    <w:rsid w:val="5A298288"/>
    <w:rsid w:val="5E6E0E9A"/>
    <w:rsid w:val="6094B549"/>
    <w:rsid w:val="60A0B192"/>
    <w:rsid w:val="64C427C1"/>
    <w:rsid w:val="66C7F5EA"/>
    <w:rsid w:val="75E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ADF"/>
  <w15:chartTrackingRefBased/>
  <w15:docId w15:val="{8FAC3925-583B-4909-B5E5-02961F9D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029BF-3761-4CA8-BCA0-43594506A0F4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B99D11F7-E7CE-4D0C-83D3-BE41152F4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582A2-5F1E-4A50-9916-D356257E4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2023-11-15T08:28:00Z</dcterms:created>
  <dcterms:modified xsi:type="dcterms:W3CDTF">2023-11-15T08:28:00Z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