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F39" w14:textId="0D91F5B6" w:rsidR="00171A8B" w:rsidRDefault="000246F7">
      <w:pPr>
        <w:rPr>
          <w:b/>
          <w:bCs/>
          <w:sz w:val="28"/>
          <w:szCs w:val="28"/>
        </w:rPr>
      </w:pPr>
      <w:r w:rsidRPr="000246F7">
        <w:rPr>
          <w:b/>
          <w:bCs/>
          <w:sz w:val="28"/>
          <w:szCs w:val="28"/>
        </w:rPr>
        <w:t>BI5 I</w:t>
      </w:r>
      <w:r w:rsidR="00F6234D">
        <w:rPr>
          <w:b/>
          <w:bCs/>
          <w:sz w:val="28"/>
          <w:szCs w:val="28"/>
        </w:rPr>
        <w:t>HMISEN BIOLOGIA</w:t>
      </w:r>
      <w:r w:rsidR="00E753BC">
        <w:rPr>
          <w:b/>
          <w:bCs/>
          <w:sz w:val="28"/>
          <w:szCs w:val="28"/>
        </w:rPr>
        <w:tab/>
      </w:r>
      <w:r w:rsidR="00E753BC">
        <w:rPr>
          <w:b/>
          <w:bCs/>
          <w:sz w:val="28"/>
          <w:szCs w:val="28"/>
        </w:rPr>
        <w:tab/>
      </w:r>
      <w:r w:rsidR="00E753BC">
        <w:rPr>
          <w:b/>
          <w:bCs/>
          <w:sz w:val="28"/>
          <w:szCs w:val="28"/>
        </w:rPr>
        <w:tab/>
        <w:t>8.2.2023</w:t>
      </w:r>
    </w:p>
    <w:p w14:paraId="54010593" w14:textId="6904DFFA" w:rsidR="0032684B" w:rsidRDefault="0032684B" w:rsidP="0032684B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b/>
          <w:bCs/>
          <w:sz w:val="28"/>
          <w:szCs w:val="28"/>
        </w:rPr>
        <w:t>tavoitteet</w:t>
      </w:r>
      <w:r w:rsidRPr="06B735CE">
        <w:rPr>
          <w:sz w:val="28"/>
          <w:szCs w:val="28"/>
        </w:rPr>
        <w:t xml:space="preserve">, sisältö (ops), </w:t>
      </w:r>
      <w:r w:rsidR="009A7993" w:rsidRPr="06B735CE">
        <w:rPr>
          <w:sz w:val="28"/>
          <w:szCs w:val="28"/>
        </w:rPr>
        <w:t xml:space="preserve">toiveet, </w:t>
      </w:r>
      <w:r w:rsidR="003B6BE0" w:rsidRPr="06B735CE">
        <w:rPr>
          <w:sz w:val="28"/>
          <w:szCs w:val="28"/>
        </w:rPr>
        <w:t>tavoitetaso</w:t>
      </w:r>
      <w:r w:rsidR="004A32B1" w:rsidRPr="06B735CE">
        <w:rPr>
          <w:sz w:val="28"/>
          <w:szCs w:val="28"/>
        </w:rPr>
        <w:t xml:space="preserve"> (kaikki vai osa</w:t>
      </w:r>
      <w:r w:rsidR="006301CB" w:rsidRPr="06B735CE">
        <w:rPr>
          <w:sz w:val="28"/>
          <w:szCs w:val="28"/>
        </w:rPr>
        <w:t>/arvosana),</w:t>
      </w:r>
      <w:r w:rsidR="003B6BE0" w:rsidRPr="06B735CE">
        <w:rPr>
          <w:sz w:val="28"/>
          <w:szCs w:val="28"/>
        </w:rPr>
        <w:t xml:space="preserve"> </w:t>
      </w:r>
      <w:r w:rsidR="00735A15" w:rsidRPr="06B735CE">
        <w:rPr>
          <w:sz w:val="28"/>
          <w:szCs w:val="28"/>
        </w:rPr>
        <w:t xml:space="preserve">oppimisen ja opettamisen </w:t>
      </w:r>
      <w:r w:rsidRPr="06B735CE">
        <w:rPr>
          <w:sz w:val="28"/>
          <w:szCs w:val="28"/>
        </w:rPr>
        <w:t>tavat/kuviot/materiaa</w:t>
      </w:r>
      <w:r w:rsidR="009A7993" w:rsidRPr="06B735CE">
        <w:rPr>
          <w:sz w:val="28"/>
          <w:szCs w:val="28"/>
        </w:rPr>
        <w:t>lit, arviointi</w:t>
      </w:r>
    </w:p>
    <w:p w14:paraId="7089A8C3" w14:textId="767FA4F9" w:rsidR="50558325" w:rsidRDefault="50558325" w:rsidP="06B735CE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sz w:val="28"/>
          <w:szCs w:val="28"/>
        </w:rPr>
        <w:t>ydinkysymykset, tiivistelmä</w:t>
      </w:r>
    </w:p>
    <w:p w14:paraId="381A7421" w14:textId="306E50E9" w:rsidR="4B9BEA4A" w:rsidRDefault="4B9BEA4A" w:rsidP="06B735CE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sz w:val="28"/>
          <w:szCs w:val="28"/>
        </w:rPr>
        <w:t xml:space="preserve">rungon ja </w:t>
      </w:r>
      <w:proofErr w:type="gramStart"/>
      <w:r w:rsidRPr="06B735CE">
        <w:rPr>
          <w:sz w:val="28"/>
          <w:szCs w:val="28"/>
        </w:rPr>
        <w:t>kysymysten  täydentäminen</w:t>
      </w:r>
      <w:proofErr w:type="gramEnd"/>
    </w:p>
    <w:p w14:paraId="2298950C" w14:textId="05FDB39E" w:rsidR="68AD9897" w:rsidRDefault="68AD9897" w:rsidP="06B735CE">
      <w:pPr>
        <w:numPr>
          <w:ilvl w:val="0"/>
          <w:numId w:val="2"/>
        </w:numPr>
        <w:rPr>
          <w:sz w:val="28"/>
          <w:szCs w:val="28"/>
        </w:rPr>
      </w:pPr>
      <w:r w:rsidRPr="06B735CE">
        <w:rPr>
          <w:sz w:val="28"/>
          <w:szCs w:val="28"/>
        </w:rPr>
        <w:t>sovitut tehtävät kirjasta/digistä</w:t>
      </w:r>
    </w:p>
    <w:p w14:paraId="1107BEB1" w14:textId="4CA6FE5C" w:rsidR="66334067" w:rsidRDefault="66334067" w:rsidP="06B735CE">
      <w:r>
        <w:rPr>
          <w:noProof/>
        </w:rPr>
        <w:drawing>
          <wp:inline distT="0" distB="0" distL="0" distR="0" wp14:anchorId="7E3AAAED" wp14:editId="17EB8925">
            <wp:extent cx="4572000" cy="3048000"/>
            <wp:effectExtent l="0" t="0" r="0" b="0"/>
            <wp:docPr id="581665486" name="Kuva 58166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81A7" w14:textId="0098C6EE" w:rsidR="006D12DB" w:rsidRDefault="00C85303" w:rsidP="06B735CE">
      <w:pPr>
        <w:rPr>
          <w:b/>
          <w:bCs/>
          <w:color w:val="FF0000"/>
          <w:sz w:val="32"/>
          <w:szCs w:val="32"/>
        </w:rPr>
      </w:pPr>
      <w:r w:rsidRPr="06B735CE">
        <w:rPr>
          <w:b/>
          <w:bCs/>
          <w:color w:val="FF0000"/>
          <w:sz w:val="32"/>
          <w:szCs w:val="32"/>
        </w:rPr>
        <w:t>Luku 1</w:t>
      </w:r>
      <w:r w:rsidR="006D12DB" w:rsidRPr="06B735CE">
        <w:rPr>
          <w:b/>
          <w:bCs/>
          <w:color w:val="FF0000"/>
          <w:sz w:val="32"/>
          <w:szCs w:val="32"/>
        </w:rPr>
        <w:t xml:space="preserve"> Ihminen koostuu soluista</w:t>
      </w:r>
    </w:p>
    <w:p w14:paraId="0487E64E" w14:textId="192322EE" w:rsidR="001406B6" w:rsidRDefault="001406B6" w:rsidP="26DDCC30">
      <w:pPr>
        <w:rPr>
          <w:b/>
          <w:bCs/>
          <w:sz w:val="28"/>
          <w:szCs w:val="28"/>
        </w:rPr>
      </w:pPr>
    </w:p>
    <w:p w14:paraId="0F022DD9" w14:textId="4169943F" w:rsidR="1C63A459" w:rsidRDefault="1C63A459" w:rsidP="26DDCC30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 xml:space="preserve">Solun merkitys, tsygootti, </w:t>
      </w:r>
      <w:r w:rsidRPr="000226C0">
        <w:rPr>
          <w:sz w:val="28"/>
          <w:szCs w:val="28"/>
          <w:highlight w:val="yellow"/>
        </w:rPr>
        <w:t>kudos</w:t>
      </w:r>
      <w:r w:rsidR="000226C0" w:rsidRPr="000226C0">
        <w:rPr>
          <w:sz w:val="28"/>
          <w:szCs w:val="28"/>
          <w:highlight w:val="yellow"/>
        </w:rPr>
        <w:t xml:space="preserve"> (solujoukko, joilla samanlainen rakenne ja tehtävä)</w:t>
      </w:r>
      <w:r w:rsidRPr="26DDCC30">
        <w:rPr>
          <w:sz w:val="28"/>
          <w:szCs w:val="28"/>
        </w:rPr>
        <w:t>, erilaistuminen, sisäinen tasapaino</w:t>
      </w:r>
    </w:p>
    <w:p w14:paraId="10DC30D2" w14:textId="6A49A7FA" w:rsidR="000226C0" w:rsidRDefault="000226C0" w:rsidP="000226C0">
      <w:pPr>
        <w:rPr>
          <w:sz w:val="28"/>
          <w:szCs w:val="28"/>
        </w:rPr>
      </w:pPr>
    </w:p>
    <w:p w14:paraId="26BE0ACC" w14:textId="63B0F9F1" w:rsidR="000226C0" w:rsidRDefault="000226C0" w:rsidP="000226C0">
      <w:pPr>
        <w:rPr>
          <w:sz w:val="28"/>
          <w:szCs w:val="28"/>
        </w:rPr>
      </w:pPr>
    </w:p>
    <w:p w14:paraId="1771777B" w14:textId="770176DB" w:rsidR="000226C0" w:rsidRDefault="000226C0" w:rsidP="000226C0">
      <w:pPr>
        <w:rPr>
          <w:sz w:val="28"/>
          <w:szCs w:val="28"/>
        </w:rPr>
      </w:pPr>
    </w:p>
    <w:p w14:paraId="0E39B336" w14:textId="569CD7A3" w:rsidR="000226C0" w:rsidRDefault="000226C0" w:rsidP="000226C0">
      <w:pPr>
        <w:rPr>
          <w:sz w:val="28"/>
          <w:szCs w:val="28"/>
        </w:rPr>
      </w:pPr>
    </w:p>
    <w:p w14:paraId="5A096AD2" w14:textId="3653D5A1" w:rsidR="000226C0" w:rsidRDefault="000226C0" w:rsidP="000226C0">
      <w:pPr>
        <w:rPr>
          <w:sz w:val="28"/>
          <w:szCs w:val="28"/>
        </w:rPr>
      </w:pPr>
    </w:p>
    <w:p w14:paraId="49374513" w14:textId="6861BD98" w:rsidR="000226C0" w:rsidRDefault="000226C0" w:rsidP="000226C0">
      <w:pPr>
        <w:rPr>
          <w:sz w:val="28"/>
          <w:szCs w:val="28"/>
        </w:rPr>
      </w:pPr>
    </w:p>
    <w:p w14:paraId="08B36C4E" w14:textId="77777777" w:rsidR="000226C0" w:rsidRDefault="000226C0" w:rsidP="000226C0">
      <w:pPr>
        <w:rPr>
          <w:sz w:val="28"/>
          <w:szCs w:val="28"/>
        </w:rPr>
      </w:pPr>
    </w:p>
    <w:p w14:paraId="6E9252FE" w14:textId="3613DE91" w:rsidR="00A84E8E" w:rsidRDefault="000F3E13" w:rsidP="000226C0">
      <w:pPr>
        <w:numPr>
          <w:ilvl w:val="0"/>
          <w:numId w:val="1"/>
        </w:numPr>
        <w:rPr>
          <w:sz w:val="28"/>
          <w:szCs w:val="28"/>
        </w:rPr>
      </w:pPr>
      <w:r w:rsidRPr="06B735CE">
        <w:rPr>
          <w:b/>
          <w:bCs/>
          <w:sz w:val="28"/>
          <w:szCs w:val="28"/>
        </w:rPr>
        <w:lastRenderedPageBreak/>
        <w:t>Mitkä</w:t>
      </w:r>
      <w:r w:rsidR="00765D7D" w:rsidRPr="06B735CE">
        <w:rPr>
          <w:b/>
          <w:bCs/>
          <w:sz w:val="28"/>
          <w:szCs w:val="28"/>
        </w:rPr>
        <w:t xml:space="preserve"> ovat ihmisen </w:t>
      </w:r>
      <w:r w:rsidR="00765D7D" w:rsidRPr="000226C0">
        <w:rPr>
          <w:b/>
          <w:bCs/>
          <w:color w:val="FF0000"/>
          <w:sz w:val="28"/>
          <w:szCs w:val="28"/>
          <w:highlight w:val="yellow"/>
        </w:rPr>
        <w:t>kudostyypit</w:t>
      </w:r>
      <w:r w:rsidR="00A84E8E" w:rsidRPr="06B735CE">
        <w:rPr>
          <w:sz w:val="28"/>
          <w:szCs w:val="28"/>
        </w:rPr>
        <w:t>?</w:t>
      </w:r>
      <w:r w:rsidR="000226C0">
        <w:rPr>
          <w:sz w:val="28"/>
          <w:szCs w:val="28"/>
        </w:rPr>
        <w:t xml:space="preserve"> 4</w:t>
      </w:r>
      <w:r w:rsidR="00B1282D">
        <w:rPr>
          <w:sz w:val="28"/>
          <w:szCs w:val="28"/>
        </w:rPr>
        <w:t xml:space="preserve"> perustyyppiä ja niiden alakohdat</w:t>
      </w:r>
    </w:p>
    <w:p w14:paraId="3061E026" w14:textId="71EC70BD" w:rsidR="000226C0" w:rsidRPr="000226C0" w:rsidRDefault="000226C0" w:rsidP="000226C0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0226C0">
        <w:rPr>
          <w:b/>
          <w:bCs/>
          <w:sz w:val="28"/>
          <w:szCs w:val="28"/>
          <w:highlight w:val="yellow"/>
        </w:rPr>
        <w:t>pinta</w:t>
      </w:r>
      <w:r w:rsidRPr="000226C0">
        <w:rPr>
          <w:sz w:val="28"/>
          <w:szCs w:val="28"/>
          <w:highlight w:val="yellow"/>
        </w:rPr>
        <w:t>- eli epiteelikudos</w:t>
      </w:r>
    </w:p>
    <w:p w14:paraId="16AE0736" w14:textId="322DB4AD" w:rsidR="000226C0" w:rsidRDefault="000226C0" w:rsidP="000226C0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0226C0">
        <w:rPr>
          <w:b/>
          <w:bCs/>
          <w:sz w:val="28"/>
          <w:szCs w:val="28"/>
          <w:highlight w:val="yellow"/>
        </w:rPr>
        <w:t>side</w:t>
      </w:r>
      <w:r w:rsidRPr="000226C0">
        <w:rPr>
          <w:sz w:val="28"/>
          <w:szCs w:val="28"/>
          <w:highlight w:val="yellow"/>
        </w:rPr>
        <w:t>- ja tukikudos</w:t>
      </w:r>
    </w:p>
    <w:p w14:paraId="1E79108A" w14:textId="4E484BEF" w:rsid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(varsinainen) sidekudos, esim</w:t>
      </w:r>
      <w:r w:rsidRPr="000226C0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jänteet</w:t>
      </w:r>
    </w:p>
    <w:p w14:paraId="4695F281" w14:textId="1EA59885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rasvakudos</w:t>
      </w:r>
    </w:p>
    <w:p w14:paraId="51D8E315" w14:textId="5A28EFFD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rustokudos</w:t>
      </w:r>
    </w:p>
    <w:p w14:paraId="6F8BA030" w14:textId="6B31C54A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luukudos</w:t>
      </w:r>
    </w:p>
    <w:p w14:paraId="403072D9" w14:textId="2E885F05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veri</w:t>
      </w:r>
    </w:p>
    <w:p w14:paraId="0C58F2B0" w14:textId="664E9804" w:rsidR="000226C0" w:rsidRPr="000226C0" w:rsidRDefault="000226C0" w:rsidP="000226C0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lihaskudos</w:t>
      </w:r>
    </w:p>
    <w:p w14:paraId="702ACDAE" w14:textId="06EEFC86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sileä lihaskudos (</w:t>
      </w:r>
      <w:proofErr w:type="spellStart"/>
      <w:proofErr w:type="gramStart"/>
      <w:r>
        <w:rPr>
          <w:b/>
          <w:bCs/>
          <w:sz w:val="28"/>
          <w:szCs w:val="28"/>
          <w:highlight w:val="yellow"/>
        </w:rPr>
        <w:t>esim.verisuonet</w:t>
      </w:r>
      <w:proofErr w:type="spellEnd"/>
      <w:proofErr w:type="gramEnd"/>
      <w:r>
        <w:rPr>
          <w:b/>
          <w:bCs/>
          <w:sz w:val="28"/>
          <w:szCs w:val="28"/>
          <w:highlight w:val="yellow"/>
        </w:rPr>
        <w:t>)</w:t>
      </w:r>
    </w:p>
    <w:p w14:paraId="195A52BC" w14:textId="71D46590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poikkijuovainen lihaskudos (tahdonalaiset liikkeet)</w:t>
      </w:r>
    </w:p>
    <w:p w14:paraId="7C492AB0" w14:textId="54FACAE9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sydänlihaskudos</w:t>
      </w:r>
    </w:p>
    <w:p w14:paraId="344736F8" w14:textId="45DBC07E" w:rsidR="000226C0" w:rsidRPr="000226C0" w:rsidRDefault="000226C0" w:rsidP="000226C0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hermokudos</w:t>
      </w:r>
    </w:p>
    <w:p w14:paraId="1A748368" w14:textId="2ED96BC9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varsinaiset hermosolut</w:t>
      </w:r>
    </w:p>
    <w:p w14:paraId="6608C43A" w14:textId="70EB73D1" w:rsidR="000226C0" w:rsidRPr="000226C0" w:rsidRDefault="000226C0" w:rsidP="000226C0">
      <w:pPr>
        <w:pStyle w:val="Luettelokappale"/>
        <w:numPr>
          <w:ilvl w:val="1"/>
          <w:numId w:val="2"/>
        </w:num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tukisolut</w:t>
      </w:r>
    </w:p>
    <w:p w14:paraId="37C0930A" w14:textId="71E9495E" w:rsidR="00DA0665" w:rsidRDefault="005B2D67" w:rsidP="00DA06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DA0665" w:rsidRPr="26DDCC30">
        <w:rPr>
          <w:sz w:val="28"/>
          <w:szCs w:val="28"/>
        </w:rPr>
        <w:t>Ihmisen keskeisimmät elimet:</w:t>
      </w:r>
    </w:p>
    <w:p w14:paraId="581626E7" w14:textId="02E744A4" w:rsidR="00CC7EE0" w:rsidRDefault="00CC7EE0" w:rsidP="00DA0665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 xml:space="preserve">Ihmisen </w:t>
      </w:r>
      <w:hyperlink r:id="rId9">
        <w:r w:rsidRPr="26DDCC30">
          <w:rPr>
            <w:rStyle w:val="Hyperlinkki"/>
            <w:sz w:val="28"/>
            <w:szCs w:val="28"/>
          </w:rPr>
          <w:t>elimistöt</w:t>
        </w:r>
      </w:hyperlink>
      <w:r w:rsidRPr="26DDCC30">
        <w:rPr>
          <w:sz w:val="28"/>
          <w:szCs w:val="28"/>
        </w:rPr>
        <w:t>:</w:t>
      </w:r>
    </w:p>
    <w:p w14:paraId="7D40FC66" w14:textId="59EF0397" w:rsidR="00546554" w:rsidRDefault="00F16429" w:rsidP="00DA0665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b/>
          <w:bCs/>
          <w:sz w:val="28"/>
          <w:szCs w:val="28"/>
        </w:rPr>
        <w:t>Kantasolutyyppien ryhmittely</w:t>
      </w:r>
      <w:r w:rsidR="00AF341E">
        <w:rPr>
          <w:sz w:val="28"/>
          <w:szCs w:val="28"/>
        </w:rPr>
        <w:t xml:space="preserve">:  </w:t>
      </w:r>
    </w:p>
    <w:p w14:paraId="26B698DE" w14:textId="7D5A6A81" w:rsidR="0061674D" w:rsidRDefault="006435B6" w:rsidP="06B735C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B2D67">
        <w:rPr>
          <w:b/>
          <w:bCs/>
          <w:color w:val="FF0000"/>
          <w:sz w:val="28"/>
          <w:szCs w:val="28"/>
          <w:highlight w:val="yellow"/>
        </w:rPr>
        <w:t>S</w:t>
      </w:r>
      <w:r w:rsidR="0061674D" w:rsidRPr="005B2D67">
        <w:rPr>
          <w:b/>
          <w:bCs/>
          <w:color w:val="FF0000"/>
          <w:sz w:val="28"/>
          <w:szCs w:val="28"/>
          <w:highlight w:val="yellow"/>
        </w:rPr>
        <w:t xml:space="preserve">olujen </w:t>
      </w:r>
      <w:r w:rsidRPr="005B2D67">
        <w:rPr>
          <w:b/>
          <w:bCs/>
          <w:color w:val="FF0000"/>
          <w:sz w:val="28"/>
          <w:szCs w:val="28"/>
          <w:highlight w:val="yellow"/>
        </w:rPr>
        <w:t>väliset</w:t>
      </w:r>
      <w:r w:rsidRPr="005B2D67">
        <w:rPr>
          <w:b/>
          <w:bCs/>
          <w:sz w:val="28"/>
          <w:szCs w:val="28"/>
          <w:highlight w:val="yellow"/>
        </w:rPr>
        <w:t xml:space="preserve"> </w:t>
      </w:r>
      <w:r w:rsidRPr="005B2D67">
        <w:rPr>
          <w:b/>
          <w:bCs/>
          <w:color w:val="FF0000"/>
          <w:sz w:val="28"/>
          <w:szCs w:val="28"/>
          <w:highlight w:val="yellow"/>
        </w:rPr>
        <w:t>viestintä</w:t>
      </w:r>
      <w:r w:rsidR="00B13145" w:rsidRPr="005B2D67">
        <w:rPr>
          <w:b/>
          <w:bCs/>
          <w:color w:val="FF0000"/>
          <w:sz w:val="28"/>
          <w:szCs w:val="28"/>
          <w:highlight w:val="yellow"/>
        </w:rPr>
        <w:t>tavat</w:t>
      </w:r>
      <w:r w:rsidR="0061674D" w:rsidRPr="06B735CE">
        <w:rPr>
          <w:b/>
          <w:bCs/>
          <w:sz w:val="28"/>
          <w:szCs w:val="28"/>
        </w:rPr>
        <w:t>:</w:t>
      </w:r>
    </w:p>
    <w:p w14:paraId="4EFFC1D3" w14:textId="0E4E08D9" w:rsidR="0016599F" w:rsidRDefault="00B13145" w:rsidP="0016599F">
      <w:pPr>
        <w:numPr>
          <w:ilvl w:val="1"/>
          <w:numId w:val="1"/>
        </w:numPr>
        <w:rPr>
          <w:sz w:val="28"/>
          <w:szCs w:val="28"/>
        </w:rPr>
      </w:pPr>
      <w:r w:rsidRPr="06B735CE">
        <w:rPr>
          <w:sz w:val="28"/>
          <w:szCs w:val="28"/>
        </w:rPr>
        <w:t>viestintätapojen ominaispiir</w:t>
      </w:r>
      <w:r w:rsidR="00014F3B" w:rsidRPr="06B735CE">
        <w:rPr>
          <w:sz w:val="28"/>
          <w:szCs w:val="28"/>
        </w:rPr>
        <w:t>t</w:t>
      </w:r>
      <w:r w:rsidRPr="06B735CE">
        <w:rPr>
          <w:sz w:val="28"/>
          <w:szCs w:val="28"/>
        </w:rPr>
        <w:t>eet, rakenteet</w:t>
      </w:r>
      <w:r w:rsidR="142E0324" w:rsidRPr="06B735CE">
        <w:rPr>
          <w:sz w:val="28"/>
          <w:szCs w:val="28"/>
        </w:rPr>
        <w:t xml:space="preserve">, </w:t>
      </w:r>
      <w:r w:rsidR="142E0324" w:rsidRPr="06B735CE">
        <w:rPr>
          <w:color w:val="FF0000"/>
          <w:sz w:val="28"/>
          <w:szCs w:val="28"/>
        </w:rPr>
        <w:t>vasteet</w:t>
      </w:r>
      <w:r w:rsidR="142E0324" w:rsidRPr="06B735CE">
        <w:rPr>
          <w:sz w:val="28"/>
          <w:szCs w:val="28"/>
        </w:rPr>
        <w:t>, apoptoosi</w:t>
      </w:r>
    </w:p>
    <w:p w14:paraId="62B615AB" w14:textId="46F788BB" w:rsidR="005B2D67" w:rsidRPr="005B2D67" w:rsidRDefault="005B2D67" w:rsidP="005B2D67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5B2D67">
        <w:rPr>
          <w:sz w:val="28"/>
          <w:szCs w:val="28"/>
          <w:highlight w:val="yellow"/>
        </w:rPr>
        <w:t>hormonit:</w:t>
      </w:r>
    </w:p>
    <w:p w14:paraId="214539FD" w14:textId="064A1EC8" w:rsidR="005B2D67" w:rsidRPr="005B2D67" w:rsidRDefault="005B2D67" w:rsidP="005B2D67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5B2D67">
        <w:rPr>
          <w:sz w:val="28"/>
          <w:szCs w:val="28"/>
          <w:highlight w:val="yellow"/>
        </w:rPr>
        <w:t>kudoshormonit:</w:t>
      </w:r>
    </w:p>
    <w:p w14:paraId="648B84E8" w14:textId="69235BEC" w:rsidR="005B2D67" w:rsidRPr="005B2D67" w:rsidRDefault="005B2D67" w:rsidP="005B2D67">
      <w:pPr>
        <w:pStyle w:val="Luettelokappale"/>
        <w:numPr>
          <w:ilvl w:val="0"/>
          <w:numId w:val="2"/>
        </w:numPr>
        <w:rPr>
          <w:sz w:val="28"/>
          <w:szCs w:val="28"/>
          <w:highlight w:val="yellow"/>
        </w:rPr>
      </w:pPr>
      <w:r w:rsidRPr="005B2D67">
        <w:rPr>
          <w:sz w:val="28"/>
          <w:szCs w:val="28"/>
          <w:highlight w:val="yellow"/>
        </w:rPr>
        <w:t>kasvutekijät (”induktoriaineet”)</w:t>
      </w:r>
    </w:p>
    <w:p w14:paraId="0C8A59D5" w14:textId="41885E83" w:rsidR="005B2D67" w:rsidRDefault="005B2D67" w:rsidP="005B2D6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5B2D67">
        <w:rPr>
          <w:sz w:val="28"/>
          <w:szCs w:val="28"/>
          <w:highlight w:val="yellow"/>
        </w:rPr>
        <w:t>välittäjäaineet</w:t>
      </w:r>
      <w:r>
        <w:rPr>
          <w:sz w:val="28"/>
          <w:szCs w:val="28"/>
        </w:rPr>
        <w:t xml:space="preserve"> (hermosolujen välillä ja hermosolusta muihin soluihin)</w:t>
      </w:r>
    </w:p>
    <w:p w14:paraId="279E9FA2" w14:textId="0B5EE4BE" w:rsidR="005B2D67" w:rsidRDefault="005B2D67" w:rsidP="005B2D67">
      <w:pPr>
        <w:pStyle w:val="Luettelokappale"/>
        <w:rPr>
          <w:sz w:val="28"/>
          <w:szCs w:val="28"/>
        </w:rPr>
      </w:pPr>
    </w:p>
    <w:p w14:paraId="527A0D29" w14:textId="01EC6CF3" w:rsidR="005B2D67" w:rsidRPr="005B2D67" w:rsidRDefault="005B2D67" w:rsidP="005B2D6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vastetavat: 5 perus</w:t>
      </w:r>
      <w:r w:rsidR="00FE7654">
        <w:rPr>
          <w:sz w:val="28"/>
          <w:szCs w:val="28"/>
        </w:rPr>
        <w:t>mahdollisuutta</w:t>
      </w:r>
    </w:p>
    <w:p w14:paraId="75FEAD51" w14:textId="2D6ECA27" w:rsidR="00BF2F0C" w:rsidRDefault="005B2D67" w:rsidP="001659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F71E52" w:rsidRPr="06B735CE">
        <w:rPr>
          <w:sz w:val="28"/>
          <w:szCs w:val="28"/>
        </w:rPr>
        <w:t>Mistä syöpä aiheutuu?</w:t>
      </w:r>
      <w:r w:rsidR="00001B14" w:rsidRPr="06B735CE">
        <w:rPr>
          <w:sz w:val="28"/>
          <w:szCs w:val="28"/>
        </w:rPr>
        <w:t xml:space="preserve"> </w:t>
      </w:r>
      <w:r w:rsidR="00001B14" w:rsidRPr="06B735CE">
        <w:rPr>
          <w:b/>
          <w:bCs/>
          <w:color w:val="FF0000"/>
          <w:sz w:val="28"/>
          <w:szCs w:val="28"/>
        </w:rPr>
        <w:t>Miten syöpä kehittyy</w:t>
      </w:r>
      <w:r w:rsidR="00001B14" w:rsidRPr="06B735CE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14:paraId="6CA1E616" w14:textId="4399569C" w:rsidR="0016599F" w:rsidRPr="0016599F" w:rsidRDefault="001B3EC8" w:rsidP="0016599F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syöpäsolujen ominaispiireet</w:t>
      </w:r>
    </w:p>
    <w:p w14:paraId="78E713E7" w14:textId="117E353F" w:rsidR="00BF2F0C" w:rsidRDefault="00BF2F0C" w:rsidP="00BF2F0C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s</w:t>
      </w:r>
      <w:r w:rsidR="002529BD" w:rsidRPr="26DDCC30">
        <w:rPr>
          <w:sz w:val="28"/>
          <w:szCs w:val="28"/>
        </w:rPr>
        <w:t>yöpäkasvaimen ominaispiirteet</w:t>
      </w:r>
    </w:p>
    <w:p w14:paraId="31CD6883" w14:textId="38BF6809" w:rsidR="002529BD" w:rsidRDefault="002529BD" w:rsidP="00BF2F0C">
      <w:pPr>
        <w:numPr>
          <w:ilvl w:val="1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hyvälaatuisen kasvaimen ominaispiireet</w:t>
      </w:r>
    </w:p>
    <w:p w14:paraId="399CF689" w14:textId="3B8C4C42" w:rsidR="61118308" w:rsidRDefault="61118308" w:rsidP="26DDCC30">
      <w:pPr>
        <w:numPr>
          <w:ilvl w:val="0"/>
          <w:numId w:val="1"/>
        </w:numPr>
        <w:rPr>
          <w:sz w:val="28"/>
          <w:szCs w:val="28"/>
        </w:rPr>
      </w:pPr>
      <w:r w:rsidRPr="26DDCC30">
        <w:rPr>
          <w:sz w:val="28"/>
          <w:szCs w:val="28"/>
        </w:rPr>
        <w:t>Varmista lopuksi, että osaat</w:t>
      </w:r>
      <w:r w:rsidR="00495861">
        <w:rPr>
          <w:sz w:val="28"/>
          <w:szCs w:val="28"/>
        </w:rPr>
        <w:t xml:space="preserve"> </w:t>
      </w:r>
      <w:r w:rsidRPr="26DDCC30">
        <w:rPr>
          <w:sz w:val="28"/>
          <w:szCs w:val="28"/>
        </w:rPr>
        <w:t>luvun keskeiset käsitteet (</w:t>
      </w:r>
      <w:r w:rsidRPr="26DDCC30">
        <w:rPr>
          <w:b/>
          <w:bCs/>
          <w:sz w:val="28"/>
          <w:szCs w:val="28"/>
        </w:rPr>
        <w:t>tummennettu).</w:t>
      </w:r>
    </w:p>
    <w:p w14:paraId="708AB7A5" w14:textId="77777777" w:rsidR="000246F7" w:rsidRPr="000246F7" w:rsidRDefault="000246F7">
      <w:pPr>
        <w:rPr>
          <w:b/>
          <w:bCs/>
          <w:sz w:val="28"/>
          <w:szCs w:val="28"/>
        </w:rPr>
      </w:pPr>
    </w:p>
    <w:sectPr w:rsidR="000246F7" w:rsidRPr="000246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D8D"/>
    <w:multiLevelType w:val="hybridMultilevel"/>
    <w:tmpl w:val="8098E2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69F1"/>
    <w:multiLevelType w:val="hybridMultilevel"/>
    <w:tmpl w:val="A6EE7D72"/>
    <w:lvl w:ilvl="0" w:tplc="51E2CE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5450">
    <w:abstractNumId w:val="0"/>
  </w:num>
  <w:num w:numId="2" w16cid:durableId="19550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F7"/>
    <w:rsid w:val="00001B14"/>
    <w:rsid w:val="00014F3B"/>
    <w:rsid w:val="000226C0"/>
    <w:rsid w:val="000246F7"/>
    <w:rsid w:val="000F3E13"/>
    <w:rsid w:val="001406B6"/>
    <w:rsid w:val="001459C1"/>
    <w:rsid w:val="0016599F"/>
    <w:rsid w:val="00171A8B"/>
    <w:rsid w:val="00181E0C"/>
    <w:rsid w:val="001B3EC8"/>
    <w:rsid w:val="002529BD"/>
    <w:rsid w:val="002A36E0"/>
    <w:rsid w:val="0032684B"/>
    <w:rsid w:val="00342889"/>
    <w:rsid w:val="00393286"/>
    <w:rsid w:val="003B6BE0"/>
    <w:rsid w:val="003D5525"/>
    <w:rsid w:val="00405A15"/>
    <w:rsid w:val="00490CC2"/>
    <w:rsid w:val="00495861"/>
    <w:rsid w:val="004A32B1"/>
    <w:rsid w:val="00527254"/>
    <w:rsid w:val="00546554"/>
    <w:rsid w:val="005B2D67"/>
    <w:rsid w:val="0061674D"/>
    <w:rsid w:val="006301CB"/>
    <w:rsid w:val="006435B6"/>
    <w:rsid w:val="006D12DB"/>
    <w:rsid w:val="006E5FE5"/>
    <w:rsid w:val="00735A15"/>
    <w:rsid w:val="00765D7D"/>
    <w:rsid w:val="009A7993"/>
    <w:rsid w:val="00A119F2"/>
    <w:rsid w:val="00A31A40"/>
    <w:rsid w:val="00A6622B"/>
    <w:rsid w:val="00A84E8E"/>
    <w:rsid w:val="00AF341E"/>
    <w:rsid w:val="00B1282D"/>
    <w:rsid w:val="00B13145"/>
    <w:rsid w:val="00BF22DA"/>
    <w:rsid w:val="00BF2F0C"/>
    <w:rsid w:val="00C0218E"/>
    <w:rsid w:val="00C411F5"/>
    <w:rsid w:val="00C85303"/>
    <w:rsid w:val="00CC7EE0"/>
    <w:rsid w:val="00DA0665"/>
    <w:rsid w:val="00DA12EE"/>
    <w:rsid w:val="00E753BC"/>
    <w:rsid w:val="00F16429"/>
    <w:rsid w:val="00F6234D"/>
    <w:rsid w:val="00F71E52"/>
    <w:rsid w:val="00FC0A66"/>
    <w:rsid w:val="00FE7654"/>
    <w:rsid w:val="0214CC9D"/>
    <w:rsid w:val="06B735CE"/>
    <w:rsid w:val="06D831D9"/>
    <w:rsid w:val="0FCAE297"/>
    <w:rsid w:val="120BA1E7"/>
    <w:rsid w:val="122A2719"/>
    <w:rsid w:val="13B27E4D"/>
    <w:rsid w:val="142E0324"/>
    <w:rsid w:val="1C63A459"/>
    <w:rsid w:val="246F4EBF"/>
    <w:rsid w:val="2536722A"/>
    <w:rsid w:val="26DDCC30"/>
    <w:rsid w:val="2C780B73"/>
    <w:rsid w:val="2E4A1EF3"/>
    <w:rsid w:val="3987226A"/>
    <w:rsid w:val="4B9BEA4A"/>
    <w:rsid w:val="50558325"/>
    <w:rsid w:val="55B33E5E"/>
    <w:rsid w:val="61118308"/>
    <w:rsid w:val="66334067"/>
    <w:rsid w:val="68AD9897"/>
    <w:rsid w:val="6C541A8D"/>
    <w:rsid w:val="6EB8F467"/>
    <w:rsid w:val="704ADF04"/>
    <w:rsid w:val="77740140"/>
    <w:rsid w:val="7ED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CB8A"/>
  <w15:chartTrackingRefBased/>
  <w15:docId w15:val="{F5FEEBCD-4F8E-4BD3-9228-20EF5B6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A31A40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A31A40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02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List_of_systems_of_the_human_body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4" ma:contentTypeDescription="Luo uusi asiakirja." ma:contentTypeScope="" ma:versionID="1034210e044fc9629564ea5238559514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ed3b3dbadd03f75d24dd0d0cf87d11d0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258A6-0D48-413A-BA9B-1083231F5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DB2AA-08B2-4F8A-8571-2AFE835361CF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3.xml><?xml version="1.0" encoding="utf-8"?>
<ds:datastoreItem xmlns:ds="http://schemas.openxmlformats.org/officeDocument/2006/customXml" ds:itemID="{AC73BD97-7FBD-4A62-BF02-2C97B2EC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2023-11-15T08:21:00Z</dcterms:created>
  <dcterms:modified xsi:type="dcterms:W3CDTF">2023-11-15T08:21:00Z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