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EA53" w14:textId="4E737044" w:rsidR="003B3BE6" w:rsidRPr="002E2E51" w:rsidRDefault="007368A6">
      <w:pPr>
        <w:rPr>
          <w:b/>
          <w:bCs/>
          <w:sz w:val="28"/>
          <w:szCs w:val="28"/>
        </w:rPr>
      </w:pPr>
      <w:r w:rsidRPr="002E2E51">
        <w:rPr>
          <w:b/>
          <w:bCs/>
          <w:sz w:val="28"/>
          <w:szCs w:val="28"/>
        </w:rPr>
        <w:t>BI5 Ihmisen biologia, keskeisiä asioita:</w:t>
      </w:r>
    </w:p>
    <w:p w14:paraId="3DA6C5B5" w14:textId="72A387DD" w:rsidR="00193E1B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1:</w:t>
      </w:r>
    </w:p>
    <w:p w14:paraId="06A024D9" w14:textId="5FD16BFF" w:rsidR="002604FD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74106">
        <w:rPr>
          <w:b/>
          <w:bCs/>
          <w:sz w:val="28"/>
          <w:szCs w:val="28"/>
        </w:rPr>
        <w:t xml:space="preserve"> kudostyypit</w:t>
      </w:r>
    </w:p>
    <w:p w14:paraId="4789B05C" w14:textId="0AA6E3F8" w:rsidR="002604FD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74106">
        <w:rPr>
          <w:b/>
          <w:bCs/>
          <w:sz w:val="28"/>
          <w:szCs w:val="28"/>
        </w:rPr>
        <w:t xml:space="preserve"> solujen välinen viestintä</w:t>
      </w:r>
    </w:p>
    <w:p w14:paraId="04C3C8AD" w14:textId="22AB12B5" w:rsidR="002604FD" w:rsidRDefault="00265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2:</w:t>
      </w:r>
    </w:p>
    <w:p w14:paraId="6F9B71F0" w14:textId="562FBCD9" w:rsidR="002604FD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65292">
        <w:rPr>
          <w:b/>
          <w:bCs/>
          <w:sz w:val="28"/>
          <w:szCs w:val="28"/>
        </w:rPr>
        <w:t xml:space="preserve"> </w:t>
      </w:r>
      <w:r w:rsidR="00863D2A">
        <w:rPr>
          <w:b/>
          <w:bCs/>
          <w:sz w:val="28"/>
          <w:szCs w:val="28"/>
        </w:rPr>
        <w:t xml:space="preserve"> hormonien yleiset piireet</w:t>
      </w:r>
    </w:p>
    <w:p w14:paraId="6FFF2EA8" w14:textId="0A249DAC" w:rsidR="002604FD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63D2A">
        <w:rPr>
          <w:b/>
          <w:bCs/>
          <w:sz w:val="28"/>
          <w:szCs w:val="28"/>
        </w:rPr>
        <w:t xml:space="preserve"> keskeiset hormonit</w:t>
      </w:r>
    </w:p>
    <w:p w14:paraId="717C3ED7" w14:textId="0BF3C64D" w:rsidR="002604FD" w:rsidRDefault="002604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63D2A">
        <w:rPr>
          <w:b/>
          <w:bCs/>
          <w:sz w:val="28"/>
          <w:szCs w:val="28"/>
        </w:rPr>
        <w:t xml:space="preserve"> palautesäätely</w:t>
      </w:r>
    </w:p>
    <w:p w14:paraId="220B2827" w14:textId="2CE89143" w:rsidR="00863D2A" w:rsidRDefault="00863D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verensokeripitoisuuden säätely</w:t>
      </w:r>
    </w:p>
    <w:p w14:paraId="71197ED2" w14:textId="59B430FB" w:rsidR="008E5042" w:rsidRDefault="008E50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vireystilan säätely</w:t>
      </w:r>
    </w:p>
    <w:p w14:paraId="15067DC3" w14:textId="10A0EDF7" w:rsidR="00CE70BA" w:rsidRDefault="00CE70BA" w:rsidP="00CE7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3</w:t>
      </w:r>
    </w:p>
    <w:p w14:paraId="08D5E377" w14:textId="34D81BA4" w:rsidR="00CE70BA" w:rsidRDefault="00CE70BA" w:rsidP="00CE70BA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hermosolun rakenne</w:t>
      </w:r>
    </w:p>
    <w:p w14:paraId="61A93945" w14:textId="7E90CCAE" w:rsidR="00CE70BA" w:rsidRDefault="00CE70BA" w:rsidP="00CE70BA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hermoimpulssin kulku</w:t>
      </w:r>
    </w:p>
    <w:p w14:paraId="14092DEB" w14:textId="7D7ABF0D" w:rsidR="00525757" w:rsidRDefault="00525757" w:rsidP="00CE70BA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synapsi</w:t>
      </w:r>
    </w:p>
    <w:p w14:paraId="690057B9" w14:textId="4D3233BD" w:rsidR="00525757" w:rsidRDefault="00525757" w:rsidP="00525757">
      <w:pPr>
        <w:pStyle w:val="Luettelokappale"/>
        <w:rPr>
          <w:b/>
          <w:bCs/>
          <w:sz w:val="28"/>
          <w:szCs w:val="28"/>
        </w:rPr>
      </w:pPr>
    </w:p>
    <w:p w14:paraId="19F7CA35" w14:textId="0334129D" w:rsidR="00525757" w:rsidRDefault="00525757" w:rsidP="00525757">
      <w:pPr>
        <w:pStyle w:val="Luettelokappale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4</w:t>
      </w:r>
    </w:p>
    <w:p w14:paraId="7FBAB020" w14:textId="2B525381" w:rsidR="00525757" w:rsidRDefault="00525757" w:rsidP="00525757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hermoston rakenne</w:t>
      </w:r>
    </w:p>
    <w:p w14:paraId="105A436C" w14:textId="1C015543" w:rsidR="00525757" w:rsidRDefault="00525757" w:rsidP="00525757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hermon rakenne</w:t>
      </w:r>
    </w:p>
    <w:p w14:paraId="7A30B358" w14:textId="2C9FA4A8" w:rsidR="00525757" w:rsidRDefault="00525757" w:rsidP="00525757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aivojen rakenne</w:t>
      </w:r>
    </w:p>
    <w:p w14:paraId="037C9D6C" w14:textId="42C53DA1" w:rsidR="00B933B0" w:rsidRDefault="00B933B0" w:rsidP="00B933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5</w:t>
      </w:r>
    </w:p>
    <w:p w14:paraId="23DA1338" w14:textId="40E969C0" w:rsidR="00B933B0" w:rsidRDefault="00C24FE3" w:rsidP="00B933B0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aistimuksen muodostuminen</w:t>
      </w:r>
    </w:p>
    <w:p w14:paraId="558ABD3F" w14:textId="542C0F0A" w:rsidR="00C24FE3" w:rsidRDefault="00C24FE3" w:rsidP="00B933B0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makuaisti</w:t>
      </w:r>
    </w:p>
    <w:p w14:paraId="3949CAF9" w14:textId="3FD40F58" w:rsidR="00C24FE3" w:rsidRDefault="00C24FE3" w:rsidP="00B933B0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hajuaisti</w:t>
      </w:r>
    </w:p>
    <w:p w14:paraId="455D717E" w14:textId="7EAF1B44" w:rsidR="00C24FE3" w:rsidRDefault="00C24FE3" w:rsidP="00B933B0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näköaisti</w:t>
      </w:r>
    </w:p>
    <w:p w14:paraId="1EB6053A" w14:textId="07B227B4" w:rsidR="00B651EF" w:rsidRDefault="00B651EF" w:rsidP="00B651EF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rakenne eli anatomia</w:t>
      </w:r>
    </w:p>
    <w:p w14:paraId="58A9CF53" w14:textId="36A50273" w:rsidR="00B651EF" w:rsidRDefault="00B651EF" w:rsidP="00B651EF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katseen tarkentaminen</w:t>
      </w:r>
    </w:p>
    <w:p w14:paraId="735BC4FA" w14:textId="63CE2935" w:rsidR="00B651EF" w:rsidRDefault="00B651EF" w:rsidP="00B651EF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värien ja muotojen havaitseminen + verkkokalvon rakenne</w:t>
      </w:r>
    </w:p>
    <w:p w14:paraId="770FB376" w14:textId="217C77E2" w:rsidR="00B651EF" w:rsidRDefault="00B651EF" w:rsidP="00B651EF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sopeutuminen valaistuksen muutoksiin</w:t>
      </w:r>
    </w:p>
    <w:p w14:paraId="6B6217A7" w14:textId="2555A18B" w:rsidR="00C24FE3" w:rsidRDefault="00C24FE3" w:rsidP="00B933B0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kuuloaisti</w:t>
      </w:r>
    </w:p>
    <w:p w14:paraId="61230844" w14:textId="31E3BE5F" w:rsidR="00C24FE3" w:rsidRDefault="005E33C2" w:rsidP="00C24FE3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tasapainoelin: </w:t>
      </w:r>
      <w:r w:rsidR="00C24FE3">
        <w:rPr>
          <w:b/>
          <w:bCs/>
          <w:sz w:val="28"/>
          <w:szCs w:val="28"/>
        </w:rPr>
        <w:t xml:space="preserve">tasapaino- ja </w:t>
      </w:r>
      <w:r>
        <w:rPr>
          <w:b/>
          <w:bCs/>
          <w:sz w:val="28"/>
          <w:szCs w:val="28"/>
        </w:rPr>
        <w:t>asento</w:t>
      </w:r>
      <w:r w:rsidR="00C24FE3">
        <w:rPr>
          <w:b/>
          <w:bCs/>
          <w:sz w:val="28"/>
          <w:szCs w:val="28"/>
        </w:rPr>
        <w:t>aisti</w:t>
      </w:r>
    </w:p>
    <w:p w14:paraId="090B1829" w14:textId="06ECCE5D" w:rsidR="00341A28" w:rsidRDefault="00341A28" w:rsidP="00341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6</w:t>
      </w:r>
    </w:p>
    <w:p w14:paraId="45B58553" w14:textId="61F9CE80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ihon rakenne, aistit, tehtävät</w:t>
      </w:r>
    </w:p>
    <w:p w14:paraId="4774005B" w14:textId="39B03999" w:rsidR="00341A28" w:rsidRDefault="00341A28" w:rsidP="00341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7</w:t>
      </w:r>
    </w:p>
    <w:p w14:paraId="389E803E" w14:textId="4C78C535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veren rakenne</w:t>
      </w:r>
    </w:p>
    <w:p w14:paraId="503252BA" w14:textId="3E386532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sydämen rakenne</w:t>
      </w:r>
    </w:p>
    <w:p w14:paraId="148F1405" w14:textId="6AEA4DFA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verenkierron periaate</w:t>
      </w:r>
    </w:p>
    <w:p w14:paraId="39BE5593" w14:textId="0136983F" w:rsidR="00341A28" w:rsidRDefault="00341A28" w:rsidP="00341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Luku 8 </w:t>
      </w:r>
    </w:p>
    <w:p w14:paraId="267B4762" w14:textId="72C5EC56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hengityselimistö</w:t>
      </w:r>
    </w:p>
    <w:p w14:paraId="2E08884C" w14:textId="6F4A92CB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hengityksen vaiheet</w:t>
      </w:r>
    </w:p>
    <w:p w14:paraId="36A5B09B" w14:textId="1AEE562E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hengityksen säätely</w:t>
      </w:r>
    </w:p>
    <w:p w14:paraId="446CF3DC" w14:textId="6181D207" w:rsidR="00341A28" w:rsidRDefault="00341A28" w:rsidP="00341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9</w:t>
      </w:r>
    </w:p>
    <w:p w14:paraId="4C634AC2" w14:textId="5EBC57C5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ruuansulatuselimistön rakenne, </w:t>
      </w:r>
      <w:proofErr w:type="spellStart"/>
      <w:r>
        <w:rPr>
          <w:b/>
          <w:bCs/>
          <w:sz w:val="28"/>
          <w:szCs w:val="28"/>
        </w:rPr>
        <w:t>vars</w:t>
      </w:r>
      <w:proofErr w:type="spellEnd"/>
      <w:r>
        <w:rPr>
          <w:b/>
          <w:bCs/>
          <w:sz w:val="28"/>
          <w:szCs w:val="28"/>
        </w:rPr>
        <w:t>. maha, ohutsuoli</w:t>
      </w:r>
    </w:p>
    <w:p w14:paraId="2E6B1762" w14:textId="7A800677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ruoka-aineiden sulaminen</w:t>
      </w:r>
    </w:p>
    <w:p w14:paraId="6778456F" w14:textId="030ACEA1" w:rsidR="00341A28" w:rsidRDefault="00341A28" w:rsidP="00341A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10</w:t>
      </w:r>
    </w:p>
    <w:p w14:paraId="50A5B9EC" w14:textId="0051C5A4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maksan tehtävät</w:t>
      </w:r>
    </w:p>
    <w:p w14:paraId="5C17E278" w14:textId="55CE84C3" w:rsidR="00341A28" w:rsidRDefault="00341A28" w:rsidP="00341A2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munuaisten rakenne ja tehtävät</w:t>
      </w:r>
    </w:p>
    <w:p w14:paraId="6EC82090" w14:textId="1D25195C" w:rsidR="000D6371" w:rsidRDefault="000D6371" w:rsidP="000D63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11</w:t>
      </w:r>
    </w:p>
    <w:p w14:paraId="334AB1E5" w14:textId="23E59F74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luuston tehtävät</w:t>
      </w:r>
    </w:p>
    <w:p w14:paraId="3B22EF8C" w14:textId="74AF3590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luun rakenne</w:t>
      </w:r>
    </w:p>
    <w:p w14:paraId="00A6D272" w14:textId="56A894C8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lihasten tehtävät</w:t>
      </w:r>
    </w:p>
    <w:p w14:paraId="1C609C1E" w14:textId="609EC4B1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lihaskudostyypit ja toiminta</w:t>
      </w:r>
    </w:p>
    <w:p w14:paraId="45ECA346" w14:textId="0F1A8AA1" w:rsidR="000D6371" w:rsidRDefault="000D6371" w:rsidP="000D63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12</w:t>
      </w:r>
    </w:p>
    <w:p w14:paraId="0844F299" w14:textId="1C130954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ulkoinen puolustus</w:t>
      </w:r>
    </w:p>
    <w:p w14:paraId="2159AC37" w14:textId="43C41894" w:rsidR="000D6371" w:rsidRDefault="000D6371" w:rsidP="000D6371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synnynnäinen puolustus</w:t>
      </w:r>
    </w:p>
    <w:p w14:paraId="1FA8CCE7" w14:textId="73DC58DD" w:rsidR="000D6371" w:rsidRPr="00034588" w:rsidRDefault="000D6371" w:rsidP="004B079E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hankittu puolustus</w:t>
      </w:r>
    </w:p>
    <w:p w14:paraId="072B494C" w14:textId="0CCA119A" w:rsidR="000D6371" w:rsidRDefault="000D6371" w:rsidP="000D6371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antigeenit</w:t>
      </w:r>
    </w:p>
    <w:p w14:paraId="3F11F03A" w14:textId="674A0208" w:rsidR="000D6371" w:rsidRDefault="000D6371" w:rsidP="000D6371">
      <w:pPr>
        <w:pStyle w:val="Luettelokappale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valkosolutyypit</w:t>
      </w:r>
    </w:p>
    <w:p w14:paraId="1D3CE578" w14:textId="1C7CD38E" w:rsidR="00034588" w:rsidRDefault="00034588" w:rsidP="0003458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allergia</w:t>
      </w:r>
    </w:p>
    <w:p w14:paraId="7BCCB9F6" w14:textId="04F34ECE" w:rsidR="00034588" w:rsidRDefault="00034588" w:rsidP="00034588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autoimmuunisairaudet</w:t>
      </w:r>
    </w:p>
    <w:p w14:paraId="0522DA9B" w14:textId="08E2C6A6" w:rsidR="007D309C" w:rsidRDefault="007D309C" w:rsidP="007D30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13</w:t>
      </w:r>
    </w:p>
    <w:p w14:paraId="7EEB7C88" w14:textId="3258A72B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sukuelimet, rakenteet ja toiminta</w:t>
      </w:r>
    </w:p>
    <w:p w14:paraId="0E11DAD1" w14:textId="2F58E924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sukusolut </w:t>
      </w:r>
    </w:p>
    <w:p w14:paraId="00F4D28A" w14:textId="269D7CB4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kuukautiskierto</w:t>
      </w:r>
    </w:p>
    <w:p w14:paraId="02C5C861" w14:textId="2F898574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murrosiän käynnistyminen</w:t>
      </w:r>
    </w:p>
    <w:p w14:paraId="49D17A19" w14:textId="3F57ED43" w:rsidR="007D309C" w:rsidRDefault="007D309C" w:rsidP="007D30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Luku 14</w:t>
      </w:r>
    </w:p>
    <w:p w14:paraId="2B360C51" w14:textId="71EAB5DC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hedelmöitys</w:t>
      </w:r>
    </w:p>
    <w:p w14:paraId="544FAE09" w14:textId="7BF378AE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kaksoset</w:t>
      </w:r>
    </w:p>
    <w:p w14:paraId="46699BAE" w14:textId="6F69EF97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(raskauden vaiheet)</w:t>
      </w:r>
    </w:p>
    <w:p w14:paraId="4E19660C" w14:textId="36E40304" w:rsid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istukka</w:t>
      </w:r>
    </w:p>
    <w:p w14:paraId="6E4B0352" w14:textId="13B705E5" w:rsidR="007D309C" w:rsidRPr="007D309C" w:rsidRDefault="007D309C" w:rsidP="007D309C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synnytys</w:t>
      </w:r>
    </w:p>
    <w:sectPr w:rsidR="007D309C" w:rsidRPr="007D30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65E"/>
    <w:multiLevelType w:val="hybridMultilevel"/>
    <w:tmpl w:val="F2AAEF54"/>
    <w:lvl w:ilvl="0" w:tplc="DF8A3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8D3"/>
    <w:multiLevelType w:val="hybridMultilevel"/>
    <w:tmpl w:val="ED965AC8"/>
    <w:lvl w:ilvl="0" w:tplc="D6867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303A6"/>
    <w:multiLevelType w:val="hybridMultilevel"/>
    <w:tmpl w:val="81840E14"/>
    <w:lvl w:ilvl="0" w:tplc="2B2A3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5022">
    <w:abstractNumId w:val="0"/>
  </w:num>
  <w:num w:numId="2" w16cid:durableId="1266112541">
    <w:abstractNumId w:val="2"/>
  </w:num>
  <w:num w:numId="3" w16cid:durableId="12315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A6"/>
    <w:rsid w:val="00034588"/>
    <w:rsid w:val="000D6371"/>
    <w:rsid w:val="00193E1B"/>
    <w:rsid w:val="002604FD"/>
    <w:rsid w:val="00265292"/>
    <w:rsid w:val="002E2E51"/>
    <w:rsid w:val="00341A28"/>
    <w:rsid w:val="003B3BE6"/>
    <w:rsid w:val="004B079E"/>
    <w:rsid w:val="00525757"/>
    <w:rsid w:val="00586DF1"/>
    <w:rsid w:val="005E33C2"/>
    <w:rsid w:val="007368A6"/>
    <w:rsid w:val="007D309C"/>
    <w:rsid w:val="00863D2A"/>
    <w:rsid w:val="00874106"/>
    <w:rsid w:val="008E5042"/>
    <w:rsid w:val="00B651EF"/>
    <w:rsid w:val="00B933B0"/>
    <w:rsid w:val="00C01B30"/>
    <w:rsid w:val="00C24FE3"/>
    <w:rsid w:val="00CE70BA"/>
    <w:rsid w:val="00E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5F60"/>
  <w15:chartTrackingRefBased/>
  <w15:docId w15:val="{FF8AD7F9-9C21-43BF-9F04-502114B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2023-01-26T11:58:00Z</dcterms:created>
  <dcterms:modified xsi:type="dcterms:W3CDTF">2023-01-26T11:58:00Z</dcterms:modified>
</cp:coreProperties>
</file>