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A05" w14:textId="77777777" w:rsidR="006F4685" w:rsidRPr="00C578B9" w:rsidRDefault="00D23B21">
      <w:pPr>
        <w:rPr>
          <w:rFonts w:ascii="Segoe UI" w:hAnsi="Segoe UI" w:cs="Segoe UI"/>
          <w:b/>
          <w:bCs/>
          <w:color w:val="FF0000"/>
          <w:sz w:val="24"/>
          <w:szCs w:val="24"/>
          <w:u w:val="single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kpl 10</w:t>
      </w:r>
      <w:r w:rsidR="00B10789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B10789" w:rsidRPr="00C578B9">
        <w:rPr>
          <w:rFonts w:ascii="Segoe UI" w:hAnsi="Segoe UI" w:cs="Segoe UI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Elämä syntyi ja kehittyi merissä </w:t>
      </w:r>
    </w:p>
    <w:p w14:paraId="56E00A45" w14:textId="77777777" w:rsidR="00806313" w:rsidRPr="00C578B9" w:rsidRDefault="006F4685" w:rsidP="006F4685">
      <w:pPr>
        <w:numPr>
          <w:ilvl w:val="0"/>
          <w:numId w:val="2"/>
        </w:num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alkuräjähdys n. 13,8 </w:t>
      </w:r>
      <w:proofErr w:type="spellStart"/>
      <w:r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mrd</w:t>
      </w:r>
      <w:proofErr w:type="spellEnd"/>
      <w:r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v sitten</w:t>
      </w:r>
    </w:p>
    <w:p w14:paraId="6BF6EBB4" w14:textId="77777777" w:rsidR="00410A5B" w:rsidRPr="00410A5B" w:rsidRDefault="00806313" w:rsidP="00410A5B">
      <w:pPr>
        <w:numPr>
          <w:ilvl w:val="0"/>
          <w:numId w:val="2"/>
        </w:num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maapallo muodostui n. </w:t>
      </w:r>
      <w:r w:rsidR="00D23B21">
        <w:rPr>
          <w:rFonts w:ascii="Segoe UI" w:hAnsi="Segoe UI" w:cs="Segoe UI"/>
          <w:b/>
          <w:bCs/>
          <w:color w:val="000000"/>
          <w:sz w:val="24"/>
          <w:szCs w:val="24"/>
          <w:highlight w:val="yellow"/>
          <w:shd w:val="clear" w:color="auto" w:fill="FFFFFF"/>
        </w:rPr>
        <w:t>4,</w:t>
      </w:r>
      <w:proofErr w:type="gramStart"/>
      <w:r w:rsidR="00D23B21">
        <w:rPr>
          <w:rFonts w:ascii="Segoe UI" w:hAnsi="Segoe UI" w:cs="Segoe UI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6 </w:t>
      </w:r>
      <w:r w:rsidRPr="00C578B9">
        <w:rPr>
          <w:rFonts w:ascii="Segoe UI" w:hAnsi="Segoe UI" w:cs="Segoe UI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578B9">
        <w:rPr>
          <w:rFonts w:ascii="Segoe UI" w:hAnsi="Segoe UI" w:cs="Segoe UI"/>
          <w:b/>
          <w:bCs/>
          <w:color w:val="000000"/>
          <w:sz w:val="24"/>
          <w:szCs w:val="24"/>
          <w:highlight w:val="yellow"/>
          <w:shd w:val="clear" w:color="auto" w:fill="FFFFFF"/>
        </w:rPr>
        <w:t>mrd</w:t>
      </w:r>
      <w:proofErr w:type="spellEnd"/>
      <w:proofErr w:type="gramEnd"/>
      <w:r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v sitten</w:t>
      </w:r>
      <w:r w:rsidR="000C2E74" w:rsidRPr="00C578B9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(litosfääri kehittyi = pinta kovettui)</w:t>
      </w:r>
    </w:p>
    <w:p w14:paraId="7ABD5525" w14:textId="77777777" w:rsidR="003F744E" w:rsidRPr="00C578B9" w:rsidRDefault="00410A5B" w:rsidP="00410A5B">
      <w:pPr>
        <w:numPr>
          <w:ilvl w:val="0"/>
          <w:numId w:val="2"/>
        </w:num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1. </w:t>
      </w:r>
      <w:r w:rsidR="00B10789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B10789"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u w:val="single"/>
          <w:shd w:val="clear" w:color="auto" w:fill="FFFFFF"/>
        </w:rPr>
        <w:t>Kemiallinen evoluutio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>- n.</w:t>
      </w:r>
      <w:r w:rsidR="00B10789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B10789"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4,6 </w:t>
      </w:r>
      <w:proofErr w:type="spellStart"/>
      <w:r w:rsidR="00B10789"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>mrd</w:t>
      </w:r>
      <w:proofErr w:type="spellEnd"/>
      <w:r w:rsidR="00B10789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v sitten, kesti n. 1</w:t>
      </w:r>
      <w:r w:rsidR="00D4403C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,5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mrd</w:t>
      </w:r>
      <w:proofErr w:type="spellEnd"/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v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665B26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665B26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epäorgaaniset </w:t>
      </w:r>
      <w:r w:rsidR="00B10789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kaasut reagoivat keskenään</w:t>
      </w:r>
      <w:r w:rsidR="009F768D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r w:rsidR="009F768D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energiaa</w:t>
      </w:r>
      <w:r w:rsidR="00D23B2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UV-</w:t>
      </w:r>
      <w:r w:rsidR="009F768D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säteilystä, salamoinnista, meteoriittipommituksia, tulivuorenpurkauksista)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muodo</w:t>
      </w:r>
      <w:r w:rsidR="00E7355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s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tui DNA:n ja proteiinien rakenneosia</w:t>
      </w:r>
      <w:r w:rsidR="003670D6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aminohappoja</w:t>
      </w:r>
      <w:r w:rsidR="00B10789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7B465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73559" w:rsidRPr="00C578B9"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RNA, </w:t>
      </w:r>
      <w:r w:rsidR="00B10789" w:rsidRPr="00C578B9"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DNA</w:t>
      </w:r>
      <w:r w:rsidR="003670D6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3670D6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(</w:t>
      </w:r>
      <w:r w:rsidR="00665B26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=</w:t>
      </w:r>
      <w:proofErr w:type="gramStart"/>
      <w:r w:rsidR="003670D6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geenit</w:t>
      </w:r>
      <w:r w:rsidR="003670D6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ja</w:t>
      </w:r>
      <w:proofErr w:type="gramEnd"/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B10789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proteiinit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muodostustuvat</w:t>
      </w:r>
    </w:p>
    <w:p w14:paraId="4C7856EA" w14:textId="77777777" w:rsidR="008677E2" w:rsidRPr="00BF135F" w:rsidRDefault="00B10789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="007B465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C578B9">
        <w:rPr>
          <w:rStyle w:val="Voimakas"/>
          <w:rFonts w:ascii="Segoe UI" w:hAnsi="Segoe UI" w:cs="Segoe UI"/>
          <w:color w:val="538135"/>
          <w:sz w:val="24"/>
          <w:szCs w:val="24"/>
          <w:highlight w:val="yellow"/>
          <w:u w:val="single"/>
          <w:shd w:val="clear" w:color="auto" w:fill="FFFFFF"/>
        </w:rPr>
        <w:t>Biologinen evoluutio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 alkoi, kun </w:t>
      </w:r>
      <w:proofErr w:type="gramStart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u w:val="single"/>
          <w:shd w:val="clear" w:color="auto" w:fill="FFFFFF"/>
        </w:rPr>
        <w:t>alku</w:t>
      </w:r>
      <w:r w:rsidRPr="00C578B9">
        <w:rPr>
          <w:rStyle w:val="Voimakas"/>
          <w:rFonts w:ascii="Segoe UI" w:hAnsi="Segoe UI" w:cs="Segoe UI"/>
          <w:color w:val="538135"/>
          <w:sz w:val="24"/>
          <w:szCs w:val="24"/>
          <w:highlight w:val="yellow"/>
          <w:u w:val="single"/>
          <w:shd w:val="clear" w:color="auto" w:fill="FFFFFF"/>
        </w:rPr>
        <w:t>solut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D23B21">
        <w:rPr>
          <w:rStyle w:val="Voimakas"/>
          <w:rFonts w:ascii="Segoe UI" w:hAnsi="Segoe UI" w:cs="Segoe UI"/>
          <w:color w:val="FF0000"/>
          <w:sz w:val="24"/>
          <w:szCs w:val="24"/>
          <w:u w:val="single"/>
          <w:shd w:val="clear" w:color="auto" w:fill="FFFFFF"/>
        </w:rPr>
        <w:t xml:space="preserve"> (</w:t>
      </w:r>
      <w:proofErr w:type="gramEnd"/>
      <w:r w:rsidR="00D23B21">
        <w:rPr>
          <w:rStyle w:val="Voimakas"/>
          <w:rFonts w:ascii="Segoe UI" w:hAnsi="Segoe UI" w:cs="Segoe UI"/>
          <w:color w:val="FF0000"/>
          <w:sz w:val="24"/>
          <w:szCs w:val="24"/>
          <w:u w:val="single"/>
          <w:shd w:val="clear" w:color="auto" w:fill="FFFFFF"/>
        </w:rPr>
        <w:t>mm. solukalvo)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>olivat syntyneet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- noin 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3,8 </w:t>
      </w:r>
      <w:proofErr w:type="spellStart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>mrd</w:t>
      </w:r>
      <w:proofErr w:type="spellEnd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 v sitten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arkeonit</w:t>
      </w:r>
      <w:proofErr w:type="spellEnd"/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 xml:space="preserve"> ja bakteerit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merissä, voimakas UV-säteily, </w:t>
      </w:r>
      <w:r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mutaatioita</w:t>
      </w:r>
      <w:r w:rsidR="000C2E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C2E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muod</w:t>
      </w:r>
      <w:proofErr w:type="spellEnd"/>
      <w:r w:rsidR="000C2E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C2E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alleeleja) 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ja</w:t>
      </w:r>
      <w:proofErr w:type="gramEnd"/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muuntelua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paljon, ei happea ilmakehässä</w:t>
      </w:r>
      <w:r w:rsidR="00BF135F">
        <w:rPr>
          <w:rFonts w:ascii="Segoe UI" w:hAnsi="Segoe UI" w:cs="Segoe UI"/>
          <w:color w:val="000000"/>
          <w:sz w:val="24"/>
          <w:szCs w:val="24"/>
        </w:rPr>
        <w:t xml:space="preserve">, 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osalla </w:t>
      </w:r>
      <w:proofErr w:type="spellStart"/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kemosyn</w:t>
      </w:r>
      <w:r w:rsidR="00F54D7E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t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eesi</w:t>
      </w:r>
      <w:proofErr w:type="spellEnd"/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eli olivat tuottajia</w:t>
      </w:r>
    </w:p>
    <w:p w14:paraId="3FAB2D31" w14:textId="77777777" w:rsidR="00204A09" w:rsidRPr="00410A5B" w:rsidRDefault="00B10789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="007B465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2.1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Fotosynteesi n. 3 </w:t>
      </w:r>
      <w:proofErr w:type="spellStart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>mrd</w:t>
      </w:r>
      <w:proofErr w:type="spellEnd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 v sitten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lehtivihreää soluissa, </w:t>
      </w:r>
      <w:r w:rsidRPr="00C578B9">
        <w:rPr>
          <w:rFonts w:ascii="Segoe UI" w:hAnsi="Segoe UI" w:cs="Segoe UI"/>
          <w:color w:val="000000"/>
          <w:sz w:val="24"/>
          <w:szCs w:val="24"/>
          <w:u w:val="single"/>
          <w:shd w:val="clear" w:color="auto" w:fill="FFFFFF"/>
        </w:rPr>
        <w:t>sitoivat energiaa auringonvalosta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kilpailuetu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syanobakteerit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fotosy</w:t>
      </w:r>
      <w:r w:rsidR="003F744E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nteesi </w:t>
      </w:r>
      <w:r w:rsidR="006018A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a) </w:t>
      </w:r>
      <w:r w:rsidR="003F744E" w:rsidRPr="00C578B9">
        <w:rPr>
          <w:rFonts w:ascii="Segoe UI" w:hAnsi="Segoe UI" w:cs="Segoe UI"/>
          <w:color w:val="000000"/>
          <w:sz w:val="24"/>
          <w:szCs w:val="24"/>
          <w:u w:val="single"/>
          <w:shd w:val="clear" w:color="auto" w:fill="FFFFFF"/>
        </w:rPr>
        <w:t xml:space="preserve">tuotti runsaasti </w:t>
      </w:r>
      <w:r w:rsidR="003F744E" w:rsidRPr="00C578B9">
        <w:rPr>
          <w:rFonts w:ascii="Segoe UI" w:hAnsi="Segoe UI" w:cs="Segoe UI"/>
          <w:color w:val="000000"/>
          <w:sz w:val="24"/>
          <w:szCs w:val="24"/>
          <w:highlight w:val="yellow"/>
          <w:u w:val="single"/>
          <w:shd w:val="clear" w:color="auto" w:fill="FFFFFF"/>
        </w:rPr>
        <w:t>happea</w:t>
      </w:r>
      <w:r w:rsidR="003F744E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</w:t>
      </w:r>
      <w:r w:rsidR="00A2493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ensin veteen, </w:t>
      </w:r>
      <w:r w:rsidR="00A24937" w:rsidRPr="00410A5B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sitten ilmakehään</w:t>
      </w:r>
      <w:r w:rsidR="00A2493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A24937" w:rsidRPr="00C578B9">
        <w:rPr>
          <w:rFonts w:cs="Segoe UI"/>
          <w:color w:val="000000"/>
          <w:sz w:val="24"/>
          <w:szCs w:val="24"/>
          <w:shd w:val="clear" w:color="auto" w:fill="FFFFFF"/>
        </w:rPr>
        <w:t>→</w:t>
      </w:r>
      <w:r w:rsidR="00A2493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018A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b) 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otsonikerros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mikä </w:t>
      </w:r>
      <w:r w:rsidR="006018A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c) 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vähensi UV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-säteilyä ja </w:t>
      </w:r>
      <w:r w:rsidR="006018A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d) 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syrjäytti vaaralliset kaasut</w:t>
      </w:r>
      <w:r w:rsidR="00A7772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(esim. metaani, ammoniakki, rikki</w:t>
      </w:r>
      <w:proofErr w:type="gramStart"/>
      <w:r w:rsidR="00A7772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="008677E2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018A7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e) 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  <w:shd w:val="clear" w:color="auto" w:fill="FFFFFF"/>
        </w:rPr>
        <w:t>soluhengitys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syrjäytti käymisen</w:t>
      </w:r>
    </w:p>
    <w:p w14:paraId="24F19701" w14:textId="77777777" w:rsidR="00204A09" w:rsidRPr="00C578B9" w:rsidRDefault="00B10789">
      <w:pPr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="007B465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2.2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u w:val="single"/>
          <w:shd w:val="clear" w:color="auto" w:fill="FFFFFF"/>
        </w:rPr>
        <w:t>Tumallinen solu</w:t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 n. 1,5 mrd. v sitten</w:t>
      </w:r>
      <w:r w:rsidRPr="00C578B9">
        <w:rPr>
          <w:rFonts w:ascii="Segoe UI" w:hAnsi="Segoe UI" w:cs="Segoe UI"/>
          <w:color w:val="000000"/>
          <w:sz w:val="24"/>
          <w:szCs w:val="24"/>
          <w:highlight w:val="yellow"/>
        </w:rPr>
        <w:br/>
      </w:r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 xml:space="preserve">- </w:t>
      </w:r>
      <w:proofErr w:type="spellStart"/>
      <w:r w:rsidRPr="00C578B9">
        <w:rPr>
          <w:rStyle w:val="Voimakas"/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>endosymbioosi</w:t>
      </w:r>
      <w:proofErr w:type="spellEnd"/>
      <w:r w:rsidR="00204A09" w:rsidRP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 =</w:t>
      </w:r>
      <w:r w:rsidR="00C578B9">
        <w:rPr>
          <w:rStyle w:val="Voimakas"/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 </w:t>
      </w:r>
    </w:p>
    <w:p w14:paraId="633AD1E9" w14:textId="77777777" w:rsidR="003F744E" w:rsidRPr="00BF135F" w:rsidRDefault="00B10789" w:rsidP="00BF135F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8677E2" w:rsidRPr="00C578B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=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ensin </w:t>
      </w:r>
      <w:r w:rsidRPr="00C578B9">
        <w:rPr>
          <w:rFonts w:ascii="Segoe UI" w:hAnsi="Segoe UI" w:cs="Segoe UI"/>
          <w:b/>
          <w:color w:val="FF0000"/>
          <w:sz w:val="24"/>
          <w:szCs w:val="24"/>
          <w:highlight w:val="yellow"/>
          <w:u w:val="single"/>
          <w:shd w:val="clear" w:color="auto" w:fill="FFFFFF"/>
        </w:rPr>
        <w:t>pehmeät</w:t>
      </w:r>
      <w:r w:rsidRPr="00C578B9">
        <w:rPr>
          <w:rFonts w:ascii="Segoe UI" w:hAnsi="Segoe UI" w:cs="Segoe UI"/>
          <w:b/>
          <w:color w:val="385623"/>
          <w:sz w:val="24"/>
          <w:szCs w:val="24"/>
          <w:highlight w:val="yellow"/>
          <w:u w:val="single"/>
          <w:shd w:val="clear" w:color="auto" w:fill="FFFFFF"/>
        </w:rPr>
        <w:t xml:space="preserve"> bakteerit</w:t>
      </w:r>
      <w:r w:rsidRPr="00C578B9">
        <w:rPr>
          <w:rFonts w:ascii="Segoe UI" w:hAnsi="Segoe UI" w:cs="Segoe UI"/>
          <w:b/>
          <w:color w:val="385623"/>
          <w:sz w:val="24"/>
          <w:szCs w:val="24"/>
          <w:highlight w:val="yellow"/>
          <w:shd w:val="clear" w:color="auto" w:fill="FFFFFF"/>
        </w:rPr>
        <w:t xml:space="preserve"> tumaksi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sitten </w:t>
      </w:r>
      <w:r w:rsidRPr="00C578B9">
        <w:rPr>
          <w:rFonts w:ascii="Segoe UI" w:hAnsi="Segoe UI" w:cs="Segoe UI"/>
          <w:b/>
          <w:color w:val="FF0000"/>
          <w:sz w:val="24"/>
          <w:szCs w:val="24"/>
          <w:highlight w:val="yellow"/>
          <w:u w:val="single"/>
          <w:shd w:val="clear" w:color="auto" w:fill="FFFFFF"/>
        </w:rPr>
        <w:t>kovat</w:t>
      </w:r>
      <w:r w:rsidRPr="00C578B9">
        <w:rPr>
          <w:rFonts w:ascii="Segoe UI" w:hAnsi="Segoe UI" w:cs="Segoe UI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 xml:space="preserve"> bakteerit</w:t>
      </w:r>
      <w:r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mitokondrioiksi ja viherhiukkasiksi</w:t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BF135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="00BF135F">
        <w:rPr>
          <w:rFonts w:ascii="Segoe UI" w:hAnsi="Segoe UI" w:cs="Segoe UI"/>
          <w:color w:val="000000"/>
          <w:sz w:val="24"/>
          <w:szCs w:val="24"/>
          <w:u w:val="single"/>
          <w:shd w:val="clear" w:color="auto" w:fill="FFFFFF"/>
        </w:rPr>
        <w:t>T</w:t>
      </w:r>
      <w:r w:rsidR="004E43CF" w:rsidRPr="00C578B9">
        <w:rPr>
          <w:rFonts w:ascii="Segoe UI" w:hAnsi="Segoe UI" w:cs="Segoe UI"/>
          <w:color w:val="000000"/>
          <w:sz w:val="24"/>
          <w:szCs w:val="24"/>
          <w:u w:val="single"/>
          <w:shd w:val="clear" w:color="auto" w:fill="FFFFFF"/>
        </w:rPr>
        <w:t>odisteet</w:t>
      </w:r>
      <w:r w:rsidR="005F677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mitokondrioilla ja viherhiukkasilla </w:t>
      </w:r>
      <w:r w:rsidR="004E43CF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omia geenejä, lisääntyvät itsenäisesti, pieni koko</w:t>
      </w:r>
      <w:r w:rsidRPr="00C578B9">
        <w:rPr>
          <w:rFonts w:ascii="Segoe UI" w:hAnsi="Segoe UI" w:cs="Segoe UI"/>
          <w:color w:val="000000"/>
          <w:sz w:val="24"/>
          <w:szCs w:val="24"/>
        </w:rPr>
        <w:br/>
      </w:r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jako: kasvit (viherhiukkaset</w:t>
      </w:r>
      <w:proofErr w:type="gramStart"/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 ,</w:t>
      </w:r>
      <w:proofErr w:type="gramEnd"/>
      <w:r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sienet, eläimet</w:t>
      </w:r>
    </w:p>
    <w:p w14:paraId="6293BB99" w14:textId="77777777" w:rsidR="00551116" w:rsidRPr="00A9292D" w:rsidRDefault="007B4658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2.3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="00B10789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Monisoluiset eliöt</w:t>
      </w:r>
      <w:r w:rsidR="00B10789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br/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ensin solurykelmiä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n. </w:t>
      </w:r>
      <w:r w:rsidR="00B10789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700 milj. v</w:t>
      </w:r>
      <w:r w:rsidR="00B10789" w:rsidRPr="00C578B9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>.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sitten </w:t>
      </w:r>
      <w:r w:rsidR="00B10789" w:rsidRPr="005F6BF4">
        <w:rPr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>työnjakoa</w:t>
      </w:r>
      <w:r w:rsidR="00B10789" w:rsidRPr="00C578B9">
        <w:rPr>
          <w:rFonts w:ascii="Segoe UI" w:hAnsi="Segoe UI" w:cs="Segoe UI"/>
          <w:color w:val="FF0000"/>
          <w:sz w:val="24"/>
          <w:szCs w:val="24"/>
          <w:shd w:val="clear" w:color="auto" w:fill="FFFFFF"/>
        </w:rPr>
        <w:t xml:space="preserve"> 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solujen välille: solujen </w:t>
      </w:r>
      <w:r w:rsidR="00B10789" w:rsidRPr="005F6BF4">
        <w:rPr>
          <w:rFonts w:ascii="Segoe UI" w:hAnsi="Segoe UI" w:cs="Segoe UI"/>
          <w:color w:val="FF0000"/>
          <w:sz w:val="24"/>
          <w:szCs w:val="24"/>
          <w:highlight w:val="yellow"/>
          <w:shd w:val="clear" w:color="auto" w:fill="FFFFFF"/>
        </w:rPr>
        <w:t>erikoistuminen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koon kasvu, sukupuolet/suvullinen lisääntyminen, paljon muuntelua</w:t>
      </w:r>
      <w:r w:rsidR="00446A7B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446A7B" w:rsidRPr="005F6BF4">
        <w:rPr>
          <w:rFonts w:ascii="Segoe UI" w:hAnsi="Segoe UI" w:cs="Segoe UI"/>
          <w:b/>
          <w:color w:val="FF0000"/>
          <w:sz w:val="24"/>
          <w:szCs w:val="24"/>
          <w:highlight w:val="yellow"/>
          <w:shd w:val="clear" w:color="auto" w:fill="FFFFFF"/>
        </w:rPr>
        <w:t>vähitellen elämä siirtyi merestä maalle</w:t>
      </w:r>
      <w:r w:rsidR="005F6BF4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 xml:space="preserve"> n. 500 milj. v sitten</w:t>
      </w:r>
      <w:r w:rsidR="000714D0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, ku</w:t>
      </w:r>
      <w:r w:rsidR="005F6BF4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n ilmakehä oli muuttunut eliöil</w:t>
      </w:r>
      <w:r w:rsidR="000714D0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le suotuisaksi (oli happea, metaani hävinnyt, ei liian voimakasta säteilyä)</w:t>
      </w:r>
    </w:p>
    <w:p w14:paraId="5890C242" w14:textId="77777777" w:rsidR="00B77CFD" w:rsidRPr="00BF135F" w:rsidRDefault="007B4658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2.4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Kambrikauden räjähdys n. 550 milj. v. sitten paljon uusia lajeja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2.5</w:t>
      </w:r>
      <w:r w:rsidR="003022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="00302274" w:rsidRPr="00C578B9">
        <w:rPr>
          <w:rFonts w:ascii="Segoe UI" w:hAnsi="Segoe UI" w:cs="Segoe UI"/>
          <w:b/>
          <w:color w:val="FF0000"/>
          <w:sz w:val="24"/>
          <w:szCs w:val="24"/>
          <w:shd w:val="clear" w:color="auto" w:fill="FFFFFF"/>
        </w:rPr>
        <w:t>Eläinkunnan pääjaksoja</w:t>
      </w:r>
      <w:r w:rsidR="00302274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(osittain 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kokeeseen)</w:t>
      </w:r>
      <w:r w:rsidR="00B10789" w:rsidRPr="00C578B9">
        <w:rPr>
          <w:rFonts w:ascii="Segoe UI" w:hAnsi="Segoe UI" w:cs="Segoe UI"/>
          <w:color w:val="000000"/>
          <w:sz w:val="24"/>
          <w:szCs w:val="24"/>
        </w:rPr>
        <w:br/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E7355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esim. </w:t>
      </w:r>
      <w:r w:rsidR="00B10789" w:rsidRPr="00C578B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sienieläimet</w:t>
      </w:r>
      <w:r w:rsidR="008F4EF0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 esim</w:t>
      </w:r>
      <w:r w:rsidR="008F4EF0" w:rsidRPr="00C578B9">
        <w:rPr>
          <w:rFonts w:ascii="Segoe UI" w:hAnsi="Segoe UI" w:cs="Segoe UI"/>
          <w:color w:val="000000"/>
          <w:sz w:val="24"/>
          <w:szCs w:val="24"/>
          <w:u w:val="single"/>
          <w:shd w:val="clear" w:color="auto" w:fill="FFFFFF"/>
        </w:rPr>
        <w:t>. järvisieni</w:t>
      </w:r>
      <w:r w:rsidR="005F26DA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BF135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(= alkeellisin eläin Suomessa), </w:t>
      </w:r>
      <w:r w:rsidR="00B10789" w:rsidRPr="00C578B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polttiaiseläimet, nivelmadot, nilviäiset,</w:t>
      </w:r>
      <w:r w:rsidR="00B10789" w:rsidRPr="00E7355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niveljalkaiset, piikkinahkaiset, selkäjänteiset</w:t>
      </w:r>
    </w:p>
    <w:sectPr w:rsidR="00B77CFD" w:rsidRPr="00BF135F" w:rsidSect="00FB5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56C"/>
    <w:multiLevelType w:val="hybridMultilevel"/>
    <w:tmpl w:val="7A322EB4"/>
    <w:lvl w:ilvl="0" w:tplc="3B7C5F4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91FCE"/>
    <w:multiLevelType w:val="hybridMultilevel"/>
    <w:tmpl w:val="2F4600D2"/>
    <w:lvl w:ilvl="0" w:tplc="D48A717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1A3D"/>
    <w:multiLevelType w:val="hybridMultilevel"/>
    <w:tmpl w:val="8528E862"/>
    <w:lvl w:ilvl="0" w:tplc="61D21978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068C"/>
    <w:multiLevelType w:val="hybridMultilevel"/>
    <w:tmpl w:val="CD6C23D0"/>
    <w:lvl w:ilvl="0" w:tplc="63C6084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6141">
    <w:abstractNumId w:val="2"/>
  </w:num>
  <w:num w:numId="2" w16cid:durableId="429157947">
    <w:abstractNumId w:val="3"/>
  </w:num>
  <w:num w:numId="3" w16cid:durableId="580875155">
    <w:abstractNumId w:val="1"/>
  </w:num>
  <w:num w:numId="4" w16cid:durableId="31391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9"/>
    <w:rsid w:val="00043139"/>
    <w:rsid w:val="000714D0"/>
    <w:rsid w:val="000C2E74"/>
    <w:rsid w:val="000E2FE9"/>
    <w:rsid w:val="00114586"/>
    <w:rsid w:val="00142DDF"/>
    <w:rsid w:val="0015158A"/>
    <w:rsid w:val="001C1447"/>
    <w:rsid w:val="00204A09"/>
    <w:rsid w:val="00264496"/>
    <w:rsid w:val="002B309C"/>
    <w:rsid w:val="002D0419"/>
    <w:rsid w:val="002E4971"/>
    <w:rsid w:val="00302274"/>
    <w:rsid w:val="00350A9D"/>
    <w:rsid w:val="003670D6"/>
    <w:rsid w:val="00384EE9"/>
    <w:rsid w:val="003B0FA7"/>
    <w:rsid w:val="003F744E"/>
    <w:rsid w:val="00410A5B"/>
    <w:rsid w:val="00446A7B"/>
    <w:rsid w:val="0046729B"/>
    <w:rsid w:val="004A2602"/>
    <w:rsid w:val="004D7CA6"/>
    <w:rsid w:val="004E43CF"/>
    <w:rsid w:val="004F2971"/>
    <w:rsid w:val="00551116"/>
    <w:rsid w:val="0056119A"/>
    <w:rsid w:val="00583F0E"/>
    <w:rsid w:val="005D09A5"/>
    <w:rsid w:val="005F1BAD"/>
    <w:rsid w:val="005F25ED"/>
    <w:rsid w:val="005F26DA"/>
    <w:rsid w:val="005F677F"/>
    <w:rsid w:val="005F6BF4"/>
    <w:rsid w:val="006018A7"/>
    <w:rsid w:val="0062215E"/>
    <w:rsid w:val="00646787"/>
    <w:rsid w:val="00665B26"/>
    <w:rsid w:val="006F4685"/>
    <w:rsid w:val="00702059"/>
    <w:rsid w:val="00722141"/>
    <w:rsid w:val="00740D9C"/>
    <w:rsid w:val="007A0B96"/>
    <w:rsid w:val="007B4658"/>
    <w:rsid w:val="00806313"/>
    <w:rsid w:val="008632C2"/>
    <w:rsid w:val="008677E2"/>
    <w:rsid w:val="008A6AE3"/>
    <w:rsid w:val="008F4EF0"/>
    <w:rsid w:val="00985EF0"/>
    <w:rsid w:val="009E7CB9"/>
    <w:rsid w:val="009F768D"/>
    <w:rsid w:val="00A006B4"/>
    <w:rsid w:val="00A045B1"/>
    <w:rsid w:val="00A24937"/>
    <w:rsid w:val="00A77724"/>
    <w:rsid w:val="00A9292D"/>
    <w:rsid w:val="00AE0176"/>
    <w:rsid w:val="00AE0F6D"/>
    <w:rsid w:val="00B10789"/>
    <w:rsid w:val="00B77CFD"/>
    <w:rsid w:val="00B803FB"/>
    <w:rsid w:val="00B80CEE"/>
    <w:rsid w:val="00BA6D2E"/>
    <w:rsid w:val="00BF135F"/>
    <w:rsid w:val="00C578B9"/>
    <w:rsid w:val="00CA4AF1"/>
    <w:rsid w:val="00D23B21"/>
    <w:rsid w:val="00D40842"/>
    <w:rsid w:val="00D4403C"/>
    <w:rsid w:val="00D60EEC"/>
    <w:rsid w:val="00DB1100"/>
    <w:rsid w:val="00E12B64"/>
    <w:rsid w:val="00E53DA6"/>
    <w:rsid w:val="00E73559"/>
    <w:rsid w:val="00F3393E"/>
    <w:rsid w:val="00F54D7E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DE64"/>
  <w15:chartTrackingRefBased/>
  <w15:docId w15:val="{726CC45E-5AE6-4269-8FC8-34079C1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rsid w:val="00B10789"/>
  </w:style>
  <w:style w:type="character" w:styleId="Hyperlinkki">
    <w:name w:val="Hyperlink"/>
    <w:uiPriority w:val="99"/>
    <w:semiHidden/>
    <w:unhideWhenUsed/>
    <w:rsid w:val="00B10789"/>
    <w:rPr>
      <w:color w:val="0000FF"/>
      <w:u w:val="single"/>
    </w:rPr>
  </w:style>
  <w:style w:type="character" w:styleId="Voimakas">
    <w:name w:val="Strong"/>
    <w:uiPriority w:val="22"/>
    <w:qFormat/>
    <w:rsid w:val="00B1078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B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B50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cp:lastPrinted>2016-11-29T12:33:00Z</cp:lastPrinted>
  <dcterms:created xsi:type="dcterms:W3CDTF">2023-02-03T14:00:00Z</dcterms:created>
  <dcterms:modified xsi:type="dcterms:W3CDTF">2023-02-03T14:00:00Z</dcterms:modified>
</cp:coreProperties>
</file>