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11" w:rsidRPr="00660AF0" w:rsidRDefault="00660AF0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660AF0">
        <w:rPr>
          <w:b/>
          <w:sz w:val="24"/>
          <w:szCs w:val="24"/>
          <w:u w:val="single"/>
        </w:rPr>
        <w:t>Verbit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1. Minä työskentelen pankissa.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2. Äiti kuuntelee musiikkia.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3. Me vaihdamme euroja (</w:t>
      </w:r>
      <w:r w:rsidRPr="00660AF0">
        <w:rPr>
          <w:sz w:val="24"/>
          <w:szCs w:val="24"/>
          <w:lang w:val="ru-RU"/>
        </w:rPr>
        <w:t>евро</w:t>
      </w:r>
      <w:r w:rsidRPr="00660AF0">
        <w:rPr>
          <w:sz w:val="24"/>
          <w:szCs w:val="24"/>
        </w:rPr>
        <w:t>, ei taivu)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4. He lomailevat Italiassa.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5. Sisko ulkoilee puistossa.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 xml:space="preserve">6. Missä te asutte? 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7. Minä asun Suomessa, Kouvolassa.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8. Me opiskelemme venäjän kieltä.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9. Minä tykkään urheilusta ja musiikista.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10. He katsovat elokuvaa.</w:t>
      </w:r>
    </w:p>
    <w:p w:rsidR="00660AF0" w:rsidRPr="00660AF0" w:rsidRDefault="00660AF0">
      <w:pPr>
        <w:rPr>
          <w:sz w:val="24"/>
          <w:szCs w:val="24"/>
        </w:rPr>
      </w:pPr>
      <w:r w:rsidRPr="00660AF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</w:t>
      </w:r>
    </w:p>
    <w:p w:rsidR="00660AF0" w:rsidRPr="00660AF0" w:rsidRDefault="00660AF0">
      <w:pPr>
        <w:rPr>
          <w:sz w:val="24"/>
          <w:szCs w:val="24"/>
        </w:rPr>
      </w:pPr>
    </w:p>
    <w:sectPr w:rsidR="00660AF0" w:rsidRPr="00660A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F0"/>
    <w:rsid w:val="00236FBF"/>
    <w:rsid w:val="00310511"/>
    <w:rsid w:val="005C4477"/>
    <w:rsid w:val="0066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07593-9862-4174-A626-5C614057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2021-12-12T16:40:00Z</dcterms:created>
  <dcterms:modified xsi:type="dcterms:W3CDTF">2021-12-12T16:40:00Z</dcterms:modified>
</cp:coreProperties>
</file>