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42" w:rsidRPr="0026645B" w:rsidRDefault="0026645B" w:rsidP="0026645B">
      <w:pPr>
        <w:pStyle w:val="Luettelokappale"/>
        <w:rPr>
          <w:b/>
          <w:sz w:val="28"/>
          <w:lang w:val="en-US"/>
        </w:rPr>
      </w:pPr>
      <w:r w:rsidRPr="0026645B">
        <w:rPr>
          <w:b/>
          <w:sz w:val="28"/>
        </w:rPr>
        <w:t>Käännä paljoussanafraasit</w:t>
      </w:r>
    </w:p>
    <w:p w:rsidR="0026645B" w:rsidRDefault="0026645B" w:rsidP="0026645B">
      <w:pPr>
        <w:pStyle w:val="Luettelokappale"/>
        <w:rPr>
          <w:lang w:val="en-US"/>
        </w:rPr>
      </w:pPr>
    </w:p>
    <w:p w:rsidR="0026645B" w:rsidRPr="009B67F8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  <w:rPr>
          <w:b/>
        </w:rPr>
      </w:pPr>
      <w:proofErr w:type="spellStart"/>
      <w:r w:rsidRPr="009B67F8">
        <w:rPr>
          <w:b/>
          <w:lang w:val="en-US"/>
        </w:rPr>
        <w:t>Useimmat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ihmiset</w:t>
      </w:r>
      <w:proofErr w:type="spellEnd"/>
    </w:p>
    <w:p w:rsidR="0026645B" w:rsidRPr="009B67F8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  <w:rPr>
          <w:b/>
        </w:rPr>
      </w:pPr>
      <w:proofErr w:type="spellStart"/>
      <w:r w:rsidRPr="009B67F8">
        <w:rPr>
          <w:b/>
          <w:lang w:val="en-US"/>
        </w:rPr>
        <w:t>Suurin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osa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opiskelijoista</w:t>
      </w:r>
      <w:proofErr w:type="spellEnd"/>
    </w:p>
    <w:p w:rsidR="0026645B" w:rsidRP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r w:rsidRPr="0026645B">
        <w:t xml:space="preserve">Osta </w:t>
      </w:r>
      <w:r w:rsidRPr="009B67F8">
        <w:rPr>
          <w:b/>
        </w:rPr>
        <w:t>enintään kaksi suklaapatukkaa</w:t>
      </w:r>
      <w:r w:rsidRPr="0026645B">
        <w:t>. (älä pistä verbiä kieltomuotoon)</w:t>
      </w:r>
    </w:p>
    <w:p w:rsidR="0026645B" w:rsidRP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proofErr w:type="spellStart"/>
      <w:r>
        <w:rPr>
          <w:lang w:val="en-US"/>
        </w:rPr>
        <w:t>Helsingissä</w:t>
      </w:r>
      <w:proofErr w:type="spellEnd"/>
      <w:r>
        <w:rPr>
          <w:lang w:val="en-US"/>
        </w:rPr>
        <w:t xml:space="preserve"> on </w:t>
      </w:r>
      <w:proofErr w:type="spellStart"/>
      <w:r w:rsidRPr="009B67F8">
        <w:rPr>
          <w:b/>
          <w:lang w:val="en-US"/>
        </w:rPr>
        <w:t>paljon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nähtävää</w:t>
      </w:r>
      <w:proofErr w:type="spellEnd"/>
      <w:r>
        <w:rPr>
          <w:lang w:val="en-US"/>
        </w:rPr>
        <w:t>.</w:t>
      </w:r>
    </w:p>
    <w:p w:rsid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r w:rsidRPr="0026645B">
        <w:t xml:space="preserve">Useimmissa kouluissa on </w:t>
      </w:r>
      <w:r w:rsidRPr="009B67F8">
        <w:rPr>
          <w:b/>
        </w:rPr>
        <w:t>aika monta opettajaa</w:t>
      </w:r>
      <w:r w:rsidRPr="0026645B">
        <w:t xml:space="preserve">. </w:t>
      </w:r>
      <w:proofErr w:type="gramStart"/>
      <w:r>
        <w:t>(käytä ’</w:t>
      </w:r>
      <w:proofErr w:type="spellStart"/>
      <w:r>
        <w:t>have</w:t>
      </w:r>
      <w:proofErr w:type="spellEnd"/>
      <w:r>
        <w:t>’</w:t>
      </w:r>
      <w:proofErr w:type="gramEnd"/>
      <w:r>
        <w:t>-verbiä)</w:t>
      </w:r>
    </w:p>
    <w:p w:rsid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r w:rsidRPr="009B67F8">
        <w:rPr>
          <w:b/>
        </w:rPr>
        <w:t>Vain harvat suomalaiset</w:t>
      </w:r>
      <w:r>
        <w:t xml:space="preserve"> eivät ole lainkaan kiinnostuneita maastohiihdosta.</w:t>
      </w:r>
    </w:p>
    <w:p w:rsid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r>
        <w:t xml:space="preserve">Koulussa on </w:t>
      </w:r>
      <w:r w:rsidRPr="009B67F8">
        <w:rPr>
          <w:b/>
        </w:rPr>
        <w:t>paljon enemmän tyttöjä kuin poikia</w:t>
      </w:r>
      <w:r>
        <w:t>.</w:t>
      </w:r>
    </w:p>
    <w:p w:rsid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r>
        <w:t xml:space="preserve">Kolmannen vuoden opiskelijat viettävät </w:t>
      </w:r>
      <w:r w:rsidRPr="009B67F8">
        <w:rPr>
          <w:b/>
        </w:rPr>
        <w:t>vähemmän aikaa</w:t>
      </w:r>
      <w:r>
        <w:t xml:space="preserve"> unessa kuin hereillä.</w:t>
      </w:r>
    </w:p>
    <w:p w:rsid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r w:rsidRPr="009B67F8">
        <w:rPr>
          <w:b/>
        </w:rPr>
        <w:t>Poikien määrä</w:t>
      </w:r>
      <w:r>
        <w:t xml:space="preserve"> on lisääntynyt.</w:t>
      </w:r>
    </w:p>
    <w:p w:rsidR="0026645B" w:rsidRDefault="0026645B" w:rsidP="0026645B">
      <w:pPr>
        <w:pStyle w:val="Luettelokappale"/>
        <w:numPr>
          <w:ilvl w:val="0"/>
          <w:numId w:val="2"/>
        </w:numPr>
        <w:spacing w:line="480" w:lineRule="auto"/>
        <w:ind w:left="1077" w:hanging="357"/>
      </w:pPr>
      <w:r w:rsidRPr="009B67F8">
        <w:rPr>
          <w:b/>
        </w:rPr>
        <w:t>Liian moni tyttö</w:t>
      </w:r>
      <w:r>
        <w:t xml:space="preserve"> jää silti ilman tanssipartneria.</w:t>
      </w:r>
    </w:p>
    <w:p w:rsidR="0026645B" w:rsidRDefault="0026645B" w:rsidP="0026645B">
      <w:pPr>
        <w:spacing w:line="480" w:lineRule="auto"/>
      </w:pPr>
    </w:p>
    <w:p w:rsidR="0026645B" w:rsidRDefault="0026645B" w:rsidP="0026645B">
      <w:pPr>
        <w:spacing w:line="480" w:lineRule="auto"/>
      </w:pPr>
    </w:p>
    <w:p w:rsidR="009B67F8" w:rsidRDefault="009B67F8" w:rsidP="0026645B">
      <w:pPr>
        <w:spacing w:line="480" w:lineRule="auto"/>
      </w:pPr>
      <w:bookmarkStart w:id="0" w:name="_GoBack"/>
      <w:bookmarkEnd w:id="0"/>
    </w:p>
    <w:p w:rsidR="009B67F8" w:rsidRPr="0026645B" w:rsidRDefault="009B67F8" w:rsidP="009B67F8">
      <w:pPr>
        <w:pStyle w:val="Luettelokappale"/>
        <w:rPr>
          <w:b/>
          <w:sz w:val="28"/>
          <w:lang w:val="en-US"/>
        </w:rPr>
      </w:pPr>
      <w:r w:rsidRPr="0026645B">
        <w:rPr>
          <w:b/>
          <w:sz w:val="28"/>
        </w:rPr>
        <w:t>Käännä paljoussanafraasit</w:t>
      </w:r>
    </w:p>
    <w:p w:rsidR="009B67F8" w:rsidRDefault="009B67F8" w:rsidP="009B67F8">
      <w:pPr>
        <w:pStyle w:val="Luettelokappale"/>
        <w:rPr>
          <w:lang w:val="en-US"/>
        </w:rPr>
      </w:pPr>
    </w:p>
    <w:p w:rsidR="009B67F8" w:rsidRPr="009B67F8" w:rsidRDefault="009B67F8" w:rsidP="009B67F8">
      <w:pPr>
        <w:pStyle w:val="Luettelokappale"/>
        <w:numPr>
          <w:ilvl w:val="0"/>
          <w:numId w:val="3"/>
        </w:numPr>
        <w:spacing w:line="480" w:lineRule="auto"/>
        <w:rPr>
          <w:b/>
        </w:rPr>
      </w:pPr>
      <w:proofErr w:type="spellStart"/>
      <w:r w:rsidRPr="009B67F8">
        <w:rPr>
          <w:b/>
          <w:lang w:val="en-US"/>
        </w:rPr>
        <w:t>Useimmat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ihmiset</w:t>
      </w:r>
      <w:proofErr w:type="spellEnd"/>
    </w:p>
    <w:p w:rsidR="009B67F8" w:rsidRPr="009B67F8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  <w:rPr>
          <w:b/>
        </w:rPr>
      </w:pPr>
      <w:proofErr w:type="spellStart"/>
      <w:r w:rsidRPr="009B67F8">
        <w:rPr>
          <w:b/>
          <w:lang w:val="en-US"/>
        </w:rPr>
        <w:t>Suurin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osa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opiskelijoista</w:t>
      </w:r>
      <w:proofErr w:type="spellEnd"/>
    </w:p>
    <w:p w:rsidR="009B67F8" w:rsidRPr="0026645B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r w:rsidRPr="0026645B">
        <w:t xml:space="preserve">Osta </w:t>
      </w:r>
      <w:r w:rsidRPr="009B67F8">
        <w:rPr>
          <w:b/>
        </w:rPr>
        <w:t>enintään kaksi suklaapatukkaa</w:t>
      </w:r>
      <w:r w:rsidRPr="0026645B">
        <w:t>. (älä pistä verbiä kieltomuotoon)</w:t>
      </w:r>
    </w:p>
    <w:p w:rsidR="009B67F8" w:rsidRPr="0026645B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proofErr w:type="spellStart"/>
      <w:r>
        <w:rPr>
          <w:lang w:val="en-US"/>
        </w:rPr>
        <w:t>Helsingissä</w:t>
      </w:r>
      <w:proofErr w:type="spellEnd"/>
      <w:r>
        <w:rPr>
          <w:lang w:val="en-US"/>
        </w:rPr>
        <w:t xml:space="preserve"> on </w:t>
      </w:r>
      <w:proofErr w:type="spellStart"/>
      <w:r w:rsidRPr="009B67F8">
        <w:rPr>
          <w:b/>
          <w:lang w:val="en-US"/>
        </w:rPr>
        <w:t>paljon</w:t>
      </w:r>
      <w:proofErr w:type="spellEnd"/>
      <w:r w:rsidRPr="009B67F8">
        <w:rPr>
          <w:b/>
          <w:lang w:val="en-US"/>
        </w:rPr>
        <w:t xml:space="preserve"> </w:t>
      </w:r>
      <w:proofErr w:type="spellStart"/>
      <w:r w:rsidRPr="009B67F8">
        <w:rPr>
          <w:b/>
          <w:lang w:val="en-US"/>
        </w:rPr>
        <w:t>nähtävää</w:t>
      </w:r>
      <w:proofErr w:type="spellEnd"/>
      <w:r>
        <w:rPr>
          <w:lang w:val="en-US"/>
        </w:rPr>
        <w:t>.</w:t>
      </w:r>
    </w:p>
    <w:p w:rsidR="009B67F8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r w:rsidRPr="0026645B">
        <w:t xml:space="preserve">Useimmissa kouluissa on </w:t>
      </w:r>
      <w:r w:rsidRPr="009B67F8">
        <w:rPr>
          <w:b/>
        </w:rPr>
        <w:t>aika monta opettajaa</w:t>
      </w:r>
      <w:r w:rsidRPr="0026645B">
        <w:t xml:space="preserve">. </w:t>
      </w:r>
      <w:proofErr w:type="gramStart"/>
      <w:r>
        <w:t>(käytä ’</w:t>
      </w:r>
      <w:proofErr w:type="spellStart"/>
      <w:r>
        <w:t>have</w:t>
      </w:r>
      <w:proofErr w:type="spellEnd"/>
      <w:r>
        <w:t>’</w:t>
      </w:r>
      <w:proofErr w:type="gramEnd"/>
      <w:r>
        <w:t>-verbiä)</w:t>
      </w:r>
    </w:p>
    <w:p w:rsidR="009B67F8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r w:rsidRPr="009B67F8">
        <w:rPr>
          <w:b/>
        </w:rPr>
        <w:t>Vain harvat suomalaiset</w:t>
      </w:r>
      <w:r>
        <w:t xml:space="preserve"> eivät ole lainkaan kiinnostuneita maastohiihdosta.</w:t>
      </w:r>
    </w:p>
    <w:p w:rsidR="009B67F8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r>
        <w:t xml:space="preserve">Koulussa on </w:t>
      </w:r>
      <w:r w:rsidRPr="009B67F8">
        <w:rPr>
          <w:b/>
        </w:rPr>
        <w:t>paljon enemmän tyttöjä kuin poikia</w:t>
      </w:r>
      <w:r>
        <w:t>.</w:t>
      </w:r>
    </w:p>
    <w:p w:rsidR="009B67F8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r>
        <w:t xml:space="preserve">Kolmannen vuoden opiskelijat viettävät </w:t>
      </w:r>
      <w:r w:rsidRPr="009B67F8">
        <w:rPr>
          <w:b/>
        </w:rPr>
        <w:t>vähemmän aikaa</w:t>
      </w:r>
      <w:r>
        <w:t xml:space="preserve"> unessa kuin hereillä.</w:t>
      </w:r>
    </w:p>
    <w:p w:rsidR="009B67F8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r w:rsidRPr="009B67F8">
        <w:rPr>
          <w:b/>
        </w:rPr>
        <w:t>Poikien määrä</w:t>
      </w:r>
      <w:r>
        <w:t xml:space="preserve"> on lisääntynyt.</w:t>
      </w:r>
    </w:p>
    <w:p w:rsidR="009B67F8" w:rsidRDefault="009B67F8" w:rsidP="009B67F8">
      <w:pPr>
        <w:pStyle w:val="Luettelokappale"/>
        <w:numPr>
          <w:ilvl w:val="0"/>
          <w:numId w:val="3"/>
        </w:numPr>
        <w:spacing w:line="480" w:lineRule="auto"/>
        <w:ind w:left="1077" w:hanging="357"/>
      </w:pPr>
      <w:r w:rsidRPr="009B67F8">
        <w:rPr>
          <w:b/>
        </w:rPr>
        <w:t>Liian moni tyttö</w:t>
      </w:r>
      <w:r>
        <w:t xml:space="preserve"> jää silti ilman tanssipartneria.</w:t>
      </w:r>
    </w:p>
    <w:p w:rsidR="0026645B" w:rsidRPr="00391C42" w:rsidRDefault="0026645B" w:rsidP="009B67F8">
      <w:pPr>
        <w:spacing w:line="480" w:lineRule="auto"/>
      </w:pPr>
    </w:p>
    <w:sectPr w:rsidR="0026645B" w:rsidRPr="00391C42" w:rsidSect="00EA49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996"/>
    <w:multiLevelType w:val="hybridMultilevel"/>
    <w:tmpl w:val="E1BA3216"/>
    <w:lvl w:ilvl="0" w:tplc="8DC8C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4172E"/>
    <w:multiLevelType w:val="hybridMultilevel"/>
    <w:tmpl w:val="E1BA3216"/>
    <w:lvl w:ilvl="0" w:tplc="8DC8C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A74BDA"/>
    <w:multiLevelType w:val="hybridMultilevel"/>
    <w:tmpl w:val="8822ED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6B"/>
    <w:rsid w:val="00042F0A"/>
    <w:rsid w:val="00164CD6"/>
    <w:rsid w:val="0026645B"/>
    <w:rsid w:val="00391C42"/>
    <w:rsid w:val="0044296B"/>
    <w:rsid w:val="00592E76"/>
    <w:rsid w:val="009B67F8"/>
    <w:rsid w:val="009F33AB"/>
    <w:rsid w:val="00B44556"/>
    <w:rsid w:val="00E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F06D-A98A-427C-BA65-14DF29B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2</cp:revision>
  <cp:lastPrinted>2016-10-12T07:59:00Z</cp:lastPrinted>
  <dcterms:created xsi:type="dcterms:W3CDTF">2019-01-03T15:29:00Z</dcterms:created>
  <dcterms:modified xsi:type="dcterms:W3CDTF">2019-01-03T15:29:00Z</dcterms:modified>
</cp:coreProperties>
</file>