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b/>
          <w:color w:val="000000"/>
          <w:kern w:val="24"/>
          <w:lang w:val="en-GB"/>
        </w:rPr>
      </w:pPr>
      <w:proofErr w:type="spellStart"/>
      <w:r w:rsidRPr="003E727E">
        <w:rPr>
          <w:rFonts w:asciiTheme="minorHAnsi" w:eastAsiaTheme="minorEastAsia" w:hAnsiTheme="minorHAnsi" w:cstheme="minorBidi"/>
          <w:b/>
          <w:color w:val="000000"/>
          <w:kern w:val="24"/>
          <w:lang w:val="en-GB"/>
        </w:rPr>
        <w:t>Artikkelit</w:t>
      </w:r>
      <w:proofErr w:type="spellEnd"/>
      <w:r w:rsidRPr="003E727E">
        <w:rPr>
          <w:rFonts w:asciiTheme="minorHAnsi" w:eastAsiaTheme="minorEastAsia" w:hAnsiTheme="minorHAnsi" w:cstheme="minorBidi"/>
          <w:b/>
          <w:color w:val="000000"/>
          <w:kern w:val="24"/>
          <w:lang w:val="en-GB"/>
        </w:rPr>
        <w:t xml:space="preserve"> </w:t>
      </w:r>
    </w:p>
    <w:p w:rsidR="009E5699" w:rsidRPr="003E727E" w:rsidRDefault="009E5699" w:rsidP="009E5699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epämääräiset artikkelit VAIN yksikössä: a/an</w:t>
      </w:r>
    </w:p>
    <w:p w:rsidR="009E5699" w:rsidRPr="003E727E" w:rsidRDefault="009E5699" w:rsidP="009E5699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määräinen artikkel</w:t>
      </w:r>
      <w:r w:rsidR="00C527F0">
        <w:rPr>
          <w:rFonts w:asciiTheme="minorHAnsi" w:eastAsiaTheme="minorEastAsia" w:hAnsiTheme="minorHAnsi" w:cstheme="minorBidi"/>
          <w:color w:val="000000"/>
          <w:kern w:val="24"/>
        </w:rPr>
        <w:t>i sekä yksikössä että monikossa</w:t>
      </w:r>
      <w:r w:rsidRPr="003E727E">
        <w:rPr>
          <w:rFonts w:asciiTheme="minorHAnsi" w:eastAsiaTheme="minorEastAsia" w:hAnsiTheme="minorHAnsi" w:cstheme="minorBidi"/>
          <w:color w:val="000000"/>
          <w:kern w:val="24"/>
        </w:rPr>
        <w:t>:</w:t>
      </w:r>
      <w:r w:rsidR="00C527F0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bookmarkStart w:id="0" w:name="_GoBack"/>
      <w:bookmarkEnd w:id="0"/>
      <w:r w:rsidRPr="003E727E">
        <w:rPr>
          <w:rFonts w:asciiTheme="minorHAnsi" w:eastAsiaTheme="minorEastAsia" w:hAnsiTheme="minorHAnsi" w:cstheme="minorBidi"/>
          <w:color w:val="000000"/>
          <w:kern w:val="24"/>
        </w:rPr>
        <w:t>‘the’</w:t>
      </w:r>
    </w:p>
    <w:p w:rsidR="00445B46" w:rsidRPr="003E727E" w:rsidRDefault="009E5699" w:rsidP="009E5699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huom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>! monikossa ei ole epämääräistä artikkelia!</w:t>
      </w:r>
    </w:p>
    <w:p w:rsidR="009E5699" w:rsidRPr="003E727E" w:rsidRDefault="00445B46" w:rsidP="009E5699">
      <w:pPr>
        <w:pStyle w:val="NormaaliWWW"/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hAnsiTheme="minorHAnsi"/>
          <w:noProof/>
        </w:rPr>
        <w:drawing>
          <wp:inline distT="0" distB="0" distL="0" distR="0" wp14:anchorId="468F4313" wp14:editId="20580290">
            <wp:extent cx="6840220" cy="3097813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756" cy="310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B22" w:rsidRPr="003E727E" w:rsidRDefault="00666B22" w:rsidP="009E5699">
      <w:pPr>
        <w:pStyle w:val="NormaaliWWW"/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  <w:sectPr w:rsidR="00666B22" w:rsidRPr="003E727E" w:rsidSect="009E5699"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666B22" w:rsidRPr="003E727E" w:rsidRDefault="00666B22" w:rsidP="009E5699">
      <w:pPr>
        <w:pStyle w:val="NormaaliWWW"/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</w:p>
    <w:p w:rsidR="00666B22" w:rsidRPr="003E727E" w:rsidRDefault="00666B22" w:rsidP="009E5699">
      <w:pPr>
        <w:pStyle w:val="NormaaliWWW"/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</w:p>
    <w:p w:rsidR="00666B22" w:rsidRPr="003E727E" w:rsidRDefault="00666B22" w:rsidP="009E5699">
      <w:pPr>
        <w:pStyle w:val="NormaaliWWW"/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  <w:sectPr w:rsidR="00666B22" w:rsidRPr="003E727E" w:rsidSect="009E5699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666B22" w:rsidRPr="003E727E" w:rsidRDefault="00666B22" w:rsidP="00B62C0C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artikkelia seuraavan sanan ensimmäinen äänne ratkaisee, tuleeko artikkeliksi A vai AN</w:t>
      </w:r>
    </w:p>
    <w:p w:rsidR="00666B22" w:rsidRPr="003E727E" w:rsidRDefault="00666B22" w:rsidP="00666B22">
      <w:pPr>
        <w:pStyle w:val="NormaaliWWW"/>
        <w:spacing w:before="134" w:beforeAutospacing="0" w:after="0" w:afterAutospacing="0" w:line="216" w:lineRule="auto"/>
        <w:ind w:left="360"/>
        <w:rPr>
          <w:rFonts w:asciiTheme="minorHAnsi" w:eastAsiaTheme="minorEastAsia" w:hAnsiTheme="minorHAnsi" w:cstheme="minorBidi"/>
          <w:b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b/>
          <w:color w:val="000000"/>
          <w:kern w:val="24"/>
        </w:rPr>
        <w:t>A/AN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vain yksikössä ja vain laskettavilla substantiiveilla (koska a/an = yksi)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kun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asia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mainitaan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ensimmäisen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kerran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”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Once upon a time there was a kingdom where there lived a king and a queen and a beautiful princess…”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sanan ‘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one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>’-tilalla (koska a/an = yksi)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määrän, hinnan tai vauhdin ilmauksissa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merkityksessä ’eräs’</w:t>
      </w:r>
    </w:p>
    <w:p w:rsidR="00666B22" w:rsidRPr="003E727E" w:rsidRDefault="00666B22" w:rsidP="00666B22">
      <w:pPr>
        <w:pStyle w:val="NormaaliWWW"/>
        <w:spacing w:before="134" w:beforeAutospacing="0" w:after="0" w:afterAutospacing="0" w:line="216" w:lineRule="auto"/>
        <w:ind w:firstLine="360"/>
        <w:rPr>
          <w:rFonts w:asciiTheme="minorHAnsi" w:eastAsiaTheme="minorEastAsia" w:hAnsiTheme="minorHAnsi" w:cstheme="minorBidi"/>
          <w:b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b/>
          <w:color w:val="000000"/>
          <w:kern w:val="24"/>
        </w:rPr>
        <w:t>THE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sekä yksikössä että monikossa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merkitys: se/ne tietyt, tunnetut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sekä laskettavien että ei-laskettavien substantiivien kanssa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  <w:proofErr w:type="spellStart"/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substantiivi</w:t>
      </w:r>
      <w:proofErr w:type="spellEnd"/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on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mainittu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aiemmin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: I’m reading a book. The book is really good.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  <w:proofErr w:type="spellStart"/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substantiivi</w:t>
      </w:r>
      <w:proofErr w:type="spellEnd"/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on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asiayhteydestä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selvä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: Are you going to school today?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substantiivi on yleisesti tunnettu: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The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sun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is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shining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>.</w:t>
      </w:r>
      <w:r w:rsidR="00780E87"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substantiivi on ainoa lajissaan: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The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president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lives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in Mäntyniemi.</w:t>
      </w:r>
    </w:p>
    <w:p w:rsidR="00666B22" w:rsidRPr="003E727E" w:rsidRDefault="00666B22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  <w:proofErr w:type="spellStart"/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substantiivin</w:t>
      </w:r>
      <w:proofErr w:type="spellEnd"/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jälkeen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tulee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relatiivilause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: </w:t>
      </w:r>
      <w:r w:rsidR="00780E87"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The book that I am reading is really good.</w:t>
      </w:r>
    </w:p>
    <w:p w:rsidR="00780E87" w:rsidRPr="003E727E" w:rsidRDefault="00780E87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järjestyslukujen, superlatiivien,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Wrong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,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Only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,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Right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,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Same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r w:rsidR="00AF0F4C">
        <w:rPr>
          <w:rFonts w:asciiTheme="minorHAnsi" w:eastAsiaTheme="minorEastAsia" w:hAnsiTheme="minorHAnsi" w:cstheme="minorBidi"/>
          <w:color w:val="000000"/>
          <w:kern w:val="24"/>
        </w:rPr>
        <w:t>-</w:t>
      </w:r>
      <w:r w:rsidRPr="003E727E">
        <w:rPr>
          <w:rFonts w:asciiTheme="minorHAnsi" w:eastAsiaTheme="minorEastAsia" w:hAnsiTheme="minorHAnsi" w:cstheme="minorBidi"/>
          <w:color w:val="000000"/>
          <w:kern w:val="24"/>
        </w:rPr>
        <w:t>sanojen kanssa (WORS)</w:t>
      </w:r>
    </w:p>
    <w:p w:rsidR="00780E87" w:rsidRPr="003E727E" w:rsidRDefault="00780E87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substantivoitujen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adjektiivien kanssa: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the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young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,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the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Japanese</w:t>
      </w:r>
      <w:proofErr w:type="spellEnd"/>
    </w:p>
    <w:p w:rsidR="00780E87" w:rsidRPr="003E727E" w:rsidRDefault="00780E87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>ilmansuuntien kanssa</w:t>
      </w:r>
    </w:p>
    <w:p w:rsidR="00780E87" w:rsidRPr="003E727E" w:rsidRDefault="00780E87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vuosikymmenet, vuosisadat, aikakaudet: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The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Middle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Ages</w:t>
      </w:r>
      <w:proofErr w:type="spellEnd"/>
    </w:p>
    <w:p w:rsidR="00780E87" w:rsidRPr="003E727E" w:rsidRDefault="00780E87" w:rsidP="00666B22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vuorokauden ajat: in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the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morning</w:t>
      </w:r>
      <w:proofErr w:type="spellEnd"/>
    </w:p>
    <w:p w:rsidR="00780E87" w:rsidRPr="003E727E" w:rsidRDefault="00780E87" w:rsidP="00780E87">
      <w:pPr>
        <w:pStyle w:val="NormaaliWWW"/>
        <w:spacing w:before="134" w:beforeAutospacing="0" w:after="0" w:afterAutospacing="0" w:line="216" w:lineRule="auto"/>
        <w:ind w:left="360"/>
        <w:rPr>
          <w:rFonts w:asciiTheme="minorHAnsi" w:eastAsiaTheme="minorEastAsia" w:hAnsiTheme="minorHAnsi" w:cstheme="minorBidi"/>
          <w:color w:val="000000"/>
          <w:kern w:val="24"/>
        </w:rPr>
      </w:pPr>
    </w:p>
    <w:p w:rsidR="00780E87" w:rsidRPr="003E727E" w:rsidRDefault="00780E87" w:rsidP="00780E87">
      <w:pPr>
        <w:pStyle w:val="NormaaliWWW"/>
        <w:spacing w:before="134" w:beforeAutospacing="0" w:after="0" w:afterAutospacing="0" w:line="216" w:lineRule="auto"/>
        <w:ind w:left="360"/>
        <w:rPr>
          <w:rFonts w:asciiTheme="minorHAnsi" w:eastAsiaTheme="minorEastAsia" w:hAnsiTheme="minorHAnsi" w:cstheme="minorBidi"/>
          <w:b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b/>
          <w:color w:val="000000"/>
          <w:kern w:val="24"/>
        </w:rPr>
        <w:t>EI ARTIKKELIA</w:t>
      </w:r>
    </w:p>
    <w:p w:rsidR="00780E87" w:rsidRPr="003E727E" w:rsidRDefault="00780E87" w:rsidP="00780E87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genetiivin jälkeen: my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first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guitar</w:t>
      </w:r>
      <w:proofErr w:type="spellEnd"/>
    </w:p>
    <w:p w:rsidR="00780E87" w:rsidRPr="003E727E" w:rsidRDefault="00780E87" w:rsidP="00780E87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this/that/these/those </w:t>
      </w:r>
      <w:r w:rsidR="00610A0B"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-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sanojen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jälkeen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: this </w:t>
      </w:r>
      <w:r w:rsidR="00610A0B"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boy whom I’m in love with</w:t>
      </w:r>
    </w:p>
    <w:p w:rsidR="00610A0B" w:rsidRPr="003E727E" w:rsidRDefault="00610A0B" w:rsidP="00610A0B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ever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, some, any, no -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sanojen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jälkeen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: Every fourth of July is celebrated in the USA.</w:t>
      </w:r>
    </w:p>
    <w:p w:rsidR="00610A0B" w:rsidRPr="003E727E" w:rsidRDefault="00610A0B" w:rsidP="00610A0B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school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,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hospital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,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church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,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prison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>, bed -sanojen kanssa, kun ne ovat yleismerkityksessään</w:t>
      </w:r>
    </w:p>
    <w:p w:rsidR="00610A0B" w:rsidRPr="003E727E" w:rsidRDefault="00610A0B" w:rsidP="00610A0B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by-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alkuisissa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kulkuneuvofraaseissa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: by car, by boat, by plane</w:t>
      </w:r>
    </w:p>
    <w:p w:rsidR="00610A0B" w:rsidRPr="003E727E" w:rsidRDefault="00610A0B" w:rsidP="00610A0B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aterioiden nimien yhteydessä: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What’s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for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lunch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 xml:space="preserve"> 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</w:rPr>
        <w:t>today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</w:rPr>
        <w:t>?</w:t>
      </w:r>
    </w:p>
    <w:p w:rsidR="00610A0B" w:rsidRPr="003E727E" w:rsidRDefault="00610A0B" w:rsidP="00610A0B">
      <w:pPr>
        <w:pStyle w:val="NormaaliWWW"/>
        <w:numPr>
          <w:ilvl w:val="0"/>
          <w:numId w:val="3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humanity, humankind, nature, space, Parliament, society, Congress, Heaven, Hell, Paradise, man (=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ihminen</w:t>
      </w:r>
      <w:proofErr w:type="spell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), in the country(side)</w:t>
      </w:r>
    </w:p>
    <w:p w:rsidR="00610A0B" w:rsidRPr="003E727E" w:rsidRDefault="00610A0B" w:rsidP="00610A0B">
      <w:pPr>
        <w:pStyle w:val="NormaaliWWW"/>
        <w:spacing w:before="134" w:beforeAutospacing="0" w:after="0" w:afterAutospacing="0" w:line="216" w:lineRule="auto"/>
        <w:ind w:left="360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</w:p>
    <w:p w:rsidR="00B62C0C" w:rsidRPr="003E727E" w:rsidRDefault="00B62C0C" w:rsidP="00B62C0C">
      <w:pPr>
        <w:pStyle w:val="NormaaliWWW"/>
        <w:spacing w:before="134" w:beforeAutospacing="0" w:after="0" w:afterAutospacing="0" w:line="216" w:lineRule="auto"/>
        <w:ind w:left="360"/>
        <w:rPr>
          <w:rFonts w:asciiTheme="minorHAnsi" w:eastAsiaTheme="minorEastAsia" w:hAnsiTheme="minorHAnsi" w:cstheme="minorBidi"/>
          <w:b/>
          <w:color w:val="000000"/>
          <w:kern w:val="24"/>
          <w:lang w:val="en-US"/>
        </w:rPr>
      </w:pPr>
      <w:r w:rsidRPr="003E727E">
        <w:rPr>
          <w:rFonts w:asciiTheme="minorHAnsi" w:eastAsiaTheme="minorEastAsia" w:hAnsiTheme="minorHAnsi" w:cstheme="minorBidi"/>
          <w:b/>
          <w:color w:val="000000"/>
          <w:kern w:val="24"/>
          <w:lang w:val="en-US"/>
        </w:rPr>
        <w:t>ARTIKKELIN PAIKKA</w:t>
      </w:r>
      <w:r w:rsidRPr="003E727E">
        <w:rPr>
          <w:rFonts w:asciiTheme="minorHAnsi" w:eastAsiaTheme="minorEastAsia" w:hAnsiTheme="minorHAnsi" w:cstheme="minorBidi"/>
          <w:b/>
          <w:color w:val="000000"/>
          <w:kern w:val="24"/>
          <w:lang w:val="en-US"/>
        </w:rPr>
        <w:br/>
      </w:r>
    </w:p>
    <w:p w:rsidR="00B62C0C" w:rsidRPr="003E727E" w:rsidRDefault="00B62C0C" w:rsidP="00B62C0C">
      <w:pPr>
        <w:pStyle w:val="Luettelokappale"/>
        <w:numPr>
          <w:ilvl w:val="0"/>
          <w:numId w:val="5"/>
        </w:numPr>
        <w:spacing w:after="200" w:line="276" w:lineRule="auto"/>
        <w:rPr>
          <w:sz w:val="24"/>
          <w:szCs w:val="24"/>
          <w:lang w:val="en-US"/>
        </w:rPr>
      </w:pPr>
      <w:proofErr w:type="spellStart"/>
      <w:proofErr w:type="gramStart"/>
      <w:r w:rsidRPr="003E727E">
        <w:rPr>
          <w:sz w:val="24"/>
          <w:szCs w:val="24"/>
          <w:lang w:val="en-US"/>
        </w:rPr>
        <w:t>sanojen</w:t>
      </w:r>
      <w:proofErr w:type="spellEnd"/>
      <w:proofErr w:type="gramEnd"/>
      <w:r w:rsidRPr="003E727E">
        <w:rPr>
          <w:sz w:val="24"/>
          <w:szCs w:val="24"/>
          <w:lang w:val="en-US"/>
        </w:rPr>
        <w:t xml:space="preserve"> </w:t>
      </w:r>
      <w:r w:rsidRPr="003E727E">
        <w:rPr>
          <w:b/>
          <w:sz w:val="24"/>
          <w:szCs w:val="24"/>
          <w:lang w:val="en-US"/>
        </w:rPr>
        <w:t xml:space="preserve">all, both, half </w:t>
      </w:r>
      <w:r w:rsidRPr="003E727E">
        <w:rPr>
          <w:sz w:val="24"/>
          <w:szCs w:val="24"/>
          <w:lang w:val="en-US"/>
        </w:rPr>
        <w:t xml:space="preserve">ja </w:t>
      </w:r>
      <w:r w:rsidRPr="003E727E">
        <w:rPr>
          <w:b/>
          <w:sz w:val="24"/>
          <w:szCs w:val="24"/>
          <w:lang w:val="en-US"/>
        </w:rPr>
        <w:t xml:space="preserve">double </w:t>
      </w:r>
      <w:proofErr w:type="spellStart"/>
      <w:r w:rsidRPr="003E727E">
        <w:rPr>
          <w:b/>
          <w:sz w:val="24"/>
          <w:szCs w:val="24"/>
          <w:lang w:val="en-US"/>
        </w:rPr>
        <w:t>yhteydessä</w:t>
      </w:r>
      <w:proofErr w:type="spellEnd"/>
      <w:r w:rsidRPr="003E727E">
        <w:rPr>
          <w:b/>
          <w:sz w:val="24"/>
          <w:szCs w:val="24"/>
          <w:lang w:val="en-US"/>
        </w:rPr>
        <w:t xml:space="preserve"> </w:t>
      </w:r>
      <w:proofErr w:type="spellStart"/>
      <w:r w:rsidRPr="003E727E">
        <w:rPr>
          <w:b/>
          <w:sz w:val="24"/>
          <w:szCs w:val="24"/>
          <w:lang w:val="en-US"/>
        </w:rPr>
        <w:t>määräinen</w:t>
      </w:r>
      <w:proofErr w:type="spellEnd"/>
      <w:r w:rsidRPr="003E727E">
        <w:rPr>
          <w:b/>
          <w:sz w:val="24"/>
          <w:szCs w:val="24"/>
          <w:lang w:val="en-US"/>
        </w:rPr>
        <w:t xml:space="preserve"> </w:t>
      </w:r>
      <w:proofErr w:type="spellStart"/>
      <w:r w:rsidRPr="003E727E">
        <w:rPr>
          <w:b/>
          <w:sz w:val="24"/>
          <w:szCs w:val="24"/>
          <w:lang w:val="en-US"/>
        </w:rPr>
        <w:t>artikkeli</w:t>
      </w:r>
      <w:proofErr w:type="spellEnd"/>
      <w:r w:rsidRPr="003E727E">
        <w:rPr>
          <w:b/>
          <w:sz w:val="24"/>
          <w:szCs w:val="24"/>
          <w:lang w:val="en-US"/>
        </w:rPr>
        <w:t xml:space="preserve"> on </w:t>
      </w:r>
      <w:proofErr w:type="spellStart"/>
      <w:r w:rsidRPr="003E727E">
        <w:rPr>
          <w:b/>
          <w:sz w:val="24"/>
          <w:szCs w:val="24"/>
          <w:lang w:val="en-US"/>
        </w:rPr>
        <w:t>niiden</w:t>
      </w:r>
      <w:proofErr w:type="spellEnd"/>
      <w:r w:rsidRPr="003E727E">
        <w:rPr>
          <w:b/>
          <w:sz w:val="24"/>
          <w:szCs w:val="24"/>
          <w:lang w:val="en-US"/>
        </w:rPr>
        <w:t xml:space="preserve"> </w:t>
      </w:r>
      <w:proofErr w:type="spellStart"/>
      <w:r w:rsidRPr="003E727E">
        <w:rPr>
          <w:b/>
          <w:sz w:val="24"/>
          <w:szCs w:val="24"/>
          <w:lang w:val="en-US"/>
        </w:rPr>
        <w:t>jälkeen</w:t>
      </w:r>
      <w:proofErr w:type="spellEnd"/>
      <w:r w:rsidRPr="003E727E">
        <w:rPr>
          <w:b/>
          <w:sz w:val="24"/>
          <w:szCs w:val="24"/>
          <w:lang w:val="en-US"/>
        </w:rPr>
        <w:t>:</w:t>
      </w:r>
      <w:r w:rsidRPr="003E727E">
        <w:rPr>
          <w:b/>
          <w:sz w:val="24"/>
          <w:szCs w:val="24"/>
          <w:lang w:val="en-US"/>
        </w:rPr>
        <w:br/>
      </w:r>
      <w:r w:rsidRPr="003E727E">
        <w:rPr>
          <w:sz w:val="24"/>
          <w:szCs w:val="24"/>
          <w:lang w:val="en-US"/>
        </w:rPr>
        <w:t xml:space="preserve">We had to postpone the exam, because </w:t>
      </w:r>
      <w:r w:rsidRPr="003E727E">
        <w:rPr>
          <w:b/>
          <w:sz w:val="24"/>
          <w:szCs w:val="24"/>
          <w:lang w:val="en-US"/>
        </w:rPr>
        <w:t>half the class</w:t>
      </w:r>
      <w:r w:rsidRPr="003E727E">
        <w:rPr>
          <w:sz w:val="24"/>
          <w:szCs w:val="24"/>
          <w:lang w:val="en-US"/>
        </w:rPr>
        <w:t xml:space="preserve"> had the swine flu.</w:t>
      </w:r>
    </w:p>
    <w:p w:rsidR="00B62C0C" w:rsidRPr="003E727E" w:rsidRDefault="00B62C0C" w:rsidP="00B62C0C">
      <w:pPr>
        <w:pStyle w:val="Luettelokappale"/>
        <w:rPr>
          <w:sz w:val="24"/>
          <w:szCs w:val="24"/>
          <w:lang w:val="en-US"/>
        </w:rPr>
      </w:pPr>
      <w:r w:rsidRPr="003E727E">
        <w:rPr>
          <w:b/>
          <w:sz w:val="24"/>
          <w:szCs w:val="24"/>
          <w:lang w:val="en-US"/>
        </w:rPr>
        <w:t>Both (the) lecturers</w:t>
      </w:r>
      <w:r w:rsidRPr="003E727E">
        <w:rPr>
          <w:sz w:val="24"/>
          <w:szCs w:val="24"/>
          <w:lang w:val="en-US"/>
        </w:rPr>
        <w:t xml:space="preserve"> had broken their arms during the mid-term break.</w:t>
      </w:r>
    </w:p>
    <w:p w:rsidR="00B62C0C" w:rsidRPr="00AF0F4C" w:rsidRDefault="00B62C0C" w:rsidP="00B62C0C">
      <w:pPr>
        <w:pStyle w:val="Luettelokappale"/>
        <w:rPr>
          <w:sz w:val="24"/>
          <w:szCs w:val="24"/>
        </w:rPr>
      </w:pPr>
      <w:r w:rsidRPr="00AF0F4C">
        <w:rPr>
          <w:sz w:val="24"/>
          <w:szCs w:val="24"/>
          <w:u w:val="single"/>
        </w:rPr>
        <w:t>HUOM 1</w:t>
      </w:r>
      <w:r w:rsidRPr="00AF0F4C">
        <w:rPr>
          <w:sz w:val="24"/>
          <w:szCs w:val="24"/>
        </w:rPr>
        <w:t>:</w:t>
      </w:r>
      <w:r w:rsidRPr="00AF0F4C">
        <w:rPr>
          <w:b/>
          <w:sz w:val="24"/>
          <w:szCs w:val="24"/>
        </w:rPr>
        <w:t xml:space="preserve"> </w:t>
      </w:r>
      <w:proofErr w:type="spellStart"/>
      <w:r w:rsidRPr="00AF0F4C">
        <w:rPr>
          <w:b/>
          <w:sz w:val="24"/>
          <w:szCs w:val="24"/>
        </w:rPr>
        <w:t>Both</w:t>
      </w:r>
      <w:proofErr w:type="spellEnd"/>
      <w:r w:rsidRPr="00AF0F4C">
        <w:rPr>
          <w:sz w:val="24"/>
          <w:szCs w:val="24"/>
        </w:rPr>
        <w:t xml:space="preserve"> ja </w:t>
      </w:r>
      <w:proofErr w:type="spellStart"/>
      <w:r w:rsidRPr="00AF0F4C">
        <w:rPr>
          <w:b/>
          <w:sz w:val="24"/>
          <w:szCs w:val="24"/>
        </w:rPr>
        <w:t>all</w:t>
      </w:r>
      <w:proofErr w:type="spellEnd"/>
      <w:r w:rsidRPr="00AF0F4C">
        <w:rPr>
          <w:b/>
          <w:sz w:val="24"/>
          <w:szCs w:val="24"/>
        </w:rPr>
        <w:t xml:space="preserve"> </w:t>
      </w:r>
      <w:r w:rsidRPr="00AF0F4C">
        <w:rPr>
          <w:sz w:val="24"/>
          <w:szCs w:val="24"/>
        </w:rPr>
        <w:t>voivat esiintyä myös ilman artikkelia.</w:t>
      </w:r>
    </w:p>
    <w:p w:rsidR="00B62C0C" w:rsidRPr="003E727E" w:rsidRDefault="00B62C0C" w:rsidP="00B62C0C">
      <w:pPr>
        <w:pStyle w:val="Luettelokappale"/>
        <w:rPr>
          <w:sz w:val="24"/>
          <w:szCs w:val="24"/>
        </w:rPr>
      </w:pPr>
      <w:r w:rsidRPr="003E727E">
        <w:rPr>
          <w:sz w:val="24"/>
          <w:szCs w:val="24"/>
          <w:u w:val="single"/>
        </w:rPr>
        <w:t>HUOM 2</w:t>
      </w:r>
      <w:r w:rsidRPr="003E727E">
        <w:rPr>
          <w:sz w:val="24"/>
          <w:szCs w:val="24"/>
        </w:rPr>
        <w:t>: Määräisen artikkelin tilalla voi olla possessiivipronomini.</w:t>
      </w:r>
    </w:p>
    <w:p w:rsidR="00B62C0C" w:rsidRPr="003E727E" w:rsidRDefault="00B62C0C" w:rsidP="00B62C0C">
      <w:pPr>
        <w:pStyle w:val="Luettelokappale"/>
        <w:rPr>
          <w:sz w:val="24"/>
          <w:szCs w:val="24"/>
          <w:lang w:val="en-US"/>
        </w:rPr>
      </w:pPr>
      <w:r w:rsidRPr="003E727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072C" wp14:editId="1714DC29">
                <wp:simplePos x="0" y="0"/>
                <wp:positionH relativeFrom="column">
                  <wp:posOffset>930910</wp:posOffset>
                </wp:positionH>
                <wp:positionV relativeFrom="paragraph">
                  <wp:posOffset>147955</wp:posOffset>
                </wp:positionV>
                <wp:extent cx="190500" cy="812800"/>
                <wp:effectExtent l="12700" t="8890" r="635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812800"/>
                        </a:xfrm>
                        <a:prstGeom prst="rightBrace">
                          <a:avLst>
                            <a:gd name="adj1" fmla="val 35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BF3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73.3pt;margin-top:11.65pt;width:1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bEg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"/>
            </w:pict>
          </mc:Fallback>
        </mc:AlternateContent>
      </w:r>
      <w:r w:rsidRPr="00C527F0">
        <w:rPr>
          <w:sz w:val="24"/>
          <w:szCs w:val="24"/>
          <w:lang w:val="en-GB"/>
        </w:rPr>
        <w:tab/>
        <w:t xml:space="preserve">      </w:t>
      </w:r>
      <w:r w:rsidRPr="003E727E">
        <w:rPr>
          <w:b/>
          <w:sz w:val="24"/>
          <w:szCs w:val="24"/>
          <w:lang w:val="en-US"/>
        </w:rPr>
        <w:t>Both my children</w:t>
      </w:r>
      <w:r w:rsidRPr="003E727E">
        <w:rPr>
          <w:sz w:val="24"/>
          <w:szCs w:val="24"/>
          <w:lang w:val="en-US"/>
        </w:rPr>
        <w:t xml:space="preserve"> are beautiful and talented.</w:t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all</w:t>
      </w:r>
      <w:proofErr w:type="gramEnd"/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both</w:t>
      </w:r>
      <w:proofErr w:type="gramEnd"/>
      <w:r w:rsidRPr="003E727E">
        <w:rPr>
          <w:b/>
          <w:sz w:val="24"/>
          <w:szCs w:val="24"/>
          <w:lang w:val="en-US"/>
        </w:rPr>
        <w:tab/>
      </w:r>
      <w:r w:rsidRPr="003E727E">
        <w:rPr>
          <w:b/>
          <w:sz w:val="24"/>
          <w:szCs w:val="24"/>
          <w:lang w:val="en-US"/>
        </w:rPr>
        <w:tab/>
        <w:t>+ the + (adj. +) subst.</w:t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</w:rPr>
      </w:pPr>
      <w:proofErr w:type="spellStart"/>
      <w:r w:rsidRPr="003E727E">
        <w:rPr>
          <w:b/>
          <w:sz w:val="24"/>
          <w:szCs w:val="24"/>
        </w:rPr>
        <w:t>half</w:t>
      </w:r>
      <w:proofErr w:type="spellEnd"/>
    </w:p>
    <w:p w:rsidR="00B62C0C" w:rsidRPr="003E727E" w:rsidRDefault="00B62C0C" w:rsidP="00B62C0C">
      <w:pPr>
        <w:pStyle w:val="Luettelokappale"/>
        <w:rPr>
          <w:b/>
          <w:sz w:val="24"/>
          <w:szCs w:val="24"/>
        </w:rPr>
      </w:pPr>
      <w:proofErr w:type="spellStart"/>
      <w:r w:rsidRPr="003E727E">
        <w:rPr>
          <w:b/>
          <w:sz w:val="24"/>
          <w:szCs w:val="24"/>
        </w:rPr>
        <w:t>double</w:t>
      </w:r>
      <w:proofErr w:type="spellEnd"/>
      <w:r w:rsidRPr="003E727E">
        <w:rPr>
          <w:b/>
          <w:sz w:val="24"/>
          <w:szCs w:val="24"/>
        </w:rPr>
        <w:t xml:space="preserve"> </w:t>
      </w:r>
      <w:r w:rsidRPr="003E727E">
        <w:rPr>
          <w:b/>
          <w:sz w:val="24"/>
          <w:szCs w:val="24"/>
        </w:rPr>
        <w:tab/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</w:rPr>
      </w:pPr>
    </w:p>
    <w:p w:rsidR="00B62C0C" w:rsidRPr="00AF0F4C" w:rsidRDefault="00B62C0C" w:rsidP="00B62C0C">
      <w:pPr>
        <w:pStyle w:val="Luettelokappale"/>
        <w:numPr>
          <w:ilvl w:val="0"/>
          <w:numId w:val="5"/>
        </w:numPr>
        <w:spacing w:after="200" w:line="276" w:lineRule="auto"/>
        <w:rPr>
          <w:b/>
          <w:sz w:val="24"/>
          <w:szCs w:val="24"/>
        </w:rPr>
      </w:pPr>
      <w:r w:rsidRPr="003E727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EC037" wp14:editId="6630B95C">
                <wp:simplePos x="0" y="0"/>
                <wp:positionH relativeFrom="column">
                  <wp:posOffset>842010</wp:posOffset>
                </wp:positionH>
                <wp:positionV relativeFrom="paragraph">
                  <wp:posOffset>203200</wp:posOffset>
                </wp:positionV>
                <wp:extent cx="114300" cy="99060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90600"/>
                        </a:xfrm>
                        <a:prstGeom prst="rightBrace">
                          <a:avLst>
                            <a:gd name="adj1" fmla="val 72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4A92" id="AutoShape 3" o:spid="_x0000_s1026" type="#_x0000_t88" style="position:absolute;margin-left:66.3pt;margin-top:16pt;width: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"/>
            </w:pict>
          </mc:Fallback>
        </mc:AlternateContent>
      </w:r>
      <w:r w:rsidRPr="00AF0F4C">
        <w:rPr>
          <w:sz w:val="24"/>
          <w:szCs w:val="24"/>
        </w:rPr>
        <w:t xml:space="preserve">Kun epämääräistä artikkelia käytetään sanojen </w:t>
      </w:r>
      <w:r w:rsidRPr="00AF0F4C">
        <w:rPr>
          <w:b/>
          <w:sz w:val="24"/>
          <w:szCs w:val="24"/>
        </w:rPr>
        <w:t>half, many, such, quite</w:t>
      </w:r>
      <w:r w:rsidRPr="00AF0F4C">
        <w:rPr>
          <w:sz w:val="24"/>
          <w:szCs w:val="24"/>
        </w:rPr>
        <w:t xml:space="preserve"> ja </w:t>
      </w:r>
      <w:r w:rsidRPr="00AF0F4C">
        <w:rPr>
          <w:b/>
          <w:sz w:val="24"/>
          <w:szCs w:val="24"/>
        </w:rPr>
        <w:t xml:space="preserve">what </w:t>
      </w:r>
      <w:r w:rsidRPr="00AF0F4C">
        <w:rPr>
          <w:sz w:val="24"/>
          <w:szCs w:val="24"/>
        </w:rPr>
        <w:t>kanssa, järjestys on:</w:t>
      </w:r>
      <w:r w:rsidRPr="00AF0F4C">
        <w:rPr>
          <w:sz w:val="24"/>
          <w:szCs w:val="24"/>
        </w:rPr>
        <w:br/>
      </w:r>
      <w:r w:rsidRPr="00AF0F4C">
        <w:rPr>
          <w:b/>
          <w:sz w:val="24"/>
          <w:szCs w:val="24"/>
        </w:rPr>
        <w:t>half</w:t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many</w:t>
      </w:r>
      <w:proofErr w:type="gramEnd"/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such</w:t>
      </w:r>
      <w:proofErr w:type="gramEnd"/>
      <w:r w:rsidRPr="003E727E">
        <w:rPr>
          <w:b/>
          <w:sz w:val="24"/>
          <w:szCs w:val="24"/>
          <w:lang w:val="en-US"/>
        </w:rPr>
        <w:tab/>
      </w:r>
      <w:r w:rsidRPr="003E727E">
        <w:rPr>
          <w:b/>
          <w:sz w:val="24"/>
          <w:szCs w:val="24"/>
          <w:lang w:val="en-US"/>
        </w:rPr>
        <w:tab/>
        <w:t>+ a/an + (adj. +) subst.</w:t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quite</w:t>
      </w:r>
      <w:proofErr w:type="gramEnd"/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what</w:t>
      </w:r>
      <w:proofErr w:type="gramEnd"/>
      <w:r w:rsidRPr="003E727E">
        <w:rPr>
          <w:b/>
          <w:sz w:val="24"/>
          <w:szCs w:val="24"/>
          <w:lang w:val="en-US"/>
        </w:rPr>
        <w:tab/>
      </w:r>
      <w:r w:rsidRPr="003E727E">
        <w:rPr>
          <w:b/>
          <w:sz w:val="24"/>
          <w:szCs w:val="24"/>
          <w:lang w:val="en-US"/>
        </w:rPr>
        <w:tab/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r w:rsidRPr="003E727E">
        <w:rPr>
          <w:b/>
          <w:sz w:val="24"/>
          <w:szCs w:val="24"/>
          <w:lang w:val="en-US"/>
        </w:rPr>
        <w:t>What a beautiful morning!</w:t>
      </w:r>
    </w:p>
    <w:p w:rsidR="00B62C0C" w:rsidRPr="003E727E" w:rsidRDefault="00B62C0C" w:rsidP="00B62C0C">
      <w:pPr>
        <w:pStyle w:val="Luettelokappale"/>
        <w:rPr>
          <w:sz w:val="24"/>
          <w:szCs w:val="24"/>
          <w:lang w:val="en-US"/>
        </w:rPr>
      </w:pPr>
      <w:r w:rsidRPr="003E727E">
        <w:rPr>
          <w:sz w:val="24"/>
          <w:szCs w:val="24"/>
          <w:lang w:val="en-US"/>
        </w:rPr>
        <w:t xml:space="preserve">You’re </w:t>
      </w:r>
      <w:r w:rsidRPr="003E727E">
        <w:rPr>
          <w:b/>
          <w:sz w:val="24"/>
          <w:szCs w:val="24"/>
          <w:lang w:val="en-US"/>
        </w:rPr>
        <w:t>such a kind person</w:t>
      </w:r>
      <w:r w:rsidRPr="003E727E">
        <w:rPr>
          <w:sz w:val="24"/>
          <w:szCs w:val="24"/>
          <w:lang w:val="en-US"/>
        </w:rPr>
        <w:t>!</w:t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</w:rPr>
      </w:pPr>
      <w:r w:rsidRPr="003E727E">
        <w:rPr>
          <w:sz w:val="24"/>
          <w:szCs w:val="24"/>
          <w:lang w:val="en-US"/>
        </w:rPr>
        <w:t xml:space="preserve">I did the assignment in </w:t>
      </w:r>
      <w:r w:rsidRPr="003E727E">
        <w:rPr>
          <w:b/>
          <w:sz w:val="24"/>
          <w:szCs w:val="24"/>
          <w:lang w:val="en-US"/>
        </w:rPr>
        <w:t>half an hour</w:t>
      </w:r>
      <w:r w:rsidRPr="003E727E">
        <w:rPr>
          <w:sz w:val="24"/>
          <w:szCs w:val="24"/>
          <w:lang w:val="en-US"/>
        </w:rPr>
        <w:t xml:space="preserve">. </w:t>
      </w:r>
      <w:r w:rsidRPr="003E727E">
        <w:rPr>
          <w:b/>
          <w:sz w:val="24"/>
          <w:szCs w:val="24"/>
          <w:lang w:val="en-US"/>
        </w:rPr>
        <w:t xml:space="preserve">Many a student </w:t>
      </w:r>
      <w:r w:rsidRPr="003E727E">
        <w:rPr>
          <w:sz w:val="24"/>
          <w:szCs w:val="24"/>
          <w:lang w:val="en-US"/>
        </w:rPr>
        <w:t xml:space="preserve">wouldn’t do that! </w:t>
      </w:r>
      <w:proofErr w:type="spellStart"/>
      <w:r w:rsidRPr="003E727E">
        <w:rPr>
          <w:b/>
          <w:sz w:val="24"/>
          <w:szCs w:val="24"/>
        </w:rPr>
        <w:t>Quite</w:t>
      </w:r>
      <w:proofErr w:type="spellEnd"/>
      <w:r w:rsidRPr="003E727E">
        <w:rPr>
          <w:b/>
          <w:sz w:val="24"/>
          <w:szCs w:val="24"/>
        </w:rPr>
        <w:t xml:space="preserve"> an </w:t>
      </w:r>
      <w:proofErr w:type="spellStart"/>
      <w:r w:rsidRPr="003E727E">
        <w:rPr>
          <w:b/>
          <w:sz w:val="24"/>
          <w:szCs w:val="24"/>
        </w:rPr>
        <w:t>unbelievable</w:t>
      </w:r>
      <w:proofErr w:type="spellEnd"/>
      <w:r w:rsidRPr="003E727E">
        <w:rPr>
          <w:b/>
          <w:sz w:val="24"/>
          <w:szCs w:val="24"/>
        </w:rPr>
        <w:t xml:space="preserve"> </w:t>
      </w:r>
      <w:proofErr w:type="spellStart"/>
      <w:r w:rsidRPr="003E727E">
        <w:rPr>
          <w:b/>
          <w:sz w:val="24"/>
          <w:szCs w:val="24"/>
        </w:rPr>
        <w:t>deed</w:t>
      </w:r>
      <w:proofErr w:type="spellEnd"/>
      <w:r w:rsidRPr="003E727E">
        <w:rPr>
          <w:b/>
          <w:sz w:val="24"/>
          <w:szCs w:val="24"/>
        </w:rPr>
        <w:t>!</w:t>
      </w:r>
    </w:p>
    <w:p w:rsidR="00B62C0C" w:rsidRPr="003E727E" w:rsidRDefault="00B62C0C" w:rsidP="00B62C0C">
      <w:pPr>
        <w:pStyle w:val="Luettelokappale"/>
        <w:rPr>
          <w:i/>
          <w:sz w:val="24"/>
          <w:szCs w:val="24"/>
        </w:rPr>
      </w:pPr>
    </w:p>
    <w:p w:rsidR="00B62C0C" w:rsidRPr="003E727E" w:rsidRDefault="00B62C0C" w:rsidP="00B62C0C">
      <w:pPr>
        <w:pStyle w:val="Luettelokappale"/>
        <w:numPr>
          <w:ilvl w:val="0"/>
          <w:numId w:val="5"/>
        </w:numPr>
        <w:spacing w:after="200" w:line="276" w:lineRule="auto"/>
        <w:rPr>
          <w:b/>
          <w:sz w:val="24"/>
          <w:szCs w:val="24"/>
        </w:rPr>
      </w:pPr>
      <w:r w:rsidRPr="003E727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E987" wp14:editId="2662E62B">
                <wp:simplePos x="0" y="0"/>
                <wp:positionH relativeFrom="column">
                  <wp:posOffset>1182316</wp:posOffset>
                </wp:positionH>
                <wp:positionV relativeFrom="paragraph">
                  <wp:posOffset>221363</wp:posOffset>
                </wp:positionV>
                <wp:extent cx="79788" cy="1200838"/>
                <wp:effectExtent l="0" t="0" r="15875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88" cy="1200838"/>
                        </a:xfrm>
                        <a:prstGeom prst="rightBrace">
                          <a:avLst>
                            <a:gd name="adj1" fmla="val 1118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BDAA" id="AutoShape 4" o:spid="_x0000_s1026" type="#_x0000_t88" style="position:absolute;margin-left:93.1pt;margin-top:17.45pt;width:6.3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" adj="1606"/>
            </w:pict>
          </mc:Fallback>
        </mc:AlternateContent>
      </w:r>
      <w:r w:rsidRPr="003E727E">
        <w:rPr>
          <w:sz w:val="24"/>
          <w:szCs w:val="24"/>
        </w:rPr>
        <w:t xml:space="preserve">Kun epämääräistä artikkelia käytetään sanojen </w:t>
      </w:r>
      <w:r w:rsidRPr="003E727E">
        <w:rPr>
          <w:b/>
          <w:sz w:val="24"/>
          <w:szCs w:val="24"/>
        </w:rPr>
        <w:t xml:space="preserve">as, </w:t>
      </w:r>
      <w:proofErr w:type="spellStart"/>
      <w:r w:rsidRPr="003E727E">
        <w:rPr>
          <w:b/>
          <w:sz w:val="24"/>
          <w:szCs w:val="24"/>
        </w:rPr>
        <w:t>so</w:t>
      </w:r>
      <w:proofErr w:type="spellEnd"/>
      <w:r w:rsidRPr="003E727E">
        <w:rPr>
          <w:b/>
          <w:sz w:val="24"/>
          <w:szCs w:val="24"/>
        </w:rPr>
        <w:t xml:space="preserve">, </w:t>
      </w:r>
      <w:proofErr w:type="spellStart"/>
      <w:r w:rsidRPr="003E727E">
        <w:rPr>
          <w:b/>
          <w:sz w:val="24"/>
          <w:szCs w:val="24"/>
        </w:rPr>
        <w:t>too</w:t>
      </w:r>
      <w:proofErr w:type="spellEnd"/>
      <w:r w:rsidRPr="003E727E">
        <w:rPr>
          <w:b/>
          <w:sz w:val="24"/>
          <w:szCs w:val="24"/>
        </w:rPr>
        <w:t xml:space="preserve">, </w:t>
      </w:r>
      <w:proofErr w:type="spellStart"/>
      <w:r w:rsidRPr="003E727E">
        <w:rPr>
          <w:b/>
          <w:sz w:val="24"/>
          <w:szCs w:val="24"/>
        </w:rPr>
        <w:t>how</w:t>
      </w:r>
      <w:proofErr w:type="spellEnd"/>
      <w:r w:rsidRPr="003E727E">
        <w:rPr>
          <w:b/>
          <w:sz w:val="24"/>
          <w:szCs w:val="24"/>
        </w:rPr>
        <w:t xml:space="preserve">, </w:t>
      </w:r>
      <w:proofErr w:type="spellStart"/>
      <w:r w:rsidRPr="003E727E">
        <w:rPr>
          <w:b/>
          <w:sz w:val="24"/>
          <w:szCs w:val="24"/>
        </w:rPr>
        <w:t>however</w:t>
      </w:r>
      <w:proofErr w:type="spellEnd"/>
      <w:r w:rsidRPr="003E727E">
        <w:rPr>
          <w:sz w:val="24"/>
          <w:szCs w:val="24"/>
        </w:rPr>
        <w:t xml:space="preserve"> ja </w:t>
      </w:r>
      <w:r w:rsidRPr="003E727E">
        <w:rPr>
          <w:b/>
          <w:sz w:val="24"/>
          <w:szCs w:val="24"/>
        </w:rPr>
        <w:t xml:space="preserve">no </w:t>
      </w:r>
      <w:r w:rsidRPr="003E727E">
        <w:rPr>
          <w:sz w:val="24"/>
          <w:szCs w:val="24"/>
        </w:rPr>
        <w:t xml:space="preserve">yhteydessä, järjestys on: </w:t>
      </w:r>
      <w:r w:rsidRPr="003E727E">
        <w:rPr>
          <w:b/>
          <w:sz w:val="24"/>
          <w:szCs w:val="24"/>
        </w:rPr>
        <w:t xml:space="preserve">as </w:t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so</w:t>
      </w:r>
      <w:proofErr w:type="gramEnd"/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too</w:t>
      </w:r>
      <w:proofErr w:type="gramEnd"/>
      <w:r w:rsidRPr="003E727E">
        <w:rPr>
          <w:b/>
          <w:sz w:val="24"/>
          <w:szCs w:val="24"/>
          <w:lang w:val="en-US"/>
        </w:rPr>
        <w:tab/>
      </w:r>
      <w:r w:rsidRPr="003E727E">
        <w:rPr>
          <w:b/>
          <w:sz w:val="24"/>
          <w:szCs w:val="24"/>
          <w:lang w:val="en-US"/>
        </w:rPr>
        <w:tab/>
        <w:t>+ adj. + (a/an +) subst.</w:t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how</w:t>
      </w:r>
      <w:proofErr w:type="gramEnd"/>
      <w:r w:rsidRPr="003E727E">
        <w:rPr>
          <w:b/>
          <w:sz w:val="24"/>
          <w:szCs w:val="24"/>
          <w:lang w:val="en-US"/>
        </w:rPr>
        <w:tab/>
      </w:r>
      <w:r w:rsidRPr="003E727E">
        <w:rPr>
          <w:b/>
          <w:sz w:val="24"/>
          <w:szCs w:val="24"/>
          <w:lang w:val="en-US"/>
        </w:rPr>
        <w:tab/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however</w:t>
      </w:r>
      <w:proofErr w:type="gramEnd"/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  <w:proofErr w:type="gramStart"/>
      <w:r w:rsidRPr="003E727E">
        <w:rPr>
          <w:b/>
          <w:sz w:val="24"/>
          <w:szCs w:val="24"/>
          <w:lang w:val="en-US"/>
        </w:rPr>
        <w:t>no</w:t>
      </w:r>
      <w:proofErr w:type="gramEnd"/>
      <w:r w:rsidRPr="003E727E">
        <w:rPr>
          <w:b/>
          <w:sz w:val="24"/>
          <w:szCs w:val="24"/>
          <w:lang w:val="en-US"/>
        </w:rPr>
        <w:tab/>
      </w:r>
      <w:r w:rsidRPr="003E727E">
        <w:rPr>
          <w:b/>
          <w:sz w:val="24"/>
          <w:szCs w:val="24"/>
          <w:lang w:val="en-US"/>
        </w:rPr>
        <w:tab/>
      </w:r>
    </w:p>
    <w:p w:rsidR="00B62C0C" w:rsidRPr="003E727E" w:rsidRDefault="00B62C0C" w:rsidP="00B62C0C">
      <w:pPr>
        <w:pStyle w:val="Luettelokappale"/>
        <w:rPr>
          <w:b/>
          <w:sz w:val="24"/>
          <w:szCs w:val="24"/>
          <w:lang w:val="en-US"/>
        </w:rPr>
      </w:pPr>
    </w:p>
    <w:p w:rsidR="00B62C0C" w:rsidRPr="003E727E" w:rsidRDefault="00B62C0C" w:rsidP="00B62C0C">
      <w:pPr>
        <w:ind w:left="720"/>
        <w:rPr>
          <w:sz w:val="24"/>
          <w:szCs w:val="24"/>
          <w:lang w:val="en-US"/>
        </w:rPr>
      </w:pPr>
      <w:r w:rsidRPr="003E727E">
        <w:rPr>
          <w:b/>
          <w:sz w:val="24"/>
          <w:szCs w:val="24"/>
          <w:lang w:val="en-US"/>
        </w:rPr>
        <w:t>How large an island</w:t>
      </w:r>
      <w:r w:rsidRPr="003E727E">
        <w:rPr>
          <w:sz w:val="24"/>
          <w:szCs w:val="24"/>
          <w:lang w:val="en-US"/>
        </w:rPr>
        <w:t xml:space="preserve"> is Greenland? It is </w:t>
      </w:r>
      <w:r w:rsidRPr="003E727E">
        <w:rPr>
          <w:b/>
          <w:sz w:val="24"/>
          <w:szCs w:val="24"/>
          <w:lang w:val="en-US"/>
        </w:rPr>
        <w:t>too big an area</w:t>
      </w:r>
      <w:r w:rsidRPr="003E727E">
        <w:rPr>
          <w:sz w:val="24"/>
          <w:szCs w:val="24"/>
          <w:lang w:val="en-US"/>
        </w:rPr>
        <w:t xml:space="preserve"> to be seen in one day.                                                    </w:t>
      </w:r>
      <w:r w:rsidRPr="003E727E">
        <w:rPr>
          <w:b/>
          <w:sz w:val="24"/>
          <w:szCs w:val="24"/>
          <w:lang w:val="en-US"/>
        </w:rPr>
        <w:t>However good a driver</w:t>
      </w:r>
      <w:r w:rsidRPr="003E727E">
        <w:rPr>
          <w:sz w:val="24"/>
          <w:szCs w:val="24"/>
          <w:lang w:val="en-US"/>
        </w:rPr>
        <w:t xml:space="preserve"> you are, you shouldn’t write text messages while speeding on the motorway.</w:t>
      </w:r>
    </w:p>
    <w:p w:rsidR="00B62C0C" w:rsidRPr="003E727E" w:rsidRDefault="00B62C0C" w:rsidP="00610A0B">
      <w:pPr>
        <w:pStyle w:val="NormaaliWWW"/>
        <w:spacing w:before="134" w:beforeAutospacing="0" w:after="0" w:afterAutospacing="0" w:line="216" w:lineRule="auto"/>
        <w:ind w:left="360"/>
        <w:rPr>
          <w:rFonts w:asciiTheme="minorHAnsi" w:eastAsiaTheme="minorEastAsia" w:hAnsiTheme="minorHAnsi" w:cstheme="minorBidi"/>
          <w:color w:val="000000"/>
          <w:kern w:val="24"/>
          <w:lang w:val="en-US"/>
        </w:rPr>
      </w:pPr>
    </w:p>
    <w:p w:rsidR="00666B22" w:rsidRPr="003E727E" w:rsidRDefault="003E727E" w:rsidP="003E727E">
      <w:pPr>
        <w:pStyle w:val="NormaaliWWW"/>
        <w:numPr>
          <w:ilvl w:val="0"/>
          <w:numId w:val="10"/>
        </w:numPr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b/>
          <w:color w:val="000000"/>
          <w:kern w:val="24"/>
        </w:rPr>
      </w:pPr>
      <w:r>
        <w:rPr>
          <w:rFonts w:asciiTheme="minorHAnsi" w:eastAsiaTheme="minorEastAsia" w:hAnsiTheme="minorHAnsi" w:cstheme="minorBidi"/>
          <w:b/>
          <w:color w:val="000000"/>
          <w:kern w:val="24"/>
        </w:rPr>
        <w:lastRenderedPageBreak/>
        <w:t>a</w:t>
      </w:r>
      <w:r w:rsidRPr="003E727E">
        <w:rPr>
          <w:rFonts w:asciiTheme="minorHAnsi" w:eastAsiaTheme="minorEastAsia" w:hAnsiTheme="minorHAnsi" w:cstheme="minorBidi"/>
          <w:b/>
          <w:color w:val="000000"/>
          <w:kern w:val="24"/>
        </w:rPr>
        <w:t>, an vai ei artikkelia lainkaan</w:t>
      </w:r>
    </w:p>
    <w:p w:rsidR="003E727E" w:rsidRPr="003E727E" w:rsidRDefault="003E727E" w:rsidP="009E5699">
      <w:pPr>
        <w:pStyle w:val="NormaaliWWW"/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</w:rPr>
        <w:sectPr w:rsidR="003E727E" w:rsidRPr="003E727E" w:rsidSect="00666B22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old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music</w:t>
      </w: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ab/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___ Internet conference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extremely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warm heart</w:t>
      </w:r>
    </w:p>
    <w:p w:rsidR="009E5699" w:rsidRPr="00AF0F4C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light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salad</w:t>
      </w:r>
    </w:p>
    <w:p w:rsidR="009E5699" w:rsidRPr="00AF0F4C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unusually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small berries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t</w:t>
      </w: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rue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happiness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jasmine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 xml:space="preserve"> rice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honest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mistake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eastAsiaTheme="minorEastAsia" w:hAnsiTheme="minorHAnsi" w:cstheme="minorBidi"/>
          <w:color w:val="000000"/>
          <w:kern w:val="24"/>
          <w:lang w:val="en-GB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hungry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wolves</w:t>
      </w:r>
    </w:p>
    <w:p w:rsid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unhappy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people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university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student</w:t>
      </w:r>
    </w:p>
    <w:p w:rsidR="009E5699" w:rsidRPr="003E727E" w:rsidRDefault="003E727E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cstheme="minorBidi"/>
          <w:color w:val="000000"/>
          <w:kern w:val="24"/>
          <w:lang w:val="en-GB"/>
        </w:rPr>
        <w:t>_</w:t>
      </w:r>
      <w:r w:rsidR="009E5699"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 </w:t>
      </w:r>
      <w:proofErr w:type="gramStart"/>
      <w:r w:rsidR="009E5699"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underground</w:t>
      </w:r>
      <w:proofErr w:type="gramEnd"/>
      <w:r w:rsidR="009E5699"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station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__</w:t>
      </w: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US"/>
        </w:rPr>
        <w:t>c</w:t>
      </w:r>
      <w:proofErr w:type="spell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omplete</w:t>
      </w:r>
      <w:proofErr w:type="spellEnd"/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chaos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___ experienced chef</w:t>
      </w:r>
    </w:p>
    <w:p w:rsidR="009E5699" w:rsidRPr="003E727E" w:rsidRDefault="009E5699" w:rsidP="009E5699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___ educated men</w:t>
      </w:r>
    </w:p>
    <w:p w:rsidR="003E727E" w:rsidRDefault="009E5699" w:rsidP="003E727E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___ 8</w:t>
      </w:r>
    </w:p>
    <w:p w:rsidR="009E5699" w:rsidRPr="003E727E" w:rsidRDefault="009E5699" w:rsidP="003E727E">
      <w:pPr>
        <w:pStyle w:val="NormaaliWWW"/>
        <w:spacing w:before="134" w:beforeAutospacing="0" w:after="0" w:afterAutospacing="0" w:line="216" w:lineRule="auto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__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_  European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hotel</w:t>
      </w:r>
    </w:p>
    <w:p w:rsidR="009E5699" w:rsidRPr="003E727E" w:rsidRDefault="009E5699" w:rsidP="009E5699">
      <w:pPr>
        <w:pStyle w:val="NormaaliWWW"/>
        <w:spacing w:before="134" w:beforeAutospacing="0" w:after="0" w:afterAutospacing="0"/>
        <w:rPr>
          <w:rFonts w:asciiTheme="minorHAnsi" w:hAnsiTheme="minorHAnsi"/>
          <w:lang w:val="en-US"/>
        </w:rPr>
      </w:pPr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___ </w:t>
      </w:r>
      <w:proofErr w:type="gramStart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>fresh</w:t>
      </w:r>
      <w:proofErr w:type="gramEnd"/>
      <w:r w:rsidRPr="003E727E">
        <w:rPr>
          <w:rFonts w:asciiTheme="minorHAnsi" w:eastAsiaTheme="minorEastAsia" w:hAnsiTheme="minorHAnsi" w:cstheme="minorBidi"/>
          <w:color w:val="000000"/>
          <w:kern w:val="24"/>
          <w:lang w:val="en-GB"/>
        </w:rPr>
        <w:t xml:space="preserve"> water</w:t>
      </w:r>
    </w:p>
    <w:p w:rsidR="009E5699" w:rsidRPr="003E727E" w:rsidRDefault="009E5699" w:rsidP="00AD435C">
      <w:pPr>
        <w:rPr>
          <w:sz w:val="24"/>
          <w:szCs w:val="24"/>
          <w:lang w:val="en-US"/>
        </w:rPr>
        <w:sectPr w:rsidR="009E5699" w:rsidRPr="003E727E" w:rsidSect="003E727E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AC0AD2" w:rsidRPr="003E727E" w:rsidRDefault="00AC0AD2" w:rsidP="00AD435C">
      <w:pPr>
        <w:rPr>
          <w:sz w:val="24"/>
          <w:szCs w:val="24"/>
          <w:lang w:val="en-US"/>
        </w:rPr>
      </w:pPr>
    </w:p>
    <w:p w:rsidR="003E727E" w:rsidRPr="003E727E" w:rsidRDefault="003E727E" w:rsidP="003E727E">
      <w:pPr>
        <w:pStyle w:val="Luettelokappale"/>
        <w:numPr>
          <w:ilvl w:val="0"/>
          <w:numId w:val="10"/>
        </w:numPr>
        <w:spacing w:before="134" w:after="0" w:line="216" w:lineRule="auto"/>
        <w:rPr>
          <w:rFonts w:eastAsiaTheme="minorEastAsia"/>
          <w:b/>
          <w:color w:val="000000"/>
          <w:kern w:val="24"/>
          <w:sz w:val="24"/>
          <w:szCs w:val="24"/>
          <w:lang w:val="is-IS" w:eastAsia="fi-FI"/>
        </w:rPr>
      </w:pPr>
      <w:r w:rsidRPr="003E727E">
        <w:rPr>
          <w:rFonts w:eastAsiaTheme="minorEastAsia"/>
          <w:b/>
          <w:color w:val="000000"/>
          <w:kern w:val="24"/>
          <w:sz w:val="24"/>
          <w:szCs w:val="24"/>
          <w:lang w:val="is-IS" w:eastAsia="fi-FI"/>
        </w:rPr>
        <w:t>a, an, the vai ei artikkelia</w:t>
      </w:r>
    </w:p>
    <w:p w:rsidR="003E727E" w:rsidRPr="003E727E" w:rsidRDefault="003E727E" w:rsidP="003E727E">
      <w:pPr>
        <w:pStyle w:val="Luettelokappale"/>
        <w:spacing w:before="134" w:after="0" w:line="216" w:lineRule="auto"/>
        <w:rPr>
          <w:rFonts w:eastAsiaTheme="minorEastAsia"/>
          <w:color w:val="000000"/>
          <w:kern w:val="24"/>
          <w:sz w:val="24"/>
          <w:szCs w:val="24"/>
          <w:lang w:val="is-IS" w:eastAsia="fi-FI"/>
        </w:rPr>
      </w:pPr>
    </w:p>
    <w:p w:rsidR="003E727E" w:rsidRPr="00AF0F4C" w:rsidRDefault="003E727E" w:rsidP="00E47CFE">
      <w:pPr>
        <w:spacing w:line="216" w:lineRule="auto"/>
        <w:rPr>
          <w:rFonts w:eastAsia="Times New Roman" w:cs="Times New Roman"/>
          <w:sz w:val="24"/>
          <w:szCs w:val="24"/>
          <w:lang w:eastAsia="fi-FI"/>
        </w:rPr>
        <w:sectPr w:rsidR="003E727E" w:rsidRPr="00AF0F4C" w:rsidSect="009E5699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E47CFE" w:rsidRPr="00AF0F4C" w:rsidRDefault="00E47CFE" w:rsidP="00E47CFE">
      <w:pPr>
        <w:spacing w:line="216" w:lineRule="auto"/>
        <w:rPr>
          <w:rFonts w:eastAsia="Times New Roman" w:cs="Times New Roman"/>
          <w:sz w:val="24"/>
          <w:szCs w:val="24"/>
          <w:lang w:eastAsia="fi-FI"/>
        </w:rPr>
      </w:pP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>After __ dinner, we went for ___ enjoyable walk.</w:t>
      </w: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>I'm not very hungry. I had ___ big lunch.</w:t>
      </w: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 xml:space="preserve">John was ___ only person I danced with </w:t>
      </w:r>
      <w:proofErr w:type="spellStart"/>
      <w:r w:rsidRPr="00E47CFE">
        <w:rPr>
          <w:rFonts w:eastAsia="Times New Roman" w:cs="Times New Roman"/>
          <w:sz w:val="24"/>
          <w:szCs w:val="24"/>
          <w:lang w:val="en-GB" w:eastAsia="fi-FI"/>
        </w:rPr>
        <w:t>at</w:t>
      </w:r>
      <w:proofErr w:type="spellEnd"/>
      <w:r w:rsidRPr="00E47CFE">
        <w:rPr>
          <w:rFonts w:eastAsia="Times New Roman" w:cs="Times New Roman"/>
          <w:sz w:val="24"/>
          <w:szCs w:val="24"/>
          <w:lang w:val="en-GB" w:eastAsia="fi-FI"/>
        </w:rPr>
        <w:t xml:space="preserve"> ___ party.</w:t>
      </w: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>Jane lives in</w:t>
      </w:r>
      <w:r w:rsidR="00E47CFE">
        <w:rPr>
          <w:rFonts w:eastAsia="Times New Roman" w:cs="Times New Roman"/>
          <w:sz w:val="24"/>
          <w:szCs w:val="24"/>
          <w:lang w:val="en-GB" w:eastAsia="fi-FI"/>
        </w:rPr>
        <w:t xml:space="preserve"> ___ small village in ___ </w:t>
      </w:r>
      <w:proofErr w:type="gramStart"/>
      <w:r w:rsidR="00E47CFE">
        <w:rPr>
          <w:rFonts w:eastAsia="Times New Roman" w:cs="Times New Roman"/>
          <w:sz w:val="24"/>
          <w:szCs w:val="24"/>
          <w:lang w:val="en-GB" w:eastAsia="fi-FI"/>
        </w:rPr>
        <w:t>North</w:t>
      </w:r>
      <w:proofErr w:type="gramEnd"/>
      <w:r w:rsidR="00E47CFE">
        <w:rPr>
          <w:rFonts w:eastAsia="Times New Roman" w:cs="Times New Roman"/>
          <w:sz w:val="24"/>
          <w:szCs w:val="24"/>
          <w:lang w:val="en-GB" w:eastAsia="fi-FI"/>
        </w:rPr>
        <w:t>.</w:t>
      </w: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>I haven't got ___ radio. But I have ___ Internet access.</w:t>
      </w: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>We went to ___ most luxurious restaurant in ___ this town.</w:t>
      </w: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>Do you want to watch ___ movie in ___ evening?</w:t>
      </w: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 xml:space="preserve">On ___ Sunday, we go to church ___ by ___ bus. </w:t>
      </w:r>
    </w:p>
    <w:p w:rsidR="00E47CF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>I cleaned ___ house from ___ top to ___ bottom.</w:t>
      </w:r>
    </w:p>
    <w:p w:rsidR="003E727E" w:rsidRPr="00E47CFE" w:rsidRDefault="003E727E" w:rsidP="00E47CFE">
      <w:pPr>
        <w:pStyle w:val="Luettelokappale"/>
        <w:numPr>
          <w:ilvl w:val="0"/>
          <w:numId w:val="11"/>
        </w:numPr>
        <w:spacing w:line="360" w:lineRule="auto"/>
        <w:ind w:left="714" w:hanging="357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="Times New Roman" w:cs="Times New Roman"/>
          <w:sz w:val="24"/>
          <w:szCs w:val="24"/>
          <w:lang w:val="en-GB" w:eastAsia="fi-FI"/>
        </w:rPr>
        <w:t xml:space="preserve"> ___ </w:t>
      </w:r>
      <w:proofErr w:type="gramStart"/>
      <w:r w:rsidRPr="00E47CFE">
        <w:rPr>
          <w:rFonts w:eastAsia="Times New Roman" w:cs="Times New Roman"/>
          <w:sz w:val="24"/>
          <w:szCs w:val="24"/>
          <w:lang w:val="en-GB" w:eastAsia="fi-FI"/>
        </w:rPr>
        <w:t>moon</w:t>
      </w:r>
      <w:proofErr w:type="gramEnd"/>
      <w:r w:rsidRPr="00E47CFE">
        <w:rPr>
          <w:rFonts w:eastAsia="Times New Roman" w:cs="Times New Roman"/>
          <w:sz w:val="24"/>
          <w:szCs w:val="24"/>
          <w:lang w:val="en-GB" w:eastAsia="fi-FI"/>
        </w:rPr>
        <w:t xml:space="preserve"> goes round ___ earth once ___ month.</w:t>
      </w:r>
    </w:p>
    <w:p w:rsidR="003E727E" w:rsidRPr="003E727E" w:rsidRDefault="003E727E" w:rsidP="00E47CFE">
      <w:pPr>
        <w:spacing w:line="216" w:lineRule="auto"/>
        <w:rPr>
          <w:rFonts w:eastAsia="Times New Roman" w:cs="Times New Roman"/>
          <w:sz w:val="24"/>
          <w:szCs w:val="24"/>
          <w:lang w:val="en-US" w:eastAsia="fi-FI"/>
        </w:rPr>
      </w:pPr>
    </w:p>
    <w:p w:rsidR="00E47CFE" w:rsidRDefault="00E47CFE" w:rsidP="00E47CFE">
      <w:pPr>
        <w:pStyle w:val="Luettelokappale"/>
        <w:numPr>
          <w:ilvl w:val="0"/>
          <w:numId w:val="10"/>
        </w:numPr>
        <w:spacing w:after="0" w:line="216" w:lineRule="auto"/>
        <w:rPr>
          <w:rFonts w:eastAsia="Times New Roman" w:cs="Times New Roman"/>
          <w:b/>
          <w:sz w:val="24"/>
          <w:szCs w:val="24"/>
          <w:lang w:eastAsia="fi-FI"/>
        </w:rPr>
      </w:pPr>
      <w:r w:rsidRPr="00E47CFE">
        <w:rPr>
          <w:rFonts w:eastAsia="Times New Roman" w:cs="Times New Roman"/>
          <w:b/>
          <w:sz w:val="24"/>
          <w:szCs w:val="24"/>
          <w:lang w:eastAsia="fi-FI"/>
        </w:rPr>
        <w:t>Sijoita a/an/</w:t>
      </w:r>
      <w:proofErr w:type="spellStart"/>
      <w:r w:rsidRPr="00E47CFE">
        <w:rPr>
          <w:rFonts w:eastAsia="Times New Roman" w:cs="Times New Roman"/>
          <w:b/>
          <w:sz w:val="24"/>
          <w:szCs w:val="24"/>
          <w:lang w:eastAsia="fi-FI"/>
        </w:rPr>
        <w:t>the</w:t>
      </w:r>
      <w:proofErr w:type="spellEnd"/>
      <w:r w:rsidRPr="00E47CFE">
        <w:rPr>
          <w:rFonts w:eastAsia="Times New Roman" w:cs="Times New Roman"/>
          <w:b/>
          <w:sz w:val="24"/>
          <w:szCs w:val="24"/>
          <w:lang w:eastAsia="fi-FI"/>
        </w:rPr>
        <w:t xml:space="preserve"> oikeaan paikkaan</w:t>
      </w:r>
      <w:r>
        <w:rPr>
          <w:rFonts w:eastAsia="Times New Roman" w:cs="Times New Roman"/>
          <w:b/>
          <w:sz w:val="24"/>
          <w:szCs w:val="24"/>
          <w:lang w:eastAsia="fi-FI"/>
        </w:rPr>
        <w:br/>
      </w:r>
    </w:p>
    <w:p w:rsidR="00E47CFE" w:rsidRPr="00E47CFE" w:rsidRDefault="003E727E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>___ what ___ wonderful ___ view!</w:t>
      </w:r>
    </w:p>
    <w:p w:rsidR="00E47CFE" w:rsidRPr="00E47CFE" w:rsidRDefault="003E727E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>___ such ___ large ___ number of different plants.</w:t>
      </w:r>
    </w:p>
    <w:p w:rsidR="00E47CFE" w:rsidRPr="00E47CFE" w:rsidRDefault="003E727E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>Look over there! ___ so ___ exquisite ___ rose bushes.</w:t>
      </w:r>
    </w:p>
    <w:p w:rsidR="00E47CFE" w:rsidRPr="00E47CFE" w:rsidRDefault="003E727E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>This is ___ quite _____ paradise for gardeners.</w:t>
      </w:r>
    </w:p>
    <w:p w:rsidR="00E47CFE" w:rsidRPr="00E47CFE" w:rsidRDefault="003E727E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>___ all ___ world should see this.</w:t>
      </w:r>
    </w:p>
    <w:p w:rsidR="00E47CFE" w:rsidRPr="00E47CFE" w:rsidRDefault="00B62C0C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>But ___ how ___ long ___ distance is it to get here?</w:t>
      </w:r>
    </w:p>
    <w:p w:rsidR="00E47CFE" w:rsidRPr="00E47CFE" w:rsidRDefault="00B62C0C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>I am ___ as ___ enthusiastic ___ gardener as the next guy but I still want to spend ___ half ___ time hiking the hills as well.</w:t>
      </w:r>
    </w:p>
    <w:p w:rsidR="00E47CFE" w:rsidRPr="00E47CFE" w:rsidRDefault="00B62C0C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 xml:space="preserve">This might be ___ too ___ short ___ visit for me. </w:t>
      </w:r>
    </w:p>
    <w:p w:rsidR="00B62C0C" w:rsidRPr="00E47CFE" w:rsidRDefault="00B62C0C" w:rsidP="00E47CFE">
      <w:pPr>
        <w:pStyle w:val="Luettelokappale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fi-FI"/>
        </w:rPr>
      </w:pPr>
      <w:r w:rsidRPr="00E47CFE">
        <w:rPr>
          <w:rFonts w:eastAsiaTheme="minorEastAsia"/>
          <w:color w:val="000000"/>
          <w:kern w:val="24"/>
          <w:sz w:val="24"/>
          <w:szCs w:val="24"/>
          <w:lang w:val="is-IS" w:eastAsia="fi-FI"/>
        </w:rPr>
        <w:t>Even ___ double ___ time wouldn’t have been enough.</w:t>
      </w:r>
    </w:p>
    <w:p w:rsidR="003E727E" w:rsidRDefault="003E727E" w:rsidP="00E47CFE">
      <w:pPr>
        <w:spacing w:line="360" w:lineRule="auto"/>
        <w:rPr>
          <w:sz w:val="24"/>
          <w:szCs w:val="24"/>
          <w:lang w:val="en-US"/>
        </w:rPr>
        <w:sectPr w:rsidR="003E727E" w:rsidSect="003E727E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9E5699" w:rsidRPr="003E727E" w:rsidRDefault="009E5699">
      <w:pPr>
        <w:rPr>
          <w:sz w:val="24"/>
          <w:szCs w:val="24"/>
          <w:lang w:val="en-US"/>
        </w:rPr>
      </w:pPr>
    </w:p>
    <w:p w:rsidR="003E727E" w:rsidRPr="003E727E" w:rsidRDefault="003E727E">
      <w:pPr>
        <w:rPr>
          <w:sz w:val="24"/>
          <w:szCs w:val="24"/>
          <w:lang w:val="en-US"/>
        </w:rPr>
      </w:pPr>
    </w:p>
    <w:sectPr w:rsidR="003E727E" w:rsidRPr="003E727E" w:rsidSect="009E5699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ABE"/>
    <w:multiLevelType w:val="hybridMultilevel"/>
    <w:tmpl w:val="454CD262"/>
    <w:lvl w:ilvl="0" w:tplc="A7BA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2E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6A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0D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6C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29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6B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AF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27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940E7"/>
    <w:multiLevelType w:val="hybridMultilevel"/>
    <w:tmpl w:val="B6A8D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488"/>
    <w:multiLevelType w:val="hybridMultilevel"/>
    <w:tmpl w:val="936AD1A8"/>
    <w:lvl w:ilvl="0" w:tplc="BA2A52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2F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C6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80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0F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EA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C2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22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248C0"/>
    <w:multiLevelType w:val="hybridMultilevel"/>
    <w:tmpl w:val="1E6C5826"/>
    <w:lvl w:ilvl="0" w:tplc="37B0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C4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E4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00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E9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0E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C7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2E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27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54F80"/>
    <w:multiLevelType w:val="hybridMultilevel"/>
    <w:tmpl w:val="F1469368"/>
    <w:lvl w:ilvl="0" w:tplc="E51037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4C4"/>
    <w:multiLevelType w:val="hybridMultilevel"/>
    <w:tmpl w:val="2A740A0C"/>
    <w:lvl w:ilvl="0" w:tplc="9E9E9F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B33A9"/>
    <w:multiLevelType w:val="hybridMultilevel"/>
    <w:tmpl w:val="8E5CEB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C36F4"/>
    <w:multiLevelType w:val="hybridMultilevel"/>
    <w:tmpl w:val="3880EF86"/>
    <w:lvl w:ilvl="0" w:tplc="99CCC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B4A34"/>
    <w:multiLevelType w:val="hybridMultilevel"/>
    <w:tmpl w:val="D48EC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965"/>
    <w:multiLevelType w:val="hybridMultilevel"/>
    <w:tmpl w:val="DBD4DEEA"/>
    <w:lvl w:ilvl="0" w:tplc="79620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26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C7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6B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EC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CD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A7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A5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42F0A"/>
    <w:rsid w:val="00164CD6"/>
    <w:rsid w:val="0033282F"/>
    <w:rsid w:val="00391C42"/>
    <w:rsid w:val="003E727E"/>
    <w:rsid w:val="004043BD"/>
    <w:rsid w:val="0044296B"/>
    <w:rsid w:val="00445B46"/>
    <w:rsid w:val="00592E76"/>
    <w:rsid w:val="00610A0B"/>
    <w:rsid w:val="00666B22"/>
    <w:rsid w:val="00780E87"/>
    <w:rsid w:val="009E5699"/>
    <w:rsid w:val="009F33AB"/>
    <w:rsid w:val="00AC0AD2"/>
    <w:rsid w:val="00AD435C"/>
    <w:rsid w:val="00AF0F4C"/>
    <w:rsid w:val="00B44556"/>
    <w:rsid w:val="00B62C0C"/>
    <w:rsid w:val="00C527F0"/>
    <w:rsid w:val="00E47CFE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7124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E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3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0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4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5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4</cp:revision>
  <cp:lastPrinted>2019-04-10T04:54:00Z</cp:lastPrinted>
  <dcterms:created xsi:type="dcterms:W3CDTF">2017-04-17T18:47:00Z</dcterms:created>
  <dcterms:modified xsi:type="dcterms:W3CDTF">2019-04-10T04:54:00Z</dcterms:modified>
</cp:coreProperties>
</file>