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D545E" w14:textId="77777777" w:rsidR="004D13C8" w:rsidRDefault="004D13C8" w:rsidP="0073340D">
      <w:pPr>
        <w:pStyle w:val="Default"/>
        <w:ind w:firstLine="360"/>
        <w:rPr>
          <w:noProof/>
          <w:lang w:eastAsia="fi-FI"/>
        </w:rPr>
      </w:pPr>
    </w:p>
    <w:p w14:paraId="342EC2BB" w14:textId="249ECEE8" w:rsidR="00D31144" w:rsidRPr="00FB4D3B" w:rsidRDefault="009A7DF5" w:rsidP="00FB4D3B">
      <w:pPr>
        <w:pStyle w:val="Otsikko1"/>
      </w:pPr>
      <w:r w:rsidRPr="6189B580">
        <w:rPr>
          <w:noProof/>
          <w:lang w:eastAsia="fi-FI"/>
        </w:rPr>
        <w:t xml:space="preserve">OTSOLAN KOULUN </w:t>
      </w:r>
      <w:r w:rsidR="004D13C8" w:rsidRPr="6189B580">
        <w:rPr>
          <w:noProof/>
          <w:lang w:eastAsia="fi-FI"/>
        </w:rPr>
        <w:t>JÄRJESTYSSÄÄNNÖT</w:t>
      </w:r>
      <w:r w:rsidR="00F347FD">
        <w:t xml:space="preserve"> 1.</w:t>
      </w:r>
      <w:r w:rsidR="6ED02725">
        <w:t>8</w:t>
      </w:r>
      <w:r w:rsidR="00F347FD">
        <w:t>.20</w:t>
      </w:r>
      <w:r w:rsidR="7CDF31A5">
        <w:t>25</w:t>
      </w:r>
      <w:r w:rsidR="00F347FD">
        <w:t xml:space="preserve"> -</w:t>
      </w:r>
      <w:r w:rsidR="004D13C8">
        <w:t xml:space="preserve">       </w:t>
      </w:r>
    </w:p>
    <w:p w14:paraId="00F13DC1" w14:textId="77777777" w:rsidR="00D31144" w:rsidRPr="00FB4D3B" w:rsidRDefault="00D31144" w:rsidP="005B1C19">
      <w:pPr>
        <w:pStyle w:val="Default"/>
        <w:rPr>
          <w:rFonts w:ascii="Verdana" w:hAnsi="Verdana"/>
        </w:rPr>
      </w:pPr>
    </w:p>
    <w:p w14:paraId="41DAC2F8" w14:textId="77777777" w:rsidR="00D31144" w:rsidRPr="00FB4D3B" w:rsidRDefault="00D31144" w:rsidP="00FB4D3B">
      <w:pPr>
        <w:pStyle w:val="Otsikko2"/>
      </w:pPr>
      <w:r w:rsidRPr="00FB4D3B">
        <w:t>KOULUN NIMI</w:t>
      </w:r>
    </w:p>
    <w:p w14:paraId="5DBB8C18" w14:textId="69141CC2" w:rsidR="005B1C19" w:rsidRPr="00FB4D3B" w:rsidRDefault="004D13C8" w:rsidP="00FB4D3B">
      <w:pPr>
        <w:pStyle w:val="Default"/>
        <w:rPr>
          <w:rFonts w:ascii="Verdana" w:hAnsi="Verdana"/>
        </w:rPr>
      </w:pPr>
      <w:r w:rsidRPr="00FB4D3B">
        <w:rPr>
          <w:rFonts w:ascii="Verdana" w:hAnsi="Verdana"/>
        </w:rPr>
        <w:t>Otsolan koulu, Hiidenkirnuntie 2, 48770 Kotka</w:t>
      </w:r>
    </w:p>
    <w:p w14:paraId="7EFA6B8D" w14:textId="77777777" w:rsidR="00D31144" w:rsidRPr="00FB4D3B" w:rsidRDefault="00D31144" w:rsidP="005B1C19">
      <w:pPr>
        <w:pStyle w:val="Default"/>
        <w:rPr>
          <w:rFonts w:ascii="Verdana" w:hAnsi="Verdana"/>
        </w:rPr>
      </w:pPr>
    </w:p>
    <w:p w14:paraId="7236AE33" w14:textId="77777777" w:rsidR="00367005" w:rsidRPr="00FB4D3B" w:rsidRDefault="00367005" w:rsidP="00FB4D3B">
      <w:pPr>
        <w:pStyle w:val="Otsikko2"/>
      </w:pPr>
      <w:r w:rsidRPr="00FB4D3B">
        <w:t>JÄRJESTYSSÄÄNTÖJEN TARKOITUS JA SOVELTAMINEN</w:t>
      </w:r>
    </w:p>
    <w:p w14:paraId="5BF85133" w14:textId="77777777" w:rsidR="005B1C19" w:rsidRPr="00FB4D3B" w:rsidRDefault="001845D9" w:rsidP="00FB4D3B">
      <w:pPr>
        <w:pStyle w:val="Otsikko3"/>
      </w:pPr>
      <w:r w:rsidRPr="00FB4D3B">
        <w:t>Järjestysäännöillä edistetään</w:t>
      </w:r>
    </w:p>
    <w:p w14:paraId="75AEDF30" w14:textId="77777777" w:rsidR="001845D9" w:rsidRPr="00F159EA" w:rsidRDefault="001845D9" w:rsidP="00FB4D3B">
      <w:pPr>
        <w:pStyle w:val="Default"/>
        <w:rPr>
          <w:rFonts w:ascii="Verdana" w:hAnsi="Verdana"/>
          <w:color w:val="auto"/>
        </w:rPr>
      </w:pPr>
      <w:r w:rsidRPr="00FB4D3B">
        <w:rPr>
          <w:rFonts w:ascii="Verdana" w:hAnsi="Verdana"/>
          <w:b/>
        </w:rPr>
        <w:t xml:space="preserve">- </w:t>
      </w:r>
      <w:r w:rsidRPr="00F159EA">
        <w:rPr>
          <w:rFonts w:ascii="Verdana" w:hAnsi="Verdana"/>
          <w:color w:val="auto"/>
        </w:rPr>
        <w:t>KOULUN SISÄISTÄ JÄRJESTYSTÄ</w:t>
      </w:r>
    </w:p>
    <w:p w14:paraId="50B5273A" w14:textId="77777777" w:rsidR="001845D9" w:rsidRPr="00F159EA" w:rsidRDefault="001845D9" w:rsidP="00FB4D3B">
      <w:pPr>
        <w:pStyle w:val="Default"/>
        <w:rPr>
          <w:rFonts w:ascii="Verdana" w:hAnsi="Verdana"/>
          <w:color w:val="auto"/>
        </w:rPr>
      </w:pPr>
      <w:r w:rsidRPr="00F159EA">
        <w:rPr>
          <w:rFonts w:ascii="Verdana" w:hAnsi="Verdana"/>
          <w:color w:val="auto"/>
        </w:rPr>
        <w:t xml:space="preserve">- </w:t>
      </w:r>
      <w:r w:rsidR="00177DD1" w:rsidRPr="00F159EA">
        <w:rPr>
          <w:rFonts w:ascii="Verdana" w:hAnsi="Verdana"/>
          <w:color w:val="auto"/>
        </w:rPr>
        <w:t>KOULUTYÖN</w:t>
      </w:r>
      <w:r w:rsidRPr="00F159EA">
        <w:rPr>
          <w:rFonts w:ascii="Verdana" w:hAnsi="Verdana"/>
          <w:color w:val="auto"/>
        </w:rPr>
        <w:t xml:space="preserve"> ESTEETÖNTÄ SUJUMISTA</w:t>
      </w:r>
    </w:p>
    <w:p w14:paraId="50AEC066" w14:textId="77777777" w:rsidR="001845D9" w:rsidRPr="00F159EA" w:rsidRDefault="001845D9" w:rsidP="00FB4D3B">
      <w:pPr>
        <w:pStyle w:val="Default"/>
        <w:rPr>
          <w:rFonts w:ascii="Verdana" w:hAnsi="Verdana"/>
          <w:color w:val="auto"/>
        </w:rPr>
      </w:pPr>
      <w:r w:rsidRPr="00F159EA">
        <w:rPr>
          <w:rFonts w:ascii="Verdana" w:hAnsi="Verdana"/>
          <w:color w:val="auto"/>
        </w:rPr>
        <w:t>- KOULUYHTEISÖN TURVALLISUUTTA JA VIIHTYISYYTTÄ</w:t>
      </w:r>
    </w:p>
    <w:p w14:paraId="5B17EB36" w14:textId="77777777" w:rsidR="001845D9" w:rsidRPr="00F159EA" w:rsidRDefault="001845D9" w:rsidP="00FB4D3B">
      <w:pPr>
        <w:pStyle w:val="Default"/>
        <w:rPr>
          <w:rFonts w:ascii="Verdana" w:hAnsi="Verdana"/>
          <w:color w:val="auto"/>
        </w:rPr>
      </w:pPr>
      <w:r w:rsidRPr="00F159EA">
        <w:rPr>
          <w:rFonts w:ascii="Verdana" w:hAnsi="Verdana"/>
          <w:color w:val="auto"/>
        </w:rPr>
        <w:t>- HYVÄÄ KÄYTÖSTÄ JA VASTUULLISUUTTA</w:t>
      </w:r>
    </w:p>
    <w:p w14:paraId="107BAD8B" w14:textId="24875D25" w:rsidR="001845D9" w:rsidRPr="00FB4D3B" w:rsidRDefault="001845D9" w:rsidP="00FB4D3B">
      <w:pPr>
        <w:pStyle w:val="Default"/>
        <w:rPr>
          <w:rFonts w:ascii="Verdana" w:hAnsi="Verdana"/>
        </w:rPr>
      </w:pPr>
      <w:r w:rsidRPr="00FB4D3B">
        <w:rPr>
          <w:rFonts w:ascii="Verdana" w:hAnsi="Verdana"/>
        </w:rPr>
        <w:t>Järjestys</w:t>
      </w:r>
      <w:r w:rsidR="00E346C1" w:rsidRPr="00FB4D3B">
        <w:rPr>
          <w:rFonts w:ascii="Verdana" w:hAnsi="Verdana"/>
        </w:rPr>
        <w:t>säännöt</w:t>
      </w:r>
      <w:r w:rsidRPr="00FB4D3B">
        <w:rPr>
          <w:rFonts w:ascii="Verdana" w:hAnsi="Verdana"/>
        </w:rPr>
        <w:t xml:space="preserve"> ovat voimassa oppilaan osallistuessa </w:t>
      </w:r>
      <w:r w:rsidR="00177DD1" w:rsidRPr="00FB4D3B">
        <w:rPr>
          <w:rFonts w:ascii="Verdana" w:hAnsi="Verdana"/>
        </w:rPr>
        <w:t xml:space="preserve">työsuunnitelmassa mainittuun </w:t>
      </w:r>
      <w:r w:rsidRPr="00FB4D3B">
        <w:rPr>
          <w:rFonts w:ascii="Verdana" w:hAnsi="Verdana"/>
        </w:rPr>
        <w:t>koulun toimintaan koulussa tai sen ulkopuolella.</w:t>
      </w:r>
      <w:r w:rsidR="00D31144" w:rsidRPr="00FB4D3B">
        <w:rPr>
          <w:rFonts w:ascii="Verdana" w:hAnsi="Verdana"/>
        </w:rPr>
        <w:t xml:space="preserve"> </w:t>
      </w:r>
    </w:p>
    <w:p w14:paraId="41FC109D" w14:textId="5749B0AF" w:rsidR="005B1C19" w:rsidRPr="00FB4D3B" w:rsidRDefault="00D31144" w:rsidP="00FB4D3B">
      <w:pPr>
        <w:pStyle w:val="Default"/>
        <w:rPr>
          <w:rFonts w:ascii="Verdana" w:hAnsi="Verdana"/>
        </w:rPr>
      </w:pPr>
      <w:r w:rsidRPr="00FB4D3B">
        <w:rPr>
          <w:rFonts w:ascii="Verdana" w:hAnsi="Verdana"/>
        </w:rPr>
        <w:t xml:space="preserve">Koulun aluetta </w:t>
      </w:r>
      <w:r w:rsidR="004D13C8" w:rsidRPr="00FB4D3B">
        <w:rPr>
          <w:rFonts w:ascii="Verdana" w:hAnsi="Verdana"/>
        </w:rPr>
        <w:t>ovat koulurakennus ja piha-alue, sekä liikuntasalin ympäristö ja urheilukenttä.</w:t>
      </w:r>
      <w:r w:rsidRPr="00FB4D3B">
        <w:rPr>
          <w:rFonts w:ascii="Verdana" w:hAnsi="Verdana"/>
        </w:rPr>
        <w:t xml:space="preserve"> </w:t>
      </w:r>
    </w:p>
    <w:p w14:paraId="7E1631C5" w14:textId="77777777" w:rsidR="00D31144" w:rsidRPr="00FB4D3B" w:rsidRDefault="00D31144" w:rsidP="00D31144">
      <w:pPr>
        <w:pStyle w:val="Default"/>
        <w:ind w:left="2268"/>
        <w:rPr>
          <w:rFonts w:ascii="Verdana" w:hAnsi="Verdana"/>
        </w:rPr>
      </w:pPr>
    </w:p>
    <w:p w14:paraId="3480517F" w14:textId="77777777" w:rsidR="00D31144" w:rsidRPr="00FB4D3B" w:rsidRDefault="00D31144" w:rsidP="00FB4D3B">
      <w:pPr>
        <w:pStyle w:val="Otsikko2"/>
      </w:pPr>
      <w:r w:rsidRPr="00FB4D3B">
        <w:t>OPPILAAN OIKEUDET JA VELVOLLISUUDET</w:t>
      </w:r>
    </w:p>
    <w:p w14:paraId="1304B227" w14:textId="77777777" w:rsidR="00C23356" w:rsidRPr="00FB4D3B" w:rsidRDefault="00C23356" w:rsidP="00FB4D3B">
      <w:pPr>
        <w:pStyle w:val="Otsikko3"/>
      </w:pPr>
      <w:r w:rsidRPr="00FB4D3B">
        <w:t xml:space="preserve">Oppilaalla on oikeus </w:t>
      </w:r>
    </w:p>
    <w:p w14:paraId="363341C8" w14:textId="77777777" w:rsidR="00C23356" w:rsidRPr="00FB4D3B" w:rsidRDefault="00C23356" w:rsidP="00C23356">
      <w:pPr>
        <w:pStyle w:val="Default"/>
        <w:numPr>
          <w:ilvl w:val="0"/>
          <w:numId w:val="5"/>
        </w:numPr>
        <w:rPr>
          <w:rFonts w:ascii="Verdana" w:hAnsi="Verdana"/>
        </w:rPr>
      </w:pPr>
      <w:r w:rsidRPr="00FB4D3B">
        <w:rPr>
          <w:rFonts w:ascii="Verdana" w:hAnsi="Verdana"/>
        </w:rPr>
        <w:t xml:space="preserve">maksuttomaan perusopetukseen </w:t>
      </w:r>
    </w:p>
    <w:p w14:paraId="676F77A9" w14:textId="77777777" w:rsidR="001C3CC6" w:rsidRPr="00FB4D3B" w:rsidRDefault="00C23356" w:rsidP="00C23356">
      <w:pPr>
        <w:pStyle w:val="Default"/>
        <w:numPr>
          <w:ilvl w:val="0"/>
          <w:numId w:val="5"/>
        </w:numPr>
        <w:rPr>
          <w:rFonts w:ascii="Verdana" w:hAnsi="Verdana"/>
        </w:rPr>
      </w:pPr>
      <w:r w:rsidRPr="00FB4D3B">
        <w:rPr>
          <w:rFonts w:ascii="Verdana" w:hAnsi="Verdana"/>
        </w:rPr>
        <w:t>yhdenvertaiseen ja tasa-arvoiseen kohteluun</w:t>
      </w:r>
    </w:p>
    <w:p w14:paraId="3A4E7EB6" w14:textId="77777777" w:rsidR="00C23356" w:rsidRPr="00FB4D3B" w:rsidRDefault="009A7DF5" w:rsidP="00C23356">
      <w:pPr>
        <w:pStyle w:val="Default"/>
        <w:numPr>
          <w:ilvl w:val="0"/>
          <w:numId w:val="5"/>
        </w:numPr>
        <w:rPr>
          <w:rFonts w:ascii="Verdana" w:hAnsi="Verdana"/>
        </w:rPr>
      </w:pPr>
      <w:r w:rsidRPr="00FB4D3B">
        <w:rPr>
          <w:rFonts w:ascii="Verdana" w:hAnsi="Verdana"/>
        </w:rPr>
        <w:t>opetussuunnitelman mukaiseen opetukseen</w:t>
      </w:r>
      <w:r w:rsidR="00C23356" w:rsidRPr="00FB4D3B">
        <w:rPr>
          <w:rFonts w:ascii="Verdana" w:hAnsi="Verdana"/>
        </w:rPr>
        <w:t xml:space="preserve"> kaikkina koulun työpäivinä</w:t>
      </w:r>
    </w:p>
    <w:p w14:paraId="705FF0AB" w14:textId="77777777" w:rsidR="00C23356" w:rsidRPr="00FB4D3B" w:rsidRDefault="00C23356" w:rsidP="00C23356">
      <w:pPr>
        <w:pStyle w:val="Default"/>
        <w:numPr>
          <w:ilvl w:val="0"/>
          <w:numId w:val="5"/>
        </w:numPr>
        <w:rPr>
          <w:rFonts w:ascii="Verdana" w:hAnsi="Verdana"/>
        </w:rPr>
      </w:pPr>
      <w:r w:rsidRPr="00FB4D3B">
        <w:rPr>
          <w:rFonts w:ascii="Verdana" w:hAnsi="Verdana"/>
        </w:rPr>
        <w:t>turvalliseen opiskeluympäristöön</w:t>
      </w:r>
    </w:p>
    <w:p w14:paraId="781D6688" w14:textId="77777777" w:rsidR="00FB4D3B" w:rsidRDefault="00FB4D3B" w:rsidP="00FB4D3B">
      <w:pPr>
        <w:pStyle w:val="Default"/>
        <w:rPr>
          <w:rFonts w:ascii="Verdana" w:hAnsi="Verdana"/>
        </w:rPr>
      </w:pPr>
    </w:p>
    <w:p w14:paraId="520621AD" w14:textId="5D89520B" w:rsidR="00C23356" w:rsidRPr="00FB4D3B" w:rsidRDefault="00C23356" w:rsidP="00FB4D3B">
      <w:pPr>
        <w:pStyle w:val="Otsikko3"/>
      </w:pPr>
      <w:r w:rsidRPr="00FB4D3B">
        <w:t>Oppilaalla on velvollisuus</w:t>
      </w:r>
    </w:p>
    <w:p w14:paraId="5046CE40" w14:textId="77777777" w:rsidR="00E346C1" w:rsidRPr="00FB4D3B" w:rsidRDefault="004D13C8" w:rsidP="004D13C8">
      <w:pPr>
        <w:pStyle w:val="Default"/>
        <w:numPr>
          <w:ilvl w:val="0"/>
          <w:numId w:val="5"/>
        </w:numPr>
        <w:rPr>
          <w:rFonts w:ascii="Verdana" w:hAnsi="Verdana"/>
        </w:rPr>
      </w:pPr>
      <w:r w:rsidRPr="00FB4D3B">
        <w:rPr>
          <w:rFonts w:ascii="Verdana" w:hAnsi="Verdana"/>
        </w:rPr>
        <w:t>osallistua opetukseen, ellei hänelle ole myönnetty lupaa poissaoloon</w:t>
      </w:r>
    </w:p>
    <w:p w14:paraId="47635660" w14:textId="77777777" w:rsidR="004D13C8" w:rsidRPr="00FB4D3B" w:rsidRDefault="004D13C8" w:rsidP="004D13C8">
      <w:pPr>
        <w:pStyle w:val="Default"/>
        <w:numPr>
          <w:ilvl w:val="0"/>
          <w:numId w:val="5"/>
        </w:numPr>
        <w:rPr>
          <w:rFonts w:ascii="Verdana" w:hAnsi="Verdana"/>
        </w:rPr>
      </w:pPr>
      <w:r w:rsidRPr="00FB4D3B">
        <w:rPr>
          <w:rFonts w:ascii="Verdana" w:hAnsi="Verdana"/>
        </w:rPr>
        <w:t>suorittaa tehtävät tunnollisesti ja käyttäytyä asiallisesti</w:t>
      </w:r>
    </w:p>
    <w:p w14:paraId="48F574A5" w14:textId="77777777" w:rsidR="004C297B" w:rsidRPr="00FB4D3B" w:rsidRDefault="004C297B" w:rsidP="004D13C8">
      <w:pPr>
        <w:pStyle w:val="Default"/>
        <w:numPr>
          <w:ilvl w:val="0"/>
          <w:numId w:val="5"/>
        </w:numPr>
        <w:rPr>
          <w:rFonts w:ascii="Verdana" w:hAnsi="Verdana"/>
        </w:rPr>
      </w:pPr>
      <w:r w:rsidRPr="00FB4D3B">
        <w:rPr>
          <w:rFonts w:ascii="Verdana" w:hAnsi="Verdana"/>
        </w:rPr>
        <w:t>noudattaa koulun järjestyssääntöjä</w:t>
      </w:r>
    </w:p>
    <w:p w14:paraId="0B88BAA2" w14:textId="77777777" w:rsidR="004D13C8" w:rsidRPr="00FB4D3B" w:rsidRDefault="004D13C8" w:rsidP="004D13C8">
      <w:pPr>
        <w:pStyle w:val="Default"/>
        <w:ind w:left="2345"/>
        <w:rPr>
          <w:rFonts w:ascii="Verdana" w:hAnsi="Verdana"/>
        </w:rPr>
      </w:pPr>
    </w:p>
    <w:p w14:paraId="176C806B" w14:textId="1AF356E3" w:rsidR="00E346C1" w:rsidRPr="00FB4D3B" w:rsidRDefault="004D13C8" w:rsidP="00FB4D3B">
      <w:pPr>
        <w:pStyle w:val="Default"/>
        <w:rPr>
          <w:rFonts w:ascii="Verdana" w:hAnsi="Verdana"/>
        </w:rPr>
      </w:pPr>
      <w:r w:rsidRPr="00FB4D3B">
        <w:rPr>
          <w:rFonts w:ascii="Verdana" w:hAnsi="Verdana"/>
        </w:rPr>
        <w:t>Koulun hyvinvointisuunnitelmaan ja kriisisuunnitelmaan on kirjattu</w:t>
      </w:r>
      <w:r w:rsidR="00E346C1" w:rsidRPr="00FB4D3B">
        <w:rPr>
          <w:rFonts w:ascii="Verdana" w:hAnsi="Verdana"/>
        </w:rPr>
        <w:t xml:space="preserve"> ohjeet oppilaan suojaamiseksi väkivallalta, kiusaamiselta ja häirinnältä. </w:t>
      </w:r>
      <w:r w:rsidR="00070743" w:rsidRPr="00FB4D3B">
        <w:rPr>
          <w:rFonts w:ascii="Verdana" w:hAnsi="Verdana"/>
        </w:rPr>
        <w:t>Otsolan koulussa on käytössä Stop -malli koulukiusaamiseen puuttumisessa.</w:t>
      </w:r>
      <w:r w:rsidR="009A7DF5" w:rsidRPr="00FB4D3B">
        <w:rPr>
          <w:rFonts w:ascii="Verdana" w:hAnsi="Verdana"/>
        </w:rPr>
        <w:t xml:space="preserve"> </w:t>
      </w:r>
    </w:p>
    <w:p w14:paraId="3698FA36" w14:textId="4B6A8184" w:rsidR="00C23356" w:rsidRDefault="00C23356" w:rsidP="00C23356">
      <w:pPr>
        <w:pStyle w:val="Default"/>
        <w:ind w:left="2345"/>
        <w:rPr>
          <w:rFonts w:ascii="Verdana" w:hAnsi="Verdana"/>
          <w:b/>
        </w:rPr>
      </w:pPr>
    </w:p>
    <w:p w14:paraId="4FF78755" w14:textId="77777777" w:rsidR="00AA3AF7" w:rsidRPr="00FB4D3B" w:rsidRDefault="00AA3AF7" w:rsidP="187B419A">
      <w:pPr>
        <w:pStyle w:val="Default"/>
        <w:ind w:left="2345"/>
        <w:rPr>
          <w:rFonts w:ascii="Verdana" w:hAnsi="Verdana"/>
          <w:b/>
          <w:bCs/>
        </w:rPr>
      </w:pPr>
    </w:p>
    <w:p w14:paraId="25C3C901" w14:textId="64047CDF" w:rsidR="00C23356" w:rsidRPr="00FB4D3B" w:rsidRDefault="00C23356" w:rsidP="00FB4D3B">
      <w:pPr>
        <w:pStyle w:val="Otsikko2"/>
      </w:pPr>
      <w:r w:rsidRPr="00FB4D3B">
        <w:t>TURVALLISUUS, VIIHTYISYYS JA OPISKELUN ESTEETÖN SUJUMINEN</w:t>
      </w:r>
    </w:p>
    <w:p w14:paraId="017C00A6" w14:textId="77777777" w:rsidR="00C23356" w:rsidRPr="00FB4D3B" w:rsidRDefault="005E130E" w:rsidP="00FB4D3B">
      <w:pPr>
        <w:pStyle w:val="Otsikko3"/>
      </w:pPr>
      <w:r w:rsidRPr="00FB4D3B">
        <w:t>HYVÄ KÄYTÖS</w:t>
      </w:r>
      <w:r w:rsidR="004F728E" w:rsidRPr="00FB4D3B">
        <w:t xml:space="preserve"> NÄKYY</w:t>
      </w:r>
    </w:p>
    <w:p w14:paraId="44693586" w14:textId="77777777" w:rsidR="00C23356" w:rsidRPr="00FB4D3B" w:rsidRDefault="00C23356" w:rsidP="00C23356">
      <w:pPr>
        <w:pStyle w:val="Default"/>
        <w:numPr>
          <w:ilvl w:val="0"/>
          <w:numId w:val="5"/>
        </w:numPr>
        <w:rPr>
          <w:rFonts w:ascii="Verdana" w:hAnsi="Verdana"/>
        </w:rPr>
      </w:pPr>
      <w:r w:rsidRPr="00FB4D3B">
        <w:rPr>
          <w:rFonts w:ascii="Verdana" w:hAnsi="Verdana"/>
        </w:rPr>
        <w:t>toisten huomioon ottami</w:t>
      </w:r>
      <w:r w:rsidR="004F728E" w:rsidRPr="00FB4D3B">
        <w:rPr>
          <w:rFonts w:ascii="Verdana" w:hAnsi="Verdana"/>
        </w:rPr>
        <w:t>sena</w:t>
      </w:r>
    </w:p>
    <w:p w14:paraId="133736E7" w14:textId="77777777" w:rsidR="00C23356" w:rsidRPr="00FB4D3B" w:rsidRDefault="00C23356" w:rsidP="00C23356">
      <w:pPr>
        <w:pStyle w:val="Default"/>
        <w:numPr>
          <w:ilvl w:val="0"/>
          <w:numId w:val="5"/>
        </w:numPr>
        <w:rPr>
          <w:rFonts w:ascii="Verdana" w:hAnsi="Verdana"/>
        </w:rPr>
      </w:pPr>
      <w:r w:rsidRPr="00FB4D3B">
        <w:rPr>
          <w:rFonts w:ascii="Verdana" w:hAnsi="Verdana"/>
        </w:rPr>
        <w:t xml:space="preserve">työrauhan </w:t>
      </w:r>
      <w:r w:rsidR="004F728E" w:rsidRPr="00FB4D3B">
        <w:rPr>
          <w:rFonts w:ascii="Verdana" w:hAnsi="Verdana"/>
        </w:rPr>
        <w:t>antamisena ja edistämisenä</w:t>
      </w:r>
    </w:p>
    <w:p w14:paraId="4841F636" w14:textId="77777777" w:rsidR="00C23356" w:rsidRPr="00FB4D3B" w:rsidRDefault="004F728E" w:rsidP="00C23356">
      <w:pPr>
        <w:pStyle w:val="Default"/>
        <w:numPr>
          <w:ilvl w:val="0"/>
          <w:numId w:val="5"/>
        </w:numPr>
        <w:rPr>
          <w:rFonts w:ascii="Verdana" w:hAnsi="Verdana"/>
        </w:rPr>
      </w:pPr>
      <w:r w:rsidRPr="00FB4D3B">
        <w:rPr>
          <w:rFonts w:ascii="Verdana" w:hAnsi="Verdana"/>
        </w:rPr>
        <w:t>tervehtimisenä</w:t>
      </w:r>
    </w:p>
    <w:p w14:paraId="258F5B99" w14:textId="77777777" w:rsidR="00C23356" w:rsidRPr="00FB4D3B" w:rsidRDefault="00C23356" w:rsidP="00C23356">
      <w:pPr>
        <w:pStyle w:val="Default"/>
        <w:numPr>
          <w:ilvl w:val="0"/>
          <w:numId w:val="5"/>
        </w:numPr>
        <w:rPr>
          <w:rFonts w:ascii="Verdana" w:hAnsi="Verdana"/>
        </w:rPr>
      </w:pPr>
      <w:r w:rsidRPr="00FB4D3B">
        <w:rPr>
          <w:rFonts w:ascii="Verdana" w:hAnsi="Verdana"/>
        </w:rPr>
        <w:t>ohjeid</w:t>
      </w:r>
      <w:r w:rsidR="004F728E" w:rsidRPr="00FB4D3B">
        <w:rPr>
          <w:rFonts w:ascii="Verdana" w:hAnsi="Verdana"/>
        </w:rPr>
        <w:t>en ja aikataulujen noudattamisena</w:t>
      </w:r>
    </w:p>
    <w:p w14:paraId="07B9B83B" w14:textId="77777777" w:rsidR="00C23356" w:rsidRPr="00FB4D3B" w:rsidRDefault="004F728E" w:rsidP="00C23356">
      <w:pPr>
        <w:pStyle w:val="Default"/>
        <w:numPr>
          <w:ilvl w:val="0"/>
          <w:numId w:val="5"/>
        </w:numPr>
        <w:rPr>
          <w:rFonts w:ascii="Verdana" w:hAnsi="Verdana"/>
        </w:rPr>
      </w:pPr>
      <w:r w:rsidRPr="00FB4D3B">
        <w:rPr>
          <w:rFonts w:ascii="Verdana" w:hAnsi="Verdana"/>
        </w:rPr>
        <w:t>hyvinä ruokailutapoina</w:t>
      </w:r>
    </w:p>
    <w:p w14:paraId="7ADD5305" w14:textId="77777777" w:rsidR="00C23356" w:rsidRPr="00FB4D3B" w:rsidRDefault="009A7DF5" w:rsidP="00C23356">
      <w:pPr>
        <w:pStyle w:val="Default"/>
        <w:numPr>
          <w:ilvl w:val="0"/>
          <w:numId w:val="5"/>
        </w:numPr>
        <w:rPr>
          <w:rFonts w:ascii="Verdana" w:hAnsi="Verdana"/>
        </w:rPr>
      </w:pPr>
      <w:r w:rsidRPr="00FB4D3B">
        <w:rPr>
          <w:rFonts w:ascii="Verdana" w:hAnsi="Verdana"/>
        </w:rPr>
        <w:t>siten</w:t>
      </w:r>
      <w:r w:rsidR="004F728E" w:rsidRPr="00FB4D3B">
        <w:rPr>
          <w:rFonts w:ascii="Verdana" w:hAnsi="Verdana"/>
        </w:rPr>
        <w:t xml:space="preserve">, ettei </w:t>
      </w:r>
      <w:r w:rsidR="00C23356" w:rsidRPr="00FB4D3B">
        <w:rPr>
          <w:rFonts w:ascii="Verdana" w:hAnsi="Verdana"/>
        </w:rPr>
        <w:t>ku</w:t>
      </w:r>
      <w:r w:rsidR="004F728E" w:rsidRPr="00FB4D3B">
        <w:rPr>
          <w:rFonts w:ascii="Verdana" w:hAnsi="Verdana"/>
        </w:rPr>
        <w:t>via tai videoita toisista</w:t>
      </w:r>
      <w:r w:rsidR="00C23356" w:rsidRPr="00FB4D3B">
        <w:rPr>
          <w:rFonts w:ascii="Verdana" w:hAnsi="Verdana"/>
        </w:rPr>
        <w:t xml:space="preserve"> </w:t>
      </w:r>
      <w:r w:rsidR="008562E9" w:rsidRPr="00FB4D3B">
        <w:rPr>
          <w:rFonts w:ascii="Verdana" w:hAnsi="Verdana"/>
        </w:rPr>
        <w:t xml:space="preserve">kuvata tai/ja </w:t>
      </w:r>
      <w:r w:rsidR="00C23356" w:rsidRPr="00FB4D3B">
        <w:rPr>
          <w:rFonts w:ascii="Verdana" w:hAnsi="Verdana"/>
        </w:rPr>
        <w:t xml:space="preserve">julkaista ilman </w:t>
      </w:r>
      <w:r w:rsidR="004F728E" w:rsidRPr="00FB4D3B">
        <w:rPr>
          <w:rFonts w:ascii="Verdana" w:hAnsi="Verdana"/>
        </w:rPr>
        <w:t>asianomaisen</w:t>
      </w:r>
      <w:r w:rsidR="00C23356" w:rsidRPr="00FB4D3B">
        <w:rPr>
          <w:rFonts w:ascii="Verdana" w:hAnsi="Verdana"/>
        </w:rPr>
        <w:t xml:space="preserve"> lupaa</w:t>
      </w:r>
      <w:r w:rsidR="009E5250" w:rsidRPr="00FB4D3B">
        <w:rPr>
          <w:rFonts w:ascii="Verdana" w:hAnsi="Verdana"/>
        </w:rPr>
        <w:t xml:space="preserve"> internetissä tai muussa julkisessa paikassa</w:t>
      </w:r>
    </w:p>
    <w:p w14:paraId="17C6F1BC" w14:textId="77777777" w:rsidR="005067E3" w:rsidRPr="00FB4D3B" w:rsidRDefault="004F728E" w:rsidP="005067E3">
      <w:pPr>
        <w:pStyle w:val="Default"/>
        <w:numPr>
          <w:ilvl w:val="0"/>
          <w:numId w:val="5"/>
        </w:numPr>
        <w:rPr>
          <w:rFonts w:ascii="Verdana" w:hAnsi="Verdana"/>
        </w:rPr>
      </w:pPr>
      <w:r w:rsidRPr="00FB4D3B">
        <w:rPr>
          <w:rFonts w:ascii="Verdana" w:hAnsi="Verdana"/>
        </w:rPr>
        <w:t>asiallisena kielenkäyttönä (kiroilu ei kuulu kouluunkaan)</w:t>
      </w:r>
    </w:p>
    <w:p w14:paraId="46348A25" w14:textId="77777777" w:rsidR="00E346C1" w:rsidRPr="00FB4D3B" w:rsidRDefault="00070743" w:rsidP="0073340D">
      <w:pPr>
        <w:pStyle w:val="Default"/>
        <w:numPr>
          <w:ilvl w:val="0"/>
          <w:numId w:val="5"/>
        </w:numPr>
        <w:rPr>
          <w:rFonts w:ascii="Verdana" w:hAnsi="Verdana"/>
        </w:rPr>
      </w:pPr>
      <w:r w:rsidRPr="00FB4D3B">
        <w:rPr>
          <w:rFonts w:ascii="Verdana" w:hAnsi="Verdana"/>
        </w:rPr>
        <w:t>t</w:t>
      </w:r>
      <w:r w:rsidR="009A7DF5" w:rsidRPr="00FB4D3B">
        <w:rPr>
          <w:rFonts w:ascii="Verdana" w:hAnsi="Verdana"/>
        </w:rPr>
        <w:t>arkoituksenmukaisena</w:t>
      </w:r>
      <w:r w:rsidR="004F728E" w:rsidRPr="00FB4D3B">
        <w:rPr>
          <w:rFonts w:ascii="Verdana" w:hAnsi="Verdana"/>
        </w:rPr>
        <w:t xml:space="preserve"> </w:t>
      </w:r>
      <w:r w:rsidR="00B60C33" w:rsidRPr="00FB4D3B">
        <w:rPr>
          <w:rFonts w:ascii="Verdana" w:hAnsi="Verdana"/>
        </w:rPr>
        <w:t xml:space="preserve">ja asiallisena </w:t>
      </w:r>
      <w:r w:rsidR="004F728E" w:rsidRPr="00FB4D3B">
        <w:rPr>
          <w:rFonts w:ascii="Verdana" w:hAnsi="Verdana"/>
        </w:rPr>
        <w:t>pukeutumisena</w:t>
      </w:r>
    </w:p>
    <w:p w14:paraId="68A486E7" w14:textId="77777777" w:rsidR="00E346C1" w:rsidRPr="00FB4D3B" w:rsidRDefault="00E346C1" w:rsidP="00E346C1">
      <w:pPr>
        <w:pStyle w:val="Default"/>
        <w:ind w:firstLine="709"/>
        <w:rPr>
          <w:rFonts w:ascii="Verdana" w:hAnsi="Verdana"/>
        </w:rPr>
      </w:pPr>
    </w:p>
    <w:p w14:paraId="0AD8477A" w14:textId="77777777" w:rsidR="00E346C1" w:rsidRPr="00FB4D3B" w:rsidRDefault="005E130E" w:rsidP="00FB4D3B">
      <w:pPr>
        <w:pStyle w:val="Otsikko3"/>
      </w:pPr>
      <w:r w:rsidRPr="00FB4D3B">
        <w:t>OLESKELU JA LIIKKUMINEN</w:t>
      </w:r>
      <w:r w:rsidR="004F728E" w:rsidRPr="00FB4D3B">
        <w:t xml:space="preserve"> </w:t>
      </w:r>
    </w:p>
    <w:p w14:paraId="3AEE8EFE" w14:textId="77777777" w:rsidR="00482A0E" w:rsidRPr="00FB4D3B" w:rsidRDefault="00482A0E" w:rsidP="00482A0E">
      <w:pPr>
        <w:pStyle w:val="Default"/>
        <w:numPr>
          <w:ilvl w:val="0"/>
          <w:numId w:val="5"/>
        </w:numPr>
        <w:rPr>
          <w:rFonts w:ascii="Verdana" w:hAnsi="Verdana"/>
        </w:rPr>
      </w:pPr>
      <w:r w:rsidRPr="00FB4D3B">
        <w:rPr>
          <w:rFonts w:ascii="Verdana" w:hAnsi="Verdana"/>
        </w:rPr>
        <w:t xml:space="preserve">oppituntien alkua odotetaan luokassa </w:t>
      </w:r>
      <w:r w:rsidR="00070743" w:rsidRPr="00FB4D3B">
        <w:rPr>
          <w:rFonts w:ascii="Verdana" w:hAnsi="Verdana"/>
        </w:rPr>
        <w:t xml:space="preserve">omalla paikalla </w:t>
      </w:r>
      <w:r w:rsidRPr="00FB4D3B">
        <w:rPr>
          <w:rFonts w:ascii="Verdana" w:hAnsi="Verdana"/>
        </w:rPr>
        <w:t xml:space="preserve">tai erikseen sovitussa paikassa, kuten </w:t>
      </w:r>
      <w:r w:rsidR="00070743" w:rsidRPr="00FB4D3B">
        <w:rPr>
          <w:rFonts w:ascii="Verdana" w:hAnsi="Verdana"/>
        </w:rPr>
        <w:t>liikuntasalille johtavan portin läheisyydessä</w:t>
      </w:r>
    </w:p>
    <w:p w14:paraId="6CF083A2" w14:textId="77777777" w:rsidR="009E5250" w:rsidRPr="00FB4D3B" w:rsidRDefault="009E5250" w:rsidP="009E5250">
      <w:pPr>
        <w:pStyle w:val="Default"/>
        <w:numPr>
          <w:ilvl w:val="0"/>
          <w:numId w:val="5"/>
        </w:numPr>
        <w:rPr>
          <w:rFonts w:ascii="Verdana" w:hAnsi="Verdana"/>
        </w:rPr>
      </w:pPr>
      <w:r w:rsidRPr="00FB4D3B">
        <w:rPr>
          <w:rFonts w:ascii="Verdana" w:hAnsi="Verdana"/>
        </w:rPr>
        <w:t>välitunnille lähdetään vasta välitunnin alettua (</w:t>
      </w:r>
      <w:r w:rsidR="00070743" w:rsidRPr="00FB4D3B">
        <w:rPr>
          <w:rFonts w:ascii="Verdana" w:hAnsi="Verdana"/>
        </w:rPr>
        <w:t>opettajan ilmoitus tunnin päättymisestä</w:t>
      </w:r>
      <w:r w:rsidRPr="00FB4D3B">
        <w:rPr>
          <w:rFonts w:ascii="Verdana" w:hAnsi="Verdana"/>
        </w:rPr>
        <w:t>)</w:t>
      </w:r>
    </w:p>
    <w:p w14:paraId="61F6C420" w14:textId="77777777" w:rsidR="00EE731D" w:rsidRPr="00FB4D3B" w:rsidRDefault="00EE731D" w:rsidP="009E5250">
      <w:pPr>
        <w:pStyle w:val="Default"/>
        <w:numPr>
          <w:ilvl w:val="0"/>
          <w:numId w:val="5"/>
        </w:numPr>
        <w:rPr>
          <w:rFonts w:ascii="Verdana" w:hAnsi="Verdana"/>
        </w:rPr>
      </w:pPr>
      <w:r w:rsidRPr="00FB4D3B">
        <w:rPr>
          <w:rFonts w:ascii="Verdana" w:hAnsi="Verdana"/>
        </w:rPr>
        <w:t xml:space="preserve">välituntialue on koulun piha-alue ja </w:t>
      </w:r>
      <w:r w:rsidR="00070743" w:rsidRPr="00FB4D3B">
        <w:rPr>
          <w:rFonts w:ascii="Verdana" w:hAnsi="Verdana"/>
        </w:rPr>
        <w:t>pitkällä välitunnilla urheilukentän alue</w:t>
      </w:r>
      <w:r w:rsidR="00E63B82" w:rsidRPr="00FB4D3B">
        <w:rPr>
          <w:rFonts w:ascii="Verdana" w:hAnsi="Verdana"/>
        </w:rPr>
        <w:t xml:space="preserve"> (valvovan opettajan lupa)</w:t>
      </w:r>
    </w:p>
    <w:p w14:paraId="52CEFD94" w14:textId="77777777" w:rsidR="00482A0E" w:rsidRPr="00FB4D3B" w:rsidRDefault="00E63B82" w:rsidP="009E5250">
      <w:pPr>
        <w:pStyle w:val="Default"/>
        <w:numPr>
          <w:ilvl w:val="0"/>
          <w:numId w:val="5"/>
        </w:numPr>
        <w:rPr>
          <w:rFonts w:ascii="Verdana" w:hAnsi="Verdana"/>
        </w:rPr>
      </w:pPr>
      <w:r w:rsidRPr="00FB4D3B">
        <w:rPr>
          <w:rFonts w:ascii="Verdana" w:hAnsi="Verdana"/>
        </w:rPr>
        <w:t>ulkovaatteet,</w:t>
      </w:r>
      <w:r w:rsidR="00482A0E" w:rsidRPr="00FB4D3B">
        <w:rPr>
          <w:rFonts w:ascii="Verdana" w:hAnsi="Verdana"/>
        </w:rPr>
        <w:t xml:space="preserve"> ja </w:t>
      </w:r>
      <w:r w:rsidRPr="00FB4D3B">
        <w:rPr>
          <w:rFonts w:ascii="Verdana" w:hAnsi="Verdana"/>
        </w:rPr>
        <w:t>-</w:t>
      </w:r>
      <w:r w:rsidR="00482A0E" w:rsidRPr="00FB4D3B">
        <w:rPr>
          <w:rFonts w:ascii="Verdana" w:hAnsi="Verdana"/>
        </w:rPr>
        <w:t>kengät sekä päähineet jätetään naulakkoon oppituntien ajaksi</w:t>
      </w:r>
    </w:p>
    <w:p w14:paraId="69E2FD91" w14:textId="77777777" w:rsidR="00E346C1" w:rsidRPr="00FB4D3B" w:rsidRDefault="00E346C1" w:rsidP="00EE731D">
      <w:pPr>
        <w:pStyle w:val="Default"/>
        <w:ind w:left="2345"/>
        <w:rPr>
          <w:rFonts w:ascii="Verdana" w:hAnsi="Verdana"/>
        </w:rPr>
      </w:pPr>
    </w:p>
    <w:p w14:paraId="4426859B" w14:textId="77777777" w:rsidR="00EE731D" w:rsidRPr="00FB4D3B" w:rsidRDefault="005E130E" w:rsidP="00FB4D3B">
      <w:pPr>
        <w:pStyle w:val="Otsikko3"/>
      </w:pPr>
      <w:r w:rsidRPr="00FB4D3B">
        <w:t>SIISTEYDESTÄ JA YMPÄRISTÖSTÄ HUOLEHTIMINEN</w:t>
      </w:r>
      <w:r w:rsidR="004F728E" w:rsidRPr="00FB4D3B">
        <w:t xml:space="preserve"> </w:t>
      </w:r>
    </w:p>
    <w:p w14:paraId="01E839B6" w14:textId="77777777" w:rsidR="00EE731D" w:rsidRPr="00FB4D3B" w:rsidRDefault="00EE731D" w:rsidP="00EE731D">
      <w:pPr>
        <w:pStyle w:val="Default"/>
        <w:numPr>
          <w:ilvl w:val="0"/>
          <w:numId w:val="5"/>
        </w:numPr>
        <w:rPr>
          <w:rFonts w:ascii="Verdana" w:hAnsi="Verdana"/>
        </w:rPr>
      </w:pPr>
      <w:r w:rsidRPr="00FB4D3B">
        <w:rPr>
          <w:rFonts w:ascii="Verdana" w:hAnsi="Verdana"/>
        </w:rPr>
        <w:t xml:space="preserve">omasta, toisten ja yhteisestä omaisuudesta </w:t>
      </w:r>
      <w:r w:rsidR="00070743" w:rsidRPr="00FB4D3B">
        <w:rPr>
          <w:rFonts w:ascii="Verdana" w:hAnsi="Verdana"/>
        </w:rPr>
        <w:t>pidetään huolta</w:t>
      </w:r>
    </w:p>
    <w:p w14:paraId="44FAA514" w14:textId="77777777" w:rsidR="00EE731D" w:rsidRPr="00FB4D3B" w:rsidRDefault="00070743" w:rsidP="00EE731D">
      <w:pPr>
        <w:pStyle w:val="Default"/>
        <w:numPr>
          <w:ilvl w:val="0"/>
          <w:numId w:val="5"/>
        </w:numPr>
        <w:rPr>
          <w:rFonts w:ascii="Verdana" w:hAnsi="Verdana"/>
        </w:rPr>
      </w:pPr>
      <w:r w:rsidRPr="00FB4D3B">
        <w:rPr>
          <w:rFonts w:ascii="Verdana" w:hAnsi="Verdana"/>
        </w:rPr>
        <w:t xml:space="preserve">huolehditaan omalta osalta koulun </w:t>
      </w:r>
      <w:r w:rsidR="00EE731D" w:rsidRPr="00FB4D3B">
        <w:rPr>
          <w:rFonts w:ascii="Verdana" w:hAnsi="Verdana"/>
        </w:rPr>
        <w:t>tilojen ja piha-aluee</w:t>
      </w:r>
      <w:r w:rsidRPr="00FB4D3B">
        <w:rPr>
          <w:rFonts w:ascii="Verdana" w:hAnsi="Verdana"/>
        </w:rPr>
        <w:t xml:space="preserve">n siisteydestä </w:t>
      </w:r>
    </w:p>
    <w:p w14:paraId="5E9BBF51" w14:textId="77777777" w:rsidR="00EE731D" w:rsidRPr="00FB4D3B" w:rsidRDefault="00E63B82" w:rsidP="00EE731D">
      <w:pPr>
        <w:pStyle w:val="Default"/>
        <w:numPr>
          <w:ilvl w:val="0"/>
          <w:numId w:val="5"/>
        </w:numPr>
        <w:rPr>
          <w:rFonts w:ascii="Verdana" w:hAnsi="Verdana"/>
        </w:rPr>
      </w:pPr>
      <w:r w:rsidRPr="00FB4D3B">
        <w:rPr>
          <w:rFonts w:ascii="Verdana" w:hAnsi="Verdana"/>
        </w:rPr>
        <w:t xml:space="preserve"> </w:t>
      </w:r>
      <w:r w:rsidR="00BA45BA" w:rsidRPr="00FB4D3B">
        <w:rPr>
          <w:rFonts w:ascii="Verdana" w:hAnsi="Verdana"/>
        </w:rPr>
        <w:t>lain mukaan oppilaalla on velvollisuus korvata aiheuttamansa vahinko</w:t>
      </w:r>
    </w:p>
    <w:p w14:paraId="1807691C" w14:textId="77777777" w:rsidR="008562E9" w:rsidRPr="00FB4D3B" w:rsidRDefault="008562E9" w:rsidP="00EE731D">
      <w:pPr>
        <w:pStyle w:val="Default"/>
        <w:numPr>
          <w:ilvl w:val="0"/>
          <w:numId w:val="5"/>
        </w:numPr>
        <w:rPr>
          <w:rFonts w:ascii="Verdana" w:hAnsi="Verdana"/>
        </w:rPr>
      </w:pPr>
      <w:r w:rsidRPr="00FB4D3B">
        <w:rPr>
          <w:rFonts w:ascii="Verdana" w:hAnsi="Verdana"/>
        </w:rPr>
        <w:t>rikkoutuneista tavaroista tms. ilmoitetaan välittömästi koulun aikuiselle</w:t>
      </w:r>
    </w:p>
    <w:p w14:paraId="6F58131D" w14:textId="09DE4B11" w:rsidR="00C23356" w:rsidRDefault="00C23356" w:rsidP="00C23356">
      <w:pPr>
        <w:pStyle w:val="Default"/>
        <w:ind w:left="2608"/>
        <w:rPr>
          <w:rFonts w:ascii="Verdana" w:hAnsi="Verdana"/>
        </w:rPr>
      </w:pPr>
    </w:p>
    <w:p w14:paraId="2FF2919C" w14:textId="32EC702A" w:rsidR="00FB4D3B" w:rsidRDefault="00FB4D3B" w:rsidP="00C23356">
      <w:pPr>
        <w:pStyle w:val="Default"/>
        <w:ind w:left="2608"/>
        <w:rPr>
          <w:rFonts w:ascii="Verdana" w:hAnsi="Verdana"/>
        </w:rPr>
      </w:pPr>
    </w:p>
    <w:p w14:paraId="3397BE65" w14:textId="05476E4E" w:rsidR="00FB4D3B" w:rsidRDefault="00FB4D3B" w:rsidP="00C23356">
      <w:pPr>
        <w:pStyle w:val="Default"/>
        <w:ind w:left="2608"/>
        <w:rPr>
          <w:rFonts w:ascii="Verdana" w:hAnsi="Verdana"/>
        </w:rPr>
      </w:pPr>
    </w:p>
    <w:p w14:paraId="205F6880" w14:textId="7D6B49FE" w:rsidR="00FB4D3B" w:rsidRDefault="00FB4D3B" w:rsidP="00C23356">
      <w:pPr>
        <w:pStyle w:val="Default"/>
        <w:ind w:left="2608"/>
        <w:rPr>
          <w:rFonts w:ascii="Verdana" w:hAnsi="Verdana"/>
        </w:rPr>
      </w:pPr>
    </w:p>
    <w:p w14:paraId="18029FBF" w14:textId="4BED4BF5" w:rsidR="00FB4D3B" w:rsidRDefault="00FB4D3B" w:rsidP="00C23356">
      <w:pPr>
        <w:pStyle w:val="Default"/>
        <w:ind w:left="2608"/>
        <w:rPr>
          <w:rFonts w:ascii="Verdana" w:hAnsi="Verdana"/>
        </w:rPr>
      </w:pPr>
    </w:p>
    <w:p w14:paraId="6987D5E9" w14:textId="51E52B65" w:rsidR="00FB4D3B" w:rsidRDefault="00FB4D3B" w:rsidP="00C23356">
      <w:pPr>
        <w:pStyle w:val="Default"/>
        <w:ind w:left="2608"/>
        <w:rPr>
          <w:rFonts w:ascii="Verdana" w:hAnsi="Verdana"/>
        </w:rPr>
      </w:pPr>
    </w:p>
    <w:p w14:paraId="5FBEA0D9" w14:textId="1D1D3646" w:rsidR="00FB4D3B" w:rsidRDefault="00FB4D3B" w:rsidP="00C23356">
      <w:pPr>
        <w:pStyle w:val="Default"/>
        <w:ind w:left="2608"/>
        <w:rPr>
          <w:rFonts w:ascii="Verdana" w:hAnsi="Verdana"/>
        </w:rPr>
      </w:pPr>
    </w:p>
    <w:p w14:paraId="04B7EBAF" w14:textId="77777777" w:rsidR="00AA3AF7" w:rsidRPr="00FB4D3B" w:rsidRDefault="00AA3AF7" w:rsidP="00C23356">
      <w:pPr>
        <w:pStyle w:val="Default"/>
        <w:ind w:left="2608"/>
        <w:rPr>
          <w:rFonts w:ascii="Verdana" w:hAnsi="Verdana"/>
        </w:rPr>
      </w:pPr>
    </w:p>
    <w:p w14:paraId="20E2255D" w14:textId="77777777" w:rsidR="005067E3" w:rsidRPr="00FB4D3B" w:rsidRDefault="004C297B" w:rsidP="00FB4D3B">
      <w:pPr>
        <w:pStyle w:val="Otsikko3"/>
      </w:pPr>
      <w:r w:rsidRPr="00FB4D3B">
        <w:t>TURVALLISUUS TAATAAN SILLÄ, KUN</w:t>
      </w:r>
    </w:p>
    <w:p w14:paraId="4EBB67A0" w14:textId="77777777" w:rsidR="00482A0E" w:rsidRPr="00FB4D3B" w:rsidRDefault="005067E3" w:rsidP="005067E3">
      <w:pPr>
        <w:pStyle w:val="Default"/>
        <w:numPr>
          <w:ilvl w:val="0"/>
          <w:numId w:val="5"/>
        </w:numPr>
        <w:rPr>
          <w:rFonts w:ascii="Verdana" w:hAnsi="Verdana"/>
        </w:rPr>
      </w:pPr>
      <w:r w:rsidRPr="00FB4D3B">
        <w:rPr>
          <w:rFonts w:ascii="Verdana" w:hAnsi="Verdana"/>
        </w:rPr>
        <w:t>ketään ei kiusata</w:t>
      </w:r>
      <w:r w:rsidR="00070743" w:rsidRPr="00FB4D3B">
        <w:rPr>
          <w:rFonts w:ascii="Verdana" w:hAnsi="Verdana"/>
        </w:rPr>
        <w:t xml:space="preserve"> eikä jätetä yksin</w:t>
      </w:r>
      <w:r w:rsidR="00B60C33" w:rsidRPr="00FB4D3B">
        <w:rPr>
          <w:rFonts w:ascii="Verdana" w:hAnsi="Verdana"/>
        </w:rPr>
        <w:t xml:space="preserve"> </w:t>
      </w:r>
    </w:p>
    <w:p w14:paraId="068344D0" w14:textId="77777777" w:rsidR="00EE731D" w:rsidRPr="00FB4D3B" w:rsidRDefault="00EE731D" w:rsidP="00EE731D">
      <w:pPr>
        <w:pStyle w:val="Default"/>
        <w:numPr>
          <w:ilvl w:val="0"/>
          <w:numId w:val="5"/>
        </w:numPr>
        <w:rPr>
          <w:rFonts w:ascii="Verdana" w:hAnsi="Verdana"/>
        </w:rPr>
      </w:pPr>
      <w:r w:rsidRPr="00FB4D3B">
        <w:rPr>
          <w:rFonts w:ascii="Verdana" w:hAnsi="Verdana"/>
        </w:rPr>
        <w:t xml:space="preserve">turvallisuuteen liittyvästä puutteesta tai vahingonteosta ilmoitetaan </w:t>
      </w:r>
      <w:r w:rsidR="00070743" w:rsidRPr="00FB4D3B">
        <w:rPr>
          <w:rFonts w:ascii="Verdana" w:hAnsi="Verdana"/>
        </w:rPr>
        <w:t xml:space="preserve">välittömästi </w:t>
      </w:r>
      <w:r w:rsidRPr="00FB4D3B">
        <w:rPr>
          <w:rFonts w:ascii="Verdana" w:hAnsi="Verdana"/>
        </w:rPr>
        <w:t xml:space="preserve">koulun </w:t>
      </w:r>
      <w:r w:rsidR="009A7DF5" w:rsidRPr="00FB4D3B">
        <w:rPr>
          <w:rFonts w:ascii="Verdana" w:hAnsi="Verdana"/>
        </w:rPr>
        <w:t>aikuiselle</w:t>
      </w:r>
    </w:p>
    <w:p w14:paraId="74F39150" w14:textId="77777777" w:rsidR="00482A0E" w:rsidRPr="00FB4D3B" w:rsidRDefault="00482A0E" w:rsidP="00EE731D">
      <w:pPr>
        <w:pStyle w:val="Default"/>
        <w:numPr>
          <w:ilvl w:val="0"/>
          <w:numId w:val="5"/>
        </w:numPr>
        <w:rPr>
          <w:rFonts w:ascii="Verdana" w:hAnsi="Verdana"/>
        </w:rPr>
      </w:pPr>
      <w:r w:rsidRPr="00FB4D3B">
        <w:rPr>
          <w:rFonts w:ascii="Verdana" w:hAnsi="Verdana"/>
        </w:rPr>
        <w:t xml:space="preserve">polkupyörät säilytetään </w:t>
      </w:r>
      <w:r w:rsidR="00070743" w:rsidRPr="00FB4D3B">
        <w:rPr>
          <w:rFonts w:ascii="Verdana" w:hAnsi="Verdana"/>
        </w:rPr>
        <w:t>niille varatussa paikassa, eikä niiden</w:t>
      </w:r>
      <w:r w:rsidRPr="00FB4D3B">
        <w:rPr>
          <w:rFonts w:ascii="Verdana" w:hAnsi="Verdana"/>
        </w:rPr>
        <w:t xml:space="preserve"> luona </w:t>
      </w:r>
      <w:r w:rsidR="00070743" w:rsidRPr="00FB4D3B">
        <w:rPr>
          <w:rFonts w:ascii="Verdana" w:hAnsi="Verdana"/>
        </w:rPr>
        <w:t>oleskella koulupäivän aikana</w:t>
      </w:r>
    </w:p>
    <w:p w14:paraId="3F1A9B48" w14:textId="77777777" w:rsidR="005067E3" w:rsidRPr="00FB4D3B" w:rsidRDefault="005067E3" w:rsidP="005067E3">
      <w:pPr>
        <w:pStyle w:val="Default"/>
        <w:numPr>
          <w:ilvl w:val="0"/>
          <w:numId w:val="5"/>
        </w:numPr>
        <w:rPr>
          <w:rFonts w:ascii="Verdana" w:hAnsi="Verdana"/>
        </w:rPr>
      </w:pPr>
      <w:r w:rsidRPr="00FB4D3B">
        <w:rPr>
          <w:rFonts w:ascii="Verdana" w:hAnsi="Verdana"/>
        </w:rPr>
        <w:t>koulumatkoilla ja koulupäivän aikana tapahtuvilla pyöräret</w:t>
      </w:r>
      <w:r w:rsidR="00395732" w:rsidRPr="00FB4D3B">
        <w:rPr>
          <w:rFonts w:ascii="Verdana" w:hAnsi="Verdana"/>
        </w:rPr>
        <w:t xml:space="preserve">killä käytetään </w:t>
      </w:r>
      <w:r w:rsidR="00070743" w:rsidRPr="00FB4D3B">
        <w:rPr>
          <w:rFonts w:ascii="Verdana" w:hAnsi="Verdana"/>
        </w:rPr>
        <w:t>pyörä</w:t>
      </w:r>
      <w:r w:rsidR="00395732" w:rsidRPr="00FB4D3B">
        <w:rPr>
          <w:rFonts w:ascii="Verdana" w:hAnsi="Verdana"/>
        </w:rPr>
        <w:t>kypärää</w:t>
      </w:r>
    </w:p>
    <w:p w14:paraId="7AC3DE50" w14:textId="77777777" w:rsidR="005067E3" w:rsidRPr="00FB4D3B" w:rsidRDefault="005067E3" w:rsidP="005067E3">
      <w:pPr>
        <w:pStyle w:val="Default"/>
        <w:numPr>
          <w:ilvl w:val="0"/>
          <w:numId w:val="5"/>
        </w:numPr>
        <w:rPr>
          <w:rFonts w:ascii="Verdana" w:hAnsi="Verdana"/>
        </w:rPr>
      </w:pPr>
      <w:proofErr w:type="gramStart"/>
      <w:r w:rsidRPr="00FB4D3B">
        <w:rPr>
          <w:rFonts w:ascii="Verdana" w:hAnsi="Verdana"/>
        </w:rPr>
        <w:t>1</w:t>
      </w:r>
      <w:r w:rsidR="009A7DF5" w:rsidRPr="00FB4D3B">
        <w:rPr>
          <w:rFonts w:ascii="Verdana" w:hAnsi="Verdana"/>
        </w:rPr>
        <w:t>.</w:t>
      </w:r>
      <w:r w:rsidRPr="00FB4D3B">
        <w:rPr>
          <w:rFonts w:ascii="Verdana" w:hAnsi="Verdana"/>
        </w:rPr>
        <w:t>-2</w:t>
      </w:r>
      <w:r w:rsidR="009A7DF5" w:rsidRPr="00FB4D3B">
        <w:rPr>
          <w:rFonts w:ascii="Verdana" w:hAnsi="Verdana"/>
        </w:rPr>
        <w:t>.</w:t>
      </w:r>
      <w:proofErr w:type="gramEnd"/>
      <w:r w:rsidRPr="00FB4D3B">
        <w:rPr>
          <w:rFonts w:ascii="Verdana" w:hAnsi="Verdana"/>
        </w:rPr>
        <w:t xml:space="preserve"> luokkien oppilaat </w:t>
      </w:r>
      <w:r w:rsidR="00070743" w:rsidRPr="00FB4D3B">
        <w:rPr>
          <w:rFonts w:ascii="Verdana" w:hAnsi="Verdana"/>
        </w:rPr>
        <w:t>kulkevat koulumatkansa pääsääntöisesti jalkaisin</w:t>
      </w:r>
    </w:p>
    <w:p w14:paraId="47349601" w14:textId="77777777" w:rsidR="00482A0E" w:rsidRPr="00FB4D3B" w:rsidRDefault="009A7DF5" w:rsidP="00EE731D">
      <w:pPr>
        <w:pStyle w:val="Default"/>
        <w:numPr>
          <w:ilvl w:val="0"/>
          <w:numId w:val="5"/>
        </w:numPr>
        <w:rPr>
          <w:rFonts w:ascii="Verdana" w:hAnsi="Verdana"/>
        </w:rPr>
      </w:pPr>
      <w:r w:rsidRPr="00FB4D3B">
        <w:rPr>
          <w:rFonts w:ascii="Verdana" w:hAnsi="Verdana"/>
        </w:rPr>
        <w:t>moottoriajoneuvot eivät liiku koulun piha-alueella silloin, kun siellä on lapsia</w:t>
      </w:r>
    </w:p>
    <w:p w14:paraId="476B706A" w14:textId="77777777" w:rsidR="00B60C33" w:rsidRPr="00FB4D3B" w:rsidRDefault="00B60C33" w:rsidP="00EE731D">
      <w:pPr>
        <w:pStyle w:val="Default"/>
        <w:numPr>
          <w:ilvl w:val="0"/>
          <w:numId w:val="5"/>
        </w:numPr>
        <w:rPr>
          <w:rFonts w:ascii="Verdana" w:hAnsi="Verdana"/>
        </w:rPr>
      </w:pPr>
      <w:r w:rsidRPr="00FB4D3B">
        <w:rPr>
          <w:rFonts w:ascii="Verdana" w:hAnsi="Verdana"/>
        </w:rPr>
        <w:t>pihatelineille erikseen laadittuja sääntöjä noudatetaan tarkasti</w:t>
      </w:r>
    </w:p>
    <w:p w14:paraId="7FC47A5B" w14:textId="77777777" w:rsidR="00482A0E" w:rsidRPr="00FB4D3B" w:rsidRDefault="00482A0E" w:rsidP="00EE731D">
      <w:pPr>
        <w:pStyle w:val="Default"/>
        <w:numPr>
          <w:ilvl w:val="0"/>
          <w:numId w:val="5"/>
        </w:numPr>
        <w:rPr>
          <w:rFonts w:ascii="Verdana" w:hAnsi="Verdana"/>
        </w:rPr>
      </w:pPr>
      <w:r w:rsidRPr="00FB4D3B">
        <w:rPr>
          <w:rFonts w:ascii="Verdana" w:hAnsi="Verdana"/>
        </w:rPr>
        <w:t xml:space="preserve">lumipalloja </w:t>
      </w:r>
      <w:r w:rsidR="009A7DF5" w:rsidRPr="00FB4D3B">
        <w:rPr>
          <w:rFonts w:ascii="Verdana" w:hAnsi="Verdana"/>
        </w:rPr>
        <w:t>ei heitellä koulun piha-alueella</w:t>
      </w:r>
    </w:p>
    <w:p w14:paraId="2F96EBD2" w14:textId="77777777" w:rsidR="00482A0E" w:rsidRPr="00FB4D3B" w:rsidRDefault="00482A0E" w:rsidP="00EE731D">
      <w:pPr>
        <w:pStyle w:val="Default"/>
        <w:numPr>
          <w:ilvl w:val="0"/>
          <w:numId w:val="5"/>
        </w:numPr>
        <w:rPr>
          <w:rFonts w:ascii="Verdana" w:hAnsi="Verdana"/>
        </w:rPr>
      </w:pPr>
      <w:r w:rsidRPr="00FB4D3B">
        <w:rPr>
          <w:rFonts w:ascii="Verdana" w:hAnsi="Verdana"/>
        </w:rPr>
        <w:t xml:space="preserve">rahaa tai arvoesineitä ei </w:t>
      </w:r>
      <w:r w:rsidR="00DD4AF3" w:rsidRPr="00FB4D3B">
        <w:rPr>
          <w:rFonts w:ascii="Verdana" w:hAnsi="Verdana"/>
        </w:rPr>
        <w:t>tuoda kouluun</w:t>
      </w:r>
      <w:r w:rsidR="009A7DF5" w:rsidRPr="00FB4D3B">
        <w:rPr>
          <w:rFonts w:ascii="Verdana" w:hAnsi="Verdana"/>
        </w:rPr>
        <w:t xml:space="preserve"> muulloin</w:t>
      </w:r>
      <w:r w:rsidR="00DD4AF3" w:rsidRPr="00FB4D3B">
        <w:rPr>
          <w:rFonts w:ascii="Verdana" w:hAnsi="Verdana"/>
        </w:rPr>
        <w:t xml:space="preserve">, kuin </w:t>
      </w:r>
      <w:r w:rsidR="009A7DF5" w:rsidRPr="00FB4D3B">
        <w:rPr>
          <w:rFonts w:ascii="Verdana" w:hAnsi="Verdana"/>
        </w:rPr>
        <w:t xml:space="preserve">siitä </w:t>
      </w:r>
      <w:r w:rsidR="00DD4AF3" w:rsidRPr="00FB4D3B">
        <w:rPr>
          <w:rFonts w:ascii="Verdana" w:hAnsi="Verdana"/>
        </w:rPr>
        <w:t>erikseen sovittaessa</w:t>
      </w:r>
    </w:p>
    <w:p w14:paraId="4BE1AD62" w14:textId="77777777" w:rsidR="00482A0E" w:rsidRPr="00FB4D3B" w:rsidRDefault="00482A0E" w:rsidP="00EE731D">
      <w:pPr>
        <w:pStyle w:val="Default"/>
        <w:numPr>
          <w:ilvl w:val="0"/>
          <w:numId w:val="5"/>
        </w:numPr>
        <w:rPr>
          <w:rFonts w:ascii="Verdana" w:hAnsi="Verdana"/>
        </w:rPr>
      </w:pPr>
      <w:r w:rsidRPr="00FB4D3B">
        <w:rPr>
          <w:rFonts w:ascii="Verdana" w:hAnsi="Verdana"/>
        </w:rPr>
        <w:t>vaatteet</w:t>
      </w:r>
      <w:r w:rsidR="003140BE" w:rsidRPr="00FB4D3B">
        <w:rPr>
          <w:rFonts w:ascii="Verdana" w:hAnsi="Verdana"/>
        </w:rPr>
        <w:t>, kengät</w:t>
      </w:r>
      <w:r w:rsidRPr="00FB4D3B">
        <w:rPr>
          <w:rFonts w:ascii="Verdana" w:hAnsi="Verdana"/>
        </w:rPr>
        <w:t xml:space="preserve"> ja laukut on syytä varustaa omistajan tunni</w:t>
      </w:r>
      <w:r w:rsidR="00395732" w:rsidRPr="00FB4D3B">
        <w:rPr>
          <w:rFonts w:ascii="Verdana" w:hAnsi="Verdana"/>
        </w:rPr>
        <w:t>s</w:t>
      </w:r>
      <w:r w:rsidRPr="00FB4D3B">
        <w:rPr>
          <w:rFonts w:ascii="Verdana" w:hAnsi="Verdana"/>
        </w:rPr>
        <w:t>temerkinnöin</w:t>
      </w:r>
    </w:p>
    <w:p w14:paraId="2BC55721" w14:textId="2966E0A7" w:rsidR="005406AD" w:rsidRDefault="005406AD" w:rsidP="00EE731D">
      <w:pPr>
        <w:pStyle w:val="Default"/>
        <w:numPr>
          <w:ilvl w:val="0"/>
          <w:numId w:val="5"/>
        </w:numPr>
        <w:rPr>
          <w:rFonts w:ascii="Verdana" w:hAnsi="Verdana"/>
        </w:rPr>
      </w:pPr>
      <w:r w:rsidRPr="00FB4D3B">
        <w:rPr>
          <w:rFonts w:ascii="Verdana" w:hAnsi="Verdana"/>
        </w:rPr>
        <w:t xml:space="preserve">koulun sisätiloissa </w:t>
      </w:r>
      <w:r w:rsidR="00DD4AF3" w:rsidRPr="00FB4D3B">
        <w:rPr>
          <w:rFonts w:ascii="Verdana" w:hAnsi="Verdana"/>
        </w:rPr>
        <w:t>liikutaan kävellen</w:t>
      </w:r>
    </w:p>
    <w:p w14:paraId="6AC52AA0" w14:textId="77777777" w:rsidR="00AA3AF7" w:rsidRPr="00FB4D3B" w:rsidRDefault="00AA3AF7" w:rsidP="00FA6050">
      <w:pPr>
        <w:pStyle w:val="Default"/>
        <w:ind w:left="360"/>
        <w:rPr>
          <w:rFonts w:ascii="Verdana" w:hAnsi="Verdana"/>
        </w:rPr>
      </w:pPr>
    </w:p>
    <w:p w14:paraId="771C111C" w14:textId="17FB40F3" w:rsidR="00BD0F87" w:rsidRDefault="00BD0F87" w:rsidP="595E8BE6">
      <w:pPr>
        <w:pStyle w:val="Otsikko3"/>
        <w:rPr>
          <w:rFonts w:ascii="Verdana" w:eastAsia="Verdana" w:hAnsi="Verdana" w:cs="Verdana"/>
          <w:color w:val="000000" w:themeColor="text1"/>
          <w:sz w:val="24"/>
          <w:szCs w:val="24"/>
        </w:rPr>
      </w:pPr>
      <w:r>
        <w:t>TIETOKONEET JA MOBIILILAITTEET KOULUSSA</w:t>
      </w:r>
      <w:r w:rsidR="004F728E">
        <w:t xml:space="preserve"> </w:t>
      </w:r>
    </w:p>
    <w:p w14:paraId="66D34771" w14:textId="4230E9CB" w:rsidR="26487E61" w:rsidRDefault="26487E61" w:rsidP="595E8BE6">
      <w:pPr>
        <w:pStyle w:val="Eivli"/>
        <w:numPr>
          <w:ilvl w:val="0"/>
          <w:numId w:val="3"/>
        </w:numPr>
        <w:shd w:val="clear" w:color="auto" w:fill="FFFFFF" w:themeFill="background1"/>
        <w:spacing w:before="0" w:after="240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595E8BE6">
        <w:rPr>
          <w:rFonts w:ascii="Verdana" w:eastAsia="Verdana" w:hAnsi="Verdana" w:cs="Verdana"/>
          <w:color w:val="000000" w:themeColor="text1"/>
          <w:sz w:val="24"/>
          <w:szCs w:val="24"/>
        </w:rPr>
        <w:t>mobiililaitteen käyttö koulupäivän aikana (</w:t>
      </w:r>
      <w:proofErr w:type="gramStart"/>
      <w:r w:rsidRPr="595E8BE6">
        <w:rPr>
          <w:rFonts w:ascii="Verdana" w:eastAsia="Verdana" w:hAnsi="Verdana" w:cs="Verdana"/>
          <w:color w:val="000000" w:themeColor="text1"/>
          <w:sz w:val="24"/>
          <w:szCs w:val="24"/>
        </w:rPr>
        <w:t>klo 8-15</w:t>
      </w:r>
      <w:proofErr w:type="gramEnd"/>
      <w:r w:rsidRPr="595E8BE6">
        <w:rPr>
          <w:rFonts w:ascii="Verdana" w:eastAsia="Verdana" w:hAnsi="Verdana" w:cs="Verdana"/>
          <w:color w:val="000000" w:themeColor="text1"/>
          <w:sz w:val="24"/>
          <w:szCs w:val="24"/>
        </w:rPr>
        <w:t>) koulun alueella (koulun piha, kenttä, sisätilat) on kielletty</w:t>
      </w:r>
    </w:p>
    <w:p w14:paraId="7EF07AE3" w14:textId="41448634" w:rsidR="26487E61" w:rsidRDefault="26487E61" w:rsidP="595E8BE6">
      <w:pPr>
        <w:pStyle w:val="Eivli"/>
        <w:numPr>
          <w:ilvl w:val="0"/>
          <w:numId w:val="3"/>
        </w:numPr>
        <w:shd w:val="clear" w:color="auto" w:fill="FFFFFF" w:themeFill="background1"/>
        <w:spacing w:before="0" w:after="240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595E8BE6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mobiililaitteet säilytetään koulupäivän aikana häiriöttömässä tilassa repussa tai asianmukaisessa kännykkäparkissa </w:t>
      </w:r>
    </w:p>
    <w:p w14:paraId="591D426C" w14:textId="307B6AC6" w:rsidR="26487E61" w:rsidRDefault="26487E61" w:rsidP="595E8BE6">
      <w:pPr>
        <w:pStyle w:val="Luettelokappale"/>
        <w:numPr>
          <w:ilvl w:val="0"/>
          <w:numId w:val="2"/>
        </w:numPr>
        <w:shd w:val="clear" w:color="auto" w:fill="FFFFFF" w:themeFill="background1"/>
        <w:spacing w:before="0" w:after="240" w:line="240" w:lineRule="auto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595E8BE6">
        <w:rPr>
          <w:rFonts w:ascii="Verdana" w:eastAsia="Verdana" w:hAnsi="Verdana" w:cs="Verdana"/>
          <w:color w:val="000000" w:themeColor="text1"/>
          <w:sz w:val="24"/>
          <w:szCs w:val="24"/>
        </w:rPr>
        <w:t>Kellopuhelin kouluarjessa toimii ajannäyttäjänä. Koulupäivän ajan kellopuhelimen tulee olla koulutilassa.</w:t>
      </w:r>
    </w:p>
    <w:p w14:paraId="41FFE5A4" w14:textId="44531E12" w:rsidR="595E8BE6" w:rsidRDefault="595E8BE6" w:rsidP="595E8BE6">
      <w:pPr>
        <w:pStyle w:val="Luettelokappale"/>
        <w:shd w:val="clear" w:color="auto" w:fill="FFFFFF" w:themeFill="background1"/>
        <w:spacing w:before="0" w:after="240" w:line="240" w:lineRule="auto"/>
        <w:ind w:left="360"/>
        <w:rPr>
          <w:rFonts w:ascii="Verdana" w:eastAsia="Verdana" w:hAnsi="Verdana" w:cs="Verdana"/>
          <w:color w:val="000000" w:themeColor="text1"/>
          <w:sz w:val="24"/>
          <w:szCs w:val="24"/>
        </w:rPr>
      </w:pPr>
    </w:p>
    <w:p w14:paraId="6961975F" w14:textId="2510CE68" w:rsidR="26487E61" w:rsidRDefault="26487E61" w:rsidP="595E8BE6">
      <w:pPr>
        <w:pStyle w:val="Luettelokappale"/>
        <w:numPr>
          <w:ilvl w:val="0"/>
          <w:numId w:val="1"/>
        </w:numPr>
        <w:shd w:val="clear" w:color="auto" w:fill="FFFFFF" w:themeFill="background1"/>
        <w:spacing w:before="0" w:after="240" w:line="240" w:lineRule="auto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595E8BE6">
        <w:rPr>
          <w:rFonts w:ascii="Verdana" w:eastAsia="Verdana" w:hAnsi="Verdana" w:cs="Verdana"/>
          <w:color w:val="000000" w:themeColor="text1"/>
          <w:sz w:val="24"/>
          <w:szCs w:val="24"/>
        </w:rPr>
        <w:t>Oppilas voi käyttää omaa mobiililaitetta opiskelutarkoitukseen opettajan ohjeen mukaisesti, jos huoltajan kanssa on kirjallisesti näin sovittu (Kotkan kaupungin ohjeistus oman laitteen käyttöön)</w:t>
      </w:r>
    </w:p>
    <w:p w14:paraId="4DA6192F" w14:textId="4A446638" w:rsidR="595E8BE6" w:rsidRDefault="595E8BE6" w:rsidP="595E8BE6">
      <w:pPr>
        <w:pStyle w:val="Luettelokappale"/>
        <w:shd w:val="clear" w:color="auto" w:fill="FFFFFF" w:themeFill="background1"/>
        <w:spacing w:before="0" w:after="240" w:line="240" w:lineRule="auto"/>
        <w:ind w:left="360"/>
        <w:rPr>
          <w:rFonts w:ascii="Verdana" w:eastAsia="Verdana" w:hAnsi="Verdana" w:cs="Verdana"/>
          <w:color w:val="000000" w:themeColor="text1"/>
          <w:sz w:val="24"/>
          <w:szCs w:val="24"/>
        </w:rPr>
      </w:pPr>
    </w:p>
    <w:p w14:paraId="781CAC63" w14:textId="43572746" w:rsidR="26487E61" w:rsidRDefault="26487E61" w:rsidP="595E8BE6">
      <w:pPr>
        <w:pStyle w:val="Luettelokappale"/>
        <w:numPr>
          <w:ilvl w:val="0"/>
          <w:numId w:val="1"/>
        </w:numPr>
        <w:shd w:val="clear" w:color="auto" w:fill="FFFFFF" w:themeFill="background1"/>
        <w:spacing w:before="0" w:after="240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595E8BE6">
        <w:rPr>
          <w:rFonts w:ascii="Verdana" w:eastAsia="Verdana" w:hAnsi="Verdana" w:cs="Verdana"/>
          <w:color w:val="000000" w:themeColor="text1"/>
          <w:sz w:val="24"/>
          <w:szCs w:val="24"/>
        </w:rPr>
        <w:t>Mikäli oppilas tarvitsee mobiililaitetta koulupäivän aikana esimerkiksi soittaakseen vanhemmalleen, hänen tulee pyytää lupa opettajalta. Myös koulun puhelinta on mahdollista käyttää tärkeiden asioiden hoitamiseen.</w:t>
      </w:r>
    </w:p>
    <w:p w14:paraId="58A25967" w14:textId="28998821" w:rsidR="595E8BE6" w:rsidRDefault="595E8BE6" w:rsidP="595E8BE6">
      <w:pPr>
        <w:pStyle w:val="Luettelokappale"/>
        <w:shd w:val="clear" w:color="auto" w:fill="FFFFFF" w:themeFill="background1"/>
        <w:spacing w:before="0" w:after="240"/>
        <w:ind w:left="360"/>
        <w:rPr>
          <w:rFonts w:ascii="Verdana" w:eastAsia="Verdana" w:hAnsi="Verdana" w:cs="Verdana"/>
          <w:color w:val="000000" w:themeColor="text1"/>
          <w:sz w:val="24"/>
          <w:szCs w:val="24"/>
        </w:rPr>
      </w:pPr>
    </w:p>
    <w:p w14:paraId="5108E47B" w14:textId="1CF54E09" w:rsidR="26487E61" w:rsidRPr="00D372C1" w:rsidRDefault="26487E61" w:rsidP="595E8BE6">
      <w:pPr>
        <w:pStyle w:val="Luettelokappale"/>
        <w:numPr>
          <w:ilvl w:val="0"/>
          <w:numId w:val="1"/>
        </w:numPr>
        <w:shd w:val="clear" w:color="auto" w:fill="FFFFFF" w:themeFill="background1"/>
        <w:spacing w:before="0" w:after="240"/>
        <w:rPr>
          <w:rFonts w:ascii="Verdana" w:eastAsia="Verdana" w:hAnsi="Verdana" w:cs="Verdana"/>
          <w:color w:val="333333"/>
          <w:sz w:val="24"/>
          <w:szCs w:val="24"/>
        </w:rPr>
      </w:pPr>
      <w:r w:rsidRPr="595E8BE6">
        <w:rPr>
          <w:rFonts w:ascii="Verdana" w:eastAsia="Verdana" w:hAnsi="Verdana" w:cs="Verdana"/>
          <w:color w:val="000000" w:themeColor="text1"/>
          <w:sz w:val="24"/>
          <w:szCs w:val="24"/>
        </w:rPr>
        <w:t>Mobiililaitteen käyttö voidaan sallia, jos oppilas tarvitsee sitä terveydellisistä tai oppimiseen liittyvistä syistä ja asiasta on sovittu erikseen koulun kanssa.</w:t>
      </w:r>
    </w:p>
    <w:p w14:paraId="61BED03A" w14:textId="77777777" w:rsidR="00D372C1" w:rsidRPr="00D372C1" w:rsidRDefault="00D372C1" w:rsidP="00D372C1">
      <w:pPr>
        <w:pStyle w:val="Luettelokappale"/>
        <w:rPr>
          <w:rFonts w:ascii="Verdana" w:eastAsia="Verdana" w:hAnsi="Verdana" w:cs="Verdana"/>
          <w:color w:val="333333"/>
          <w:sz w:val="24"/>
          <w:szCs w:val="24"/>
        </w:rPr>
      </w:pPr>
    </w:p>
    <w:p w14:paraId="14176D0A" w14:textId="77777777" w:rsidR="00D372C1" w:rsidRDefault="00D372C1" w:rsidP="00D372C1">
      <w:pPr>
        <w:pStyle w:val="Luettelokappale"/>
        <w:shd w:val="clear" w:color="auto" w:fill="FFFFFF" w:themeFill="background1"/>
        <w:spacing w:before="0" w:after="240"/>
        <w:ind w:left="360"/>
        <w:rPr>
          <w:rFonts w:ascii="Verdana" w:eastAsia="Verdana" w:hAnsi="Verdana" w:cs="Verdana"/>
          <w:color w:val="333333"/>
          <w:sz w:val="24"/>
          <w:szCs w:val="24"/>
        </w:rPr>
      </w:pPr>
    </w:p>
    <w:p w14:paraId="41962A0C" w14:textId="7CC83196" w:rsidR="595E8BE6" w:rsidRDefault="595E8BE6" w:rsidP="595E8BE6">
      <w:pPr>
        <w:shd w:val="clear" w:color="auto" w:fill="FFFFFF" w:themeFill="background1"/>
        <w:spacing w:before="0" w:after="240"/>
        <w:rPr>
          <w:rFonts w:ascii="Verdana" w:eastAsia="Verdana" w:hAnsi="Verdana" w:cs="Verdana"/>
          <w:color w:val="333333"/>
          <w:sz w:val="24"/>
          <w:szCs w:val="24"/>
        </w:rPr>
      </w:pPr>
    </w:p>
    <w:p w14:paraId="6E594DE9" w14:textId="3C72182D" w:rsidR="26E1304C" w:rsidRDefault="26E1304C" w:rsidP="595E8BE6">
      <w:pPr>
        <w:pStyle w:val="Luettelokappale"/>
        <w:numPr>
          <w:ilvl w:val="0"/>
          <w:numId w:val="1"/>
        </w:numPr>
        <w:shd w:val="clear" w:color="auto" w:fill="FFFFFF" w:themeFill="background1"/>
        <w:spacing w:before="0" w:after="240"/>
        <w:rPr>
          <w:rFonts w:ascii="Verdana" w:eastAsia="Verdana" w:hAnsi="Verdana" w:cs="Verdana"/>
          <w:color w:val="333333"/>
          <w:sz w:val="24"/>
          <w:szCs w:val="24"/>
        </w:rPr>
      </w:pPr>
      <w:r w:rsidRPr="595E8BE6">
        <w:rPr>
          <w:rFonts w:ascii="Verdana" w:eastAsia="Verdana" w:hAnsi="Verdana" w:cs="Verdana"/>
          <w:color w:val="000000" w:themeColor="text1"/>
          <w:sz w:val="24"/>
          <w:szCs w:val="24"/>
        </w:rPr>
        <w:t>m</w:t>
      </w:r>
      <w:r w:rsidR="26487E61" w:rsidRPr="595E8BE6">
        <w:rPr>
          <w:rFonts w:ascii="Verdana" w:eastAsia="Verdana" w:hAnsi="Verdana" w:cs="Verdana"/>
          <w:color w:val="000000" w:themeColor="text1"/>
          <w:sz w:val="24"/>
          <w:szCs w:val="24"/>
        </w:rPr>
        <w:t>obiililaitteen sääntöjen vastaisesta käytöstä kurinpitotoimet koulun kurinpitosäännön mukaan</w:t>
      </w:r>
    </w:p>
    <w:p w14:paraId="107FA82B" w14:textId="4BBAA3E2" w:rsidR="0545698F" w:rsidRDefault="0545698F" w:rsidP="595E8BE6">
      <w:pPr>
        <w:pStyle w:val="Luettelokappale"/>
        <w:numPr>
          <w:ilvl w:val="0"/>
          <w:numId w:val="1"/>
        </w:numPr>
        <w:shd w:val="clear" w:color="auto" w:fill="FFFFFF" w:themeFill="background1"/>
        <w:spacing w:before="0" w:after="240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595E8BE6">
        <w:rPr>
          <w:rFonts w:ascii="Verdana" w:eastAsia="Verdana" w:hAnsi="Verdana" w:cs="Verdana"/>
          <w:color w:val="000000" w:themeColor="text1"/>
          <w:sz w:val="24"/>
          <w:szCs w:val="24"/>
        </w:rPr>
        <w:t>n</w:t>
      </w:r>
      <w:r w:rsidR="26487E61" w:rsidRPr="595E8BE6">
        <w:rPr>
          <w:rFonts w:ascii="Verdana" w:eastAsia="Verdana" w:hAnsi="Verdana" w:cs="Verdana"/>
          <w:color w:val="000000" w:themeColor="text1"/>
          <w:sz w:val="24"/>
          <w:szCs w:val="24"/>
        </w:rPr>
        <w:t>ämä ohjeet ovat voimassa kaikessa koulun toiminnassa, siis myös retkillä ja tapahtumissa sekä matkalla niihin</w:t>
      </w:r>
    </w:p>
    <w:p w14:paraId="23DFED4E" w14:textId="206FABA6" w:rsidR="595E8BE6" w:rsidRDefault="595E8BE6" w:rsidP="595E8BE6">
      <w:pPr>
        <w:pStyle w:val="Luettelokappale"/>
        <w:shd w:val="clear" w:color="auto" w:fill="FFFFFF" w:themeFill="background1"/>
        <w:spacing w:before="0" w:after="240"/>
        <w:ind w:left="360"/>
        <w:rPr>
          <w:rFonts w:ascii="Verdana" w:eastAsia="Verdana" w:hAnsi="Verdana" w:cs="Verdana"/>
          <w:color w:val="000000" w:themeColor="text1"/>
          <w:sz w:val="24"/>
          <w:szCs w:val="24"/>
        </w:rPr>
      </w:pPr>
    </w:p>
    <w:p w14:paraId="09BEDF31" w14:textId="7775F8FB" w:rsidR="3C5642AE" w:rsidRDefault="3C5642AE" w:rsidP="595E8BE6">
      <w:pPr>
        <w:pStyle w:val="Luettelokappale"/>
        <w:numPr>
          <w:ilvl w:val="0"/>
          <w:numId w:val="1"/>
        </w:numPr>
        <w:shd w:val="clear" w:color="auto" w:fill="FFFFFF" w:themeFill="background1"/>
        <w:spacing w:before="0" w:after="240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595E8BE6">
        <w:rPr>
          <w:rFonts w:ascii="Verdana" w:eastAsia="Verdana" w:hAnsi="Verdana" w:cs="Verdana"/>
          <w:color w:val="000000" w:themeColor="text1"/>
          <w:sz w:val="24"/>
          <w:szCs w:val="24"/>
        </w:rPr>
        <w:t>o</w:t>
      </w:r>
      <w:r w:rsidR="26487E61" w:rsidRPr="595E8BE6">
        <w:rPr>
          <w:rFonts w:ascii="Verdana" w:eastAsia="Verdana" w:hAnsi="Verdana" w:cs="Verdana"/>
          <w:color w:val="000000" w:themeColor="text1"/>
          <w:sz w:val="24"/>
          <w:szCs w:val="24"/>
        </w:rPr>
        <w:t>pintoretkien osalta voidaan retkiohjeistuksessa täsmentää mobiililaitteiden käyttöä opintoretkellä</w:t>
      </w:r>
    </w:p>
    <w:p w14:paraId="698D1E08" w14:textId="77777777" w:rsidR="005406AD" w:rsidRPr="00FB4D3B" w:rsidRDefault="005406AD" w:rsidP="00F347FD">
      <w:pPr>
        <w:pStyle w:val="Default"/>
        <w:rPr>
          <w:rFonts w:ascii="Verdana" w:hAnsi="Verdana"/>
        </w:rPr>
      </w:pPr>
    </w:p>
    <w:p w14:paraId="7800E3E8" w14:textId="39250883" w:rsidR="004F728E" w:rsidRPr="00FB4D3B" w:rsidRDefault="005E130E" w:rsidP="00FB4D3B">
      <w:pPr>
        <w:pStyle w:val="Otsikko4"/>
      </w:pPr>
      <w:r w:rsidRPr="00FB4D3B">
        <w:t>PÄIHTEET JA VAARALLISET ESINEET</w:t>
      </w:r>
    </w:p>
    <w:p w14:paraId="55343244" w14:textId="77777777" w:rsidR="005406AD" w:rsidRPr="00FB4D3B" w:rsidRDefault="00BD0F87" w:rsidP="005406AD">
      <w:pPr>
        <w:pStyle w:val="Default"/>
        <w:numPr>
          <w:ilvl w:val="0"/>
          <w:numId w:val="5"/>
        </w:numPr>
        <w:rPr>
          <w:rFonts w:ascii="Verdana" w:hAnsi="Verdana"/>
        </w:rPr>
      </w:pPr>
      <w:r w:rsidRPr="595E8BE6">
        <w:rPr>
          <w:rFonts w:ascii="Verdana" w:hAnsi="Verdana"/>
        </w:rPr>
        <w:t>k</w:t>
      </w:r>
      <w:r w:rsidR="005406AD" w:rsidRPr="595E8BE6">
        <w:rPr>
          <w:rFonts w:ascii="Verdana" w:hAnsi="Verdana"/>
        </w:rPr>
        <w:t>iellet</w:t>
      </w:r>
      <w:r w:rsidR="009A7DF5" w:rsidRPr="595E8BE6">
        <w:rPr>
          <w:rFonts w:ascii="Verdana" w:hAnsi="Verdana"/>
        </w:rPr>
        <w:t xml:space="preserve">tyjen ja vaarallisten esineiden </w:t>
      </w:r>
      <w:r w:rsidR="00B60C33" w:rsidRPr="595E8BE6">
        <w:rPr>
          <w:rFonts w:ascii="Verdana" w:hAnsi="Verdana"/>
        </w:rPr>
        <w:t xml:space="preserve">(esim. teräaseet) </w:t>
      </w:r>
      <w:r w:rsidR="005406AD" w:rsidRPr="595E8BE6">
        <w:rPr>
          <w:rFonts w:ascii="Verdana" w:hAnsi="Verdana"/>
        </w:rPr>
        <w:t xml:space="preserve">ja aineiden tuominen kouluun on </w:t>
      </w:r>
      <w:r w:rsidRPr="595E8BE6">
        <w:rPr>
          <w:rFonts w:ascii="Verdana" w:hAnsi="Verdana"/>
        </w:rPr>
        <w:t xml:space="preserve">ehdottomasti </w:t>
      </w:r>
      <w:r w:rsidR="005406AD" w:rsidRPr="595E8BE6">
        <w:rPr>
          <w:rFonts w:ascii="Verdana" w:hAnsi="Verdana"/>
        </w:rPr>
        <w:t>kielletty</w:t>
      </w:r>
    </w:p>
    <w:p w14:paraId="05DA5118" w14:textId="10598269" w:rsidR="00F159EA" w:rsidRPr="00FB4D3B" w:rsidRDefault="00F159EA" w:rsidP="005406AD">
      <w:pPr>
        <w:pStyle w:val="Default"/>
        <w:ind w:left="2345"/>
        <w:rPr>
          <w:rFonts w:ascii="Verdana" w:hAnsi="Verdana"/>
        </w:rPr>
      </w:pPr>
    </w:p>
    <w:p w14:paraId="1D70ECAF" w14:textId="77777777" w:rsidR="004F728E" w:rsidRPr="00FB4D3B" w:rsidRDefault="005E130E" w:rsidP="00FB4D3B">
      <w:pPr>
        <w:pStyle w:val="Otsikko3"/>
      </w:pPr>
      <w:r w:rsidRPr="00FB4D3B">
        <w:t>KURINPITO</w:t>
      </w:r>
    </w:p>
    <w:p w14:paraId="1034BC16" w14:textId="77777777" w:rsidR="005406AD" w:rsidRPr="00FB4D3B" w:rsidRDefault="005406AD" w:rsidP="005406AD">
      <w:pPr>
        <w:pStyle w:val="Default"/>
        <w:numPr>
          <w:ilvl w:val="0"/>
          <w:numId w:val="5"/>
        </w:numPr>
        <w:rPr>
          <w:rFonts w:ascii="Verdana" w:hAnsi="Verdana"/>
        </w:rPr>
      </w:pPr>
      <w:r w:rsidRPr="00FB4D3B">
        <w:rPr>
          <w:rFonts w:ascii="Verdana" w:hAnsi="Verdana"/>
        </w:rPr>
        <w:t xml:space="preserve">opetussuunnitelmaan </w:t>
      </w:r>
      <w:r w:rsidR="00BD0F87" w:rsidRPr="00FB4D3B">
        <w:rPr>
          <w:rFonts w:ascii="Verdana" w:hAnsi="Verdana"/>
        </w:rPr>
        <w:t xml:space="preserve">ja lainsäädäntöön </w:t>
      </w:r>
      <w:r w:rsidRPr="00FB4D3B">
        <w:rPr>
          <w:rFonts w:ascii="Verdana" w:hAnsi="Verdana"/>
        </w:rPr>
        <w:t xml:space="preserve">on kirjattu koulussa käytettävät kurinpitotoimet. </w:t>
      </w:r>
      <w:r w:rsidR="0084700A" w:rsidRPr="00FB4D3B">
        <w:rPr>
          <w:rFonts w:ascii="Verdana" w:hAnsi="Verdana"/>
        </w:rPr>
        <w:t>Ensisijainen puuttumiskeino on kasvatuskeskustelu</w:t>
      </w:r>
      <w:r w:rsidR="000A0B98" w:rsidRPr="00FB4D3B">
        <w:rPr>
          <w:rFonts w:ascii="Verdana" w:hAnsi="Verdana"/>
        </w:rPr>
        <w:t xml:space="preserve"> (KAKE)</w:t>
      </w:r>
    </w:p>
    <w:p w14:paraId="5220488C" w14:textId="77777777" w:rsidR="005067E3" w:rsidRPr="00FB4D3B" w:rsidRDefault="005067E3" w:rsidP="005406AD">
      <w:pPr>
        <w:pStyle w:val="Default"/>
        <w:numPr>
          <w:ilvl w:val="0"/>
          <w:numId w:val="5"/>
        </w:numPr>
        <w:rPr>
          <w:rFonts w:ascii="Verdana" w:hAnsi="Verdana"/>
        </w:rPr>
      </w:pPr>
      <w:r w:rsidRPr="00FB4D3B">
        <w:rPr>
          <w:rFonts w:ascii="Verdana" w:hAnsi="Verdana"/>
        </w:rPr>
        <w:t>jälki-istunnossa oppilas voidaan määrätä istumaan hiljaa tai tekemään oppilaalle sopivia tehtäviä</w:t>
      </w:r>
    </w:p>
    <w:p w14:paraId="3B8BF14F" w14:textId="77777777" w:rsidR="00F94558" w:rsidRPr="00FB4D3B" w:rsidRDefault="00F94558" w:rsidP="005406AD">
      <w:pPr>
        <w:pStyle w:val="Default"/>
        <w:numPr>
          <w:ilvl w:val="0"/>
          <w:numId w:val="5"/>
        </w:numPr>
        <w:rPr>
          <w:rFonts w:ascii="Verdana" w:hAnsi="Verdana"/>
        </w:rPr>
      </w:pPr>
      <w:r w:rsidRPr="00FB4D3B">
        <w:rPr>
          <w:rFonts w:ascii="Verdana" w:hAnsi="Verdana"/>
        </w:rPr>
        <w:t>muita kurinpidollisia toimenpiteitä ovat luokasta poistaminen, ki</w:t>
      </w:r>
      <w:r w:rsidR="003140BE" w:rsidRPr="00FB4D3B">
        <w:rPr>
          <w:rFonts w:ascii="Verdana" w:hAnsi="Verdana"/>
        </w:rPr>
        <w:t xml:space="preserve">rjallinen varoitus, opetuksen </w:t>
      </w:r>
      <w:proofErr w:type="spellStart"/>
      <w:r w:rsidR="003140BE" w:rsidRPr="00FB4D3B">
        <w:rPr>
          <w:rFonts w:ascii="Verdana" w:hAnsi="Verdana"/>
        </w:rPr>
        <w:t>ev</w:t>
      </w:r>
      <w:r w:rsidRPr="00FB4D3B">
        <w:rPr>
          <w:rFonts w:ascii="Verdana" w:hAnsi="Verdana"/>
        </w:rPr>
        <w:t>ääminen</w:t>
      </w:r>
      <w:proofErr w:type="spellEnd"/>
      <w:r w:rsidRPr="00FB4D3B">
        <w:rPr>
          <w:rFonts w:ascii="Verdana" w:hAnsi="Verdana"/>
        </w:rPr>
        <w:t xml:space="preserve"> jäljellä olevan </w:t>
      </w:r>
      <w:r w:rsidR="00F44DBF" w:rsidRPr="00FB4D3B">
        <w:rPr>
          <w:rFonts w:ascii="Verdana" w:hAnsi="Verdana"/>
        </w:rPr>
        <w:t>koulupäivän</w:t>
      </w:r>
      <w:r w:rsidRPr="00FB4D3B">
        <w:rPr>
          <w:rFonts w:ascii="Verdana" w:hAnsi="Verdana"/>
        </w:rPr>
        <w:t xml:space="preserve"> ajaksi ja määräaikainen erottaminen</w:t>
      </w:r>
    </w:p>
    <w:p w14:paraId="02B5445C" w14:textId="77777777" w:rsidR="005067E3" w:rsidRPr="00FB4D3B" w:rsidRDefault="005067E3" w:rsidP="005406AD">
      <w:pPr>
        <w:pStyle w:val="Default"/>
        <w:numPr>
          <w:ilvl w:val="0"/>
          <w:numId w:val="5"/>
        </w:numPr>
        <w:rPr>
          <w:rFonts w:ascii="Verdana" w:hAnsi="Verdana"/>
        </w:rPr>
      </w:pPr>
      <w:r w:rsidRPr="00FB4D3B">
        <w:rPr>
          <w:rFonts w:ascii="Verdana" w:hAnsi="Verdana"/>
        </w:rPr>
        <w:t xml:space="preserve">kurinpitotoimet </w:t>
      </w:r>
      <w:r w:rsidR="00F94558" w:rsidRPr="00FB4D3B">
        <w:rPr>
          <w:rFonts w:ascii="Verdana" w:hAnsi="Verdana"/>
        </w:rPr>
        <w:t xml:space="preserve">ilmoitetaan huoltajalle, </w:t>
      </w:r>
      <w:r w:rsidRPr="00FB4D3B">
        <w:rPr>
          <w:rFonts w:ascii="Verdana" w:hAnsi="Verdana"/>
        </w:rPr>
        <w:t xml:space="preserve">kirjataan ja niitä </w:t>
      </w:r>
      <w:r w:rsidR="00F94558" w:rsidRPr="00FB4D3B">
        <w:rPr>
          <w:rFonts w:ascii="Verdana" w:hAnsi="Verdana"/>
        </w:rPr>
        <w:t>seurataan</w:t>
      </w:r>
    </w:p>
    <w:p w14:paraId="7F0C3D08" w14:textId="77777777" w:rsidR="000A0B98" w:rsidRPr="00FB4D3B" w:rsidRDefault="000A0B98" w:rsidP="005406AD">
      <w:pPr>
        <w:pStyle w:val="Default"/>
        <w:numPr>
          <w:ilvl w:val="0"/>
          <w:numId w:val="5"/>
        </w:numPr>
        <w:rPr>
          <w:rFonts w:ascii="Verdana" w:hAnsi="Verdana"/>
        </w:rPr>
      </w:pPr>
      <w:r w:rsidRPr="00FB4D3B">
        <w:rPr>
          <w:rFonts w:ascii="Verdana" w:hAnsi="Verdana"/>
        </w:rPr>
        <w:t>opettaja tai rehtori voi ottaa häiritsevät tai vaaralliset esineet haltuunsa</w:t>
      </w:r>
    </w:p>
    <w:p w14:paraId="138E6448" w14:textId="77777777" w:rsidR="00F94558" w:rsidRPr="00FB4D3B" w:rsidRDefault="00F94558" w:rsidP="00F94558">
      <w:pPr>
        <w:pStyle w:val="Default"/>
        <w:numPr>
          <w:ilvl w:val="0"/>
          <w:numId w:val="5"/>
        </w:numPr>
        <w:rPr>
          <w:rFonts w:ascii="Verdana" w:hAnsi="Verdana"/>
        </w:rPr>
      </w:pPr>
      <w:r w:rsidRPr="00FB4D3B">
        <w:rPr>
          <w:rFonts w:ascii="Verdana" w:hAnsi="Verdana"/>
        </w:rPr>
        <w:t>kotitehtävänsä laiminlyönyt oppilas voidaan määrätä työpäivän päätyttyä enintään tunniksi kerrallaan valvonnan al</w:t>
      </w:r>
      <w:r w:rsidR="00F44DBF" w:rsidRPr="00FB4D3B">
        <w:rPr>
          <w:rFonts w:ascii="Verdana" w:hAnsi="Verdana"/>
        </w:rPr>
        <w:t>aisena suorittamaan tehtäviään</w:t>
      </w:r>
    </w:p>
    <w:p w14:paraId="58A9D8D3" w14:textId="77777777" w:rsidR="000A0B98" w:rsidRPr="00FB4D3B" w:rsidRDefault="000A0B98" w:rsidP="005406AD">
      <w:pPr>
        <w:pStyle w:val="Default"/>
        <w:numPr>
          <w:ilvl w:val="0"/>
          <w:numId w:val="5"/>
        </w:numPr>
        <w:rPr>
          <w:rFonts w:ascii="Verdana" w:hAnsi="Verdana"/>
        </w:rPr>
      </w:pPr>
      <w:r w:rsidRPr="00FB4D3B">
        <w:rPr>
          <w:rFonts w:ascii="Verdana" w:hAnsi="Verdana"/>
        </w:rPr>
        <w:t>opettaja tai rehtori ilmoittaa koulumatkalla tapahtuneesta häirinnästä tai väkivallasta asianosaisten huoltajille</w:t>
      </w:r>
    </w:p>
    <w:p w14:paraId="06EFF91D" w14:textId="77777777" w:rsidR="00E346C1" w:rsidRPr="00FB4D3B" w:rsidRDefault="00E346C1" w:rsidP="00E346C1">
      <w:pPr>
        <w:pStyle w:val="Default"/>
        <w:rPr>
          <w:rFonts w:ascii="Verdana" w:hAnsi="Verdana"/>
        </w:rPr>
      </w:pPr>
    </w:p>
    <w:p w14:paraId="3F347493" w14:textId="77777777" w:rsidR="004F728E" w:rsidRPr="00FB4D3B" w:rsidRDefault="005E130E" w:rsidP="00FB4D3B">
      <w:pPr>
        <w:pStyle w:val="Otsikko3"/>
      </w:pPr>
      <w:r w:rsidRPr="00FB4D3B">
        <w:t>POISSAOLOT</w:t>
      </w:r>
    </w:p>
    <w:p w14:paraId="5A68F73A" w14:textId="33E0753D" w:rsidR="000A0B98" w:rsidRPr="00FB4D3B" w:rsidRDefault="000A0B98" w:rsidP="000A0B98">
      <w:pPr>
        <w:pStyle w:val="Default"/>
        <w:numPr>
          <w:ilvl w:val="0"/>
          <w:numId w:val="5"/>
        </w:numPr>
        <w:rPr>
          <w:rFonts w:ascii="Verdana" w:hAnsi="Verdana"/>
        </w:rPr>
      </w:pPr>
      <w:r w:rsidRPr="00FB4D3B">
        <w:rPr>
          <w:rFonts w:ascii="Verdana" w:hAnsi="Verdana"/>
        </w:rPr>
        <w:t xml:space="preserve">etukäteen tiedossa olevista matkoista on huoltajan tehtävä </w:t>
      </w:r>
      <w:r w:rsidR="00BD0F87" w:rsidRPr="00FB4D3B">
        <w:rPr>
          <w:rFonts w:ascii="Verdana" w:hAnsi="Verdana"/>
        </w:rPr>
        <w:t xml:space="preserve">loma-anomus </w:t>
      </w:r>
      <w:r w:rsidRPr="00FB4D3B">
        <w:rPr>
          <w:rFonts w:ascii="Verdana" w:hAnsi="Verdana"/>
        </w:rPr>
        <w:t xml:space="preserve">kirjallisesti </w:t>
      </w:r>
    </w:p>
    <w:p w14:paraId="07E16562" w14:textId="33081614" w:rsidR="000A0B98" w:rsidRPr="00FB4D3B" w:rsidRDefault="000A0B98" w:rsidP="000A0B98">
      <w:pPr>
        <w:pStyle w:val="Default"/>
        <w:numPr>
          <w:ilvl w:val="0"/>
          <w:numId w:val="5"/>
        </w:numPr>
        <w:rPr>
          <w:rFonts w:ascii="Verdana" w:hAnsi="Verdana"/>
        </w:rPr>
      </w:pPr>
      <w:r w:rsidRPr="595E8BE6">
        <w:rPr>
          <w:rFonts w:ascii="Verdana" w:hAnsi="Verdana"/>
        </w:rPr>
        <w:t>ennalta arvaamattomissa tapauksissa (esim. sairaus) huoltajan on ilmoitettava poissaolosta luokan opettajalle heti 1. poissaolo</w:t>
      </w:r>
      <w:r w:rsidR="005067E3" w:rsidRPr="595E8BE6">
        <w:rPr>
          <w:rFonts w:ascii="Verdana" w:hAnsi="Verdana"/>
        </w:rPr>
        <w:t xml:space="preserve">päivän aamuna </w:t>
      </w:r>
    </w:p>
    <w:p w14:paraId="5EDE57E6" w14:textId="30757303" w:rsidR="595E8BE6" w:rsidRDefault="595E8BE6" w:rsidP="595E8BE6">
      <w:pPr>
        <w:pStyle w:val="Default"/>
        <w:rPr>
          <w:rFonts w:ascii="Verdana" w:hAnsi="Verdana"/>
        </w:rPr>
      </w:pPr>
    </w:p>
    <w:p w14:paraId="2B6355C3" w14:textId="77777777" w:rsidR="00D372C1" w:rsidRDefault="00D372C1" w:rsidP="595E8BE6">
      <w:pPr>
        <w:pStyle w:val="Default"/>
        <w:rPr>
          <w:rFonts w:ascii="Verdana" w:hAnsi="Verdana"/>
        </w:rPr>
      </w:pPr>
    </w:p>
    <w:p w14:paraId="45A58E99" w14:textId="123EE3BD" w:rsidR="595E8BE6" w:rsidRDefault="595E8BE6" w:rsidP="595E8BE6">
      <w:pPr>
        <w:pStyle w:val="Default"/>
        <w:rPr>
          <w:rFonts w:ascii="Verdana" w:hAnsi="Verdana"/>
        </w:rPr>
      </w:pPr>
    </w:p>
    <w:p w14:paraId="743D8E7F" w14:textId="4FD86D99" w:rsidR="595E8BE6" w:rsidRDefault="595E8BE6" w:rsidP="595E8BE6">
      <w:pPr>
        <w:pStyle w:val="Default"/>
        <w:rPr>
          <w:rFonts w:ascii="Verdana" w:hAnsi="Verdana"/>
        </w:rPr>
      </w:pPr>
    </w:p>
    <w:p w14:paraId="6CFB16FF" w14:textId="77777777" w:rsidR="00E346C1" w:rsidRPr="00FB4D3B" w:rsidRDefault="00E346C1" w:rsidP="00E346C1">
      <w:pPr>
        <w:pStyle w:val="Default"/>
        <w:numPr>
          <w:ilvl w:val="0"/>
          <w:numId w:val="5"/>
        </w:numPr>
        <w:rPr>
          <w:rFonts w:ascii="Verdana" w:hAnsi="Verdana"/>
        </w:rPr>
      </w:pPr>
      <w:r w:rsidRPr="00FB4D3B">
        <w:rPr>
          <w:rFonts w:ascii="Verdana" w:hAnsi="Verdana"/>
        </w:rPr>
        <w:t xml:space="preserve">jos oppilas sairastuu kesken koulupäivän, niin hänellä tulee olla terveydenhoitajan tai opettajan lupa lähteä kotiin. Kotiinlähdöstä </w:t>
      </w:r>
      <w:r w:rsidR="003C6500" w:rsidRPr="00FB4D3B">
        <w:rPr>
          <w:rFonts w:ascii="Verdana" w:hAnsi="Verdana"/>
        </w:rPr>
        <w:t>sovitaan aina huoltajan kanssa.</w:t>
      </w:r>
    </w:p>
    <w:p w14:paraId="77AE2FE4" w14:textId="431D942A" w:rsidR="005067E3" w:rsidRPr="00FB4D3B" w:rsidRDefault="00E346C1" w:rsidP="00E346C1">
      <w:pPr>
        <w:pStyle w:val="Default"/>
        <w:numPr>
          <w:ilvl w:val="0"/>
          <w:numId w:val="5"/>
        </w:numPr>
        <w:rPr>
          <w:rFonts w:ascii="Verdana" w:hAnsi="Verdana"/>
        </w:rPr>
      </w:pPr>
      <w:r w:rsidRPr="595E8BE6">
        <w:rPr>
          <w:rFonts w:ascii="Verdana" w:hAnsi="Verdana"/>
        </w:rPr>
        <w:t xml:space="preserve">kaikki poissaolot </w:t>
      </w:r>
      <w:r w:rsidR="008562E9" w:rsidRPr="595E8BE6">
        <w:rPr>
          <w:rFonts w:ascii="Verdana" w:hAnsi="Verdana"/>
        </w:rPr>
        <w:t>merkitään</w:t>
      </w:r>
      <w:r w:rsidRPr="595E8BE6">
        <w:rPr>
          <w:rFonts w:ascii="Verdana" w:hAnsi="Verdana"/>
        </w:rPr>
        <w:t xml:space="preserve"> </w:t>
      </w:r>
      <w:r w:rsidR="00FB4D3B" w:rsidRPr="595E8BE6">
        <w:rPr>
          <w:rFonts w:ascii="Verdana" w:hAnsi="Verdana"/>
        </w:rPr>
        <w:t>oppilashallinto-ohjelmaan</w:t>
      </w:r>
    </w:p>
    <w:p w14:paraId="70703663" w14:textId="5E292FC8" w:rsidR="000A0B98" w:rsidRPr="00FB4D3B" w:rsidRDefault="000A0B98" w:rsidP="595E8BE6">
      <w:pPr>
        <w:pStyle w:val="Default"/>
        <w:rPr>
          <w:rFonts w:ascii="Verdana" w:hAnsi="Verdana"/>
        </w:rPr>
      </w:pPr>
    </w:p>
    <w:p w14:paraId="25880DFE" w14:textId="7660EB37" w:rsidR="595E8BE6" w:rsidRDefault="595E8BE6" w:rsidP="595E8BE6">
      <w:pPr>
        <w:pStyle w:val="Default"/>
        <w:rPr>
          <w:rFonts w:ascii="Verdana" w:hAnsi="Verdana"/>
        </w:rPr>
      </w:pPr>
    </w:p>
    <w:p w14:paraId="1BE357D9" w14:textId="77777777" w:rsidR="000A0B98" w:rsidRDefault="000A0B98" w:rsidP="00FB4D3B">
      <w:pPr>
        <w:pStyle w:val="Otsikko2"/>
      </w:pPr>
      <w:r w:rsidRPr="00FB4D3B">
        <w:t>JÄRJESTYSSÄÄNNÖISTÄ TIEDOTTAMINEN JA SEURANTA</w:t>
      </w:r>
    </w:p>
    <w:p w14:paraId="057BFE32" w14:textId="77777777" w:rsidR="00D372C1" w:rsidRPr="00D372C1" w:rsidRDefault="00D372C1" w:rsidP="00D372C1"/>
    <w:p w14:paraId="574E06D6" w14:textId="5774D490" w:rsidR="000A0B98" w:rsidRPr="00FB4D3B" w:rsidRDefault="003C6500" w:rsidP="00FB4D3B">
      <w:pPr>
        <w:pStyle w:val="Default"/>
        <w:rPr>
          <w:rFonts w:ascii="Verdana" w:hAnsi="Verdana"/>
        </w:rPr>
      </w:pPr>
      <w:r w:rsidRPr="00FB4D3B">
        <w:rPr>
          <w:rFonts w:ascii="Verdana" w:hAnsi="Verdana"/>
        </w:rPr>
        <w:t>Ennen järjestyssääntöjen hyväksymistä niistä kuullaan oppilaskunnan hallitusta ja vanhempaintoimikuntaa</w:t>
      </w:r>
      <w:r w:rsidR="000A0B98" w:rsidRPr="00FB4D3B">
        <w:rPr>
          <w:rFonts w:ascii="Verdana" w:hAnsi="Verdana"/>
        </w:rPr>
        <w:t>. Järjestyssäännöt saatetaan koko henkilökunnan, oppilaiden ja huoltajien tietoon.</w:t>
      </w:r>
    </w:p>
    <w:p w14:paraId="4571C187" w14:textId="380B79F2" w:rsidR="00F94558" w:rsidRPr="00FB4D3B" w:rsidRDefault="00F94558" w:rsidP="00FB4D3B">
      <w:pPr>
        <w:pStyle w:val="Default"/>
        <w:rPr>
          <w:rFonts w:ascii="Verdana" w:hAnsi="Verdana"/>
        </w:rPr>
      </w:pPr>
      <w:r w:rsidRPr="00FB4D3B">
        <w:rPr>
          <w:rFonts w:ascii="Verdana" w:hAnsi="Verdana"/>
        </w:rPr>
        <w:t xml:space="preserve">Rehtori ja opettaja puuttuvat lainsäädännön vastaiseen käyttäytymiseen, </w:t>
      </w:r>
      <w:r w:rsidR="003140BE" w:rsidRPr="00FB4D3B">
        <w:rPr>
          <w:rFonts w:ascii="Verdana" w:hAnsi="Verdana"/>
        </w:rPr>
        <w:t>vaikka asiasta ei olisi erikseen</w:t>
      </w:r>
      <w:r w:rsidRPr="00FB4D3B">
        <w:rPr>
          <w:rFonts w:ascii="Verdana" w:hAnsi="Verdana"/>
        </w:rPr>
        <w:t xml:space="preserve"> </w:t>
      </w:r>
      <w:r w:rsidR="003140BE" w:rsidRPr="00FB4D3B">
        <w:rPr>
          <w:rFonts w:ascii="Verdana" w:hAnsi="Verdana"/>
        </w:rPr>
        <w:t>mainittu</w:t>
      </w:r>
      <w:r w:rsidRPr="00FB4D3B">
        <w:rPr>
          <w:rFonts w:ascii="Verdana" w:hAnsi="Verdana"/>
        </w:rPr>
        <w:t xml:space="preserve"> järjestyssäännöissä.</w:t>
      </w:r>
    </w:p>
    <w:p w14:paraId="72E16527" w14:textId="20CB1BF9" w:rsidR="003140BE" w:rsidRDefault="003140BE" w:rsidP="00FB4D3B">
      <w:pPr>
        <w:pStyle w:val="Default"/>
        <w:rPr>
          <w:rFonts w:ascii="Verdana" w:hAnsi="Verdana"/>
        </w:rPr>
      </w:pPr>
      <w:r w:rsidRPr="00FB4D3B">
        <w:rPr>
          <w:rFonts w:ascii="Verdana" w:hAnsi="Verdana"/>
        </w:rPr>
        <w:t>Järjestyssäännöt on laadittu Opetushallituksen ohjeen mukaisesti ja ne ovat voimassa</w:t>
      </w:r>
      <w:r w:rsidR="00FB4D3B">
        <w:rPr>
          <w:rFonts w:ascii="Verdana" w:hAnsi="Verdana"/>
        </w:rPr>
        <w:t xml:space="preserve"> </w:t>
      </w:r>
      <w:r w:rsidRPr="00FB4D3B">
        <w:rPr>
          <w:rFonts w:ascii="Verdana" w:hAnsi="Verdana"/>
        </w:rPr>
        <w:t xml:space="preserve">toistaiseksi. </w:t>
      </w:r>
    </w:p>
    <w:p w14:paraId="30118FEA" w14:textId="77777777" w:rsidR="003140BE" w:rsidRPr="00D372C1" w:rsidRDefault="003140BE" w:rsidP="00FB4D3B">
      <w:pPr>
        <w:pStyle w:val="Default"/>
        <w:rPr>
          <w:rFonts w:ascii="Verdana" w:hAnsi="Verdana"/>
          <w:highlight w:val="yellow"/>
        </w:rPr>
      </w:pPr>
      <w:r w:rsidRPr="00D372C1">
        <w:rPr>
          <w:rFonts w:ascii="Verdana" w:hAnsi="Verdana"/>
          <w:highlight w:val="yellow"/>
        </w:rPr>
        <w:t xml:space="preserve">Opettajakunta on </w:t>
      </w:r>
      <w:r w:rsidR="00F347FD" w:rsidRPr="00D372C1">
        <w:rPr>
          <w:rFonts w:ascii="Verdana" w:hAnsi="Verdana"/>
          <w:highlight w:val="yellow"/>
        </w:rPr>
        <w:t>käsitellyt järjestyssääntöjä</w:t>
      </w:r>
      <w:r w:rsidRPr="00D372C1">
        <w:rPr>
          <w:rFonts w:ascii="Verdana" w:hAnsi="Verdana"/>
          <w:highlight w:val="yellow"/>
        </w:rPr>
        <w:t xml:space="preserve"> </w:t>
      </w:r>
      <w:r w:rsidR="00F347FD" w:rsidRPr="00D372C1">
        <w:rPr>
          <w:rFonts w:ascii="Verdana" w:hAnsi="Verdana"/>
          <w:highlight w:val="yellow"/>
        </w:rPr>
        <w:t>10.1.2017</w:t>
      </w:r>
    </w:p>
    <w:p w14:paraId="7E34B96C" w14:textId="77777777" w:rsidR="003140BE" w:rsidRPr="00D372C1" w:rsidRDefault="003140BE" w:rsidP="00FB4D3B">
      <w:pPr>
        <w:pStyle w:val="Default"/>
        <w:rPr>
          <w:rFonts w:ascii="Verdana" w:hAnsi="Verdana"/>
          <w:highlight w:val="yellow"/>
        </w:rPr>
      </w:pPr>
      <w:r w:rsidRPr="00D372C1">
        <w:rPr>
          <w:rFonts w:ascii="Verdana" w:hAnsi="Verdana"/>
          <w:highlight w:val="yellow"/>
        </w:rPr>
        <w:t xml:space="preserve">Oppilaskunnan </w:t>
      </w:r>
      <w:r w:rsidR="00F347FD" w:rsidRPr="00D372C1">
        <w:rPr>
          <w:rFonts w:ascii="Verdana" w:hAnsi="Verdana"/>
          <w:highlight w:val="yellow"/>
        </w:rPr>
        <w:t xml:space="preserve">hallitusta on kuultu </w:t>
      </w:r>
      <w:r w:rsidR="00B10341" w:rsidRPr="00D372C1">
        <w:rPr>
          <w:rFonts w:ascii="Verdana" w:hAnsi="Verdana"/>
          <w:highlight w:val="yellow"/>
        </w:rPr>
        <w:t>11.1.2017</w:t>
      </w:r>
      <w:r w:rsidRPr="00D372C1">
        <w:rPr>
          <w:rFonts w:ascii="Verdana" w:hAnsi="Verdana"/>
          <w:highlight w:val="yellow"/>
        </w:rPr>
        <w:t xml:space="preserve"> </w:t>
      </w:r>
    </w:p>
    <w:p w14:paraId="7D5AFB80" w14:textId="4235FC40" w:rsidR="00E346C1" w:rsidRPr="00FB4D3B" w:rsidRDefault="00F347FD" w:rsidP="00F159EA">
      <w:pPr>
        <w:pStyle w:val="Default"/>
        <w:rPr>
          <w:rFonts w:ascii="Verdana" w:hAnsi="Verdana"/>
        </w:rPr>
      </w:pPr>
      <w:r w:rsidRPr="00D372C1">
        <w:rPr>
          <w:rFonts w:ascii="Verdana" w:hAnsi="Verdana"/>
          <w:highlight w:val="yellow"/>
        </w:rPr>
        <w:t xml:space="preserve">Vanhempaintoimikuntaa on kuultu </w:t>
      </w:r>
      <w:r w:rsidR="00B60C33" w:rsidRPr="00D372C1">
        <w:rPr>
          <w:rFonts w:ascii="Verdana" w:hAnsi="Verdana"/>
          <w:highlight w:val="yellow"/>
        </w:rPr>
        <w:t>10.1.2017</w:t>
      </w:r>
      <w:r w:rsidRPr="00FB4D3B">
        <w:rPr>
          <w:rFonts w:ascii="Verdana" w:hAnsi="Verdana"/>
        </w:rPr>
        <w:t xml:space="preserve">            </w:t>
      </w:r>
    </w:p>
    <w:sectPr w:rsidR="00E346C1" w:rsidRPr="00FB4D3B" w:rsidSect="003C6500">
      <w:headerReference w:type="default" r:id="rId10"/>
      <w:footerReference w:type="default" r:id="rId11"/>
      <w:pgSz w:w="11906" w:h="16838"/>
      <w:pgMar w:top="1417" w:right="1134" w:bottom="1417" w:left="1134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0C940" w14:textId="77777777" w:rsidR="006F0DB7" w:rsidRDefault="006F0DB7" w:rsidP="004D13C8">
      <w:pPr>
        <w:spacing w:after="0" w:line="240" w:lineRule="auto"/>
      </w:pPr>
      <w:r>
        <w:separator/>
      </w:r>
    </w:p>
  </w:endnote>
  <w:endnote w:type="continuationSeparator" w:id="0">
    <w:p w14:paraId="14205E18" w14:textId="77777777" w:rsidR="006F0DB7" w:rsidRDefault="006F0DB7" w:rsidP="004D1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6300B2F" w14:paraId="6593EC96" w14:textId="77777777" w:rsidTr="26300B2F">
      <w:tc>
        <w:tcPr>
          <w:tcW w:w="3210" w:type="dxa"/>
        </w:tcPr>
        <w:p w14:paraId="786A8EC1" w14:textId="50B25D9A" w:rsidR="26300B2F" w:rsidRDefault="26300B2F" w:rsidP="26300B2F">
          <w:pPr>
            <w:pStyle w:val="Yltunniste"/>
            <w:ind w:left="-115"/>
          </w:pPr>
        </w:p>
      </w:tc>
      <w:tc>
        <w:tcPr>
          <w:tcW w:w="3210" w:type="dxa"/>
        </w:tcPr>
        <w:p w14:paraId="249A44B1" w14:textId="68D3C92C" w:rsidR="26300B2F" w:rsidRDefault="26300B2F" w:rsidP="26300B2F">
          <w:pPr>
            <w:pStyle w:val="Yltunniste"/>
            <w:jc w:val="center"/>
          </w:pPr>
        </w:p>
      </w:tc>
      <w:tc>
        <w:tcPr>
          <w:tcW w:w="3210" w:type="dxa"/>
        </w:tcPr>
        <w:p w14:paraId="2CBB9B1F" w14:textId="57834E61" w:rsidR="26300B2F" w:rsidRDefault="26300B2F" w:rsidP="26300B2F">
          <w:pPr>
            <w:pStyle w:val="Yltunniste"/>
            <w:ind w:right="-115"/>
            <w:jc w:val="right"/>
          </w:pPr>
        </w:p>
      </w:tc>
    </w:tr>
  </w:tbl>
  <w:p w14:paraId="23358C88" w14:textId="0756C32A" w:rsidR="26300B2F" w:rsidRDefault="26300B2F" w:rsidP="26300B2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F6D68" w14:textId="77777777" w:rsidR="006F0DB7" w:rsidRDefault="006F0DB7" w:rsidP="004D13C8">
      <w:pPr>
        <w:spacing w:after="0" w:line="240" w:lineRule="auto"/>
      </w:pPr>
      <w:r>
        <w:separator/>
      </w:r>
    </w:p>
  </w:footnote>
  <w:footnote w:type="continuationSeparator" w:id="0">
    <w:p w14:paraId="6378D826" w14:textId="77777777" w:rsidR="006F0DB7" w:rsidRDefault="006F0DB7" w:rsidP="004D1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B2A3" w14:textId="77777777" w:rsidR="003C6500" w:rsidRDefault="003C6500">
    <w:pPr>
      <w:pStyle w:val="Yltunniste"/>
    </w:pPr>
  </w:p>
  <w:p w14:paraId="4294C106" w14:textId="77777777" w:rsidR="004D13C8" w:rsidRDefault="26300B2F">
    <w:pPr>
      <w:pStyle w:val="Yltunniste"/>
    </w:pPr>
    <w:r>
      <w:rPr>
        <w:noProof/>
        <w:lang w:eastAsia="fi-FI"/>
      </w:rPr>
      <w:drawing>
        <wp:inline distT="0" distB="0" distL="0" distR="0" wp14:anchorId="13DE0EE7" wp14:editId="26300B2F">
          <wp:extent cx="1371440" cy="465778"/>
          <wp:effectExtent l="0" t="0" r="635" b="0"/>
          <wp:docPr id="2" name="Kuva 2" descr="&quot;¬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440" cy="465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ED24"/>
    <w:multiLevelType w:val="hybridMultilevel"/>
    <w:tmpl w:val="42D0B1F0"/>
    <w:lvl w:ilvl="0" w:tplc="B36A5BF2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B1800E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6C415F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048E0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40652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67E0FD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9A16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B72B7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9FEC1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C0B19E"/>
    <w:multiLevelType w:val="hybridMultilevel"/>
    <w:tmpl w:val="A68CD58C"/>
    <w:lvl w:ilvl="0" w:tplc="07C450C2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B7AE2BE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8909AD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7611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A8AB4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65AF1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16C2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7C20E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BE8CE9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A44C24"/>
    <w:multiLevelType w:val="hybridMultilevel"/>
    <w:tmpl w:val="01A430AE"/>
    <w:lvl w:ilvl="0" w:tplc="E35E3418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5B693E"/>
    <w:multiLevelType w:val="hybridMultilevel"/>
    <w:tmpl w:val="2E6E8E7A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30B847"/>
    <w:multiLevelType w:val="hybridMultilevel"/>
    <w:tmpl w:val="F000F6F2"/>
    <w:lvl w:ilvl="0" w:tplc="36722F5C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3404D6F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FAC00B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12DB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A24E2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E38A5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E8E231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9A54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54478A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9184829">
    <w:abstractNumId w:val="1"/>
  </w:num>
  <w:num w:numId="2" w16cid:durableId="1567185197">
    <w:abstractNumId w:val="4"/>
  </w:num>
  <w:num w:numId="3" w16cid:durableId="1224294950">
    <w:abstractNumId w:val="0"/>
  </w:num>
  <w:num w:numId="4" w16cid:durableId="15231100">
    <w:abstractNumId w:val="3"/>
  </w:num>
  <w:num w:numId="5" w16cid:durableId="729959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19"/>
    <w:rsid w:val="000335B2"/>
    <w:rsid w:val="00070743"/>
    <w:rsid w:val="000A0B98"/>
    <w:rsid w:val="000C27B1"/>
    <w:rsid w:val="00177DD1"/>
    <w:rsid w:val="001845D9"/>
    <w:rsid w:val="001B5B76"/>
    <w:rsid w:val="001C3CC6"/>
    <w:rsid w:val="00235F48"/>
    <w:rsid w:val="003140BE"/>
    <w:rsid w:val="003248D7"/>
    <w:rsid w:val="00367005"/>
    <w:rsid w:val="00395732"/>
    <w:rsid w:val="003C6500"/>
    <w:rsid w:val="0042684C"/>
    <w:rsid w:val="00482A0E"/>
    <w:rsid w:val="004B062F"/>
    <w:rsid w:val="004C297B"/>
    <w:rsid w:val="004D13C8"/>
    <w:rsid w:val="004F728E"/>
    <w:rsid w:val="00505300"/>
    <w:rsid w:val="005067E3"/>
    <w:rsid w:val="005406AD"/>
    <w:rsid w:val="005B1C19"/>
    <w:rsid w:val="005D202C"/>
    <w:rsid w:val="005E130E"/>
    <w:rsid w:val="00625880"/>
    <w:rsid w:val="00652490"/>
    <w:rsid w:val="00687BEB"/>
    <w:rsid w:val="006D1537"/>
    <w:rsid w:val="006F0DB7"/>
    <w:rsid w:val="0073340D"/>
    <w:rsid w:val="007D4EF2"/>
    <w:rsid w:val="0084700A"/>
    <w:rsid w:val="008562E9"/>
    <w:rsid w:val="008776D9"/>
    <w:rsid w:val="00895B1C"/>
    <w:rsid w:val="00985C9B"/>
    <w:rsid w:val="009A7DF5"/>
    <w:rsid w:val="009B610E"/>
    <w:rsid w:val="009C6983"/>
    <w:rsid w:val="009E5250"/>
    <w:rsid w:val="00AA3AF7"/>
    <w:rsid w:val="00B10341"/>
    <w:rsid w:val="00B60C33"/>
    <w:rsid w:val="00BA45BA"/>
    <w:rsid w:val="00BD0F87"/>
    <w:rsid w:val="00BD3E92"/>
    <w:rsid w:val="00BE1F0B"/>
    <w:rsid w:val="00C23356"/>
    <w:rsid w:val="00CA1351"/>
    <w:rsid w:val="00D31144"/>
    <w:rsid w:val="00D372C1"/>
    <w:rsid w:val="00DD2294"/>
    <w:rsid w:val="00DD4AF3"/>
    <w:rsid w:val="00E346C1"/>
    <w:rsid w:val="00E5745D"/>
    <w:rsid w:val="00E63B82"/>
    <w:rsid w:val="00EE731D"/>
    <w:rsid w:val="00F159EA"/>
    <w:rsid w:val="00F347FD"/>
    <w:rsid w:val="00F44DBF"/>
    <w:rsid w:val="00F84F91"/>
    <w:rsid w:val="00F94558"/>
    <w:rsid w:val="00FA6050"/>
    <w:rsid w:val="00FB4D3B"/>
    <w:rsid w:val="0545698F"/>
    <w:rsid w:val="0BF0565F"/>
    <w:rsid w:val="13705FAA"/>
    <w:rsid w:val="159F9FA2"/>
    <w:rsid w:val="187B419A"/>
    <w:rsid w:val="26300B2F"/>
    <w:rsid w:val="26487E61"/>
    <w:rsid w:val="2681F014"/>
    <w:rsid w:val="26E1304C"/>
    <w:rsid w:val="3675EEB1"/>
    <w:rsid w:val="3C5642AE"/>
    <w:rsid w:val="40840E32"/>
    <w:rsid w:val="479E2185"/>
    <w:rsid w:val="4E731F6B"/>
    <w:rsid w:val="537ED33F"/>
    <w:rsid w:val="540D204B"/>
    <w:rsid w:val="595E8BE6"/>
    <w:rsid w:val="6189B580"/>
    <w:rsid w:val="6ED02725"/>
    <w:rsid w:val="71815468"/>
    <w:rsid w:val="7CDF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ACF9B"/>
  <w15:docId w15:val="{C0C8E975-9367-4D4E-9120-C1508186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i-FI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B4D3B"/>
  </w:style>
  <w:style w:type="paragraph" w:styleId="Otsikko1">
    <w:name w:val="heading 1"/>
    <w:basedOn w:val="Normaali"/>
    <w:next w:val="Normaali"/>
    <w:link w:val="Otsikko1Char"/>
    <w:uiPriority w:val="9"/>
    <w:qFormat/>
    <w:rsid w:val="00FB4D3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B4D3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B4D3B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B4D3B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B4D3B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B4D3B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B4D3B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B4D3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B4D3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5B1C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Yltunniste">
    <w:name w:val="header"/>
    <w:basedOn w:val="Normaali"/>
    <w:link w:val="YltunnisteChar"/>
    <w:uiPriority w:val="99"/>
    <w:unhideWhenUsed/>
    <w:rsid w:val="004D1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D13C8"/>
  </w:style>
  <w:style w:type="paragraph" w:styleId="Alatunniste">
    <w:name w:val="footer"/>
    <w:basedOn w:val="Normaali"/>
    <w:link w:val="AlatunnisteChar"/>
    <w:uiPriority w:val="99"/>
    <w:unhideWhenUsed/>
    <w:rsid w:val="004D1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D13C8"/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tsikko1Char">
    <w:name w:val="Otsikko 1 Char"/>
    <w:basedOn w:val="Kappaleenoletusfontti"/>
    <w:link w:val="Otsikko1"/>
    <w:uiPriority w:val="9"/>
    <w:rsid w:val="00FB4D3B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Otsikko2Char">
    <w:name w:val="Otsikko 2 Char"/>
    <w:basedOn w:val="Kappaleenoletusfontti"/>
    <w:link w:val="Otsikko2"/>
    <w:uiPriority w:val="9"/>
    <w:rsid w:val="00FB4D3B"/>
    <w:rPr>
      <w:caps/>
      <w:spacing w:val="15"/>
      <w:shd w:val="clear" w:color="auto" w:fill="DBE5F1" w:themeFill="accent1" w:themeFillTint="33"/>
    </w:rPr>
  </w:style>
  <w:style w:type="character" w:customStyle="1" w:styleId="Otsikko3Char">
    <w:name w:val="Otsikko 3 Char"/>
    <w:basedOn w:val="Kappaleenoletusfontti"/>
    <w:link w:val="Otsikko3"/>
    <w:uiPriority w:val="9"/>
    <w:rsid w:val="00FB4D3B"/>
    <w:rPr>
      <w:caps/>
      <w:color w:val="243F60" w:themeColor="accent1" w:themeShade="7F"/>
      <w:spacing w:val="15"/>
    </w:rPr>
  </w:style>
  <w:style w:type="character" w:customStyle="1" w:styleId="Otsikko4Char">
    <w:name w:val="Otsikko 4 Char"/>
    <w:basedOn w:val="Kappaleenoletusfontti"/>
    <w:link w:val="Otsikko4"/>
    <w:uiPriority w:val="9"/>
    <w:rsid w:val="00FB4D3B"/>
    <w:rPr>
      <w:caps/>
      <w:color w:val="365F91" w:themeColor="accent1" w:themeShade="BF"/>
      <w:spacing w:val="1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B4D3B"/>
    <w:rPr>
      <w:caps/>
      <w:color w:val="365F91" w:themeColor="accent1" w:themeShade="BF"/>
      <w:spacing w:val="1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B4D3B"/>
    <w:rPr>
      <w:caps/>
      <w:color w:val="365F91" w:themeColor="accent1" w:themeShade="BF"/>
      <w:spacing w:val="1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B4D3B"/>
    <w:rPr>
      <w:caps/>
      <w:color w:val="365F91" w:themeColor="accent1" w:themeShade="BF"/>
      <w:spacing w:val="1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B4D3B"/>
    <w:rPr>
      <w:caps/>
      <w:spacing w:val="10"/>
      <w:sz w:val="18"/>
      <w:szCs w:val="1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B4D3B"/>
    <w:rPr>
      <w:i/>
      <w:iCs/>
      <w:caps/>
      <w:spacing w:val="10"/>
      <w:sz w:val="18"/>
      <w:szCs w:val="18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FB4D3B"/>
    <w:rPr>
      <w:b/>
      <w:bCs/>
      <w:color w:val="365F91" w:themeColor="accent1" w:themeShade="BF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FB4D3B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B4D3B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B4D3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aotsikkoChar">
    <w:name w:val="Alaotsikko Char"/>
    <w:basedOn w:val="Kappaleenoletusfontti"/>
    <w:link w:val="Alaotsikko"/>
    <w:uiPriority w:val="11"/>
    <w:rsid w:val="00FB4D3B"/>
    <w:rPr>
      <w:caps/>
      <w:color w:val="595959" w:themeColor="text1" w:themeTint="A6"/>
      <w:spacing w:val="10"/>
      <w:sz w:val="21"/>
      <w:szCs w:val="21"/>
    </w:rPr>
  </w:style>
  <w:style w:type="character" w:styleId="Voimakas">
    <w:name w:val="Strong"/>
    <w:uiPriority w:val="22"/>
    <w:qFormat/>
    <w:rsid w:val="00FB4D3B"/>
    <w:rPr>
      <w:b/>
      <w:bCs/>
    </w:rPr>
  </w:style>
  <w:style w:type="character" w:styleId="Korostus">
    <w:name w:val="Emphasis"/>
    <w:uiPriority w:val="20"/>
    <w:qFormat/>
    <w:rsid w:val="00FB4D3B"/>
    <w:rPr>
      <w:caps/>
      <w:color w:val="243F60" w:themeColor="accent1" w:themeShade="7F"/>
      <w:spacing w:val="5"/>
    </w:rPr>
  </w:style>
  <w:style w:type="paragraph" w:styleId="Eivli">
    <w:name w:val="No Spacing"/>
    <w:uiPriority w:val="1"/>
    <w:qFormat/>
    <w:rsid w:val="00FB4D3B"/>
    <w:pPr>
      <w:spacing w:after="0" w:line="240" w:lineRule="auto"/>
    </w:pPr>
  </w:style>
  <w:style w:type="paragraph" w:styleId="Lainaus">
    <w:name w:val="Quote"/>
    <w:basedOn w:val="Normaali"/>
    <w:next w:val="Normaali"/>
    <w:link w:val="LainausChar"/>
    <w:uiPriority w:val="29"/>
    <w:qFormat/>
    <w:rsid w:val="00FB4D3B"/>
    <w:rPr>
      <w:i/>
      <w:iCs/>
      <w:sz w:val="24"/>
      <w:szCs w:val="24"/>
    </w:rPr>
  </w:style>
  <w:style w:type="character" w:customStyle="1" w:styleId="LainausChar">
    <w:name w:val="Lainaus Char"/>
    <w:basedOn w:val="Kappaleenoletusfontti"/>
    <w:link w:val="Lainaus"/>
    <w:uiPriority w:val="29"/>
    <w:rsid w:val="00FB4D3B"/>
    <w:rPr>
      <w:i/>
      <w:iCs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B4D3B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B4D3B"/>
    <w:rPr>
      <w:color w:val="4F81BD" w:themeColor="accent1"/>
      <w:sz w:val="24"/>
      <w:szCs w:val="24"/>
    </w:rPr>
  </w:style>
  <w:style w:type="character" w:styleId="Hienovarainenkorostus">
    <w:name w:val="Subtle Emphasis"/>
    <w:uiPriority w:val="19"/>
    <w:qFormat/>
    <w:rsid w:val="00FB4D3B"/>
    <w:rPr>
      <w:i/>
      <w:iCs/>
      <w:color w:val="243F60" w:themeColor="accent1" w:themeShade="7F"/>
    </w:rPr>
  </w:style>
  <w:style w:type="character" w:styleId="Voimakaskorostus">
    <w:name w:val="Intense Emphasis"/>
    <w:uiPriority w:val="21"/>
    <w:qFormat/>
    <w:rsid w:val="00FB4D3B"/>
    <w:rPr>
      <w:b/>
      <w:bCs/>
      <w:caps/>
      <w:color w:val="243F60" w:themeColor="accent1" w:themeShade="7F"/>
      <w:spacing w:val="10"/>
    </w:rPr>
  </w:style>
  <w:style w:type="character" w:styleId="Hienovarainenviittaus">
    <w:name w:val="Subtle Reference"/>
    <w:uiPriority w:val="31"/>
    <w:qFormat/>
    <w:rsid w:val="00FB4D3B"/>
    <w:rPr>
      <w:b/>
      <w:bCs/>
      <w:color w:val="4F81BD" w:themeColor="accent1"/>
    </w:rPr>
  </w:style>
  <w:style w:type="character" w:styleId="Erottuvaviittaus">
    <w:name w:val="Intense Reference"/>
    <w:uiPriority w:val="32"/>
    <w:qFormat/>
    <w:rsid w:val="00FB4D3B"/>
    <w:rPr>
      <w:b/>
      <w:bCs/>
      <w:i/>
      <w:iCs/>
      <w:caps/>
      <w:color w:val="4F81BD" w:themeColor="accent1"/>
    </w:rPr>
  </w:style>
  <w:style w:type="character" w:styleId="Kirjannimike">
    <w:name w:val="Book Title"/>
    <w:uiPriority w:val="33"/>
    <w:qFormat/>
    <w:rsid w:val="00FB4D3B"/>
    <w:rPr>
      <w:b/>
      <w:bCs/>
      <w:i/>
      <w:iCs/>
      <w:spacing w:val="0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FB4D3B"/>
    <w:pPr>
      <w:outlineLvl w:val="9"/>
    </w:pPr>
  </w:style>
  <w:style w:type="paragraph" w:styleId="Luettelokappale">
    <w:name w:val="List Paragraph"/>
    <w:basedOn w:val="Normaali"/>
    <w:uiPriority w:val="34"/>
    <w:qFormat/>
    <w:rsid w:val="595E8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18085d-69c6-4971-9497-a53413184462" xsi:nil="true"/>
    <lcf76f155ced4ddcb4097134ff3c332f xmlns="7ec27dbb-aeaa-48b9-a842-91087a0db998">
      <Terms xmlns="http://schemas.microsoft.com/office/infopath/2007/PartnerControls"/>
    </lcf76f155ced4ddcb4097134ff3c332f>
    <SharedWithUsers xmlns="6218085d-69c6-4971-9497-a53413184462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8B5F4746694C84199BE266BB5F0E3D2" ma:contentTypeVersion="18" ma:contentTypeDescription="Luo uusi asiakirja." ma:contentTypeScope="" ma:versionID="c253c090c91da2f3874bea091b5ff859">
  <xsd:schema xmlns:xsd="http://www.w3.org/2001/XMLSchema" xmlns:xs="http://www.w3.org/2001/XMLSchema" xmlns:p="http://schemas.microsoft.com/office/2006/metadata/properties" xmlns:ns2="7ec27dbb-aeaa-48b9-a842-91087a0db998" xmlns:ns3="6218085d-69c6-4971-9497-a53413184462" targetNamespace="http://schemas.microsoft.com/office/2006/metadata/properties" ma:root="true" ma:fieldsID="50da52c154ae5b03d8742b93c6564b6c" ns2:_="" ns3:_="">
    <xsd:import namespace="7ec27dbb-aeaa-48b9-a842-91087a0db998"/>
    <xsd:import namespace="6218085d-69c6-4971-9497-a53413184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27dbb-aeaa-48b9-a842-91087a0db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06bee388-72be-4d64-9c91-e3e1c9f2a5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8085d-69c6-4971-9497-a534131844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8234a2-d7ec-4b73-9f6a-bd63d346c381}" ma:internalName="TaxCatchAll" ma:showField="CatchAllData" ma:web="6218085d-69c6-4971-9497-a534131844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B4E126-E1B6-48E5-89F6-318D960661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8A7871-9C7A-4B80-BF38-0ED5C20C3C44}">
  <ds:schemaRefs>
    <ds:schemaRef ds:uri="http://schemas.microsoft.com/office/2006/metadata/properties"/>
    <ds:schemaRef ds:uri="http://schemas.microsoft.com/office/infopath/2007/PartnerControls"/>
    <ds:schemaRef ds:uri="af97d515-1bd5-4f23-8dc1-1fbf88c6ef16"/>
    <ds:schemaRef ds:uri="963ea14f-4a88-4474-a5c7-751f1c80fc27"/>
    <ds:schemaRef ds:uri="6218085d-69c6-4971-9497-a53413184462"/>
    <ds:schemaRef ds:uri="7ec27dbb-aeaa-48b9-a842-91087a0db998"/>
  </ds:schemaRefs>
</ds:datastoreItem>
</file>

<file path=customXml/itemProps3.xml><?xml version="1.0" encoding="utf-8"?>
<ds:datastoreItem xmlns:ds="http://schemas.openxmlformats.org/officeDocument/2006/customXml" ds:itemID="{30F31F41-7D73-44E4-824A-C2FBBAE40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27dbb-aeaa-48b9-a842-91087a0db998"/>
    <ds:schemaRef ds:uri="6218085d-69c6-4971-9497-a534131844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722</Words>
  <Characters>5849</Characters>
  <Application>Microsoft Office Word</Application>
  <DocSecurity>0</DocSecurity>
  <Lines>48</Lines>
  <Paragraphs>13</Paragraphs>
  <ScaleCrop>false</ScaleCrop>
  <Manager>juha.ahtiainen@kotka.fi</Manager>
  <Company>Kaakkois-Suomen Tieto Oy</Company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juha.ahtiainen@kotka.fi</dc:creator>
  <cp:lastModifiedBy>Mari Hirsikallio</cp:lastModifiedBy>
  <cp:revision>2</cp:revision>
  <dcterms:created xsi:type="dcterms:W3CDTF">2025-05-31T08:26:00Z</dcterms:created>
  <dcterms:modified xsi:type="dcterms:W3CDTF">2025-05-31T08:26:00Z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0x01010048B5F4746694C84199BE266BB5F0E3D2</vt:lpwstr>
  </property>
  <property fmtid="{D5CDD505-2E9C-101B-9397-08002B2CF9AE}" pid="3" name="MediaServiceImageTags">
    <vt:lpwstr/>
  </property>
  <property fmtid="{D5CDD505-2E9C-101B-9397-08002B2CF9AE}" pid="4" name="Order">
    <vt:r8>55400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