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F261" w14:textId="77777777" w:rsidR="006A5D94" w:rsidRDefault="00B45415" w:rsidP="00AF7589">
      <w:pPr>
        <w:rPr>
          <w:rFonts w:ascii="Verdana" w:hAnsi="Verdana"/>
          <w:sz w:val="24"/>
          <w:szCs w:val="24"/>
        </w:rPr>
      </w:pPr>
      <w:r>
        <w:rPr>
          <w:rFonts w:ascii="Verdana" w:hAnsi="Verdana"/>
          <w:sz w:val="24"/>
          <w:szCs w:val="24"/>
        </w:rPr>
        <w:t>JÄRJESTYSSÄÄNNÖT</w:t>
      </w:r>
    </w:p>
    <w:p w14:paraId="384E34CD" w14:textId="77777777" w:rsidR="00B45415" w:rsidRDefault="00B45415" w:rsidP="00AF7589">
      <w:pPr>
        <w:rPr>
          <w:rFonts w:ascii="Verdana" w:hAnsi="Verdana"/>
          <w:sz w:val="24"/>
          <w:szCs w:val="24"/>
        </w:rPr>
      </w:pPr>
    </w:p>
    <w:p w14:paraId="2B4C73D7" w14:textId="77777777" w:rsidR="004045E3" w:rsidRPr="006A5D94" w:rsidRDefault="006A5D94" w:rsidP="006A5D94">
      <w:pPr>
        <w:pStyle w:val="Luettelokappale"/>
        <w:numPr>
          <w:ilvl w:val="0"/>
          <w:numId w:val="5"/>
        </w:numPr>
        <w:rPr>
          <w:rFonts w:ascii="Verdana" w:hAnsi="Verdana"/>
          <w:b/>
          <w:sz w:val="24"/>
          <w:szCs w:val="24"/>
        </w:rPr>
      </w:pPr>
      <w:r w:rsidRPr="006A5D94">
        <w:rPr>
          <w:rFonts w:ascii="Verdana" w:hAnsi="Verdana"/>
          <w:b/>
          <w:sz w:val="24"/>
          <w:szCs w:val="24"/>
        </w:rPr>
        <w:t>Koulun nimi</w:t>
      </w:r>
    </w:p>
    <w:p w14:paraId="2F04D101" w14:textId="77777777" w:rsidR="004045E3" w:rsidRDefault="004045E3" w:rsidP="00AF7589">
      <w:pPr>
        <w:rPr>
          <w:rFonts w:ascii="Verdana" w:hAnsi="Verdana"/>
          <w:sz w:val="24"/>
          <w:szCs w:val="24"/>
        </w:rPr>
      </w:pPr>
      <w:r>
        <w:rPr>
          <w:rFonts w:ascii="Verdana" w:hAnsi="Verdana"/>
          <w:sz w:val="24"/>
          <w:szCs w:val="24"/>
        </w:rPr>
        <w:t>Langinkosken koulu</w:t>
      </w:r>
    </w:p>
    <w:p w14:paraId="66D2DB4B" w14:textId="77777777" w:rsidR="004045E3" w:rsidRDefault="004045E3" w:rsidP="00AF7589">
      <w:pPr>
        <w:rPr>
          <w:rFonts w:ascii="Verdana" w:hAnsi="Verdana"/>
          <w:sz w:val="24"/>
          <w:szCs w:val="24"/>
        </w:rPr>
      </w:pPr>
    </w:p>
    <w:p w14:paraId="4233B479" w14:textId="77777777" w:rsidR="003C3B46" w:rsidRPr="006A5D94" w:rsidRDefault="003C3B46" w:rsidP="006A5D94">
      <w:pPr>
        <w:pStyle w:val="Luettelokappale"/>
        <w:numPr>
          <w:ilvl w:val="0"/>
          <w:numId w:val="5"/>
        </w:numPr>
        <w:rPr>
          <w:rFonts w:ascii="Verdana" w:hAnsi="Verdana"/>
          <w:b/>
          <w:sz w:val="24"/>
          <w:szCs w:val="24"/>
        </w:rPr>
      </w:pPr>
      <w:r w:rsidRPr="006A5D94">
        <w:rPr>
          <w:rFonts w:ascii="Verdana" w:hAnsi="Verdana"/>
          <w:b/>
          <w:sz w:val="24"/>
          <w:szCs w:val="24"/>
        </w:rPr>
        <w:t>Järjestyssääntöjen tarkoitus ja soveltaminen</w:t>
      </w:r>
    </w:p>
    <w:p w14:paraId="549F52D5" w14:textId="77777777" w:rsidR="004045E3" w:rsidRDefault="004045E3" w:rsidP="00AF7589">
      <w:pPr>
        <w:rPr>
          <w:rFonts w:ascii="Verdana" w:hAnsi="Verdana"/>
          <w:sz w:val="24"/>
          <w:szCs w:val="24"/>
        </w:rPr>
      </w:pPr>
      <w:r>
        <w:rPr>
          <w:rFonts w:ascii="Verdana" w:hAnsi="Verdana"/>
          <w:sz w:val="24"/>
          <w:szCs w:val="24"/>
        </w:rPr>
        <w:t>Järjestyssääntöjen tarkoitus on edistää koulun sisäistä järjestystä, opiskelun esteetöntä sujumista sekä kouluyhteisön turvallisuutta ja viihtyisyyttä</w:t>
      </w:r>
      <w:r w:rsidR="003C3B46">
        <w:rPr>
          <w:rFonts w:ascii="Verdana" w:hAnsi="Verdana"/>
          <w:sz w:val="24"/>
          <w:szCs w:val="24"/>
        </w:rPr>
        <w:t xml:space="preserve"> (PoL 29§ 4 mom)</w:t>
      </w:r>
      <w:r>
        <w:rPr>
          <w:rFonts w:ascii="Verdana" w:hAnsi="Verdana"/>
          <w:sz w:val="24"/>
          <w:szCs w:val="24"/>
        </w:rPr>
        <w:t>.</w:t>
      </w:r>
    </w:p>
    <w:p w14:paraId="7F399D27" w14:textId="77777777" w:rsidR="004045E3" w:rsidRDefault="004045E3" w:rsidP="00AF7589">
      <w:pPr>
        <w:rPr>
          <w:rFonts w:ascii="Verdana" w:hAnsi="Verdana"/>
          <w:sz w:val="24"/>
          <w:szCs w:val="24"/>
        </w:rPr>
      </w:pPr>
      <w:r>
        <w:rPr>
          <w:rFonts w:ascii="Verdana" w:hAnsi="Verdana"/>
          <w:sz w:val="24"/>
          <w:szCs w:val="24"/>
        </w:rPr>
        <w:t>Oppilaan oikeudet ja velvollisuudet ovat voimassa ajan, jolloin oppilas osallistuu opetussuunnitelman tai opetuksen järjestäjän hyväksymään muun suunnitelman mukaiseen opetukseen tai toimintaan. Myös kou</w:t>
      </w:r>
      <w:r w:rsidR="003C3B46">
        <w:rPr>
          <w:rFonts w:ascii="Verdana" w:hAnsi="Verdana"/>
          <w:sz w:val="24"/>
          <w:szCs w:val="24"/>
        </w:rPr>
        <w:t>l</w:t>
      </w:r>
      <w:r>
        <w:rPr>
          <w:rFonts w:ascii="Verdana" w:hAnsi="Verdana"/>
          <w:sz w:val="24"/>
          <w:szCs w:val="24"/>
        </w:rPr>
        <w:t>un järjestyssäännöt ovat voimassa vastaavan ajan. Säännöt ovat siis voimassa oppilaan ollessa koulussa tai osallistuessaan koulun toimintaan koulun ulkopuolella (esim. opintoretket,</w:t>
      </w:r>
      <w:r w:rsidR="003C3B46">
        <w:rPr>
          <w:rFonts w:ascii="Verdana" w:hAnsi="Verdana"/>
          <w:sz w:val="24"/>
          <w:szCs w:val="24"/>
        </w:rPr>
        <w:t xml:space="preserve"> luokkaretket,</w:t>
      </w:r>
      <w:r>
        <w:rPr>
          <w:rFonts w:ascii="Verdana" w:hAnsi="Verdana"/>
          <w:sz w:val="24"/>
          <w:szCs w:val="24"/>
        </w:rPr>
        <w:t xml:space="preserve"> tutustumiskäynnit, TET-jaksot).</w:t>
      </w:r>
    </w:p>
    <w:p w14:paraId="604ED0F6" w14:textId="77777777" w:rsidR="004045E3" w:rsidRDefault="004045E3" w:rsidP="00AF7589">
      <w:pPr>
        <w:rPr>
          <w:rFonts w:ascii="Verdana" w:hAnsi="Verdana"/>
          <w:sz w:val="24"/>
          <w:szCs w:val="24"/>
        </w:rPr>
      </w:pPr>
    </w:p>
    <w:p w14:paraId="4AB34781" w14:textId="77777777" w:rsidR="004045E3" w:rsidRDefault="004045E3" w:rsidP="00AF7589">
      <w:pPr>
        <w:rPr>
          <w:rFonts w:ascii="Verdana" w:hAnsi="Verdana"/>
          <w:sz w:val="24"/>
          <w:szCs w:val="24"/>
        </w:rPr>
      </w:pPr>
      <w:r>
        <w:rPr>
          <w:rFonts w:ascii="Verdana" w:hAnsi="Verdana"/>
          <w:sz w:val="24"/>
          <w:szCs w:val="24"/>
        </w:rPr>
        <w:t>Järjestyssäännöt eivät koske oppilaan oleskelua koulun alueella muuna kuin kouluaikana, eikä koulumatkoja</w:t>
      </w:r>
      <w:r w:rsidR="003C3B46">
        <w:rPr>
          <w:rFonts w:ascii="Verdana" w:hAnsi="Verdana"/>
          <w:sz w:val="24"/>
          <w:szCs w:val="24"/>
        </w:rPr>
        <w:t>. Oppilaita ja myös täysi-ikäisiä koskee kaikkina aikoina tupakointikielto koulun ulko- ja sisäalueella.</w:t>
      </w:r>
    </w:p>
    <w:p w14:paraId="5ACB0D68" w14:textId="77777777" w:rsidR="003C3B46" w:rsidRDefault="003C3B46" w:rsidP="00AF7589">
      <w:pPr>
        <w:rPr>
          <w:rFonts w:ascii="Verdana" w:hAnsi="Verdana"/>
          <w:sz w:val="24"/>
          <w:szCs w:val="24"/>
        </w:rPr>
      </w:pPr>
    </w:p>
    <w:p w14:paraId="3ACE3E0D" w14:textId="77777777" w:rsidR="003C3B46" w:rsidRDefault="003C3B46" w:rsidP="00AF7589">
      <w:pPr>
        <w:rPr>
          <w:rFonts w:ascii="Verdana" w:hAnsi="Verdana"/>
          <w:sz w:val="24"/>
          <w:szCs w:val="24"/>
        </w:rPr>
      </w:pPr>
      <w:r>
        <w:rPr>
          <w:rFonts w:ascii="Verdana" w:hAnsi="Verdana"/>
          <w:sz w:val="24"/>
          <w:szCs w:val="24"/>
        </w:rPr>
        <w:t>Vaikka koulun toimivaltaan ei kuulu oppilaan käyttäytymisen kontrolli koulumatkoilla, edellyttää lainsäädäntö, että perusopetuksen rehtori tai opettaja ilmoittaa tietoonsa tulleesta koulussa tai koulumatkalla tapahtuneesta häirinnästä, kiusaamisesta tai väkivallasta niihin syyllistyneen ja niiden kohteena olevan oppilaan huoltajalle tai muulle lailliselle edustajalle.</w:t>
      </w:r>
    </w:p>
    <w:p w14:paraId="152F4873" w14:textId="77777777" w:rsidR="003C3B46" w:rsidRDefault="003C3B46" w:rsidP="00AF7589">
      <w:pPr>
        <w:rPr>
          <w:rFonts w:ascii="Verdana" w:hAnsi="Verdana"/>
          <w:sz w:val="24"/>
          <w:szCs w:val="24"/>
        </w:rPr>
      </w:pPr>
      <w:r>
        <w:rPr>
          <w:rFonts w:ascii="Verdana" w:hAnsi="Verdana"/>
          <w:sz w:val="24"/>
          <w:szCs w:val="24"/>
        </w:rPr>
        <w:t>Koulun alueen määrittelemä kartta on järjestyssääntöjen liitteenä</w:t>
      </w:r>
      <w:r w:rsidR="00160B3D">
        <w:rPr>
          <w:rFonts w:ascii="Verdana" w:hAnsi="Verdana"/>
          <w:sz w:val="24"/>
          <w:szCs w:val="24"/>
        </w:rPr>
        <w:t>, liite 1</w:t>
      </w:r>
      <w:r>
        <w:rPr>
          <w:rFonts w:ascii="Verdana" w:hAnsi="Verdana"/>
          <w:sz w:val="24"/>
          <w:szCs w:val="24"/>
        </w:rPr>
        <w:t>.</w:t>
      </w:r>
    </w:p>
    <w:p w14:paraId="51FB2171" w14:textId="77777777" w:rsidR="003C3B46" w:rsidRDefault="003C3B46" w:rsidP="00AF7589">
      <w:pPr>
        <w:rPr>
          <w:rFonts w:ascii="Verdana" w:hAnsi="Verdana"/>
          <w:sz w:val="24"/>
          <w:szCs w:val="24"/>
        </w:rPr>
      </w:pPr>
    </w:p>
    <w:p w14:paraId="2A3ED8B3" w14:textId="77777777" w:rsidR="003C3B46" w:rsidRPr="006A5D94" w:rsidRDefault="003C3B46" w:rsidP="006A5D94">
      <w:pPr>
        <w:pStyle w:val="Luettelokappale"/>
        <w:numPr>
          <w:ilvl w:val="0"/>
          <w:numId w:val="5"/>
        </w:numPr>
        <w:rPr>
          <w:rFonts w:ascii="Verdana" w:hAnsi="Verdana"/>
          <w:b/>
          <w:sz w:val="24"/>
          <w:szCs w:val="24"/>
        </w:rPr>
      </w:pPr>
      <w:r w:rsidRPr="006A5D94">
        <w:rPr>
          <w:rFonts w:ascii="Verdana" w:hAnsi="Verdana"/>
          <w:b/>
          <w:sz w:val="24"/>
          <w:szCs w:val="24"/>
        </w:rPr>
        <w:t>Oppilaan oikeudet ja velvollisuudet</w:t>
      </w:r>
    </w:p>
    <w:p w14:paraId="480C0D0A" w14:textId="77777777" w:rsidR="003C3B46" w:rsidRDefault="00B11831" w:rsidP="00AF7589">
      <w:pPr>
        <w:rPr>
          <w:rFonts w:ascii="Verdana" w:hAnsi="Verdana"/>
          <w:b/>
          <w:sz w:val="24"/>
          <w:szCs w:val="24"/>
        </w:rPr>
      </w:pPr>
      <w:r>
        <w:rPr>
          <w:rFonts w:ascii="Verdana" w:hAnsi="Verdana"/>
          <w:b/>
          <w:sz w:val="24"/>
          <w:szCs w:val="24"/>
        </w:rPr>
        <w:t>3.1</w:t>
      </w:r>
      <w:r w:rsidR="006A5D94">
        <w:rPr>
          <w:rFonts w:ascii="Verdana" w:hAnsi="Verdana"/>
          <w:b/>
          <w:sz w:val="24"/>
          <w:szCs w:val="24"/>
        </w:rPr>
        <w:t xml:space="preserve"> </w:t>
      </w:r>
      <w:r w:rsidR="003C3B46">
        <w:rPr>
          <w:rFonts w:ascii="Verdana" w:hAnsi="Verdana"/>
          <w:b/>
          <w:sz w:val="24"/>
          <w:szCs w:val="24"/>
        </w:rPr>
        <w:t>Oppilaiden yhdenvertaisuus ja tasa-arvo sekä muut oikeudet</w:t>
      </w:r>
    </w:p>
    <w:p w14:paraId="115D1373" w14:textId="77777777" w:rsidR="003C3B46" w:rsidRDefault="00482BF9" w:rsidP="00AF7589">
      <w:pPr>
        <w:rPr>
          <w:rFonts w:ascii="Verdana" w:hAnsi="Verdana"/>
          <w:sz w:val="24"/>
          <w:szCs w:val="24"/>
        </w:rPr>
      </w:pPr>
      <w:r>
        <w:rPr>
          <w:rFonts w:ascii="Verdana" w:hAnsi="Verdana"/>
          <w:sz w:val="24"/>
          <w:szCs w:val="24"/>
        </w:rPr>
        <w:t>Oppilaan</w:t>
      </w:r>
      <w:r w:rsidR="00B45415">
        <w:rPr>
          <w:rFonts w:ascii="Verdana" w:hAnsi="Verdana"/>
          <w:sz w:val="24"/>
          <w:szCs w:val="24"/>
        </w:rPr>
        <w:t>a minulla</w:t>
      </w:r>
      <w:r>
        <w:rPr>
          <w:rFonts w:ascii="Verdana" w:hAnsi="Verdana"/>
          <w:sz w:val="24"/>
          <w:szCs w:val="24"/>
        </w:rPr>
        <w:t xml:space="preserve"> on sivistyksellisiä perus ja ihmisoikeuksia kuten:</w:t>
      </w:r>
    </w:p>
    <w:p w14:paraId="3ABFDBF3" w14:textId="77777777" w:rsidR="00482BF9" w:rsidRDefault="00482BF9" w:rsidP="00482BF9">
      <w:pPr>
        <w:pStyle w:val="Luettelokappale"/>
        <w:numPr>
          <w:ilvl w:val="0"/>
          <w:numId w:val="1"/>
        </w:numPr>
        <w:rPr>
          <w:rFonts w:ascii="Verdana" w:hAnsi="Verdana"/>
          <w:sz w:val="24"/>
          <w:szCs w:val="24"/>
        </w:rPr>
      </w:pPr>
      <w:r>
        <w:rPr>
          <w:rFonts w:ascii="Verdana" w:hAnsi="Verdana"/>
          <w:sz w:val="24"/>
          <w:szCs w:val="24"/>
        </w:rPr>
        <w:t>oikeus maksuttomaan perusopetukseen</w:t>
      </w:r>
    </w:p>
    <w:p w14:paraId="6D65C374" w14:textId="77777777" w:rsidR="00482BF9" w:rsidRDefault="00482BF9" w:rsidP="00482BF9">
      <w:pPr>
        <w:pStyle w:val="Luettelokappale"/>
        <w:numPr>
          <w:ilvl w:val="0"/>
          <w:numId w:val="1"/>
        </w:numPr>
        <w:rPr>
          <w:rFonts w:ascii="Verdana" w:hAnsi="Verdana"/>
          <w:sz w:val="24"/>
          <w:szCs w:val="24"/>
        </w:rPr>
      </w:pPr>
      <w:r>
        <w:rPr>
          <w:rFonts w:ascii="Verdana" w:hAnsi="Verdana"/>
          <w:sz w:val="24"/>
          <w:szCs w:val="24"/>
        </w:rPr>
        <w:t>oikeus yhdenvertaiseen ja tasa-arvoiseen kohteluun</w:t>
      </w:r>
    </w:p>
    <w:p w14:paraId="74083299" w14:textId="77777777" w:rsidR="00482BF9" w:rsidRDefault="00482BF9" w:rsidP="00482BF9">
      <w:pPr>
        <w:pStyle w:val="Luettelokappale"/>
        <w:numPr>
          <w:ilvl w:val="0"/>
          <w:numId w:val="1"/>
        </w:numPr>
        <w:rPr>
          <w:rFonts w:ascii="Verdana" w:hAnsi="Verdana"/>
          <w:sz w:val="24"/>
          <w:szCs w:val="24"/>
        </w:rPr>
      </w:pPr>
      <w:r>
        <w:rPr>
          <w:rFonts w:ascii="Verdana" w:hAnsi="Verdana"/>
          <w:sz w:val="24"/>
          <w:szCs w:val="24"/>
        </w:rPr>
        <w:t>oikeus henkilökohtaiseen vapauteen ja koskemattomuuteen</w:t>
      </w:r>
    </w:p>
    <w:p w14:paraId="798A025A" w14:textId="77777777" w:rsidR="00482BF9" w:rsidRDefault="00482BF9" w:rsidP="00482BF9">
      <w:pPr>
        <w:pStyle w:val="Luettelokappale"/>
        <w:numPr>
          <w:ilvl w:val="0"/>
          <w:numId w:val="1"/>
        </w:numPr>
        <w:rPr>
          <w:rFonts w:ascii="Verdana" w:hAnsi="Verdana"/>
          <w:sz w:val="24"/>
          <w:szCs w:val="24"/>
        </w:rPr>
      </w:pPr>
      <w:r>
        <w:rPr>
          <w:rFonts w:ascii="Verdana" w:hAnsi="Verdana"/>
          <w:sz w:val="24"/>
          <w:szCs w:val="24"/>
        </w:rPr>
        <w:t>oikeus yksityiselämän suojaan</w:t>
      </w:r>
    </w:p>
    <w:p w14:paraId="3E8930C1" w14:textId="77777777" w:rsidR="00482BF9" w:rsidRDefault="00482BF9" w:rsidP="00482BF9">
      <w:pPr>
        <w:rPr>
          <w:rFonts w:ascii="Verdana" w:hAnsi="Verdana"/>
          <w:sz w:val="24"/>
          <w:szCs w:val="24"/>
        </w:rPr>
      </w:pPr>
      <w:r>
        <w:rPr>
          <w:rFonts w:ascii="Verdana" w:hAnsi="Verdana"/>
          <w:sz w:val="24"/>
          <w:szCs w:val="24"/>
        </w:rPr>
        <w:t>Koulussamme vaalitaan:</w:t>
      </w:r>
    </w:p>
    <w:p w14:paraId="302031E8" w14:textId="77777777" w:rsidR="00482BF9" w:rsidRDefault="00482BF9" w:rsidP="00482BF9">
      <w:pPr>
        <w:pStyle w:val="Luettelokappale"/>
        <w:numPr>
          <w:ilvl w:val="0"/>
          <w:numId w:val="2"/>
        </w:numPr>
        <w:rPr>
          <w:rFonts w:ascii="Verdana" w:hAnsi="Verdana"/>
          <w:sz w:val="24"/>
          <w:szCs w:val="24"/>
        </w:rPr>
      </w:pPr>
      <w:r>
        <w:rPr>
          <w:rFonts w:ascii="Verdana" w:hAnsi="Verdana"/>
          <w:sz w:val="24"/>
          <w:szCs w:val="24"/>
        </w:rPr>
        <w:t>erilaisten oppijoiden tasavertaista asemaa</w:t>
      </w:r>
    </w:p>
    <w:p w14:paraId="5E276A4B" w14:textId="77777777" w:rsidR="00482BF9" w:rsidRDefault="00482BF9" w:rsidP="00482BF9">
      <w:pPr>
        <w:pStyle w:val="Luettelokappale"/>
        <w:numPr>
          <w:ilvl w:val="0"/>
          <w:numId w:val="2"/>
        </w:numPr>
        <w:rPr>
          <w:rFonts w:ascii="Verdana" w:hAnsi="Verdana"/>
          <w:sz w:val="24"/>
          <w:szCs w:val="24"/>
        </w:rPr>
      </w:pPr>
      <w:r>
        <w:rPr>
          <w:rFonts w:ascii="Verdana" w:hAnsi="Verdana"/>
          <w:sz w:val="24"/>
          <w:szCs w:val="24"/>
        </w:rPr>
        <w:t>sukupuolten välistä tasa-arvoa</w:t>
      </w:r>
    </w:p>
    <w:p w14:paraId="2925B75C" w14:textId="77777777" w:rsidR="00482BF9" w:rsidRDefault="00482BF9" w:rsidP="00482BF9">
      <w:pPr>
        <w:pStyle w:val="Luettelokappale"/>
        <w:numPr>
          <w:ilvl w:val="0"/>
          <w:numId w:val="2"/>
        </w:numPr>
        <w:rPr>
          <w:rFonts w:ascii="Verdana" w:hAnsi="Verdana"/>
          <w:sz w:val="24"/>
          <w:szCs w:val="24"/>
        </w:rPr>
      </w:pPr>
      <w:r>
        <w:rPr>
          <w:rFonts w:ascii="Verdana" w:hAnsi="Verdana"/>
          <w:sz w:val="24"/>
          <w:szCs w:val="24"/>
        </w:rPr>
        <w:t xml:space="preserve">kielellisten, kulttuurillisten ja uskonnollisten vähemmistöjen oikeuksien toteutumista </w:t>
      </w:r>
    </w:p>
    <w:p w14:paraId="26F7FE6B" w14:textId="77777777" w:rsidR="00482BF9" w:rsidRDefault="00482BF9" w:rsidP="00482BF9">
      <w:pPr>
        <w:pStyle w:val="Luettelokappale"/>
        <w:numPr>
          <w:ilvl w:val="0"/>
          <w:numId w:val="2"/>
        </w:numPr>
        <w:rPr>
          <w:rFonts w:ascii="Verdana" w:hAnsi="Verdana"/>
          <w:sz w:val="24"/>
          <w:szCs w:val="24"/>
        </w:rPr>
      </w:pPr>
      <w:r>
        <w:rPr>
          <w:rFonts w:ascii="Verdana" w:hAnsi="Verdana"/>
          <w:sz w:val="24"/>
          <w:szCs w:val="24"/>
        </w:rPr>
        <w:t>seksuaali- ja sukupuolivähemmistöjen huomioimista ja tasa-arvoista asemaa</w:t>
      </w:r>
    </w:p>
    <w:p w14:paraId="12E818FA" w14:textId="77777777" w:rsidR="00482BF9" w:rsidRDefault="00482BF9" w:rsidP="00482BF9">
      <w:pPr>
        <w:pStyle w:val="Luettelokappale"/>
        <w:numPr>
          <w:ilvl w:val="0"/>
          <w:numId w:val="2"/>
        </w:numPr>
        <w:rPr>
          <w:rFonts w:ascii="Verdana" w:hAnsi="Verdana"/>
          <w:sz w:val="24"/>
          <w:szCs w:val="24"/>
        </w:rPr>
      </w:pPr>
      <w:r>
        <w:rPr>
          <w:rFonts w:ascii="Verdana" w:hAnsi="Verdana"/>
          <w:sz w:val="24"/>
          <w:szCs w:val="24"/>
        </w:rPr>
        <w:t>kulttuurisesti moninaisen ilmapiirin ja kulttuurien välisen ymmärryksen edistämistä kouluyhteisössämme</w:t>
      </w:r>
    </w:p>
    <w:p w14:paraId="6D12FAF2" w14:textId="77777777" w:rsidR="00482BF9" w:rsidRDefault="00B45415" w:rsidP="00482BF9">
      <w:pPr>
        <w:rPr>
          <w:rFonts w:ascii="Verdana" w:hAnsi="Verdana"/>
          <w:sz w:val="24"/>
          <w:szCs w:val="24"/>
        </w:rPr>
      </w:pPr>
      <w:r>
        <w:rPr>
          <w:rFonts w:ascii="Verdana" w:hAnsi="Verdana"/>
          <w:sz w:val="24"/>
          <w:szCs w:val="24"/>
        </w:rPr>
        <w:t>Oppilaana minulla</w:t>
      </w:r>
      <w:r w:rsidR="00482BF9">
        <w:rPr>
          <w:rFonts w:ascii="Verdana" w:hAnsi="Verdana"/>
          <w:sz w:val="24"/>
          <w:szCs w:val="24"/>
        </w:rPr>
        <w:t xml:space="preserve"> on:</w:t>
      </w:r>
    </w:p>
    <w:p w14:paraId="0C3204BD" w14:textId="77777777" w:rsidR="00482BF9" w:rsidRDefault="00482BF9" w:rsidP="00482BF9">
      <w:pPr>
        <w:pStyle w:val="Luettelokappale"/>
        <w:numPr>
          <w:ilvl w:val="0"/>
          <w:numId w:val="3"/>
        </w:numPr>
        <w:rPr>
          <w:rFonts w:ascii="Verdana" w:hAnsi="Verdana"/>
          <w:sz w:val="24"/>
          <w:szCs w:val="24"/>
        </w:rPr>
      </w:pPr>
      <w:r>
        <w:rPr>
          <w:rFonts w:ascii="Verdana" w:hAnsi="Verdana"/>
          <w:sz w:val="24"/>
          <w:szCs w:val="24"/>
        </w:rPr>
        <w:t>oikeus saada opetusta kaikkina koulupäivinä</w:t>
      </w:r>
    </w:p>
    <w:p w14:paraId="75EC6CA5" w14:textId="77777777" w:rsidR="00482BF9" w:rsidRDefault="00482BF9" w:rsidP="00482BF9">
      <w:pPr>
        <w:pStyle w:val="Luettelokappale"/>
        <w:numPr>
          <w:ilvl w:val="0"/>
          <w:numId w:val="3"/>
        </w:numPr>
        <w:rPr>
          <w:rFonts w:ascii="Verdana" w:hAnsi="Verdana"/>
          <w:sz w:val="24"/>
          <w:szCs w:val="24"/>
        </w:rPr>
      </w:pPr>
      <w:r>
        <w:rPr>
          <w:rFonts w:ascii="Verdana" w:hAnsi="Verdana"/>
          <w:sz w:val="24"/>
          <w:szCs w:val="24"/>
        </w:rPr>
        <w:t>oikeus turvalliseen opiskeluympäristöön</w:t>
      </w:r>
    </w:p>
    <w:p w14:paraId="0A10F9AB" w14:textId="77777777" w:rsidR="006A5D94" w:rsidRDefault="00482BF9" w:rsidP="00482BF9">
      <w:pPr>
        <w:pStyle w:val="Luettelokappale"/>
        <w:numPr>
          <w:ilvl w:val="0"/>
          <w:numId w:val="3"/>
        </w:numPr>
        <w:rPr>
          <w:rFonts w:ascii="Verdana" w:hAnsi="Verdana"/>
          <w:sz w:val="24"/>
          <w:szCs w:val="24"/>
        </w:rPr>
      </w:pPr>
      <w:r>
        <w:rPr>
          <w:rFonts w:ascii="Verdana" w:hAnsi="Verdana"/>
          <w:sz w:val="24"/>
          <w:szCs w:val="24"/>
        </w:rPr>
        <w:t xml:space="preserve">oikeus lainsäädännössä määriteltyihin etuuksiin ja palveluihin </w:t>
      </w:r>
      <w:r w:rsidR="006A5D94">
        <w:rPr>
          <w:rFonts w:ascii="Verdana" w:hAnsi="Verdana"/>
          <w:sz w:val="24"/>
          <w:szCs w:val="24"/>
        </w:rPr>
        <w:t>mm.</w:t>
      </w:r>
    </w:p>
    <w:p w14:paraId="4846D52F" w14:textId="77777777" w:rsidR="006A5D94" w:rsidRDefault="006A5D94" w:rsidP="006A5D94">
      <w:pPr>
        <w:pStyle w:val="Luettelokappale"/>
        <w:rPr>
          <w:rFonts w:ascii="Verdana" w:hAnsi="Verdana"/>
          <w:sz w:val="24"/>
          <w:szCs w:val="24"/>
        </w:rPr>
      </w:pPr>
      <w:r>
        <w:rPr>
          <w:rFonts w:ascii="Verdana" w:hAnsi="Verdana"/>
          <w:sz w:val="24"/>
          <w:szCs w:val="24"/>
        </w:rPr>
        <w:t xml:space="preserve">PoL 32§ koulumatkaetu, 34§ tapaturman hoito ja terveydenhuolto, </w:t>
      </w:r>
    </w:p>
    <w:p w14:paraId="606D5187" w14:textId="77777777" w:rsidR="00482BF9" w:rsidRDefault="006A5D94" w:rsidP="006A5D94">
      <w:pPr>
        <w:pStyle w:val="Luettelokappale"/>
        <w:rPr>
          <w:rFonts w:ascii="Verdana" w:hAnsi="Verdana"/>
          <w:sz w:val="24"/>
          <w:szCs w:val="24"/>
        </w:rPr>
      </w:pPr>
      <w:r>
        <w:rPr>
          <w:rFonts w:ascii="Verdana" w:hAnsi="Verdana"/>
          <w:sz w:val="24"/>
          <w:szCs w:val="24"/>
        </w:rPr>
        <w:t>31§ ruokailuetu, 16,17§ koulunkäynnin ja oppimisen tuki, 31a§ oppilashuolto</w:t>
      </w:r>
    </w:p>
    <w:p w14:paraId="5CDD7FA2" w14:textId="77777777" w:rsidR="006A5D94" w:rsidRDefault="006A5D94" w:rsidP="006A5D94">
      <w:pPr>
        <w:rPr>
          <w:rFonts w:ascii="Verdana" w:hAnsi="Verdana"/>
          <w:sz w:val="24"/>
          <w:szCs w:val="24"/>
        </w:rPr>
      </w:pPr>
    </w:p>
    <w:p w14:paraId="387650A7" w14:textId="77777777" w:rsidR="003C3B46" w:rsidRDefault="00B11831" w:rsidP="00AF7589">
      <w:pPr>
        <w:rPr>
          <w:rFonts w:ascii="Verdana" w:hAnsi="Verdana"/>
          <w:b/>
          <w:sz w:val="24"/>
          <w:szCs w:val="24"/>
        </w:rPr>
      </w:pPr>
      <w:r>
        <w:rPr>
          <w:rFonts w:ascii="Verdana" w:hAnsi="Verdana"/>
          <w:b/>
          <w:sz w:val="24"/>
          <w:szCs w:val="24"/>
        </w:rPr>
        <w:t>3.2</w:t>
      </w:r>
      <w:r w:rsidR="006A5D94">
        <w:rPr>
          <w:rFonts w:ascii="Verdana" w:hAnsi="Verdana"/>
          <w:b/>
          <w:sz w:val="24"/>
          <w:szCs w:val="24"/>
        </w:rPr>
        <w:t xml:space="preserve"> </w:t>
      </w:r>
      <w:r w:rsidR="006A5D94" w:rsidRPr="006A5D94">
        <w:rPr>
          <w:rFonts w:ascii="Verdana" w:hAnsi="Verdana"/>
          <w:b/>
          <w:sz w:val="24"/>
          <w:szCs w:val="24"/>
        </w:rPr>
        <w:t>Oppilaan velvollisuudet</w:t>
      </w:r>
    </w:p>
    <w:p w14:paraId="2E00F89A" w14:textId="77777777" w:rsidR="006A5D94" w:rsidRDefault="006A5D94" w:rsidP="00AF7589">
      <w:pPr>
        <w:rPr>
          <w:rFonts w:ascii="Verdana" w:hAnsi="Verdana"/>
          <w:sz w:val="24"/>
          <w:szCs w:val="24"/>
        </w:rPr>
      </w:pPr>
      <w:r w:rsidRPr="006A5D94">
        <w:rPr>
          <w:rFonts w:ascii="Verdana" w:hAnsi="Verdana"/>
          <w:sz w:val="24"/>
          <w:szCs w:val="24"/>
        </w:rPr>
        <w:t>Oppilaan</w:t>
      </w:r>
      <w:r w:rsidR="00B45415">
        <w:rPr>
          <w:rFonts w:ascii="Verdana" w:hAnsi="Verdana"/>
          <w:sz w:val="24"/>
          <w:szCs w:val="24"/>
        </w:rPr>
        <w:t>a minulla on velvollisuus</w:t>
      </w:r>
      <w:r w:rsidRPr="006A5D94">
        <w:rPr>
          <w:rFonts w:ascii="Verdana" w:hAnsi="Verdana"/>
          <w:sz w:val="24"/>
          <w:szCs w:val="24"/>
        </w:rPr>
        <w:t>:</w:t>
      </w:r>
    </w:p>
    <w:p w14:paraId="764DEEEE" w14:textId="77777777" w:rsidR="006A5D94" w:rsidRDefault="00B11831" w:rsidP="006A5D94">
      <w:pPr>
        <w:pStyle w:val="Luettelokappale"/>
        <w:numPr>
          <w:ilvl w:val="0"/>
          <w:numId w:val="4"/>
        </w:numPr>
        <w:rPr>
          <w:rFonts w:ascii="Verdana" w:hAnsi="Verdana"/>
          <w:sz w:val="24"/>
          <w:szCs w:val="24"/>
        </w:rPr>
      </w:pPr>
      <w:r>
        <w:rPr>
          <w:rFonts w:ascii="Verdana" w:hAnsi="Verdana"/>
          <w:sz w:val="24"/>
          <w:szCs w:val="24"/>
        </w:rPr>
        <w:t>suorittaa tehtävät</w:t>
      </w:r>
      <w:r w:rsidR="006A5D94">
        <w:rPr>
          <w:rFonts w:ascii="Verdana" w:hAnsi="Verdana"/>
          <w:sz w:val="24"/>
          <w:szCs w:val="24"/>
        </w:rPr>
        <w:t xml:space="preserve"> tunnollisesti ja käyttäytyä asiallisesti </w:t>
      </w:r>
    </w:p>
    <w:p w14:paraId="26D40923" w14:textId="77777777" w:rsidR="006A5D94" w:rsidRDefault="006A5D94" w:rsidP="006A5D94">
      <w:pPr>
        <w:pStyle w:val="Luettelokappale"/>
        <w:numPr>
          <w:ilvl w:val="0"/>
          <w:numId w:val="4"/>
        </w:numPr>
        <w:rPr>
          <w:rFonts w:ascii="Verdana" w:hAnsi="Verdana"/>
          <w:sz w:val="24"/>
          <w:szCs w:val="24"/>
        </w:rPr>
      </w:pPr>
      <w:r>
        <w:rPr>
          <w:rFonts w:ascii="Verdana" w:hAnsi="Verdana"/>
          <w:sz w:val="24"/>
          <w:szCs w:val="24"/>
        </w:rPr>
        <w:t>osal</w:t>
      </w:r>
      <w:r w:rsidR="00B11831">
        <w:rPr>
          <w:rFonts w:ascii="Verdana" w:hAnsi="Verdana"/>
          <w:sz w:val="24"/>
          <w:szCs w:val="24"/>
        </w:rPr>
        <w:t>listua opetukseen, ellei minulle</w:t>
      </w:r>
      <w:r>
        <w:rPr>
          <w:rFonts w:ascii="Verdana" w:hAnsi="Verdana"/>
          <w:sz w:val="24"/>
          <w:szCs w:val="24"/>
        </w:rPr>
        <w:t xml:space="preserve"> ole myönnetty lupaa poissaoloon</w:t>
      </w:r>
    </w:p>
    <w:p w14:paraId="2F6F541D" w14:textId="77777777" w:rsidR="006A5D94" w:rsidRDefault="006A5D94" w:rsidP="006A5D94">
      <w:pPr>
        <w:pStyle w:val="Luettelokappale"/>
        <w:numPr>
          <w:ilvl w:val="0"/>
          <w:numId w:val="4"/>
        </w:numPr>
        <w:rPr>
          <w:rFonts w:ascii="Verdana" w:hAnsi="Verdana"/>
          <w:sz w:val="24"/>
          <w:szCs w:val="24"/>
        </w:rPr>
      </w:pPr>
      <w:r>
        <w:rPr>
          <w:rFonts w:ascii="Verdana" w:hAnsi="Verdana"/>
          <w:sz w:val="24"/>
          <w:szCs w:val="24"/>
        </w:rPr>
        <w:t>osallistua opetukseen, kunnes oppivelvollisuus on suoritettu</w:t>
      </w:r>
    </w:p>
    <w:p w14:paraId="5CFAB28D" w14:textId="77777777" w:rsidR="00C55E8F" w:rsidRPr="00C55E8F" w:rsidRDefault="00C55E8F" w:rsidP="00C55E8F">
      <w:pPr>
        <w:rPr>
          <w:rFonts w:ascii="Verdana" w:hAnsi="Verdana"/>
          <w:sz w:val="24"/>
          <w:szCs w:val="24"/>
        </w:rPr>
      </w:pPr>
    </w:p>
    <w:p w14:paraId="18A0B925" w14:textId="77777777" w:rsidR="003C3B46" w:rsidRDefault="006A5D94" w:rsidP="006A5D94">
      <w:pPr>
        <w:pStyle w:val="Luettelokappale"/>
        <w:numPr>
          <w:ilvl w:val="0"/>
          <w:numId w:val="5"/>
        </w:numPr>
        <w:rPr>
          <w:rFonts w:ascii="Verdana" w:hAnsi="Verdana"/>
          <w:b/>
          <w:sz w:val="24"/>
          <w:szCs w:val="24"/>
        </w:rPr>
      </w:pPr>
      <w:r w:rsidRPr="006A5D94">
        <w:rPr>
          <w:rFonts w:ascii="Verdana" w:hAnsi="Verdana"/>
          <w:b/>
          <w:sz w:val="24"/>
          <w:szCs w:val="24"/>
        </w:rPr>
        <w:t>T</w:t>
      </w:r>
      <w:r w:rsidR="00C55E8F">
        <w:rPr>
          <w:rFonts w:ascii="Verdana" w:hAnsi="Verdana"/>
          <w:b/>
          <w:sz w:val="24"/>
          <w:szCs w:val="24"/>
        </w:rPr>
        <w:t>urvallisuus</w:t>
      </w:r>
      <w:r w:rsidRPr="006A5D94">
        <w:rPr>
          <w:rFonts w:ascii="Verdana" w:hAnsi="Verdana"/>
          <w:b/>
          <w:sz w:val="24"/>
          <w:szCs w:val="24"/>
        </w:rPr>
        <w:t>, viihtyisyys ja opiskelun esteetön sujuminen</w:t>
      </w:r>
    </w:p>
    <w:p w14:paraId="68EB85D3" w14:textId="77777777" w:rsidR="00C55E8F" w:rsidRDefault="00B11831" w:rsidP="00C55E8F">
      <w:pPr>
        <w:rPr>
          <w:rFonts w:ascii="Verdana" w:hAnsi="Verdana"/>
          <w:b/>
          <w:sz w:val="24"/>
          <w:szCs w:val="24"/>
        </w:rPr>
      </w:pPr>
      <w:r>
        <w:rPr>
          <w:rFonts w:ascii="Verdana" w:hAnsi="Verdana"/>
          <w:b/>
          <w:sz w:val="24"/>
          <w:szCs w:val="24"/>
        </w:rPr>
        <w:t>4.1</w:t>
      </w:r>
      <w:r w:rsidR="00B45415">
        <w:rPr>
          <w:rFonts w:ascii="Verdana" w:hAnsi="Verdana"/>
          <w:b/>
          <w:sz w:val="24"/>
          <w:szCs w:val="24"/>
        </w:rPr>
        <w:t xml:space="preserve"> Hyvä käytös</w:t>
      </w:r>
    </w:p>
    <w:p w14:paraId="2E79D123" w14:textId="77777777" w:rsidR="00B45415" w:rsidRDefault="00B45415" w:rsidP="00C55E8F">
      <w:pPr>
        <w:rPr>
          <w:rFonts w:ascii="Verdana" w:hAnsi="Verdana"/>
          <w:sz w:val="24"/>
          <w:szCs w:val="24"/>
        </w:rPr>
      </w:pPr>
      <w:r>
        <w:rPr>
          <w:rFonts w:ascii="Verdana" w:hAnsi="Verdana"/>
          <w:sz w:val="24"/>
          <w:szCs w:val="24"/>
        </w:rPr>
        <w:t>Oppilaana</w:t>
      </w:r>
    </w:p>
    <w:p w14:paraId="1258EB42" w14:textId="77777777" w:rsidR="00B45415" w:rsidRDefault="00B45415" w:rsidP="00B45415">
      <w:pPr>
        <w:pStyle w:val="Luettelokappale"/>
        <w:numPr>
          <w:ilvl w:val="0"/>
          <w:numId w:val="6"/>
        </w:numPr>
        <w:rPr>
          <w:rFonts w:ascii="Verdana" w:hAnsi="Verdana"/>
          <w:sz w:val="24"/>
          <w:szCs w:val="24"/>
        </w:rPr>
      </w:pPr>
      <w:r>
        <w:rPr>
          <w:rFonts w:ascii="Verdana" w:hAnsi="Verdana"/>
          <w:sz w:val="24"/>
          <w:szCs w:val="24"/>
        </w:rPr>
        <w:t>käyttäydyn hyvien tapojen mukaisesti, tervehdin ja noudatan ohjeita</w:t>
      </w:r>
    </w:p>
    <w:p w14:paraId="7845F7A6" w14:textId="77777777" w:rsidR="00B45415" w:rsidRDefault="00B45415" w:rsidP="00B45415">
      <w:pPr>
        <w:pStyle w:val="Luettelokappale"/>
        <w:numPr>
          <w:ilvl w:val="0"/>
          <w:numId w:val="6"/>
        </w:numPr>
        <w:rPr>
          <w:rFonts w:ascii="Verdana" w:hAnsi="Verdana"/>
          <w:sz w:val="24"/>
          <w:szCs w:val="24"/>
        </w:rPr>
      </w:pPr>
      <w:r>
        <w:rPr>
          <w:rFonts w:ascii="Verdana" w:hAnsi="Verdana"/>
          <w:sz w:val="24"/>
          <w:szCs w:val="24"/>
        </w:rPr>
        <w:t>otan toiset huomioon</w:t>
      </w:r>
    </w:p>
    <w:p w14:paraId="2F3A8FBF" w14:textId="77777777" w:rsidR="00160B3D" w:rsidRPr="00B11831" w:rsidRDefault="00B45415" w:rsidP="00B11831">
      <w:pPr>
        <w:pStyle w:val="Luettelokappale"/>
        <w:numPr>
          <w:ilvl w:val="0"/>
          <w:numId w:val="6"/>
        </w:numPr>
        <w:rPr>
          <w:rFonts w:ascii="Verdana" w:hAnsi="Verdana"/>
          <w:sz w:val="24"/>
          <w:szCs w:val="24"/>
        </w:rPr>
      </w:pPr>
      <w:r>
        <w:rPr>
          <w:rFonts w:ascii="Verdana" w:hAnsi="Verdana"/>
          <w:sz w:val="24"/>
          <w:szCs w:val="24"/>
        </w:rPr>
        <w:t>edistän ja kunnioitan työrauhaa</w:t>
      </w:r>
    </w:p>
    <w:p w14:paraId="74A95059" w14:textId="77777777" w:rsidR="00B45415" w:rsidRPr="00395C49" w:rsidRDefault="00B45415" w:rsidP="00B45415">
      <w:pPr>
        <w:pStyle w:val="Luettelokappale"/>
        <w:numPr>
          <w:ilvl w:val="0"/>
          <w:numId w:val="6"/>
        </w:numPr>
        <w:rPr>
          <w:rFonts w:ascii="Verdana" w:hAnsi="Verdana"/>
          <w:sz w:val="24"/>
          <w:szCs w:val="24"/>
        </w:rPr>
      </w:pPr>
      <w:r>
        <w:rPr>
          <w:rFonts w:ascii="Verdana" w:hAnsi="Verdana"/>
          <w:sz w:val="24"/>
          <w:szCs w:val="24"/>
        </w:rPr>
        <w:t>noudatan hyviä ruokailutapoja</w:t>
      </w:r>
      <w:r w:rsidR="00B11831">
        <w:rPr>
          <w:rFonts w:ascii="Verdana" w:hAnsi="Verdana"/>
          <w:sz w:val="24"/>
          <w:szCs w:val="24"/>
        </w:rPr>
        <w:t xml:space="preserve"> esim. </w:t>
      </w:r>
      <w:r w:rsidR="00BE03CC" w:rsidRPr="00395C49">
        <w:rPr>
          <w:rFonts w:ascii="Verdana" w:hAnsi="Verdana"/>
          <w:sz w:val="24"/>
          <w:szCs w:val="24"/>
        </w:rPr>
        <w:t>oppilasravintolassa jonotan rauhallisesti etuilematta</w:t>
      </w:r>
    </w:p>
    <w:p w14:paraId="1E7C6EDB" w14:textId="77777777" w:rsidR="00B45415" w:rsidRPr="00395C49" w:rsidRDefault="00B45415" w:rsidP="00B45415">
      <w:pPr>
        <w:pStyle w:val="Luettelokappale"/>
        <w:numPr>
          <w:ilvl w:val="0"/>
          <w:numId w:val="6"/>
        </w:numPr>
        <w:rPr>
          <w:rFonts w:ascii="Verdana" w:hAnsi="Verdana"/>
          <w:sz w:val="24"/>
          <w:szCs w:val="24"/>
        </w:rPr>
      </w:pPr>
      <w:r>
        <w:rPr>
          <w:rFonts w:ascii="Verdana" w:hAnsi="Verdana"/>
          <w:sz w:val="24"/>
          <w:szCs w:val="24"/>
        </w:rPr>
        <w:t xml:space="preserve">pidän kiinni sovituista </w:t>
      </w:r>
      <w:r w:rsidR="00BE03CC">
        <w:rPr>
          <w:rFonts w:ascii="Verdana" w:hAnsi="Verdana"/>
          <w:sz w:val="24"/>
          <w:szCs w:val="24"/>
        </w:rPr>
        <w:t xml:space="preserve">asioista ja olen täsmällinen </w:t>
      </w:r>
      <w:r w:rsidR="00BE03CC" w:rsidRPr="00395C49">
        <w:rPr>
          <w:rFonts w:ascii="Verdana" w:hAnsi="Verdana"/>
          <w:sz w:val="24"/>
          <w:szCs w:val="24"/>
        </w:rPr>
        <w:t>annettujen aikataulujen suhteen</w:t>
      </w:r>
    </w:p>
    <w:p w14:paraId="26B5793D" w14:textId="77777777" w:rsidR="00B45415" w:rsidRDefault="00B45415" w:rsidP="00B45415">
      <w:pPr>
        <w:rPr>
          <w:rFonts w:ascii="Verdana" w:hAnsi="Verdana"/>
          <w:sz w:val="24"/>
          <w:szCs w:val="24"/>
        </w:rPr>
      </w:pPr>
    </w:p>
    <w:p w14:paraId="1AF8DD0C" w14:textId="77777777" w:rsidR="00BE03CC" w:rsidRDefault="00B45415" w:rsidP="00B45415">
      <w:pPr>
        <w:pStyle w:val="Luettelokappale"/>
        <w:numPr>
          <w:ilvl w:val="0"/>
          <w:numId w:val="6"/>
        </w:numPr>
        <w:rPr>
          <w:rFonts w:ascii="Verdana" w:hAnsi="Verdana"/>
          <w:sz w:val="24"/>
          <w:szCs w:val="24"/>
        </w:rPr>
      </w:pPr>
      <w:r>
        <w:rPr>
          <w:rFonts w:ascii="Verdana" w:hAnsi="Verdana"/>
          <w:sz w:val="24"/>
          <w:szCs w:val="24"/>
        </w:rPr>
        <w:t>pukeudun asiallisesti eli tarkoituksenmukaisesti, säänmukaisesti ja niin ettei se loukkaa ketään</w:t>
      </w:r>
    </w:p>
    <w:p w14:paraId="5844DE90" w14:textId="77777777" w:rsidR="00BE03CC" w:rsidRPr="00BE03CC" w:rsidRDefault="00BE03CC" w:rsidP="00BE03CC">
      <w:pPr>
        <w:pStyle w:val="Luettelokappale"/>
        <w:rPr>
          <w:rFonts w:ascii="Verdana" w:hAnsi="Verdana"/>
          <w:sz w:val="24"/>
          <w:szCs w:val="24"/>
        </w:rPr>
      </w:pPr>
    </w:p>
    <w:p w14:paraId="651B25E8" w14:textId="77777777" w:rsidR="00BE03CC" w:rsidRDefault="00BE03CC" w:rsidP="00B45415">
      <w:pPr>
        <w:pStyle w:val="Luettelokappale"/>
        <w:numPr>
          <w:ilvl w:val="0"/>
          <w:numId w:val="6"/>
        </w:numPr>
        <w:rPr>
          <w:rFonts w:ascii="Verdana" w:hAnsi="Verdana"/>
          <w:sz w:val="24"/>
          <w:szCs w:val="24"/>
        </w:rPr>
      </w:pPr>
      <w:r>
        <w:rPr>
          <w:rFonts w:ascii="Verdana" w:hAnsi="Verdana"/>
          <w:sz w:val="24"/>
          <w:szCs w:val="24"/>
        </w:rPr>
        <w:t>oppilastöissä en plagioi eli kopio</w:t>
      </w:r>
      <w:r w:rsidR="00681CF3">
        <w:rPr>
          <w:rFonts w:ascii="Verdana" w:hAnsi="Verdana"/>
          <w:sz w:val="24"/>
          <w:szCs w:val="24"/>
        </w:rPr>
        <w:t>i</w:t>
      </w:r>
      <w:r>
        <w:rPr>
          <w:rFonts w:ascii="Verdana" w:hAnsi="Verdana"/>
          <w:sz w:val="24"/>
          <w:szCs w:val="24"/>
        </w:rPr>
        <w:t xml:space="preserve"> suoraan toisen tekstiä ja esitä sitä omanani vaan kirjaan lähteet annettujen ohjeiden mukaan. Omaan työhön en voi kopio</w:t>
      </w:r>
      <w:r w:rsidR="00B11831">
        <w:rPr>
          <w:rFonts w:ascii="Verdana" w:hAnsi="Verdana"/>
          <w:sz w:val="24"/>
          <w:szCs w:val="24"/>
        </w:rPr>
        <w:t>i</w:t>
      </w:r>
      <w:r>
        <w:rPr>
          <w:rFonts w:ascii="Verdana" w:hAnsi="Verdana"/>
          <w:sz w:val="24"/>
          <w:szCs w:val="24"/>
        </w:rPr>
        <w:t>da tekstiä tai kuvia luvatta lähdettä ilmaisematta</w:t>
      </w:r>
    </w:p>
    <w:p w14:paraId="5D8A2F30" w14:textId="77777777" w:rsidR="00BE03CC" w:rsidRPr="00BE03CC" w:rsidRDefault="00BE03CC" w:rsidP="00BE03CC">
      <w:pPr>
        <w:pStyle w:val="Luettelokappale"/>
        <w:rPr>
          <w:rFonts w:ascii="Verdana" w:hAnsi="Verdana"/>
          <w:sz w:val="24"/>
          <w:szCs w:val="24"/>
        </w:rPr>
      </w:pPr>
    </w:p>
    <w:p w14:paraId="19413296" w14:textId="77777777" w:rsidR="00BE03CC" w:rsidRDefault="00BE03CC" w:rsidP="00B45415">
      <w:pPr>
        <w:pStyle w:val="Luettelokappale"/>
        <w:numPr>
          <w:ilvl w:val="0"/>
          <w:numId w:val="6"/>
        </w:numPr>
        <w:rPr>
          <w:rFonts w:ascii="Verdana" w:hAnsi="Verdana"/>
          <w:sz w:val="24"/>
          <w:szCs w:val="24"/>
        </w:rPr>
      </w:pPr>
      <w:r>
        <w:rPr>
          <w:rFonts w:ascii="Verdana" w:hAnsi="Verdana"/>
          <w:sz w:val="24"/>
          <w:szCs w:val="24"/>
        </w:rPr>
        <w:t>en saa julkaista toisesta henkilöstä otettua valokuvaa tai videota ilman tämän lupaa internetissä, sosiaalisessa mediassa tai muussa julkisessa paikassa</w:t>
      </w:r>
    </w:p>
    <w:p w14:paraId="753E586A" w14:textId="77777777" w:rsidR="00BE03CC" w:rsidRPr="00BE03CC" w:rsidRDefault="00BE03CC" w:rsidP="00BE03CC">
      <w:pPr>
        <w:pStyle w:val="Luettelokappale"/>
        <w:rPr>
          <w:rFonts w:ascii="Verdana" w:hAnsi="Verdana"/>
          <w:sz w:val="24"/>
          <w:szCs w:val="24"/>
        </w:rPr>
      </w:pPr>
    </w:p>
    <w:p w14:paraId="73D2D5FD" w14:textId="77777777" w:rsidR="00BE03CC" w:rsidRPr="00395C49" w:rsidRDefault="00B11831" w:rsidP="00BE03CC">
      <w:pPr>
        <w:pStyle w:val="Luettelokappale"/>
        <w:numPr>
          <w:ilvl w:val="0"/>
          <w:numId w:val="6"/>
        </w:numPr>
        <w:rPr>
          <w:rFonts w:ascii="Verdana" w:hAnsi="Verdana"/>
          <w:sz w:val="24"/>
          <w:szCs w:val="24"/>
        </w:rPr>
      </w:pPr>
      <w:r w:rsidRPr="00395C49">
        <w:rPr>
          <w:rFonts w:ascii="Verdana" w:hAnsi="Verdana"/>
          <w:sz w:val="24"/>
          <w:szCs w:val="24"/>
        </w:rPr>
        <w:t xml:space="preserve">koulussa arvostamme terveellisiä elämäntapoja: </w:t>
      </w:r>
      <w:r w:rsidR="00395C49">
        <w:rPr>
          <w:rFonts w:ascii="Verdana" w:hAnsi="Verdana"/>
          <w:sz w:val="24"/>
          <w:szCs w:val="24"/>
        </w:rPr>
        <w:t xml:space="preserve">koulu suosittelee, ettei </w:t>
      </w:r>
      <w:r w:rsidR="00BE03CC" w:rsidRPr="00395C49">
        <w:rPr>
          <w:rFonts w:ascii="Verdana" w:hAnsi="Verdana"/>
          <w:sz w:val="24"/>
          <w:szCs w:val="24"/>
        </w:rPr>
        <w:t xml:space="preserve">kouluun </w:t>
      </w:r>
      <w:r w:rsidR="00395C49">
        <w:rPr>
          <w:rFonts w:ascii="Verdana" w:hAnsi="Verdana"/>
          <w:sz w:val="24"/>
          <w:szCs w:val="24"/>
        </w:rPr>
        <w:t xml:space="preserve">tuoda </w:t>
      </w:r>
      <w:r w:rsidRPr="00395C49">
        <w:rPr>
          <w:rFonts w:ascii="Verdana" w:hAnsi="Verdana"/>
          <w:sz w:val="24"/>
          <w:szCs w:val="24"/>
        </w:rPr>
        <w:t>epäterveellisiä ruokia ja juomia</w:t>
      </w:r>
      <w:r w:rsidR="00C215CD" w:rsidRPr="00395C49">
        <w:rPr>
          <w:rFonts w:ascii="Verdana" w:hAnsi="Verdana"/>
          <w:sz w:val="24"/>
          <w:szCs w:val="24"/>
        </w:rPr>
        <w:t xml:space="preserve"> </w:t>
      </w:r>
      <w:r w:rsidR="00395C49">
        <w:rPr>
          <w:rFonts w:ascii="Verdana" w:hAnsi="Verdana"/>
          <w:sz w:val="24"/>
          <w:szCs w:val="24"/>
        </w:rPr>
        <w:t xml:space="preserve">kuten virvoitusjuomia, mehuja tai </w:t>
      </w:r>
      <w:r w:rsidR="00BE03CC" w:rsidRPr="00395C49">
        <w:rPr>
          <w:rFonts w:ascii="Verdana" w:hAnsi="Verdana"/>
          <w:sz w:val="24"/>
          <w:szCs w:val="24"/>
        </w:rPr>
        <w:t>ma</w:t>
      </w:r>
      <w:r w:rsidR="00395C49">
        <w:rPr>
          <w:rFonts w:ascii="Verdana" w:hAnsi="Verdana"/>
          <w:sz w:val="24"/>
          <w:szCs w:val="24"/>
        </w:rPr>
        <w:t>keisia</w:t>
      </w:r>
      <w:r w:rsidR="00814A60" w:rsidRPr="00395C49">
        <w:rPr>
          <w:rFonts w:ascii="Verdana" w:hAnsi="Verdana"/>
          <w:sz w:val="24"/>
          <w:szCs w:val="24"/>
        </w:rPr>
        <w:t xml:space="preserve"> </w:t>
      </w:r>
      <w:r w:rsidR="00BE03CC" w:rsidRPr="00395C49">
        <w:rPr>
          <w:rFonts w:ascii="Verdana" w:hAnsi="Verdana"/>
          <w:sz w:val="24"/>
          <w:szCs w:val="24"/>
        </w:rPr>
        <w:t>ellei niistä ole erikseen sovittu opettajan kanssa</w:t>
      </w:r>
    </w:p>
    <w:p w14:paraId="7A6831EF" w14:textId="77777777" w:rsidR="00C215CD" w:rsidRPr="00C215CD" w:rsidRDefault="00C215CD" w:rsidP="00C215CD">
      <w:pPr>
        <w:pStyle w:val="Luettelokappale"/>
        <w:rPr>
          <w:rFonts w:ascii="Verdana" w:hAnsi="Verdana"/>
          <w:i/>
          <w:sz w:val="24"/>
          <w:szCs w:val="24"/>
        </w:rPr>
      </w:pPr>
    </w:p>
    <w:p w14:paraId="0A5094BD" w14:textId="77777777" w:rsidR="00C215CD" w:rsidRPr="00395C49" w:rsidRDefault="00395C49" w:rsidP="00BE03CC">
      <w:pPr>
        <w:pStyle w:val="Luettelokappale"/>
        <w:numPr>
          <w:ilvl w:val="0"/>
          <w:numId w:val="6"/>
        </w:numPr>
        <w:rPr>
          <w:rFonts w:ascii="Verdana" w:hAnsi="Verdana"/>
          <w:sz w:val="24"/>
          <w:szCs w:val="24"/>
        </w:rPr>
      </w:pPr>
      <w:r>
        <w:rPr>
          <w:rFonts w:ascii="Verdana" w:hAnsi="Verdana"/>
          <w:sz w:val="24"/>
          <w:szCs w:val="24"/>
        </w:rPr>
        <w:t xml:space="preserve">koulu suosittelee, ettei koulupäivän aikana </w:t>
      </w:r>
      <w:r w:rsidR="00C215CD" w:rsidRPr="00395C49">
        <w:rPr>
          <w:rFonts w:ascii="Verdana" w:hAnsi="Verdana"/>
          <w:sz w:val="24"/>
          <w:szCs w:val="24"/>
        </w:rPr>
        <w:t>nautita energiajuomia tai muita piristeitä</w:t>
      </w:r>
    </w:p>
    <w:p w14:paraId="5066D453" w14:textId="77777777" w:rsidR="00C215CD" w:rsidRPr="00395C49" w:rsidRDefault="00C215CD" w:rsidP="00395C49">
      <w:pPr>
        <w:rPr>
          <w:rFonts w:ascii="Verdana" w:hAnsi="Verdana"/>
          <w:i/>
          <w:sz w:val="24"/>
          <w:szCs w:val="24"/>
        </w:rPr>
      </w:pPr>
    </w:p>
    <w:p w14:paraId="13EC60CD" w14:textId="77777777" w:rsidR="00BE03CC" w:rsidRDefault="00B11831" w:rsidP="00BE03CC">
      <w:pPr>
        <w:rPr>
          <w:rFonts w:ascii="Verdana" w:hAnsi="Verdana"/>
          <w:b/>
          <w:sz w:val="24"/>
          <w:szCs w:val="24"/>
        </w:rPr>
      </w:pPr>
      <w:r>
        <w:rPr>
          <w:rFonts w:ascii="Verdana" w:hAnsi="Verdana"/>
          <w:b/>
          <w:sz w:val="24"/>
          <w:szCs w:val="24"/>
        </w:rPr>
        <w:t>4.2</w:t>
      </w:r>
      <w:r w:rsidR="00BE03CC" w:rsidRPr="00BE03CC">
        <w:rPr>
          <w:rFonts w:ascii="Verdana" w:hAnsi="Verdana"/>
          <w:b/>
          <w:sz w:val="24"/>
          <w:szCs w:val="24"/>
        </w:rPr>
        <w:t xml:space="preserve"> Oleskelu ja liikkuminen</w:t>
      </w:r>
    </w:p>
    <w:p w14:paraId="6E4A5A7B" w14:textId="77777777" w:rsidR="00160B3D" w:rsidRPr="00395C49" w:rsidRDefault="00C215CD" w:rsidP="00BE03CC">
      <w:pPr>
        <w:rPr>
          <w:rFonts w:ascii="Verdana" w:hAnsi="Verdana"/>
          <w:sz w:val="24"/>
          <w:szCs w:val="24"/>
        </w:rPr>
      </w:pPr>
      <w:r w:rsidRPr="00395C49">
        <w:rPr>
          <w:rFonts w:ascii="Verdana" w:hAnsi="Verdana"/>
          <w:sz w:val="24"/>
          <w:szCs w:val="24"/>
        </w:rPr>
        <w:t>Koulussa liikumme rauhallisesti ja vältämme</w:t>
      </w:r>
      <w:r w:rsidR="00160B3D" w:rsidRPr="00395C49">
        <w:rPr>
          <w:rFonts w:ascii="Verdana" w:hAnsi="Verdana"/>
          <w:sz w:val="24"/>
          <w:szCs w:val="24"/>
        </w:rPr>
        <w:t xml:space="preserve"> liian melun aiheuttamista.</w:t>
      </w:r>
    </w:p>
    <w:p w14:paraId="357E21DC" w14:textId="77777777" w:rsidR="00160B3D" w:rsidRPr="00160B3D" w:rsidRDefault="00160B3D" w:rsidP="00BE03CC">
      <w:pPr>
        <w:rPr>
          <w:rFonts w:ascii="Verdana" w:hAnsi="Verdana"/>
          <w:i/>
          <w:sz w:val="24"/>
          <w:szCs w:val="24"/>
        </w:rPr>
      </w:pPr>
    </w:p>
    <w:p w14:paraId="42E5D475" w14:textId="77777777" w:rsidR="00BE03CC" w:rsidRDefault="00BE03CC" w:rsidP="00BE03CC">
      <w:pPr>
        <w:rPr>
          <w:rFonts w:ascii="Verdana" w:hAnsi="Verdana"/>
          <w:sz w:val="24"/>
          <w:szCs w:val="24"/>
        </w:rPr>
      </w:pPr>
      <w:r w:rsidRPr="00BE03CC">
        <w:rPr>
          <w:rFonts w:ascii="Verdana" w:hAnsi="Verdana"/>
          <w:sz w:val="24"/>
          <w:szCs w:val="24"/>
        </w:rPr>
        <w:t>Oppilaana en saa</w:t>
      </w:r>
      <w:r>
        <w:rPr>
          <w:rFonts w:ascii="Verdana" w:hAnsi="Verdana"/>
          <w:sz w:val="24"/>
          <w:szCs w:val="24"/>
        </w:rPr>
        <w:t xml:space="preserve"> poistua koulun alueelta koulupäivän aikana ilman opetukseen liittyvää tai muuta erikseen annettua lupaa. </w:t>
      </w:r>
      <w:r w:rsidR="00160B3D">
        <w:rPr>
          <w:rFonts w:ascii="Verdana" w:hAnsi="Verdana"/>
          <w:sz w:val="24"/>
          <w:szCs w:val="24"/>
        </w:rPr>
        <w:t>Luvan poistumiseen antaa joku koulun aikuisista. Kesken koulupäivän kotiinlähdöstä ilmoitetaan aina huoltajalle.</w:t>
      </w:r>
    </w:p>
    <w:p w14:paraId="061456B0" w14:textId="77777777" w:rsidR="00160B3D" w:rsidRDefault="00160B3D" w:rsidP="00BE03CC">
      <w:pPr>
        <w:rPr>
          <w:rFonts w:ascii="Verdana" w:hAnsi="Verdana"/>
          <w:sz w:val="24"/>
          <w:szCs w:val="24"/>
        </w:rPr>
      </w:pPr>
    </w:p>
    <w:p w14:paraId="554E4AAB" w14:textId="77777777" w:rsidR="00160B3D" w:rsidRDefault="00160B3D" w:rsidP="00BE03CC">
      <w:pPr>
        <w:rPr>
          <w:rFonts w:ascii="Verdana" w:hAnsi="Verdana"/>
          <w:sz w:val="24"/>
          <w:szCs w:val="24"/>
        </w:rPr>
      </w:pPr>
      <w:r>
        <w:rPr>
          <w:rFonts w:ascii="Verdana" w:hAnsi="Verdana"/>
          <w:sz w:val="24"/>
          <w:szCs w:val="24"/>
        </w:rPr>
        <w:t>Välitunnilla menen ulos viivyttelemättä. Ulkoilen välituntialueella koulun pihalla.</w:t>
      </w:r>
    </w:p>
    <w:p w14:paraId="37936CD2" w14:textId="77777777" w:rsidR="00160B3D" w:rsidRDefault="00160B3D" w:rsidP="00BE03CC">
      <w:pPr>
        <w:rPr>
          <w:rFonts w:ascii="Verdana" w:hAnsi="Verdana"/>
          <w:sz w:val="24"/>
          <w:szCs w:val="24"/>
        </w:rPr>
      </w:pPr>
      <w:r>
        <w:rPr>
          <w:rFonts w:ascii="Verdana" w:hAnsi="Verdana"/>
          <w:sz w:val="24"/>
          <w:szCs w:val="24"/>
        </w:rPr>
        <w:t>Välkkäri- ja sisävälitunnilla on lupa olla salissa tai aulatiloissa erikseen laaditun aikataulun mukaisesti. Lukuvuosikohtainen Välkkäri- ja sisävälituntiohjelma on järjestyssääntöjen liitteenä, liite 2.</w:t>
      </w:r>
    </w:p>
    <w:p w14:paraId="2DC280F1" w14:textId="77777777" w:rsidR="00160B3D" w:rsidRDefault="00160B3D" w:rsidP="00BE03CC">
      <w:pPr>
        <w:rPr>
          <w:rFonts w:ascii="Verdana" w:hAnsi="Verdana"/>
          <w:sz w:val="24"/>
          <w:szCs w:val="24"/>
        </w:rPr>
      </w:pPr>
    </w:p>
    <w:p w14:paraId="19D9706D" w14:textId="77777777" w:rsidR="00160B3D" w:rsidRPr="00395C49" w:rsidRDefault="00395C49" w:rsidP="00BE03CC">
      <w:pPr>
        <w:rPr>
          <w:rFonts w:ascii="Verdana" w:hAnsi="Verdana"/>
          <w:sz w:val="24"/>
          <w:szCs w:val="24"/>
        </w:rPr>
      </w:pPr>
      <w:r>
        <w:rPr>
          <w:rFonts w:ascii="Verdana" w:hAnsi="Verdana"/>
          <w:sz w:val="24"/>
          <w:szCs w:val="24"/>
        </w:rPr>
        <w:t>Koulu suosittelee, että k</w:t>
      </w:r>
      <w:r w:rsidR="00C215CD" w:rsidRPr="00395C49">
        <w:rPr>
          <w:rFonts w:ascii="Verdana" w:hAnsi="Verdana"/>
          <w:sz w:val="24"/>
          <w:szCs w:val="24"/>
        </w:rPr>
        <w:t xml:space="preserve">oulumatkat </w:t>
      </w:r>
      <w:r>
        <w:rPr>
          <w:rFonts w:ascii="Verdana" w:hAnsi="Verdana"/>
          <w:sz w:val="24"/>
          <w:szCs w:val="24"/>
        </w:rPr>
        <w:t>tai osan siitä pyritään</w:t>
      </w:r>
      <w:r w:rsidR="00160B3D" w:rsidRPr="00395C49">
        <w:rPr>
          <w:rFonts w:ascii="Verdana" w:hAnsi="Verdana"/>
          <w:sz w:val="24"/>
          <w:szCs w:val="24"/>
        </w:rPr>
        <w:t xml:space="preserve"> mahdollisuuksien mukaan kulkemaan pyöräillen tai kävellen. </w:t>
      </w:r>
      <w:r w:rsidR="00C215CD" w:rsidRPr="00395C49">
        <w:rPr>
          <w:rFonts w:ascii="Verdana" w:hAnsi="Verdana"/>
          <w:sz w:val="24"/>
          <w:szCs w:val="24"/>
        </w:rPr>
        <w:t>Kun käytämme linja-autoa, otamme</w:t>
      </w:r>
      <w:r w:rsidR="00160B3D" w:rsidRPr="00395C49">
        <w:rPr>
          <w:rFonts w:ascii="Verdana" w:hAnsi="Verdana"/>
          <w:sz w:val="24"/>
          <w:szCs w:val="24"/>
        </w:rPr>
        <w:t xml:space="preserve"> m</w:t>
      </w:r>
      <w:r w:rsidR="00C215CD" w:rsidRPr="00395C49">
        <w:rPr>
          <w:rFonts w:ascii="Verdana" w:hAnsi="Verdana"/>
          <w:sz w:val="24"/>
          <w:szCs w:val="24"/>
        </w:rPr>
        <w:t>uut matkustajat huomioon, nousemme ja jäämme</w:t>
      </w:r>
      <w:r w:rsidR="00160B3D" w:rsidRPr="00395C49">
        <w:rPr>
          <w:rFonts w:ascii="Verdana" w:hAnsi="Verdana"/>
          <w:sz w:val="24"/>
          <w:szCs w:val="24"/>
        </w:rPr>
        <w:t xml:space="preserve"> pois turvallisuutta noudattaen</w:t>
      </w:r>
      <w:r w:rsidR="0092036B" w:rsidRPr="00395C49">
        <w:rPr>
          <w:rFonts w:ascii="Verdana" w:hAnsi="Verdana"/>
          <w:sz w:val="24"/>
          <w:szCs w:val="24"/>
        </w:rPr>
        <w:t>.</w:t>
      </w:r>
    </w:p>
    <w:p w14:paraId="45BAB507" w14:textId="77777777" w:rsidR="0092036B" w:rsidRDefault="0092036B" w:rsidP="00BE03CC">
      <w:pPr>
        <w:rPr>
          <w:rFonts w:ascii="Verdana" w:hAnsi="Verdana"/>
          <w:i/>
          <w:sz w:val="24"/>
          <w:szCs w:val="24"/>
        </w:rPr>
      </w:pPr>
    </w:p>
    <w:p w14:paraId="26BFA68F" w14:textId="77777777" w:rsidR="0092036B" w:rsidRDefault="00C215CD" w:rsidP="00BE03CC">
      <w:pPr>
        <w:rPr>
          <w:rFonts w:ascii="Verdana" w:hAnsi="Verdana"/>
          <w:b/>
          <w:sz w:val="24"/>
          <w:szCs w:val="24"/>
        </w:rPr>
      </w:pPr>
      <w:r>
        <w:rPr>
          <w:rFonts w:ascii="Verdana" w:hAnsi="Verdana"/>
          <w:b/>
          <w:sz w:val="24"/>
          <w:szCs w:val="24"/>
        </w:rPr>
        <w:t>4.3</w:t>
      </w:r>
      <w:r w:rsidR="0092036B" w:rsidRPr="0092036B">
        <w:rPr>
          <w:rFonts w:ascii="Verdana" w:hAnsi="Verdana"/>
          <w:b/>
          <w:sz w:val="24"/>
          <w:szCs w:val="24"/>
        </w:rPr>
        <w:t xml:space="preserve"> Siisteys ja ympäristöstä huolehtiminen</w:t>
      </w:r>
    </w:p>
    <w:p w14:paraId="21658DB3" w14:textId="77777777" w:rsidR="0092036B" w:rsidRDefault="0092036B" w:rsidP="00BE03CC">
      <w:pPr>
        <w:rPr>
          <w:rFonts w:ascii="Verdana" w:hAnsi="Verdana"/>
          <w:sz w:val="24"/>
          <w:szCs w:val="24"/>
        </w:rPr>
      </w:pPr>
      <w:r w:rsidRPr="0092036B">
        <w:rPr>
          <w:rFonts w:ascii="Verdana" w:hAnsi="Verdana"/>
          <w:sz w:val="24"/>
          <w:szCs w:val="24"/>
        </w:rPr>
        <w:t>Oppilaana</w:t>
      </w:r>
    </w:p>
    <w:p w14:paraId="4FF9C605" w14:textId="77777777" w:rsidR="0092036B" w:rsidRDefault="0092036B" w:rsidP="0092036B">
      <w:pPr>
        <w:pStyle w:val="Luettelokappale"/>
        <w:numPr>
          <w:ilvl w:val="0"/>
          <w:numId w:val="7"/>
        </w:numPr>
        <w:rPr>
          <w:rFonts w:ascii="Verdana" w:hAnsi="Verdana"/>
          <w:sz w:val="24"/>
          <w:szCs w:val="24"/>
        </w:rPr>
      </w:pPr>
      <w:r>
        <w:rPr>
          <w:rFonts w:ascii="Verdana" w:hAnsi="Verdana"/>
          <w:sz w:val="24"/>
          <w:szCs w:val="24"/>
        </w:rPr>
        <w:t>huolehdin ja pidän huolta koulun omaisuudesta ja oppimateriaaleista</w:t>
      </w:r>
    </w:p>
    <w:p w14:paraId="3C2E9E49" w14:textId="77777777" w:rsidR="0092036B" w:rsidRPr="00395C49" w:rsidRDefault="0092036B" w:rsidP="0092036B">
      <w:pPr>
        <w:pStyle w:val="Luettelokappale"/>
        <w:numPr>
          <w:ilvl w:val="0"/>
          <w:numId w:val="7"/>
        </w:numPr>
        <w:rPr>
          <w:rFonts w:ascii="Verdana" w:hAnsi="Verdana"/>
          <w:sz w:val="24"/>
          <w:szCs w:val="24"/>
        </w:rPr>
      </w:pPr>
      <w:r>
        <w:rPr>
          <w:rFonts w:ascii="Verdana" w:hAnsi="Verdana"/>
          <w:sz w:val="24"/>
          <w:szCs w:val="24"/>
        </w:rPr>
        <w:t xml:space="preserve">huolehdin omista tavaroistani </w:t>
      </w:r>
      <w:r w:rsidRPr="00395C49">
        <w:rPr>
          <w:rFonts w:ascii="Verdana" w:hAnsi="Verdana"/>
          <w:sz w:val="24"/>
          <w:szCs w:val="24"/>
        </w:rPr>
        <w:t>ja pidän työvälineet mukanani</w:t>
      </w:r>
    </w:p>
    <w:p w14:paraId="637B22A5" w14:textId="77777777" w:rsidR="0092036B" w:rsidRDefault="0092036B" w:rsidP="0092036B">
      <w:pPr>
        <w:pStyle w:val="Luettelokappale"/>
        <w:numPr>
          <w:ilvl w:val="0"/>
          <w:numId w:val="7"/>
        </w:numPr>
        <w:rPr>
          <w:rFonts w:ascii="Verdana" w:hAnsi="Verdana"/>
          <w:sz w:val="24"/>
          <w:szCs w:val="24"/>
        </w:rPr>
      </w:pPr>
      <w:r>
        <w:rPr>
          <w:rFonts w:ascii="Verdana" w:hAnsi="Verdana"/>
          <w:sz w:val="24"/>
          <w:szCs w:val="24"/>
        </w:rPr>
        <w:t>kunnioitan myös toisen omaisuutta</w:t>
      </w:r>
    </w:p>
    <w:p w14:paraId="05ED02C4" w14:textId="77777777" w:rsidR="0092036B" w:rsidRDefault="0092036B" w:rsidP="0092036B">
      <w:pPr>
        <w:pStyle w:val="Luettelokappale"/>
        <w:numPr>
          <w:ilvl w:val="0"/>
          <w:numId w:val="7"/>
        </w:numPr>
        <w:rPr>
          <w:rFonts w:ascii="Verdana" w:hAnsi="Verdana"/>
          <w:sz w:val="24"/>
          <w:szCs w:val="24"/>
        </w:rPr>
      </w:pPr>
      <w:r>
        <w:rPr>
          <w:rFonts w:ascii="Verdana" w:hAnsi="Verdana"/>
          <w:sz w:val="24"/>
          <w:szCs w:val="24"/>
        </w:rPr>
        <w:t>en roskaa, siivoan omat jälkeni</w:t>
      </w:r>
    </w:p>
    <w:p w14:paraId="708FBF1D" w14:textId="77777777" w:rsidR="0092036B" w:rsidRDefault="0092036B" w:rsidP="0092036B">
      <w:pPr>
        <w:pStyle w:val="Luettelokappale"/>
        <w:numPr>
          <w:ilvl w:val="0"/>
          <w:numId w:val="7"/>
        </w:numPr>
        <w:rPr>
          <w:rFonts w:ascii="Verdana" w:hAnsi="Verdana"/>
          <w:sz w:val="24"/>
          <w:szCs w:val="24"/>
        </w:rPr>
      </w:pPr>
      <w:r>
        <w:rPr>
          <w:rFonts w:ascii="Verdana" w:hAnsi="Verdana"/>
          <w:sz w:val="24"/>
          <w:szCs w:val="24"/>
        </w:rPr>
        <w:t>jos likaan koulun omaisuutta, olen velvollinen puhdistamaan</w:t>
      </w:r>
    </w:p>
    <w:p w14:paraId="55A3B84A" w14:textId="77777777" w:rsidR="0092036B" w:rsidRDefault="0092036B" w:rsidP="0092036B">
      <w:pPr>
        <w:pStyle w:val="Luettelokappale"/>
        <w:numPr>
          <w:ilvl w:val="0"/>
          <w:numId w:val="7"/>
        </w:numPr>
        <w:rPr>
          <w:rFonts w:ascii="Verdana" w:hAnsi="Verdana"/>
          <w:sz w:val="24"/>
          <w:szCs w:val="24"/>
        </w:rPr>
      </w:pPr>
      <w:r>
        <w:rPr>
          <w:rFonts w:ascii="Verdana" w:hAnsi="Verdana"/>
          <w:sz w:val="24"/>
          <w:szCs w:val="24"/>
        </w:rPr>
        <w:t>jos aiheutan epäjärjestystä koulun omaisuudelle, olen velvollinen järjestämään</w:t>
      </w:r>
    </w:p>
    <w:p w14:paraId="04E1D95C" w14:textId="77777777" w:rsidR="0092036B" w:rsidRDefault="0092036B" w:rsidP="0092036B">
      <w:pPr>
        <w:pStyle w:val="Luettelokappale"/>
        <w:numPr>
          <w:ilvl w:val="0"/>
          <w:numId w:val="7"/>
        </w:numPr>
        <w:rPr>
          <w:rFonts w:ascii="Verdana" w:hAnsi="Verdana"/>
          <w:sz w:val="24"/>
          <w:szCs w:val="24"/>
        </w:rPr>
      </w:pPr>
      <w:r>
        <w:rPr>
          <w:rFonts w:ascii="Verdana" w:hAnsi="Verdana"/>
          <w:sz w:val="24"/>
          <w:szCs w:val="24"/>
        </w:rPr>
        <w:t>olen velvollinen korvaamaan aiheuttamani vahingon koulun omaisuudelle</w:t>
      </w:r>
    </w:p>
    <w:p w14:paraId="675C562B" w14:textId="77777777" w:rsidR="0092036B" w:rsidRDefault="00C215CD" w:rsidP="0092036B">
      <w:pPr>
        <w:rPr>
          <w:rFonts w:ascii="Verdana" w:hAnsi="Verdana"/>
          <w:b/>
          <w:sz w:val="24"/>
          <w:szCs w:val="24"/>
        </w:rPr>
      </w:pPr>
      <w:r>
        <w:rPr>
          <w:rFonts w:ascii="Verdana" w:hAnsi="Verdana"/>
          <w:b/>
          <w:sz w:val="24"/>
          <w:szCs w:val="24"/>
        </w:rPr>
        <w:lastRenderedPageBreak/>
        <w:t>4.4</w:t>
      </w:r>
      <w:r w:rsidR="0092036B" w:rsidRPr="0092036B">
        <w:rPr>
          <w:rFonts w:ascii="Verdana" w:hAnsi="Verdana"/>
          <w:b/>
          <w:sz w:val="24"/>
          <w:szCs w:val="24"/>
        </w:rPr>
        <w:t xml:space="preserve"> Turvallisuus</w:t>
      </w:r>
    </w:p>
    <w:p w14:paraId="5C628EDB" w14:textId="77777777" w:rsidR="0092036B" w:rsidRDefault="0092036B" w:rsidP="0092036B">
      <w:pPr>
        <w:rPr>
          <w:rFonts w:ascii="Verdana" w:hAnsi="Verdana"/>
          <w:sz w:val="24"/>
          <w:szCs w:val="24"/>
        </w:rPr>
      </w:pPr>
      <w:r w:rsidRPr="0092036B">
        <w:rPr>
          <w:rFonts w:ascii="Verdana" w:hAnsi="Verdana"/>
          <w:sz w:val="24"/>
          <w:szCs w:val="24"/>
        </w:rPr>
        <w:t>Oppilaana</w:t>
      </w:r>
    </w:p>
    <w:p w14:paraId="4C0F3C3A" w14:textId="77777777" w:rsidR="0092036B" w:rsidRDefault="0092036B" w:rsidP="0092036B">
      <w:pPr>
        <w:pStyle w:val="Luettelokappale"/>
        <w:numPr>
          <w:ilvl w:val="0"/>
          <w:numId w:val="8"/>
        </w:numPr>
        <w:rPr>
          <w:rFonts w:ascii="Verdana" w:hAnsi="Verdana"/>
          <w:sz w:val="24"/>
          <w:szCs w:val="24"/>
        </w:rPr>
      </w:pPr>
      <w:r>
        <w:rPr>
          <w:rFonts w:ascii="Verdana" w:hAnsi="Verdana"/>
          <w:sz w:val="24"/>
          <w:szCs w:val="24"/>
        </w:rPr>
        <w:t>noudatan määräystä olla heittämättä lumipalloja, kiviä yms.</w:t>
      </w:r>
    </w:p>
    <w:p w14:paraId="7F8660A5" w14:textId="77777777" w:rsidR="0092036B" w:rsidRDefault="0092036B" w:rsidP="0092036B">
      <w:pPr>
        <w:pStyle w:val="Luettelokappale"/>
        <w:numPr>
          <w:ilvl w:val="0"/>
          <w:numId w:val="8"/>
        </w:numPr>
        <w:rPr>
          <w:rFonts w:ascii="Verdana" w:hAnsi="Verdana"/>
          <w:sz w:val="24"/>
          <w:szCs w:val="24"/>
        </w:rPr>
      </w:pPr>
      <w:r>
        <w:rPr>
          <w:rFonts w:ascii="Verdana" w:hAnsi="Verdana"/>
          <w:sz w:val="24"/>
          <w:szCs w:val="24"/>
        </w:rPr>
        <w:t>säilytän polkupyörän pyörätelineissä niille varatulla alueella</w:t>
      </w:r>
    </w:p>
    <w:p w14:paraId="6136A981" w14:textId="77777777" w:rsidR="0092036B" w:rsidRPr="00395C49" w:rsidRDefault="0092036B" w:rsidP="0092036B">
      <w:pPr>
        <w:pStyle w:val="Luettelokappale"/>
        <w:numPr>
          <w:ilvl w:val="0"/>
          <w:numId w:val="8"/>
        </w:numPr>
        <w:rPr>
          <w:rFonts w:ascii="Verdana" w:hAnsi="Verdana"/>
          <w:sz w:val="24"/>
          <w:szCs w:val="24"/>
        </w:rPr>
      </w:pPr>
      <w:r>
        <w:rPr>
          <w:rFonts w:ascii="Verdana" w:hAnsi="Verdana"/>
          <w:sz w:val="24"/>
          <w:szCs w:val="24"/>
        </w:rPr>
        <w:t>säilytän moottoriajoneuvon (mopon, mopoauton) niille osoitetulla alueella</w:t>
      </w:r>
      <w:r w:rsidRPr="00395C49">
        <w:rPr>
          <w:rFonts w:ascii="Verdana" w:hAnsi="Verdana"/>
          <w:sz w:val="24"/>
          <w:szCs w:val="24"/>
        </w:rPr>
        <w:t xml:space="preserve">, </w:t>
      </w:r>
      <w:r w:rsidR="00C215CD" w:rsidRPr="00395C49">
        <w:rPr>
          <w:rFonts w:ascii="Verdana" w:hAnsi="Verdana"/>
          <w:sz w:val="24"/>
          <w:szCs w:val="24"/>
        </w:rPr>
        <w:t>jossa emme oleskele</w:t>
      </w:r>
      <w:r w:rsidRPr="00395C49">
        <w:rPr>
          <w:rFonts w:ascii="Verdana" w:hAnsi="Verdana"/>
          <w:sz w:val="24"/>
          <w:szCs w:val="24"/>
        </w:rPr>
        <w:t xml:space="preserve"> välituntisin</w:t>
      </w:r>
    </w:p>
    <w:p w14:paraId="0911949B" w14:textId="77777777" w:rsidR="0092036B" w:rsidRPr="00460C02" w:rsidRDefault="00CE03D5" w:rsidP="0092036B">
      <w:pPr>
        <w:pStyle w:val="Luettelokappale"/>
        <w:numPr>
          <w:ilvl w:val="0"/>
          <w:numId w:val="8"/>
        </w:numPr>
        <w:rPr>
          <w:rFonts w:ascii="Verdana" w:hAnsi="Verdana"/>
          <w:i/>
          <w:sz w:val="24"/>
          <w:szCs w:val="24"/>
        </w:rPr>
      </w:pPr>
      <w:r>
        <w:rPr>
          <w:rFonts w:ascii="Verdana" w:hAnsi="Verdana"/>
          <w:sz w:val="24"/>
          <w:szCs w:val="24"/>
        </w:rPr>
        <w:t>mikäli huomaan jonkin turvallisuuteen liittyvän vian tai puutteen, ilmoitan siitä koulun aikuiselle</w:t>
      </w:r>
    </w:p>
    <w:p w14:paraId="027EB084" w14:textId="77777777" w:rsidR="00460C02" w:rsidRPr="00460C02" w:rsidRDefault="00460C02" w:rsidP="00460C02">
      <w:pPr>
        <w:rPr>
          <w:rFonts w:ascii="Verdana" w:hAnsi="Verdana"/>
          <w:sz w:val="24"/>
          <w:szCs w:val="24"/>
        </w:rPr>
      </w:pPr>
    </w:p>
    <w:p w14:paraId="51465FE4" w14:textId="77777777" w:rsidR="00CE03D5" w:rsidRDefault="00460C02" w:rsidP="00CE03D5">
      <w:pPr>
        <w:pStyle w:val="Luettelokappale"/>
        <w:rPr>
          <w:rFonts w:ascii="Verdana" w:hAnsi="Verdana"/>
          <w:sz w:val="24"/>
          <w:szCs w:val="24"/>
        </w:rPr>
      </w:pPr>
      <w:r>
        <w:rPr>
          <w:rFonts w:ascii="Verdana" w:hAnsi="Verdana"/>
          <w:sz w:val="24"/>
          <w:szCs w:val="24"/>
        </w:rPr>
        <w:t>Koulukiusaaminen: kaikkiin esille tulleisiin kiusaamistapauksiin puututaan ja koulukiusaamista ennalta ehkäistään seuraamalla aktiivisesti luokkien yhteishenkeä ja yksittäisten oppilaiden viihtyvyyttä ja kaverisuhteita. Myös erilaisilla koulun yhteisillä tapahtumilla ja välituntiaktiviteet</w:t>
      </w:r>
      <w:r w:rsidR="00B11831">
        <w:rPr>
          <w:rFonts w:ascii="Verdana" w:hAnsi="Verdana"/>
          <w:sz w:val="24"/>
          <w:szCs w:val="24"/>
        </w:rPr>
        <w:t>eilla sekä oppilaskunta- ja tuki</w:t>
      </w:r>
      <w:r>
        <w:rPr>
          <w:rFonts w:ascii="Verdana" w:hAnsi="Verdana"/>
          <w:sz w:val="24"/>
          <w:szCs w:val="24"/>
        </w:rPr>
        <w:t>o</w:t>
      </w:r>
      <w:r w:rsidR="00B11831">
        <w:rPr>
          <w:rFonts w:ascii="Verdana" w:hAnsi="Verdana"/>
          <w:sz w:val="24"/>
          <w:szCs w:val="24"/>
        </w:rPr>
        <w:t>p</w:t>
      </w:r>
      <w:r>
        <w:rPr>
          <w:rFonts w:ascii="Verdana" w:hAnsi="Verdana"/>
          <w:sz w:val="24"/>
          <w:szCs w:val="24"/>
        </w:rPr>
        <w:t>pilastoiminnalla ennaltaehkäistään kiusaamista ja syrjäytymistä. Järjestyssääntöjen liitteenä on koulumme kiusaamisen puuttumisen malli, liite 2.</w:t>
      </w:r>
    </w:p>
    <w:p w14:paraId="13D9808E" w14:textId="77777777" w:rsidR="00460C02" w:rsidRPr="00460C02" w:rsidRDefault="00460C02" w:rsidP="00CE03D5">
      <w:pPr>
        <w:pStyle w:val="Luettelokappale"/>
        <w:rPr>
          <w:rFonts w:ascii="Verdana" w:hAnsi="Verdana"/>
          <w:sz w:val="24"/>
          <w:szCs w:val="24"/>
        </w:rPr>
      </w:pPr>
    </w:p>
    <w:p w14:paraId="1A258016" w14:textId="77777777" w:rsidR="00CE03D5" w:rsidRDefault="00CE03D5" w:rsidP="00CE03D5">
      <w:pPr>
        <w:pStyle w:val="Luettelokappale"/>
        <w:rPr>
          <w:rFonts w:ascii="Verdana" w:hAnsi="Verdana"/>
          <w:sz w:val="24"/>
          <w:szCs w:val="24"/>
        </w:rPr>
      </w:pPr>
      <w:r>
        <w:rPr>
          <w:rFonts w:ascii="Verdana" w:hAnsi="Verdana"/>
          <w:sz w:val="24"/>
          <w:szCs w:val="24"/>
        </w:rPr>
        <w:t>Kameravalvonnalla sisäänkäyntien yhteydessä ja aulatiloissa turvataan koulun omaisuutta</w:t>
      </w:r>
    </w:p>
    <w:p w14:paraId="2BAF7DD2" w14:textId="77777777" w:rsidR="00CE03D5" w:rsidRDefault="00CE03D5" w:rsidP="00CE03D5">
      <w:pPr>
        <w:pStyle w:val="Luettelokappale"/>
        <w:rPr>
          <w:rFonts w:ascii="Verdana" w:hAnsi="Verdana"/>
          <w:sz w:val="24"/>
          <w:szCs w:val="24"/>
        </w:rPr>
      </w:pPr>
    </w:p>
    <w:p w14:paraId="067AB31D" w14:textId="77777777" w:rsidR="00CE03D5" w:rsidRPr="00C215CD" w:rsidRDefault="00C215CD" w:rsidP="00C215CD">
      <w:pPr>
        <w:rPr>
          <w:rFonts w:ascii="Verdana" w:hAnsi="Verdana"/>
          <w:b/>
          <w:sz w:val="24"/>
          <w:szCs w:val="24"/>
        </w:rPr>
      </w:pPr>
      <w:r w:rsidRPr="00C215CD">
        <w:rPr>
          <w:rFonts w:ascii="Verdana" w:hAnsi="Verdana"/>
          <w:b/>
          <w:sz w:val="24"/>
          <w:szCs w:val="24"/>
        </w:rPr>
        <w:t>4.5</w:t>
      </w:r>
      <w:r w:rsidR="00CE03D5" w:rsidRPr="00C215CD">
        <w:rPr>
          <w:rFonts w:ascii="Verdana" w:hAnsi="Verdana"/>
          <w:b/>
          <w:sz w:val="24"/>
          <w:szCs w:val="24"/>
        </w:rPr>
        <w:t xml:space="preserve"> Tietokoneen, matkapuhelinten ja muiden mobiililaitteiden käyttö</w:t>
      </w:r>
    </w:p>
    <w:p w14:paraId="2C362080" w14:textId="77777777" w:rsidR="000D16B3" w:rsidRDefault="00CE03D5" w:rsidP="000D16B3">
      <w:pPr>
        <w:pStyle w:val="Luettelokappale"/>
        <w:rPr>
          <w:rFonts w:ascii="Verdana" w:hAnsi="Verdana"/>
          <w:sz w:val="24"/>
          <w:szCs w:val="24"/>
        </w:rPr>
      </w:pPr>
      <w:r>
        <w:rPr>
          <w:rFonts w:ascii="Verdana" w:hAnsi="Verdana"/>
          <w:sz w:val="24"/>
          <w:szCs w:val="24"/>
        </w:rPr>
        <w:t>Oppilailla on voimassa erillinen kodin ja koulun välinen omien laitteiden käyttösopimus (liite 3).</w:t>
      </w:r>
    </w:p>
    <w:p w14:paraId="3389947C" w14:textId="77777777" w:rsidR="000D16B3" w:rsidRDefault="000D16B3" w:rsidP="000D16B3">
      <w:pPr>
        <w:pStyle w:val="Luettelokappale"/>
        <w:rPr>
          <w:rFonts w:ascii="Verdana" w:hAnsi="Verdana"/>
          <w:sz w:val="24"/>
          <w:szCs w:val="24"/>
        </w:rPr>
      </w:pPr>
    </w:p>
    <w:p w14:paraId="4012258D" w14:textId="77777777" w:rsidR="00CE03D5" w:rsidRDefault="000D16B3" w:rsidP="00395C49">
      <w:pPr>
        <w:pStyle w:val="Luettelokappale"/>
        <w:rPr>
          <w:rFonts w:ascii="Verdana" w:hAnsi="Verdana"/>
          <w:sz w:val="24"/>
          <w:szCs w:val="24"/>
        </w:rPr>
      </w:pPr>
      <w:r>
        <w:rPr>
          <w:rFonts w:ascii="Verdana" w:hAnsi="Verdana"/>
          <w:sz w:val="24"/>
          <w:szCs w:val="24"/>
        </w:rPr>
        <w:t>Mobiililaitteiden käyttö on sallittu oppitunneilla oppimistehtävis</w:t>
      </w:r>
      <w:r w:rsidR="00395C49">
        <w:rPr>
          <w:rFonts w:ascii="Verdana" w:hAnsi="Verdana"/>
          <w:sz w:val="24"/>
          <w:szCs w:val="24"/>
        </w:rPr>
        <w:t xml:space="preserve">sä opettajan luvalla. </w:t>
      </w:r>
      <w:r w:rsidR="00CE03D5" w:rsidRPr="00395C49">
        <w:rPr>
          <w:rFonts w:ascii="Verdana" w:hAnsi="Verdana"/>
          <w:sz w:val="24"/>
          <w:szCs w:val="24"/>
        </w:rPr>
        <w:t>Mikäli mobiililaitte</w:t>
      </w:r>
      <w:r w:rsidR="004D284E">
        <w:rPr>
          <w:rFonts w:ascii="Verdana" w:hAnsi="Verdana"/>
          <w:sz w:val="24"/>
          <w:szCs w:val="24"/>
        </w:rPr>
        <w:t>iden käyttö häiritsee oppituntia</w:t>
      </w:r>
      <w:r w:rsidR="00CE03D5" w:rsidRPr="00395C49">
        <w:rPr>
          <w:rFonts w:ascii="Verdana" w:hAnsi="Verdana"/>
          <w:sz w:val="24"/>
          <w:szCs w:val="24"/>
        </w:rPr>
        <w:t>, se kielletään.</w:t>
      </w:r>
    </w:p>
    <w:p w14:paraId="13375729" w14:textId="77777777" w:rsidR="004D284E" w:rsidRPr="00395C49" w:rsidRDefault="004D284E" w:rsidP="00395C49">
      <w:pPr>
        <w:pStyle w:val="Luettelokappale"/>
        <w:rPr>
          <w:rFonts w:ascii="Verdana" w:hAnsi="Verdana"/>
          <w:sz w:val="24"/>
          <w:szCs w:val="24"/>
        </w:rPr>
      </w:pPr>
      <w:r>
        <w:rPr>
          <w:rFonts w:ascii="Verdana" w:hAnsi="Verdana"/>
          <w:sz w:val="24"/>
          <w:szCs w:val="24"/>
        </w:rPr>
        <w:t>Opettajalla on oikeus ottaa pois häiritsevä esine.</w:t>
      </w:r>
    </w:p>
    <w:p w14:paraId="4D177791" w14:textId="77777777" w:rsidR="00CE03D5" w:rsidRDefault="00CE03D5" w:rsidP="00CE03D5">
      <w:pPr>
        <w:pStyle w:val="Luettelokappale"/>
        <w:rPr>
          <w:rFonts w:ascii="Verdana" w:hAnsi="Verdana"/>
          <w:sz w:val="24"/>
          <w:szCs w:val="24"/>
        </w:rPr>
      </w:pPr>
    </w:p>
    <w:p w14:paraId="1852CDF2" w14:textId="77777777" w:rsidR="00CE03D5" w:rsidRPr="000D16B3" w:rsidRDefault="000D16B3" w:rsidP="000D16B3">
      <w:pPr>
        <w:rPr>
          <w:rFonts w:ascii="Verdana" w:hAnsi="Verdana"/>
          <w:b/>
          <w:sz w:val="24"/>
          <w:szCs w:val="24"/>
        </w:rPr>
      </w:pPr>
      <w:r>
        <w:rPr>
          <w:rFonts w:ascii="Verdana" w:hAnsi="Verdana"/>
          <w:b/>
          <w:sz w:val="24"/>
          <w:szCs w:val="24"/>
        </w:rPr>
        <w:t>4.6</w:t>
      </w:r>
      <w:r w:rsidR="00CE03D5" w:rsidRPr="000D16B3">
        <w:rPr>
          <w:rFonts w:ascii="Verdana" w:hAnsi="Verdana"/>
          <w:b/>
          <w:sz w:val="24"/>
          <w:szCs w:val="24"/>
        </w:rPr>
        <w:t xml:space="preserve"> Päihteet ja vaaralliset esineet</w:t>
      </w:r>
    </w:p>
    <w:p w14:paraId="3BB36F57" w14:textId="77777777" w:rsidR="00CE03D5" w:rsidRPr="00395C49" w:rsidRDefault="00CE03D5" w:rsidP="00395C49">
      <w:pPr>
        <w:pStyle w:val="Luettelokappale"/>
        <w:rPr>
          <w:rFonts w:ascii="Verdana" w:hAnsi="Verdana"/>
          <w:sz w:val="24"/>
          <w:szCs w:val="24"/>
        </w:rPr>
      </w:pPr>
      <w:r w:rsidRPr="00CE03D5">
        <w:rPr>
          <w:rFonts w:ascii="Verdana" w:hAnsi="Verdana"/>
          <w:sz w:val="24"/>
          <w:szCs w:val="24"/>
        </w:rPr>
        <w:t>Oppilaana en saa tuoda kouluun</w:t>
      </w:r>
      <w:r w:rsidR="00395C49">
        <w:rPr>
          <w:rFonts w:ascii="Verdana" w:hAnsi="Verdana"/>
          <w:sz w:val="24"/>
          <w:szCs w:val="24"/>
        </w:rPr>
        <w:t xml:space="preserve"> </w:t>
      </w:r>
      <w:r w:rsidRPr="00395C49">
        <w:rPr>
          <w:rFonts w:ascii="Verdana" w:hAnsi="Verdana"/>
          <w:sz w:val="24"/>
          <w:szCs w:val="24"/>
        </w:rPr>
        <w:t>lailla kiellettyjä, vaarallisia tai omaisuuden vahingoittamiseen tarkoitettuja esineitä</w:t>
      </w:r>
      <w:r w:rsidR="00395C49">
        <w:rPr>
          <w:rFonts w:ascii="Verdana" w:hAnsi="Verdana"/>
          <w:sz w:val="24"/>
          <w:szCs w:val="24"/>
        </w:rPr>
        <w:t xml:space="preserve"> </w:t>
      </w:r>
      <w:r w:rsidR="000D16B3" w:rsidRPr="00395C49">
        <w:rPr>
          <w:rFonts w:ascii="Verdana" w:hAnsi="Verdana"/>
          <w:sz w:val="24"/>
          <w:szCs w:val="24"/>
        </w:rPr>
        <w:t xml:space="preserve">mm. </w:t>
      </w:r>
      <w:r w:rsidRPr="00395C49">
        <w:rPr>
          <w:rFonts w:ascii="Verdana" w:hAnsi="Verdana"/>
          <w:sz w:val="24"/>
          <w:szCs w:val="24"/>
        </w:rPr>
        <w:t>alkoholia, tupakkaa, tupakkatuotteita</w:t>
      </w:r>
      <w:r w:rsidR="00A16B87" w:rsidRPr="00395C49">
        <w:rPr>
          <w:rFonts w:ascii="Verdana" w:hAnsi="Verdana"/>
          <w:sz w:val="24"/>
          <w:szCs w:val="24"/>
        </w:rPr>
        <w:t>, huumausaineita, veitsiä, ampuma-aseita, voimakkaita laserosoittimia sekä vastaavia esineitä ja aineita</w:t>
      </w:r>
      <w:r w:rsidR="00395C49">
        <w:rPr>
          <w:rFonts w:ascii="Verdana" w:hAnsi="Verdana"/>
          <w:sz w:val="24"/>
          <w:szCs w:val="24"/>
        </w:rPr>
        <w:t>.</w:t>
      </w:r>
    </w:p>
    <w:p w14:paraId="6DC33FCF" w14:textId="77777777" w:rsidR="00A16B87" w:rsidRDefault="00A16B87" w:rsidP="00CE03D5">
      <w:pPr>
        <w:pStyle w:val="Luettelokappale"/>
        <w:rPr>
          <w:rFonts w:ascii="Verdana" w:hAnsi="Verdana"/>
          <w:sz w:val="24"/>
          <w:szCs w:val="24"/>
        </w:rPr>
      </w:pPr>
    </w:p>
    <w:p w14:paraId="7673D4EB" w14:textId="77777777" w:rsidR="00A16B87" w:rsidRPr="000D16B3" w:rsidRDefault="000D16B3" w:rsidP="000D16B3">
      <w:pPr>
        <w:rPr>
          <w:rFonts w:ascii="Verdana" w:hAnsi="Verdana"/>
          <w:b/>
          <w:sz w:val="24"/>
          <w:szCs w:val="24"/>
        </w:rPr>
      </w:pPr>
      <w:r>
        <w:rPr>
          <w:rFonts w:ascii="Verdana" w:hAnsi="Verdana"/>
          <w:b/>
          <w:sz w:val="24"/>
          <w:szCs w:val="24"/>
        </w:rPr>
        <w:t>4.7</w:t>
      </w:r>
      <w:r w:rsidR="00A16B87" w:rsidRPr="000D16B3">
        <w:rPr>
          <w:rFonts w:ascii="Verdana" w:hAnsi="Verdana"/>
          <w:b/>
          <w:sz w:val="24"/>
          <w:szCs w:val="24"/>
        </w:rPr>
        <w:t xml:space="preserve"> Kurinpito</w:t>
      </w:r>
      <w:r w:rsidR="00460C02" w:rsidRPr="000D16B3">
        <w:rPr>
          <w:rFonts w:ascii="Verdana" w:hAnsi="Verdana"/>
          <w:b/>
          <w:sz w:val="24"/>
          <w:szCs w:val="24"/>
        </w:rPr>
        <w:t>: puuttumis- ja ojentamiskeinot</w:t>
      </w:r>
    </w:p>
    <w:p w14:paraId="54BC2ACA" w14:textId="77777777" w:rsidR="00460C02" w:rsidRPr="000D16B3" w:rsidRDefault="00460C02" w:rsidP="00460C02">
      <w:pPr>
        <w:rPr>
          <w:rFonts w:ascii="Verdana" w:hAnsi="Verdana"/>
          <w:b/>
          <w:sz w:val="24"/>
          <w:szCs w:val="24"/>
        </w:rPr>
      </w:pPr>
      <w:r w:rsidRPr="000D16B3">
        <w:rPr>
          <w:rFonts w:ascii="Verdana" w:hAnsi="Verdana"/>
          <w:b/>
          <w:sz w:val="24"/>
          <w:szCs w:val="24"/>
        </w:rPr>
        <w:t>Kasvatuskeskustelut</w:t>
      </w:r>
    </w:p>
    <w:p w14:paraId="51C2651E" w14:textId="77777777" w:rsidR="00460C02" w:rsidRPr="000D16B3" w:rsidRDefault="00460C02" w:rsidP="00460C02">
      <w:pPr>
        <w:rPr>
          <w:rFonts w:ascii="Verdana" w:hAnsi="Verdana"/>
          <w:sz w:val="24"/>
          <w:szCs w:val="24"/>
        </w:rPr>
      </w:pPr>
      <w:r w:rsidRPr="000D16B3">
        <w:rPr>
          <w:rFonts w:ascii="Verdana" w:hAnsi="Verdana"/>
          <w:sz w:val="24"/>
          <w:szCs w:val="24"/>
        </w:rPr>
        <w:t>Kasvatuskeskustelut ovat ensisijainen puuttumiskeino, mikäli oppilas ei noudata koulun sääntöjä ja ohjeita, häiritsee opetusta tai kohtelee muita epäkunnioittavasti.</w:t>
      </w:r>
    </w:p>
    <w:p w14:paraId="29AE12A8" w14:textId="77777777" w:rsidR="00460C02" w:rsidRPr="000D16B3" w:rsidRDefault="00460C02" w:rsidP="00460C02">
      <w:pPr>
        <w:rPr>
          <w:rFonts w:ascii="Verdana" w:hAnsi="Verdana"/>
          <w:sz w:val="24"/>
          <w:szCs w:val="24"/>
        </w:rPr>
      </w:pPr>
      <w:r w:rsidRPr="000D16B3">
        <w:rPr>
          <w:rFonts w:ascii="Verdana" w:hAnsi="Verdana"/>
          <w:sz w:val="24"/>
          <w:szCs w:val="24"/>
        </w:rPr>
        <w:t>Koulumme KAKE -opettajat tänä lukuvuonna ovat Asta Hostikka ja Sari Sandelin.</w:t>
      </w:r>
    </w:p>
    <w:p w14:paraId="160E79F2" w14:textId="77777777" w:rsidR="00460C02" w:rsidRPr="00942DDB" w:rsidRDefault="00460C02" w:rsidP="00460C02">
      <w:pPr>
        <w:rPr>
          <w:rFonts w:ascii="Verdana" w:hAnsi="Verdana"/>
        </w:rPr>
      </w:pPr>
    </w:p>
    <w:p w14:paraId="4468F442" w14:textId="77777777" w:rsidR="00460C02" w:rsidRPr="000D16B3" w:rsidRDefault="00460C02" w:rsidP="00460C02">
      <w:pPr>
        <w:pStyle w:val="Otsikko3"/>
        <w:ind w:left="0"/>
        <w:rPr>
          <w:rFonts w:ascii="Verdana" w:hAnsi="Verdana"/>
          <w:b/>
          <w:sz w:val="24"/>
          <w:szCs w:val="24"/>
        </w:rPr>
      </w:pPr>
      <w:r w:rsidRPr="000D16B3">
        <w:rPr>
          <w:rFonts w:ascii="Verdana" w:hAnsi="Verdana"/>
          <w:b/>
          <w:sz w:val="24"/>
          <w:szCs w:val="24"/>
        </w:rPr>
        <w:t>Jälki-istunto, kirjallinen varoitus, määräaikainen erottaminen</w:t>
      </w:r>
    </w:p>
    <w:p w14:paraId="096F5C6D" w14:textId="77777777" w:rsidR="00460C02" w:rsidRPr="000D16B3" w:rsidRDefault="00460C02" w:rsidP="00460C02">
      <w:pPr>
        <w:pStyle w:val="Otsikko3"/>
        <w:ind w:left="0"/>
        <w:rPr>
          <w:rFonts w:ascii="Verdana" w:hAnsi="Verdana"/>
          <w:b/>
          <w:sz w:val="24"/>
          <w:szCs w:val="24"/>
        </w:rPr>
      </w:pPr>
      <w:r w:rsidRPr="000D16B3">
        <w:rPr>
          <w:rFonts w:ascii="Verdana" w:hAnsi="Verdana"/>
          <w:sz w:val="24"/>
          <w:szCs w:val="24"/>
        </w:rPr>
        <w:t>Oppilas, joka häiritsee opetusta tai muuten rikkoo koulun järjestystä taikka menettelee vilpillisesti, voidaan määrätä jälki-istuntoon enintään kahdeksi tunniksi. (PoL 36 §)</w:t>
      </w:r>
    </w:p>
    <w:p w14:paraId="103969EA" w14:textId="62594302" w:rsidR="00460C02" w:rsidRPr="000D16B3" w:rsidRDefault="00460C02" w:rsidP="00460C02">
      <w:pPr>
        <w:spacing w:before="100" w:beforeAutospacing="1" w:after="100" w:afterAutospacing="1"/>
        <w:rPr>
          <w:rFonts w:ascii="Verdana" w:hAnsi="Verdana"/>
          <w:sz w:val="24"/>
          <w:szCs w:val="24"/>
        </w:rPr>
      </w:pPr>
      <w:r w:rsidRPr="000D16B3">
        <w:rPr>
          <w:rFonts w:ascii="Verdana" w:hAnsi="Verdana"/>
          <w:sz w:val="24"/>
          <w:szCs w:val="24"/>
        </w:rPr>
        <w:t>Jälki-istunnossa oppilasta voidaan istuttaa hiljaa tai teettää kirjallisia tai suullisia tehtäviä, jotka tukevat kasvatusta, opetusta ja kehitystä.</w:t>
      </w:r>
      <w:r w:rsidR="000D16B3">
        <w:rPr>
          <w:rFonts w:ascii="Verdana" w:hAnsi="Verdana"/>
          <w:sz w:val="24"/>
          <w:szCs w:val="24"/>
        </w:rPr>
        <w:t xml:space="preserve"> </w:t>
      </w:r>
      <w:r w:rsidRPr="000D16B3">
        <w:rPr>
          <w:rFonts w:ascii="Verdana" w:hAnsi="Verdana"/>
          <w:sz w:val="24"/>
          <w:szCs w:val="24"/>
        </w:rPr>
        <w:t xml:space="preserve">Jälki-istunto suoritetaan </w:t>
      </w:r>
      <w:r w:rsidR="00BE5AA7">
        <w:rPr>
          <w:rFonts w:ascii="Verdana" w:hAnsi="Verdana"/>
          <w:sz w:val="24"/>
          <w:szCs w:val="24"/>
        </w:rPr>
        <w:t>luokanopettajan tai luokanvalvojan määräämänä ajankohtana</w:t>
      </w:r>
      <w:r w:rsidRPr="000D16B3">
        <w:rPr>
          <w:rFonts w:ascii="Verdana" w:hAnsi="Verdana"/>
          <w:sz w:val="24"/>
          <w:szCs w:val="24"/>
        </w:rPr>
        <w:t>. Vain</w:t>
      </w:r>
      <w:r w:rsidR="00BE5AA7">
        <w:rPr>
          <w:rFonts w:ascii="Verdana" w:hAnsi="Verdana"/>
          <w:sz w:val="24"/>
          <w:szCs w:val="24"/>
        </w:rPr>
        <w:t xml:space="preserve"> luokanopettajalle tai</w:t>
      </w:r>
      <w:r w:rsidRPr="000D16B3">
        <w:rPr>
          <w:rFonts w:ascii="Verdana" w:hAnsi="Verdana"/>
          <w:sz w:val="24"/>
          <w:szCs w:val="24"/>
        </w:rPr>
        <w:t xml:space="preserve"> luokanvalvojalle ilmoitetun pätevän syyn takia voi jälki-istuntoa siirtää.</w:t>
      </w:r>
    </w:p>
    <w:p w14:paraId="05A0DED9" w14:textId="77777777" w:rsidR="00460C02" w:rsidRPr="000D16B3" w:rsidRDefault="00460C02" w:rsidP="00460C02">
      <w:pPr>
        <w:jc w:val="both"/>
        <w:rPr>
          <w:rFonts w:ascii="Verdana" w:hAnsi="Verdana"/>
          <w:sz w:val="24"/>
          <w:szCs w:val="24"/>
        </w:rPr>
      </w:pPr>
      <w:r w:rsidRPr="000D16B3">
        <w:rPr>
          <w:rFonts w:ascii="Verdana" w:hAnsi="Verdana"/>
          <w:sz w:val="24"/>
          <w:szCs w:val="24"/>
        </w:rPr>
        <w:t xml:space="preserve">Oppilasta voidaan myös rangaista rehtorin antamalla kirjallisella varoituksella tai määräaikaisella koulusta erottamisella. </w:t>
      </w:r>
    </w:p>
    <w:p w14:paraId="0791DE16" w14:textId="77777777" w:rsidR="00460C02" w:rsidRDefault="00460C02" w:rsidP="00460C02">
      <w:pPr>
        <w:jc w:val="both"/>
        <w:rPr>
          <w:rFonts w:ascii="Verdana" w:hAnsi="Verdana"/>
          <w:sz w:val="24"/>
          <w:szCs w:val="24"/>
        </w:rPr>
      </w:pPr>
      <w:r w:rsidRPr="000D16B3">
        <w:rPr>
          <w:rFonts w:ascii="Verdana" w:hAnsi="Verdana"/>
          <w:sz w:val="24"/>
          <w:szCs w:val="24"/>
        </w:rPr>
        <w:t>Kotitehtävänsä laiminlyönyt oppilas voidaan määrätä työpäivän päätyttyä enintään tunniksi kerrallaan valvonnan alaisena suorittamaan tehtäviään.</w:t>
      </w:r>
    </w:p>
    <w:p w14:paraId="0201AEC3" w14:textId="77777777" w:rsidR="00395C49" w:rsidRDefault="00395C49" w:rsidP="00460C02">
      <w:pPr>
        <w:jc w:val="both"/>
        <w:rPr>
          <w:rFonts w:ascii="Verdana" w:hAnsi="Verdana"/>
          <w:sz w:val="24"/>
          <w:szCs w:val="24"/>
        </w:rPr>
      </w:pPr>
    </w:p>
    <w:p w14:paraId="159A2E3B" w14:textId="77777777" w:rsidR="00395C49" w:rsidRPr="000D16B3" w:rsidRDefault="00395C49" w:rsidP="00460C02">
      <w:pPr>
        <w:jc w:val="both"/>
        <w:rPr>
          <w:rFonts w:ascii="Verdana" w:hAnsi="Verdana"/>
          <w:sz w:val="24"/>
          <w:szCs w:val="24"/>
        </w:rPr>
      </w:pPr>
    </w:p>
    <w:p w14:paraId="56EC5A89" w14:textId="77777777" w:rsidR="00460C02" w:rsidRPr="00942DDB" w:rsidRDefault="00460C02" w:rsidP="00460C02">
      <w:pPr>
        <w:jc w:val="both"/>
        <w:rPr>
          <w:rFonts w:ascii="Verdana" w:hAnsi="Verdana"/>
        </w:rPr>
      </w:pPr>
    </w:p>
    <w:p w14:paraId="445A2717" w14:textId="77777777" w:rsidR="00460C02" w:rsidRPr="000D16B3" w:rsidRDefault="00460C02" w:rsidP="00460C02">
      <w:pPr>
        <w:jc w:val="both"/>
        <w:rPr>
          <w:rFonts w:ascii="Verdana" w:hAnsi="Verdana"/>
          <w:b/>
          <w:sz w:val="24"/>
          <w:szCs w:val="24"/>
        </w:rPr>
      </w:pPr>
      <w:r w:rsidRPr="000D16B3">
        <w:rPr>
          <w:rFonts w:ascii="Verdana" w:hAnsi="Verdana"/>
          <w:b/>
          <w:sz w:val="24"/>
          <w:szCs w:val="24"/>
        </w:rPr>
        <w:t>Poisotto ja tarkastaminen</w:t>
      </w:r>
    </w:p>
    <w:p w14:paraId="519A77B8" w14:textId="77777777" w:rsidR="00460C02" w:rsidRPr="000D16B3" w:rsidRDefault="00460C02" w:rsidP="00460C02">
      <w:pPr>
        <w:jc w:val="both"/>
        <w:rPr>
          <w:rFonts w:ascii="Verdana" w:hAnsi="Verdana"/>
          <w:sz w:val="24"/>
          <w:szCs w:val="24"/>
        </w:rPr>
      </w:pPr>
      <w:r w:rsidRPr="000D16B3">
        <w:rPr>
          <w:rFonts w:ascii="Verdana" w:hAnsi="Verdana"/>
          <w:sz w:val="24"/>
          <w:szCs w:val="24"/>
        </w:rPr>
        <w:t>Jos oppilaalla on esine tai aine, jolla hän häiritsee opetusta tai oppimista, on opettajalla/rehtorilla oikeus ottaa se pois.</w:t>
      </w:r>
      <w:r w:rsidR="00C215CD" w:rsidRPr="000D16B3">
        <w:rPr>
          <w:rFonts w:ascii="Verdana" w:hAnsi="Verdana"/>
          <w:sz w:val="24"/>
          <w:szCs w:val="24"/>
        </w:rPr>
        <w:t xml:space="preserve"> </w:t>
      </w:r>
      <w:r w:rsidRPr="000D16B3">
        <w:rPr>
          <w:rFonts w:ascii="Verdana" w:hAnsi="Verdana"/>
          <w:sz w:val="24"/>
          <w:szCs w:val="24"/>
        </w:rPr>
        <w:t>Opettajalla/rehtorilla on myös oikeus tarkastaa oppilaan mukana olevat tavarat ja päällisin puolin hänen vaatteensa, jos on ilmeistä, että oppilaan hallussa on sellainen kielletty aine tai esine, jolla hän voi vaarantaa omaa tai toisen turvallisuutta ja oppilas pyynnöstä huolimatta kieltäytyy niitä luovuttamasta.</w:t>
      </w:r>
    </w:p>
    <w:p w14:paraId="2DEFA9EF" w14:textId="77777777" w:rsidR="00460C02" w:rsidRPr="00942DDB" w:rsidRDefault="00460C02" w:rsidP="00460C02">
      <w:pPr>
        <w:jc w:val="both"/>
        <w:rPr>
          <w:rFonts w:ascii="Verdana" w:hAnsi="Verdana"/>
        </w:rPr>
      </w:pPr>
    </w:p>
    <w:p w14:paraId="5E56F25D" w14:textId="77777777" w:rsidR="00460C02" w:rsidRPr="000D16B3" w:rsidRDefault="00460C02" w:rsidP="00460C02">
      <w:pPr>
        <w:jc w:val="both"/>
        <w:rPr>
          <w:rFonts w:ascii="Verdana" w:hAnsi="Verdana"/>
          <w:b/>
          <w:sz w:val="24"/>
          <w:szCs w:val="24"/>
        </w:rPr>
      </w:pPr>
      <w:r w:rsidRPr="000D16B3">
        <w:rPr>
          <w:rFonts w:ascii="Verdana" w:hAnsi="Verdana"/>
          <w:b/>
          <w:sz w:val="24"/>
          <w:szCs w:val="24"/>
        </w:rPr>
        <w:t>Opetuksen epääminen</w:t>
      </w:r>
    </w:p>
    <w:p w14:paraId="489CD0FF" w14:textId="77777777" w:rsidR="00460C02" w:rsidRPr="000D16B3" w:rsidRDefault="00460C02" w:rsidP="00460C02">
      <w:pPr>
        <w:jc w:val="both"/>
        <w:rPr>
          <w:rFonts w:ascii="Verdana" w:hAnsi="Verdana"/>
          <w:sz w:val="24"/>
          <w:szCs w:val="24"/>
        </w:rPr>
      </w:pPr>
      <w:r w:rsidRPr="000D16B3">
        <w:rPr>
          <w:rFonts w:ascii="Verdana" w:hAnsi="Verdana"/>
          <w:sz w:val="24"/>
          <w:szCs w:val="24"/>
        </w:rPr>
        <w:t>Rehtorilla on oikeus oppilaan opetuksen epäämiseen enintään jäljellä olevan työpäivän ajaksi.</w:t>
      </w:r>
    </w:p>
    <w:p w14:paraId="430AA01A" w14:textId="77777777" w:rsidR="00460C02" w:rsidRPr="000D16B3" w:rsidRDefault="00460C02" w:rsidP="00460C02">
      <w:pPr>
        <w:jc w:val="both"/>
        <w:rPr>
          <w:rFonts w:ascii="Verdana" w:hAnsi="Verdana"/>
          <w:sz w:val="24"/>
          <w:szCs w:val="24"/>
        </w:rPr>
      </w:pPr>
      <w:r w:rsidRPr="000D16B3">
        <w:rPr>
          <w:rFonts w:ascii="Verdana" w:hAnsi="Verdana"/>
          <w:sz w:val="24"/>
          <w:szCs w:val="24"/>
        </w:rPr>
        <w:t>Kyse on turvaamistoimesta, jos on olemassa vaara, että opetus vaikeutuu kohtuuttomasti oppilaan häiritsevän käytöksen vuoksi tai että oppilaan tai muun henkilön turvallisuus kärsii väkivaltaisen tai uhkaavan käytöksen johdosta.</w:t>
      </w:r>
    </w:p>
    <w:p w14:paraId="09ACDAA4" w14:textId="77777777" w:rsidR="00A16B87" w:rsidRPr="00460C02" w:rsidRDefault="00A16B87" w:rsidP="00CE03D5">
      <w:pPr>
        <w:pStyle w:val="Luettelokappale"/>
        <w:rPr>
          <w:rFonts w:ascii="Verdana" w:hAnsi="Verdana"/>
          <w:sz w:val="24"/>
          <w:szCs w:val="24"/>
        </w:rPr>
      </w:pPr>
    </w:p>
    <w:p w14:paraId="474C8D36" w14:textId="77777777" w:rsidR="00A16B87" w:rsidRPr="00A16B87" w:rsidRDefault="00A16B87" w:rsidP="00A16B87">
      <w:pPr>
        <w:pStyle w:val="Luettelokappale"/>
        <w:numPr>
          <w:ilvl w:val="0"/>
          <w:numId w:val="5"/>
        </w:numPr>
        <w:rPr>
          <w:rFonts w:ascii="Verdana" w:hAnsi="Verdana"/>
          <w:b/>
          <w:i/>
          <w:sz w:val="24"/>
          <w:szCs w:val="24"/>
        </w:rPr>
      </w:pPr>
      <w:r w:rsidRPr="00A16B87">
        <w:rPr>
          <w:rFonts w:ascii="Verdana" w:hAnsi="Verdana"/>
          <w:b/>
          <w:i/>
          <w:sz w:val="24"/>
          <w:szCs w:val="24"/>
        </w:rPr>
        <w:t>Järjestyssääntöjen seuranta ja tarkistaminen</w:t>
      </w:r>
    </w:p>
    <w:p w14:paraId="5ED21CF8" w14:textId="77777777" w:rsidR="00160B3D" w:rsidRDefault="00160B3D" w:rsidP="00BE03CC">
      <w:pPr>
        <w:rPr>
          <w:rFonts w:ascii="Verdana" w:hAnsi="Verdana"/>
          <w:sz w:val="24"/>
          <w:szCs w:val="24"/>
        </w:rPr>
      </w:pPr>
    </w:p>
    <w:p w14:paraId="3DAE3374" w14:textId="60F11952" w:rsidR="00160B3D" w:rsidRPr="00395C49" w:rsidRDefault="00A16B87" w:rsidP="00BE03CC">
      <w:pPr>
        <w:rPr>
          <w:rFonts w:ascii="Verdana" w:hAnsi="Verdana"/>
          <w:sz w:val="24"/>
          <w:szCs w:val="24"/>
        </w:rPr>
      </w:pPr>
      <w:r w:rsidRPr="00395C49">
        <w:rPr>
          <w:rFonts w:ascii="Verdana" w:hAnsi="Verdana"/>
          <w:sz w:val="24"/>
          <w:szCs w:val="24"/>
        </w:rPr>
        <w:t xml:space="preserve">Järjestyssäännöt on laadittu yhteistyössä koko henkilöstön, oppilaiden ja huoltajien kanssa. Niistä tiedotetaan henkilöstöä ja oppilaita ja heidän huoltajiaan </w:t>
      </w:r>
      <w:r w:rsidR="00BE5AA7">
        <w:rPr>
          <w:rFonts w:ascii="Verdana" w:hAnsi="Verdana"/>
          <w:sz w:val="24"/>
          <w:szCs w:val="24"/>
        </w:rPr>
        <w:t>Wilma</w:t>
      </w:r>
      <w:r w:rsidRPr="00395C49">
        <w:rPr>
          <w:rFonts w:ascii="Verdana" w:hAnsi="Verdana"/>
          <w:sz w:val="24"/>
          <w:szCs w:val="24"/>
        </w:rPr>
        <w:t>-viestillä ja ne ovat luettavissa koulun kotisivuilla Peda.net:ssä.</w:t>
      </w:r>
    </w:p>
    <w:p w14:paraId="5EF8CF6B" w14:textId="77777777" w:rsidR="00A16B87" w:rsidRDefault="00A16B87" w:rsidP="00BE03CC">
      <w:pPr>
        <w:rPr>
          <w:rFonts w:ascii="Verdana" w:hAnsi="Verdana"/>
          <w:sz w:val="24"/>
          <w:szCs w:val="24"/>
        </w:rPr>
      </w:pPr>
      <w:r w:rsidRPr="00395C49">
        <w:rPr>
          <w:rFonts w:ascii="Verdana" w:hAnsi="Verdana"/>
          <w:sz w:val="24"/>
          <w:szCs w:val="24"/>
        </w:rPr>
        <w:t xml:space="preserve">Järjestyssäännöt käydään läpi </w:t>
      </w:r>
      <w:r w:rsidR="00D007AA" w:rsidRPr="00395C49">
        <w:rPr>
          <w:rFonts w:ascii="Verdana" w:hAnsi="Verdana"/>
          <w:sz w:val="24"/>
          <w:szCs w:val="24"/>
        </w:rPr>
        <w:t xml:space="preserve">luokanvalvojan kanssa </w:t>
      </w:r>
      <w:r w:rsidRPr="00395C49">
        <w:rPr>
          <w:rFonts w:ascii="Verdana" w:hAnsi="Verdana"/>
          <w:sz w:val="24"/>
          <w:szCs w:val="24"/>
        </w:rPr>
        <w:t>vähintään kerran lukuvuodessa, aina uuden lukuvuoden alkaessa sekä uusien oppilaiden kanssa heidän tullessa kouluun.</w:t>
      </w:r>
    </w:p>
    <w:p w14:paraId="0A3A1364" w14:textId="77777777" w:rsidR="00395C49" w:rsidRPr="00395C49" w:rsidRDefault="00395C49" w:rsidP="00BE03CC">
      <w:pPr>
        <w:rPr>
          <w:rFonts w:ascii="Verdana" w:hAnsi="Verdana"/>
          <w:sz w:val="24"/>
          <w:szCs w:val="24"/>
        </w:rPr>
      </w:pPr>
    </w:p>
    <w:p w14:paraId="71069CCC" w14:textId="77777777" w:rsidR="00A16B87" w:rsidRPr="00395C49" w:rsidRDefault="00A16B87" w:rsidP="00BE03CC">
      <w:pPr>
        <w:rPr>
          <w:rFonts w:ascii="Verdana" w:hAnsi="Verdana"/>
          <w:sz w:val="24"/>
          <w:szCs w:val="24"/>
        </w:rPr>
      </w:pPr>
      <w:r w:rsidRPr="00395C49">
        <w:rPr>
          <w:rFonts w:ascii="Verdana" w:hAnsi="Verdana"/>
          <w:sz w:val="24"/>
          <w:szCs w:val="24"/>
        </w:rPr>
        <w:t>Uuden opetushenkilöstön kanssa järjestyssäännöt käydään läpi työhön perehdytyksen yhteydessä.</w:t>
      </w:r>
    </w:p>
    <w:p w14:paraId="25BA242A" w14:textId="77777777" w:rsidR="00CA017A" w:rsidRPr="00395C49" w:rsidRDefault="00CA017A" w:rsidP="00BE03CC">
      <w:pPr>
        <w:rPr>
          <w:rFonts w:ascii="Verdana" w:hAnsi="Verdana"/>
          <w:sz w:val="24"/>
          <w:szCs w:val="24"/>
        </w:rPr>
      </w:pPr>
      <w:r w:rsidRPr="00395C49">
        <w:rPr>
          <w:rFonts w:ascii="Verdana" w:hAnsi="Verdana"/>
          <w:sz w:val="24"/>
          <w:szCs w:val="24"/>
        </w:rPr>
        <w:t>Koko koulun henkilöstö seuraa sääntöjen noudattamista.</w:t>
      </w:r>
      <w:r w:rsidR="00395C49">
        <w:rPr>
          <w:rFonts w:ascii="Verdana" w:hAnsi="Verdana"/>
          <w:sz w:val="24"/>
          <w:szCs w:val="24"/>
        </w:rPr>
        <w:t xml:space="preserve"> Opetushenkilöstöllä on velvollisuus puuttua tilanteisiin aina, kun koulun järjestyssääntöjä ei noudateta,</w:t>
      </w:r>
    </w:p>
    <w:p w14:paraId="710A2204" w14:textId="77777777" w:rsidR="00CA017A" w:rsidRPr="00395C49" w:rsidRDefault="00CA017A" w:rsidP="00BE03CC">
      <w:pPr>
        <w:rPr>
          <w:rFonts w:ascii="Verdana" w:hAnsi="Verdana"/>
          <w:sz w:val="24"/>
          <w:szCs w:val="24"/>
        </w:rPr>
      </w:pPr>
      <w:r w:rsidRPr="00395C49">
        <w:rPr>
          <w:rFonts w:ascii="Verdana" w:hAnsi="Verdana"/>
          <w:sz w:val="24"/>
          <w:szCs w:val="24"/>
        </w:rPr>
        <w:t>Järjestyssäännöt tarkistetaan vähintään kolmen vuoden välein, useamminkin, mikäli muutostarpeita ilmenee.</w:t>
      </w:r>
    </w:p>
    <w:p w14:paraId="2CC7ED96" w14:textId="77777777" w:rsidR="00A16B87" w:rsidRPr="00395C49" w:rsidRDefault="00A16B87" w:rsidP="00BE03CC">
      <w:pPr>
        <w:rPr>
          <w:rFonts w:ascii="Verdana" w:hAnsi="Verdana"/>
          <w:sz w:val="24"/>
          <w:szCs w:val="24"/>
        </w:rPr>
      </w:pPr>
    </w:p>
    <w:p w14:paraId="0CF27055" w14:textId="77777777" w:rsidR="00160B3D" w:rsidRDefault="00160B3D" w:rsidP="00BE03CC">
      <w:pPr>
        <w:rPr>
          <w:rFonts w:ascii="Verdana" w:hAnsi="Verdana"/>
          <w:sz w:val="24"/>
          <w:szCs w:val="24"/>
        </w:rPr>
      </w:pPr>
    </w:p>
    <w:p w14:paraId="4BCC2261" w14:textId="77777777" w:rsidR="00160B3D" w:rsidRPr="00BE03CC" w:rsidRDefault="00160B3D" w:rsidP="00BE03CC">
      <w:pPr>
        <w:rPr>
          <w:rFonts w:ascii="Verdana" w:hAnsi="Verdana"/>
          <w:sz w:val="24"/>
          <w:szCs w:val="24"/>
        </w:rPr>
      </w:pPr>
    </w:p>
    <w:p w14:paraId="714FB13C" w14:textId="77777777" w:rsidR="00BE03CC" w:rsidRPr="00BE03CC" w:rsidRDefault="00BE03CC" w:rsidP="00BE03CC">
      <w:pPr>
        <w:pStyle w:val="Luettelokappale"/>
        <w:rPr>
          <w:rFonts w:ascii="Verdana" w:hAnsi="Verdana"/>
          <w:sz w:val="24"/>
          <w:szCs w:val="24"/>
        </w:rPr>
      </w:pPr>
    </w:p>
    <w:p w14:paraId="194F4E60" w14:textId="77777777" w:rsidR="00BE03CC" w:rsidRPr="00BE03CC" w:rsidRDefault="00BE03CC" w:rsidP="00BE03CC">
      <w:pPr>
        <w:pStyle w:val="Luettelokappale"/>
        <w:rPr>
          <w:rFonts w:ascii="Verdana" w:hAnsi="Verdana"/>
          <w:sz w:val="24"/>
          <w:szCs w:val="24"/>
        </w:rPr>
      </w:pPr>
    </w:p>
    <w:p w14:paraId="127E6ADB" w14:textId="77777777" w:rsidR="00B45415" w:rsidRPr="00BE03CC" w:rsidRDefault="00B45415" w:rsidP="00BE03CC">
      <w:pPr>
        <w:rPr>
          <w:rFonts w:ascii="Verdana" w:hAnsi="Verdana"/>
          <w:sz w:val="24"/>
          <w:szCs w:val="24"/>
        </w:rPr>
      </w:pPr>
      <w:r w:rsidRPr="00BE03CC">
        <w:rPr>
          <w:rFonts w:ascii="Verdana" w:hAnsi="Verdana"/>
          <w:sz w:val="24"/>
          <w:szCs w:val="24"/>
        </w:rPr>
        <w:t xml:space="preserve"> </w:t>
      </w:r>
    </w:p>
    <w:p w14:paraId="16D60CF5" w14:textId="77777777" w:rsidR="003C3B46" w:rsidRPr="004045E3" w:rsidRDefault="003C3B46" w:rsidP="00AF7589">
      <w:pPr>
        <w:rPr>
          <w:rFonts w:ascii="Verdana" w:hAnsi="Verdana"/>
          <w:sz w:val="24"/>
          <w:szCs w:val="24"/>
        </w:rPr>
      </w:pPr>
    </w:p>
    <w:p w14:paraId="2CBBCBBA" w14:textId="77777777" w:rsidR="004045E3" w:rsidRDefault="004045E3" w:rsidP="00AF7589"/>
    <w:p w14:paraId="3B83654E" w14:textId="77777777" w:rsidR="004045E3" w:rsidRPr="00AF7589" w:rsidRDefault="004045E3" w:rsidP="00AF7589"/>
    <w:sectPr w:rsidR="004045E3" w:rsidRPr="00AF7589" w:rsidSect="003C3B46">
      <w:pgSz w:w="11906" w:h="16838" w:code="9"/>
      <w:pgMar w:top="567" w:right="567" w:bottom="567" w:left="567"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5945"/>
    <w:multiLevelType w:val="hybridMultilevel"/>
    <w:tmpl w:val="5E3223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E1A6535"/>
    <w:multiLevelType w:val="hybridMultilevel"/>
    <w:tmpl w:val="66483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54C61F0"/>
    <w:multiLevelType w:val="hybridMultilevel"/>
    <w:tmpl w:val="01E862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4A3606D"/>
    <w:multiLevelType w:val="hybridMultilevel"/>
    <w:tmpl w:val="F71A2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D554BF"/>
    <w:multiLevelType w:val="hybridMultilevel"/>
    <w:tmpl w:val="BBBEF7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AD32AC"/>
    <w:multiLevelType w:val="hybridMultilevel"/>
    <w:tmpl w:val="3696A5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744755E"/>
    <w:multiLevelType w:val="hybridMultilevel"/>
    <w:tmpl w:val="BD66A5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0A25299"/>
    <w:multiLevelType w:val="hybridMultilevel"/>
    <w:tmpl w:val="B4F23BEA"/>
    <w:lvl w:ilvl="0" w:tplc="0BF27FFE">
      <w:start w:val="100"/>
      <w:numFmt w:val="bullet"/>
      <w:lvlText w:val="-"/>
      <w:lvlJc w:val="left"/>
      <w:pPr>
        <w:ind w:left="1080" w:hanging="360"/>
      </w:pPr>
      <w:rPr>
        <w:rFonts w:ascii="Verdana" w:eastAsia="Times New Roman" w:hAnsi="Verdana"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7C6F7AF1"/>
    <w:multiLevelType w:val="hybridMultilevel"/>
    <w:tmpl w:val="88C6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53681923">
    <w:abstractNumId w:val="2"/>
  </w:num>
  <w:num w:numId="2" w16cid:durableId="240913684">
    <w:abstractNumId w:val="6"/>
  </w:num>
  <w:num w:numId="3" w16cid:durableId="554390120">
    <w:abstractNumId w:val="4"/>
  </w:num>
  <w:num w:numId="4" w16cid:durableId="556359156">
    <w:abstractNumId w:val="3"/>
  </w:num>
  <w:num w:numId="5" w16cid:durableId="1591307764">
    <w:abstractNumId w:val="0"/>
  </w:num>
  <w:num w:numId="6" w16cid:durableId="1507865061">
    <w:abstractNumId w:val="8"/>
  </w:num>
  <w:num w:numId="7" w16cid:durableId="279262641">
    <w:abstractNumId w:val="5"/>
  </w:num>
  <w:num w:numId="8" w16cid:durableId="890577057">
    <w:abstractNumId w:val="1"/>
  </w:num>
  <w:num w:numId="9" w16cid:durableId="2052072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E3"/>
    <w:rsid w:val="00032840"/>
    <w:rsid w:val="000B010E"/>
    <w:rsid w:val="000B7729"/>
    <w:rsid w:val="000D16B3"/>
    <w:rsid w:val="0010440E"/>
    <w:rsid w:val="001366B6"/>
    <w:rsid w:val="00160B3D"/>
    <w:rsid w:val="001642B6"/>
    <w:rsid w:val="00177827"/>
    <w:rsid w:val="001E1851"/>
    <w:rsid w:val="001E1F8A"/>
    <w:rsid w:val="00242314"/>
    <w:rsid w:val="002854A5"/>
    <w:rsid w:val="0029641D"/>
    <w:rsid w:val="002F6C83"/>
    <w:rsid w:val="00395C49"/>
    <w:rsid w:val="003C3B46"/>
    <w:rsid w:val="004045E3"/>
    <w:rsid w:val="00423057"/>
    <w:rsid w:val="00432057"/>
    <w:rsid w:val="00460C02"/>
    <w:rsid w:val="00480BB4"/>
    <w:rsid w:val="00482BF9"/>
    <w:rsid w:val="004D284E"/>
    <w:rsid w:val="004F1BAD"/>
    <w:rsid w:val="0050690E"/>
    <w:rsid w:val="005803AF"/>
    <w:rsid w:val="005805CF"/>
    <w:rsid w:val="005D3C74"/>
    <w:rsid w:val="005F4B09"/>
    <w:rsid w:val="0060255A"/>
    <w:rsid w:val="00681CF3"/>
    <w:rsid w:val="006831F5"/>
    <w:rsid w:val="006A5D94"/>
    <w:rsid w:val="006C62CD"/>
    <w:rsid w:val="006D4524"/>
    <w:rsid w:val="00707634"/>
    <w:rsid w:val="007E63D1"/>
    <w:rsid w:val="00814A60"/>
    <w:rsid w:val="00822B88"/>
    <w:rsid w:val="00852080"/>
    <w:rsid w:val="00853A0D"/>
    <w:rsid w:val="00874CAA"/>
    <w:rsid w:val="008B2FF9"/>
    <w:rsid w:val="009107CD"/>
    <w:rsid w:val="0092036B"/>
    <w:rsid w:val="009203BF"/>
    <w:rsid w:val="00957F51"/>
    <w:rsid w:val="009D5B3C"/>
    <w:rsid w:val="00A16B87"/>
    <w:rsid w:val="00A201EC"/>
    <w:rsid w:val="00AC3FB9"/>
    <w:rsid w:val="00AF7589"/>
    <w:rsid w:val="00B11831"/>
    <w:rsid w:val="00B45415"/>
    <w:rsid w:val="00BE03CC"/>
    <w:rsid w:val="00BE5AA7"/>
    <w:rsid w:val="00C215CD"/>
    <w:rsid w:val="00C55E8F"/>
    <w:rsid w:val="00CA017A"/>
    <w:rsid w:val="00CE03D5"/>
    <w:rsid w:val="00D007AA"/>
    <w:rsid w:val="00D52EF2"/>
    <w:rsid w:val="00D62028"/>
    <w:rsid w:val="00D66B81"/>
    <w:rsid w:val="00D82AB2"/>
    <w:rsid w:val="00DC0A68"/>
    <w:rsid w:val="00DC29ED"/>
    <w:rsid w:val="00DF2A04"/>
    <w:rsid w:val="00E01FBD"/>
    <w:rsid w:val="00E02D00"/>
    <w:rsid w:val="00E31181"/>
    <w:rsid w:val="00F30056"/>
    <w:rsid w:val="00F919F8"/>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72233"/>
  <w15:chartTrackingRefBased/>
  <w15:docId w15:val="{BB4C3A90-70B9-4BAF-98B2-B27EF590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link w:val="Otsikko3Char"/>
    <w:qFormat/>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character" w:customStyle="1" w:styleId="Otsikko3Char">
    <w:name w:val="Otsikko 3 Char"/>
    <w:basedOn w:val="Kappaleenoletusfontti"/>
    <w:link w:val="Otsikko3"/>
    <w:rsid w:val="00460C02"/>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1042</Words>
  <Characters>8425</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Honkanen Heidi M</dc:creator>
  <cp:keywords/>
  <dc:description/>
  <cp:lastModifiedBy>Rinkinen Anssi Ilari</cp:lastModifiedBy>
  <cp:revision>3</cp:revision>
  <cp:lastPrinted>2017-02-06T09:24:00Z</cp:lastPrinted>
  <dcterms:created xsi:type="dcterms:W3CDTF">2022-08-31T06:25:00Z</dcterms:created>
  <dcterms:modified xsi:type="dcterms:W3CDTF">2022-09-13T08:02:00Z</dcterms:modified>
</cp:coreProperties>
</file>