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D6" w:rsidRPr="007651D6" w:rsidRDefault="007651D6" w:rsidP="007651D6">
      <w:pPr>
        <w:spacing w:after="225"/>
        <w:textAlignment w:val="baseline"/>
        <w:outlineLvl w:val="0"/>
        <w:rPr>
          <w:rFonts w:ascii="Georgia" w:hAnsi="Georgia" w:cs="Helvetica"/>
          <w:b/>
          <w:bCs/>
          <w:color w:val="191919"/>
          <w:kern w:val="36"/>
          <w:sz w:val="48"/>
          <w:szCs w:val="48"/>
        </w:rPr>
      </w:pPr>
      <w:r w:rsidRPr="007651D6">
        <w:rPr>
          <w:rFonts w:ascii="Georgia" w:hAnsi="Georgia" w:cs="Helvetica"/>
          <w:b/>
          <w:bCs/>
          <w:color w:val="191919"/>
          <w:kern w:val="36"/>
          <w:sz w:val="48"/>
          <w:szCs w:val="48"/>
        </w:rPr>
        <w:t>Pyhiinvaeltajat täyttävät taas Mekan, Saudi-Arabia kehottaa matkaajia jättämään poliittiset kiistakysymykset kotiin</w:t>
      </w:r>
    </w:p>
    <w:p w:rsidR="007651D6" w:rsidRPr="007651D6" w:rsidRDefault="007651D6" w:rsidP="007651D6">
      <w:pPr>
        <w:spacing w:after="300" w:line="360" w:lineRule="atLeast"/>
        <w:textAlignment w:val="baseline"/>
        <w:outlineLvl w:val="2"/>
        <w:rPr>
          <w:rFonts w:ascii="Georgia" w:hAnsi="Georgia" w:cs="Helvetica"/>
          <w:b/>
          <w:bCs/>
          <w:color w:val="191919"/>
          <w:sz w:val="27"/>
          <w:szCs w:val="27"/>
        </w:rPr>
      </w:pPr>
      <w:r w:rsidRPr="007651D6">
        <w:rPr>
          <w:rFonts w:ascii="Georgia" w:hAnsi="Georgia" w:cs="Helvetica"/>
          <w:b/>
          <w:bCs/>
          <w:color w:val="191919"/>
          <w:sz w:val="27"/>
          <w:szCs w:val="27"/>
        </w:rPr>
        <w:t>Lähes kaksi miljoonaa muslimia oli perjantaina saapunut kaikkia muslimeja yhdistävälle hadž-pyhiinvaellukselle.</w:t>
      </w:r>
    </w:p>
    <w:p w:rsidR="007651D6" w:rsidRPr="007651D6" w:rsidRDefault="007651D6" w:rsidP="007651D6">
      <w:pPr>
        <w:shd w:val="clear" w:color="auto" w:fill="F5F5F5"/>
        <w:textAlignment w:val="baseline"/>
        <w:rPr>
          <w:rFonts w:ascii="inherit" w:hAnsi="inherit" w:cs="Helvetica"/>
          <w:color w:val="191919"/>
          <w:sz w:val="23"/>
          <w:szCs w:val="23"/>
        </w:rPr>
      </w:pPr>
      <w:r w:rsidRPr="007651D6">
        <w:rPr>
          <w:rFonts w:ascii="inherit" w:hAnsi="inherit" w:cs="Helvetica"/>
          <w:noProof/>
          <w:color w:val="191919"/>
          <w:sz w:val="23"/>
          <w:szCs w:val="23"/>
        </w:rPr>
        <w:lastRenderedPageBreak/>
        <w:drawing>
          <wp:inline distT="0" distB="0" distL="0" distR="0">
            <wp:extent cx="18288000" cy="13716000"/>
            <wp:effectExtent l="0" t="0" r="0" b="0"/>
            <wp:docPr id="5" name="Kuva 5" descr="https://hs.mediadelivery.fi/img/1920/d94d6abc4c91437d923ae5515e587b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s.mediadelivery.fi/img/1920/d94d6abc4c91437d923ae5515e587b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0" cy="137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1D6" w:rsidRPr="007651D6" w:rsidRDefault="007651D6" w:rsidP="007651D6">
      <w:pPr>
        <w:textAlignment w:val="baseline"/>
        <w:rPr>
          <w:rFonts w:ascii="inherit" w:hAnsi="inherit" w:cs="Helvetica"/>
          <w:color w:val="191919"/>
          <w:sz w:val="23"/>
          <w:szCs w:val="23"/>
        </w:rPr>
      </w:pPr>
      <w:r w:rsidRPr="007651D6">
        <w:rPr>
          <w:rFonts w:ascii="inherit" w:hAnsi="inherit" w:cs="Helvetica"/>
          <w:color w:val="191919"/>
          <w:sz w:val="23"/>
          <w:szCs w:val="23"/>
        </w:rPr>
        <w:lastRenderedPageBreak/>
        <w:t>Muslimit rukoilivat Mekan suurmoskeijassa torstaina. </w:t>
      </w:r>
      <w:r w:rsidRPr="007651D6">
        <w:rPr>
          <w:rFonts w:ascii="inherit" w:hAnsi="inherit" w:cs="Helvetica"/>
          <w:caps/>
          <w:color w:val="191919"/>
          <w:sz w:val="16"/>
          <w:szCs w:val="16"/>
          <w:bdr w:val="none" w:sz="0" w:space="0" w:color="auto" w:frame="1"/>
        </w:rPr>
        <w:t>(KUVA: WALEED ALI / REUTERS)</w:t>
      </w:r>
    </w:p>
    <w:p w:rsidR="007651D6" w:rsidRPr="007651D6" w:rsidRDefault="007651D6" w:rsidP="007651D6">
      <w:pPr>
        <w:textAlignment w:val="baseline"/>
        <w:rPr>
          <w:rFonts w:ascii="inherit" w:hAnsi="inherit" w:cs="Helvetica"/>
          <w:b/>
          <w:bCs/>
          <w:color w:val="191919"/>
          <w:sz w:val="18"/>
          <w:szCs w:val="18"/>
        </w:rPr>
      </w:pPr>
      <w:hyperlink r:id="rId6" w:history="1">
        <w:r w:rsidRPr="007651D6">
          <w:rPr>
            <w:rFonts w:ascii="inherit" w:hAnsi="inherit" w:cs="Helvetica"/>
            <w:b/>
            <w:bCs/>
            <w:color w:val="000000"/>
            <w:sz w:val="23"/>
            <w:szCs w:val="23"/>
            <w:u w:val="single"/>
            <w:bdr w:val="none" w:sz="0" w:space="0" w:color="auto" w:frame="1"/>
          </w:rPr>
          <w:t>Jukka Huusko HS</w:t>
        </w:r>
      </w:hyperlink>
    </w:p>
    <w:p w:rsidR="007651D6" w:rsidRPr="007651D6" w:rsidRDefault="007651D6" w:rsidP="007651D6">
      <w:pPr>
        <w:textAlignment w:val="baseline"/>
        <w:rPr>
          <w:rFonts w:ascii="inherit" w:hAnsi="inherit" w:cs="Helvetica"/>
          <w:color w:val="6C7993"/>
          <w:sz w:val="18"/>
          <w:szCs w:val="18"/>
        </w:rPr>
      </w:pPr>
      <w:r w:rsidRPr="007651D6">
        <w:rPr>
          <w:rFonts w:ascii="inherit" w:hAnsi="inherit" w:cs="Helvetica"/>
          <w:color w:val="6C7993"/>
          <w:sz w:val="18"/>
          <w:szCs w:val="18"/>
        </w:rPr>
        <w:t>Julkaistu: 9.8.2019 16:24</w:t>
      </w:r>
    </w:p>
    <w:p w:rsidR="007651D6" w:rsidRPr="007651D6" w:rsidRDefault="007651D6" w:rsidP="007651D6">
      <w:pPr>
        <w:numPr>
          <w:ilvl w:val="0"/>
          <w:numId w:val="1"/>
        </w:numPr>
        <w:ind w:left="0"/>
        <w:jc w:val="right"/>
        <w:textAlignment w:val="baseline"/>
        <w:rPr>
          <w:rFonts w:ascii="inherit" w:hAnsi="inherit" w:cs="Helvetica"/>
          <w:color w:val="191919"/>
          <w:sz w:val="18"/>
          <w:szCs w:val="18"/>
        </w:rPr>
      </w:pPr>
    </w:p>
    <w:p w:rsidR="007651D6" w:rsidRPr="007651D6" w:rsidRDefault="007651D6" w:rsidP="007651D6">
      <w:pPr>
        <w:numPr>
          <w:ilvl w:val="0"/>
          <w:numId w:val="1"/>
        </w:numPr>
        <w:ind w:left="0"/>
        <w:jc w:val="right"/>
        <w:textAlignment w:val="baseline"/>
        <w:rPr>
          <w:rFonts w:ascii="inherit" w:hAnsi="inherit" w:cs="Helvetica"/>
          <w:color w:val="191919"/>
          <w:sz w:val="18"/>
          <w:szCs w:val="18"/>
        </w:rPr>
      </w:pPr>
    </w:p>
    <w:p w:rsidR="007651D6" w:rsidRPr="007651D6" w:rsidRDefault="007651D6" w:rsidP="007651D6">
      <w:pPr>
        <w:numPr>
          <w:ilvl w:val="0"/>
          <w:numId w:val="1"/>
        </w:numPr>
        <w:ind w:left="0"/>
        <w:jc w:val="right"/>
        <w:textAlignment w:val="baseline"/>
        <w:rPr>
          <w:rFonts w:ascii="inherit" w:hAnsi="inherit" w:cs="Helvetica"/>
          <w:color w:val="191919"/>
          <w:sz w:val="18"/>
          <w:szCs w:val="18"/>
        </w:rPr>
      </w:pPr>
    </w:p>
    <w:p w:rsidR="007651D6" w:rsidRPr="007651D6" w:rsidRDefault="007651D6" w:rsidP="007651D6">
      <w:pPr>
        <w:jc w:val="right"/>
        <w:textAlignment w:val="top"/>
        <w:rPr>
          <w:rFonts w:ascii="inherit" w:hAnsi="inherit" w:cs="Helvetica"/>
          <w:color w:val="191919"/>
          <w:sz w:val="18"/>
          <w:szCs w:val="18"/>
        </w:rPr>
      </w:pPr>
      <w:r w:rsidRPr="007651D6">
        <w:rPr>
          <w:rFonts w:ascii="inherit" w:hAnsi="inherit" w:cs="Helvetica"/>
          <w:color w:val="191919"/>
          <w:sz w:val="18"/>
          <w:szCs w:val="18"/>
        </w:rPr>
        <w:t> </w:t>
      </w:r>
    </w:p>
    <w:p w:rsidR="007651D6" w:rsidRPr="007651D6" w:rsidRDefault="007651D6" w:rsidP="007651D6">
      <w:pPr>
        <w:spacing w:line="360" w:lineRule="atLeast"/>
        <w:textAlignment w:val="baseline"/>
        <w:rPr>
          <w:rFonts w:ascii="Georgia" w:hAnsi="Georgia" w:cs="Helvetica"/>
          <w:color w:val="191919"/>
          <w:sz w:val="23"/>
          <w:szCs w:val="23"/>
        </w:rPr>
      </w:pPr>
      <w:r w:rsidRPr="007651D6">
        <w:rPr>
          <w:rFonts w:ascii="Helvetica" w:hAnsi="Helvetica" w:cs="Helvetica"/>
          <w:b/>
          <w:bCs/>
          <w:caps/>
          <w:color w:val="191919"/>
          <w:spacing w:val="24"/>
          <w:bdr w:val="none" w:sz="0" w:space="0" w:color="auto" w:frame="1"/>
        </w:rPr>
        <w:t>MILJOONAT</w:t>
      </w:r>
      <w:r w:rsidRPr="007651D6">
        <w:rPr>
          <w:rFonts w:ascii="Georgia" w:hAnsi="Georgia" w:cs="Helvetica"/>
          <w:color w:val="191919"/>
          <w:sz w:val="23"/>
          <w:szCs w:val="23"/>
        </w:rPr>
        <w:t> muslimit eri puolilta maailmaa ovat jälleen tällä viikolla saapuneet Saudi-Arabian Mekkaan suorittamaan vuosittaista pyhiinvaellusta islamin pyhimpiin paikkoihin. Hadž-nimellä tunnettua pyhiinvaellusjuhlaa vietetään tänä vuonna 9.–14. elokuuta.</w:t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Georgia" w:hAnsi="Georgia" w:cs="Helvetica"/>
          <w:color w:val="191919"/>
          <w:sz w:val="23"/>
          <w:szCs w:val="23"/>
        </w:rPr>
        <w:br/>
        <w:t>Pyhiinvaeltajien täyttäessä Mekan Saudi-Arabian viranomaiset muistuttivat osallistujia siitä, että kyse on uskonnollisesta rituaalista, ja että poliittiset erimielisyydet on parasta jättää kotimaahan.</w:t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Georgia" w:hAnsi="Georgia" w:cs="Helvetica"/>
          <w:color w:val="191919"/>
          <w:sz w:val="23"/>
          <w:szCs w:val="23"/>
        </w:rPr>
        <w:br/>
        <w:t>”Pyhiinvaelluksella ei ole sijaa poliittisille erimielisyyksille, eikä tämä ole paikka, jossa huudellaan lahkolaisia iskulauseita, jotka jakavat muslimeja leireihin”, Mekan suurmoskeijan imaami </w:t>
      </w:r>
      <w:hyperlink r:id="rId7" w:history="1">
        <w:r w:rsidRPr="007651D6">
          <w:rPr>
            <w:rFonts w:ascii="inherit" w:hAnsi="inherit" w:cs="Helvetica"/>
            <w:b/>
            <w:bCs/>
            <w:color w:val="000000"/>
            <w:sz w:val="26"/>
            <w:szCs w:val="26"/>
            <w:u w:val="single"/>
            <w:bdr w:val="none" w:sz="0" w:space="0" w:color="auto" w:frame="1"/>
          </w:rPr>
          <w:t>Abdulrahman al-Sudais</w:t>
        </w:r>
      </w:hyperlink>
      <w:r w:rsidRPr="007651D6">
        <w:rPr>
          <w:rFonts w:ascii="Georgia" w:hAnsi="Georgia" w:cs="Helvetica"/>
          <w:color w:val="191919"/>
          <w:sz w:val="23"/>
          <w:szCs w:val="23"/>
        </w:rPr>
        <w:t> kertoi toimittajille uutistoimisto Reutersin mukaan.</w:t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</w:p>
    <w:p w:rsidR="007651D6" w:rsidRPr="007651D6" w:rsidRDefault="007651D6" w:rsidP="007651D6">
      <w:pPr>
        <w:shd w:val="clear" w:color="auto" w:fill="F5F5F5"/>
        <w:spacing w:line="360" w:lineRule="atLeast"/>
        <w:textAlignment w:val="baseline"/>
        <w:rPr>
          <w:rFonts w:ascii="inherit" w:hAnsi="inherit" w:cs="Helvetica"/>
          <w:color w:val="191919"/>
          <w:sz w:val="26"/>
          <w:szCs w:val="26"/>
        </w:rPr>
      </w:pPr>
      <w:r w:rsidRPr="007651D6">
        <w:rPr>
          <w:rFonts w:ascii="inherit" w:hAnsi="inherit" w:cs="Helvetica"/>
          <w:noProof/>
          <w:color w:val="191919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Suorakulmio 4" descr="https://www.hs.fi/sanomapro/art-2000006199848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947B53" id="Suorakulmio 4" o:spid="_x0000_s1026" alt="https://www.hs.fi/sanomapro/art-2000006199848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HkUotveAgAA9A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7651D6" w:rsidRPr="007651D6" w:rsidRDefault="007651D6" w:rsidP="007651D6">
      <w:pPr>
        <w:spacing w:line="360" w:lineRule="atLeast"/>
        <w:textAlignment w:val="baseline"/>
        <w:rPr>
          <w:rFonts w:ascii="inherit" w:hAnsi="inherit" w:cs="Helvetica"/>
          <w:color w:val="191919"/>
          <w:sz w:val="26"/>
          <w:szCs w:val="26"/>
        </w:rPr>
      </w:pPr>
      <w:r w:rsidRPr="007651D6">
        <w:rPr>
          <w:rFonts w:ascii="inherit" w:hAnsi="inherit" w:cs="Helvetica"/>
          <w:color w:val="191919"/>
          <w:sz w:val="26"/>
          <w:szCs w:val="26"/>
        </w:rPr>
        <w:t>Viranomaiset arvioivat perjantaina, että kuningaskuntaan oli matkustanut tähän mennessä 1,8 miljoonaa muslimia </w:t>
      </w:r>
      <w:r w:rsidRPr="007651D6">
        <w:rPr>
          <w:rFonts w:ascii="inherit" w:hAnsi="inherit" w:cs="Helvetica"/>
          <w:caps/>
          <w:color w:val="191919"/>
          <w:sz w:val="16"/>
          <w:szCs w:val="16"/>
          <w:bdr w:val="none" w:sz="0" w:space="0" w:color="auto" w:frame="1"/>
        </w:rPr>
        <w:t>(KUVA: FETHI BELAID / AFP)</w:t>
      </w:r>
    </w:p>
    <w:p w:rsidR="007651D6" w:rsidRPr="007651D6" w:rsidRDefault="007651D6" w:rsidP="007651D6">
      <w:pPr>
        <w:spacing w:line="360" w:lineRule="atLeast"/>
        <w:textAlignment w:val="baseline"/>
        <w:rPr>
          <w:rFonts w:ascii="Georgia" w:hAnsi="Georgia" w:cs="Helvetica"/>
          <w:color w:val="191919"/>
          <w:sz w:val="23"/>
          <w:szCs w:val="23"/>
        </w:rPr>
      </w:pP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Helvetica" w:hAnsi="Helvetica" w:cs="Helvetica"/>
          <w:b/>
          <w:bCs/>
          <w:caps/>
          <w:color w:val="191919"/>
          <w:spacing w:val="24"/>
          <w:bdr w:val="none" w:sz="0" w:space="0" w:color="auto" w:frame="1"/>
        </w:rPr>
        <w:t>HADŽ</w:t>
      </w:r>
      <w:r w:rsidRPr="007651D6">
        <w:rPr>
          <w:rFonts w:ascii="Georgia" w:hAnsi="Georgia" w:cs="Helvetica"/>
          <w:color w:val="191919"/>
          <w:sz w:val="23"/>
          <w:szCs w:val="23"/>
        </w:rPr>
        <w:t> on yksi islaminuskon peruspilareista. Rituaalin suorittaminen yhdistää kaikki muslimeja sunneista shiioihin. Viime vuosina jännitteet ovat kiristyneet Lähi-idässä erityisesti sunnalaisen Saudi-Arabian kuningaskunnan ja shiialaisen Iranin välillä.</w:t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Georgia" w:hAnsi="Georgia" w:cs="Helvetica"/>
          <w:color w:val="191919"/>
          <w:sz w:val="23"/>
          <w:szCs w:val="23"/>
        </w:rPr>
        <w:br/>
        <w:t>Mekan kuvernööri, prinssi </w:t>
      </w:r>
      <w:hyperlink r:id="rId8" w:history="1">
        <w:r w:rsidRPr="007651D6">
          <w:rPr>
            <w:rFonts w:ascii="inherit" w:hAnsi="inherit" w:cs="Helvetica"/>
            <w:b/>
            <w:bCs/>
            <w:color w:val="000000"/>
            <w:sz w:val="26"/>
            <w:szCs w:val="26"/>
            <w:u w:val="single"/>
            <w:bdr w:val="none" w:sz="0" w:space="0" w:color="auto" w:frame="1"/>
          </w:rPr>
          <w:t>Khalid al-Faisal</w:t>
        </w:r>
      </w:hyperlink>
      <w:r w:rsidRPr="007651D6">
        <w:rPr>
          <w:rFonts w:ascii="Georgia" w:hAnsi="Georgia" w:cs="Helvetica"/>
          <w:color w:val="191919"/>
          <w:sz w:val="23"/>
          <w:szCs w:val="23"/>
        </w:rPr>
        <w:t> sanoi aiemmin tällä viikolla pyhiinvaeltajille, että ”erimielisyydet on parasta jättää kotimaahan ja keskustella niistä sen jälkeen kun olette palanneet”.</w:t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Georgia" w:hAnsi="Georgia" w:cs="Helvetica"/>
          <w:color w:val="191919"/>
          <w:sz w:val="23"/>
          <w:szCs w:val="23"/>
        </w:rPr>
        <w:br/>
        <w:t>Saudi-Arabia isännöi ja valvoo islamin syntyhistoriaan kytkeytyviä uskonnon pyhimpiä paikkoja. Sen maineelle on tärkeää, että vuosittainen hadž sujuu rauhanomaisesti.</w:t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Georgia" w:hAnsi="Georgia" w:cs="Helvetica"/>
          <w:color w:val="191919"/>
          <w:sz w:val="23"/>
          <w:szCs w:val="23"/>
        </w:rPr>
        <w:br/>
        <w:t>Viime vuosina mainetta ovat tahranneet kuolemia aiheuttaneet joukkoryntäykset, tulipalot ja mielenosoitukset.</w:t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Georgia" w:hAnsi="Georgia" w:cs="Helvetica"/>
          <w:color w:val="191919"/>
          <w:sz w:val="23"/>
          <w:szCs w:val="23"/>
        </w:rPr>
        <w:br/>
        <w:t>Viranomaiset arvioivat perjantaina, että kuningaskuntaan oli matkustanut tähän mennessä 1,8 miljoonaa muslimia.</w:t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Georgia" w:hAnsi="Georgia" w:cs="Helvetica"/>
          <w:color w:val="191919"/>
          <w:sz w:val="23"/>
          <w:szCs w:val="23"/>
        </w:rPr>
        <w:br/>
        <w:t>Kyseessä on maailman suurin vuosittain muslimien kokoontuminen. Pyhiinvaeltajat seuraavat islamin profeetan Muhammedin jalanjälkiä 600-luvulla.</w:t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Georgia" w:hAnsi="Georgia" w:cs="Helvetica"/>
          <w:color w:val="191919"/>
          <w:sz w:val="23"/>
          <w:szCs w:val="23"/>
        </w:rPr>
        <w:br/>
        <w:t xml:space="preserve">Jokaisen matkaan kykenevän muslimin on suoritettava hadž ainakin kerran elämässään. Varsinaisen pyhiinvaelluskauden ulkopuolella suoritettua pyhiinvaellusta kutsutaan umraksi eli </w:t>
      </w:r>
      <w:r w:rsidRPr="007651D6">
        <w:rPr>
          <w:rFonts w:ascii="Georgia" w:hAnsi="Georgia" w:cs="Helvetica"/>
          <w:color w:val="191919"/>
          <w:sz w:val="23"/>
          <w:szCs w:val="23"/>
        </w:rPr>
        <w:lastRenderedPageBreak/>
        <w:t>pieneksi pyhiinvaellukseksi.</w:t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</w:p>
    <w:p w:rsidR="007651D6" w:rsidRPr="007651D6" w:rsidRDefault="007651D6" w:rsidP="007651D6">
      <w:pPr>
        <w:shd w:val="clear" w:color="auto" w:fill="F5F5F5"/>
        <w:spacing w:line="360" w:lineRule="atLeast"/>
        <w:textAlignment w:val="baseline"/>
        <w:rPr>
          <w:rFonts w:ascii="inherit" w:hAnsi="inherit" w:cs="Helvetica"/>
          <w:color w:val="191919"/>
          <w:sz w:val="26"/>
          <w:szCs w:val="26"/>
        </w:rPr>
      </w:pPr>
      <w:r w:rsidRPr="007651D6">
        <w:rPr>
          <w:rFonts w:ascii="inherit" w:hAnsi="inherit" w:cs="Helvetica"/>
          <w:noProof/>
          <w:color w:val="191919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Suorakulmio 3" descr="https://www.hs.fi/sanomapro/art-2000006199848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1BE88D" id="Suorakulmio 3" o:spid="_x0000_s1026" alt="https://www.hs.fi/sanomapro/art-2000006199848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d4Ixk3wIAAPQ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7651D6" w:rsidRPr="007651D6" w:rsidRDefault="007651D6" w:rsidP="007651D6">
      <w:pPr>
        <w:spacing w:line="360" w:lineRule="atLeast"/>
        <w:textAlignment w:val="baseline"/>
        <w:rPr>
          <w:rFonts w:ascii="inherit" w:hAnsi="inherit" w:cs="Helvetica"/>
          <w:color w:val="191919"/>
          <w:sz w:val="26"/>
          <w:szCs w:val="26"/>
        </w:rPr>
      </w:pPr>
      <w:r w:rsidRPr="007651D6">
        <w:rPr>
          <w:rFonts w:ascii="inherit" w:hAnsi="inherit" w:cs="Helvetica"/>
          <w:color w:val="191919"/>
          <w:sz w:val="26"/>
          <w:szCs w:val="26"/>
        </w:rPr>
        <w:t>Kyseessä on maailman suurin vuosittain muslimien kokoontuminen. </w:t>
      </w:r>
      <w:r w:rsidRPr="007651D6">
        <w:rPr>
          <w:rFonts w:ascii="inherit" w:hAnsi="inherit" w:cs="Helvetica"/>
          <w:caps/>
          <w:color w:val="191919"/>
          <w:sz w:val="16"/>
          <w:szCs w:val="16"/>
          <w:bdr w:val="none" w:sz="0" w:space="0" w:color="auto" w:frame="1"/>
        </w:rPr>
        <w:t>(KUVA: ABDEL GHANI BASHIR / AFP)</w:t>
      </w:r>
    </w:p>
    <w:p w:rsidR="007651D6" w:rsidRPr="007651D6" w:rsidRDefault="007651D6" w:rsidP="007651D6">
      <w:pPr>
        <w:shd w:val="clear" w:color="auto" w:fill="F5F5F5"/>
        <w:spacing w:line="360" w:lineRule="atLeast"/>
        <w:textAlignment w:val="baseline"/>
        <w:rPr>
          <w:rFonts w:ascii="inherit" w:hAnsi="inherit" w:cs="Helvetica"/>
          <w:color w:val="191919"/>
          <w:sz w:val="26"/>
          <w:szCs w:val="26"/>
        </w:rPr>
      </w:pPr>
      <w:r w:rsidRPr="007651D6">
        <w:rPr>
          <w:rFonts w:ascii="inherit" w:hAnsi="inherit" w:cs="Helvetica"/>
          <w:noProof/>
          <w:color w:val="191919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Suorakulmio 2" descr="https://www.hs.fi/sanomapro/art-2000006199848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B2DF8C" id="Suorakulmio 2" o:spid="_x0000_s1026" alt="https://www.hs.fi/sanomapro/art-2000006199848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nxXjR3wIAAPQ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7651D6" w:rsidRPr="007651D6" w:rsidRDefault="007651D6" w:rsidP="007651D6">
      <w:pPr>
        <w:spacing w:line="360" w:lineRule="atLeast"/>
        <w:textAlignment w:val="baseline"/>
        <w:rPr>
          <w:rFonts w:ascii="inherit" w:hAnsi="inherit" w:cs="Helvetica"/>
          <w:color w:val="191919"/>
          <w:sz w:val="26"/>
          <w:szCs w:val="26"/>
        </w:rPr>
      </w:pPr>
      <w:r w:rsidRPr="007651D6">
        <w:rPr>
          <w:rFonts w:ascii="inherit" w:hAnsi="inherit" w:cs="Helvetica"/>
          <w:color w:val="191919"/>
          <w:sz w:val="26"/>
          <w:szCs w:val="26"/>
        </w:rPr>
        <w:t>Hadž on yksi islaminuskon peruspilareista. </w:t>
      </w:r>
      <w:r w:rsidRPr="007651D6">
        <w:rPr>
          <w:rFonts w:ascii="inherit" w:hAnsi="inherit" w:cs="Helvetica"/>
          <w:caps/>
          <w:color w:val="191919"/>
          <w:sz w:val="16"/>
          <w:szCs w:val="16"/>
          <w:bdr w:val="none" w:sz="0" w:space="0" w:color="auto" w:frame="1"/>
        </w:rPr>
        <w:t>(KUVA: WALEED ALI / REUTERS)</w:t>
      </w:r>
    </w:p>
    <w:p w:rsidR="007651D6" w:rsidRPr="007651D6" w:rsidRDefault="007651D6" w:rsidP="007651D6">
      <w:pPr>
        <w:spacing w:line="360" w:lineRule="atLeast"/>
        <w:textAlignment w:val="baseline"/>
        <w:rPr>
          <w:rFonts w:ascii="Georgia" w:hAnsi="Georgia" w:cs="Helvetica"/>
          <w:color w:val="191919"/>
          <w:sz w:val="23"/>
          <w:szCs w:val="23"/>
        </w:rPr>
      </w:pP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Helvetica" w:hAnsi="Helvetica" w:cs="Helvetica"/>
          <w:b/>
          <w:bCs/>
          <w:caps/>
          <w:color w:val="191919"/>
          <w:spacing w:val="24"/>
          <w:bdr w:val="none" w:sz="0" w:space="0" w:color="auto" w:frame="1"/>
        </w:rPr>
        <w:t>MEKASSA</w:t>
      </w:r>
      <w:r w:rsidRPr="007651D6">
        <w:rPr>
          <w:rFonts w:ascii="Georgia" w:hAnsi="Georgia" w:cs="Helvetica"/>
          <w:color w:val="191919"/>
          <w:sz w:val="23"/>
          <w:szCs w:val="23"/>
        </w:rPr>
        <w:t> sijaitsevan maailman suurimman moskeijan ulkopuolella lämpötila kohosi perjantaina yli 40 asteen.</w:t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Georgia" w:hAnsi="Georgia" w:cs="Helvetica"/>
          <w:color w:val="191919"/>
          <w:sz w:val="23"/>
          <w:szCs w:val="23"/>
        </w:rPr>
        <w:br/>
        <w:t>Saudi-Arabia on pyrkinyt hyödyntämään uusinta teknologiaa hallitsemaan miljoonien ihmisten virtaa. Nyt pyhiinvaeltajille jaetaan muun muassa sähköiset tunnistusrannekkeet, jotka on varustettu gps-yhteydellä. Ranneke otettiin käyttöön sen jälkeen, kun satoja ihmisiä tallautui ja kuoli paniikkiin joutuneen väkijoukon jalkoihin 2015.</w:t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Georgia" w:hAnsi="Georgia" w:cs="Helvetica"/>
          <w:color w:val="191919"/>
          <w:sz w:val="23"/>
          <w:szCs w:val="23"/>
        </w:rPr>
        <w:br/>
        <w:t>Mekan ja Medinan välille on rakennettu myös uusi ja nopea junayhteys. Juna on käytössä ensimmäistä kertaa hadžin aikaan, sillä se otettiin käyttöön viime syksynä.</w:t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Helvetica" w:hAnsi="Helvetica" w:cs="Helvetica"/>
          <w:b/>
          <w:bCs/>
          <w:caps/>
          <w:color w:val="191919"/>
          <w:spacing w:val="24"/>
          <w:bdr w:val="none" w:sz="0" w:space="0" w:color="auto" w:frame="1"/>
        </w:rPr>
        <w:t>SAUDI-ARABIA</w:t>
      </w:r>
      <w:r w:rsidRPr="007651D6">
        <w:rPr>
          <w:rFonts w:ascii="Georgia" w:hAnsi="Georgia" w:cs="Helvetica"/>
          <w:color w:val="191919"/>
          <w:sz w:val="23"/>
          <w:szCs w:val="23"/>
        </w:rPr>
        <w:t> on hyödyntänyt pyhiinvaellusta myös turismin lisäämisessä alueella. Hadž ja umra tuovat vuosittain miljardeja euroja Saudi-Arabian kassaan.</w:t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Georgia" w:hAnsi="Georgia" w:cs="Helvetica"/>
          <w:color w:val="191919"/>
          <w:sz w:val="23"/>
          <w:szCs w:val="23"/>
        </w:rPr>
        <w:br/>
        <w:t>Britannian Manchesteristä Mekkaan saapunut farmaseutti </w:t>
      </w:r>
      <w:hyperlink r:id="rId9" w:history="1">
        <w:r w:rsidRPr="007651D6">
          <w:rPr>
            <w:rFonts w:ascii="inherit" w:hAnsi="inherit" w:cs="Helvetica"/>
            <w:b/>
            <w:bCs/>
            <w:color w:val="000000"/>
            <w:sz w:val="26"/>
            <w:szCs w:val="26"/>
            <w:u w:val="single"/>
            <w:bdr w:val="none" w:sz="0" w:space="0" w:color="auto" w:frame="1"/>
          </w:rPr>
          <w:t>Amjad Khan</w:t>
        </w:r>
      </w:hyperlink>
      <w:r w:rsidRPr="007651D6">
        <w:rPr>
          <w:rFonts w:ascii="Georgia" w:hAnsi="Georgia" w:cs="Helvetica"/>
          <w:color w:val="191919"/>
          <w:sz w:val="23"/>
          <w:szCs w:val="23"/>
        </w:rPr>
        <w:t> sanoi Reutersille, että uudistukset ja uusi teknologia ovat tehneet pyhiinvaelluksesta aiempaa sujuvamman kokemuksen.</w:t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Georgia" w:hAnsi="Georgia" w:cs="Helvetica"/>
          <w:color w:val="191919"/>
          <w:sz w:val="23"/>
          <w:szCs w:val="23"/>
        </w:rPr>
        <w:br/>
        <w:t>”Kun saa olla täällä yhdessä kaikkialta maailmasta tulleiden veljien kanssa, se on erittäin hyvä tunne”, hän sanoi.</w:t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  <w:r w:rsidRPr="007651D6">
        <w:rPr>
          <w:rFonts w:ascii="Georgia" w:hAnsi="Georgia" w:cs="Helvetica"/>
          <w:color w:val="191919"/>
          <w:sz w:val="23"/>
          <w:szCs w:val="23"/>
        </w:rPr>
        <w:br/>
      </w:r>
    </w:p>
    <w:p w:rsidR="007651D6" w:rsidRPr="007651D6" w:rsidRDefault="007651D6" w:rsidP="007651D6">
      <w:pPr>
        <w:shd w:val="clear" w:color="auto" w:fill="F5F5F5"/>
        <w:spacing w:line="360" w:lineRule="atLeast"/>
        <w:textAlignment w:val="baseline"/>
        <w:rPr>
          <w:rFonts w:ascii="inherit" w:hAnsi="inherit" w:cs="Helvetica"/>
          <w:color w:val="191919"/>
          <w:sz w:val="26"/>
          <w:szCs w:val="26"/>
        </w:rPr>
      </w:pPr>
      <w:r w:rsidRPr="007651D6">
        <w:rPr>
          <w:rFonts w:ascii="inherit" w:hAnsi="inherit" w:cs="Helvetica"/>
          <w:noProof/>
          <w:color w:val="191919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Suorakulmio 1" descr="https://www.hs.fi/sanomapro/art-2000006199848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B5B4FB" id="Suorakulmio 1" o:spid="_x0000_s1026" alt="https://www.hs.fi/sanomapro/art-2000006199848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6K0V1N0CAAD0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7651D6" w:rsidRPr="007651D6" w:rsidRDefault="007651D6" w:rsidP="007651D6">
      <w:pPr>
        <w:spacing w:line="360" w:lineRule="atLeast"/>
        <w:textAlignment w:val="baseline"/>
        <w:rPr>
          <w:rFonts w:ascii="inherit" w:hAnsi="inherit" w:cs="Helvetica"/>
          <w:color w:val="191919"/>
          <w:sz w:val="26"/>
          <w:szCs w:val="26"/>
        </w:rPr>
      </w:pPr>
      <w:r w:rsidRPr="007651D6">
        <w:rPr>
          <w:rFonts w:ascii="inherit" w:hAnsi="inherit" w:cs="Helvetica"/>
          <w:color w:val="191919"/>
          <w:sz w:val="26"/>
          <w:szCs w:val="26"/>
        </w:rPr>
        <w:t>Mekan ja Medinan välille on rakennettu myös uusi ja nopea junayhteys. Matkustajat nousivat junaan Mekan asemalla torstaina. </w:t>
      </w:r>
      <w:r w:rsidRPr="007651D6">
        <w:rPr>
          <w:rFonts w:ascii="inherit" w:hAnsi="inherit" w:cs="Helvetica"/>
          <w:caps/>
          <w:color w:val="191919"/>
          <w:sz w:val="16"/>
          <w:szCs w:val="16"/>
          <w:bdr w:val="none" w:sz="0" w:space="0" w:color="auto" w:frame="1"/>
        </w:rPr>
        <w:t>(KUVA: KHALED AL-HAJ / AFP)</w:t>
      </w:r>
    </w:p>
    <w:p w:rsidR="00F30056" w:rsidRPr="00AF7589" w:rsidRDefault="00F30056" w:rsidP="00AF7589">
      <w:bookmarkStart w:id="0" w:name="_GoBack"/>
      <w:bookmarkEnd w:id="0"/>
    </w:p>
    <w:sectPr w:rsidR="00F30056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55EBF"/>
    <w:multiLevelType w:val="multilevel"/>
    <w:tmpl w:val="21E4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D6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651D6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D9180-097C-4393-B0D7-AEA076C5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7651D6"/>
    <w:rPr>
      <w:rFonts w:ascii="Arial" w:hAnsi="Arial" w:cs="Arial"/>
      <w:b/>
      <w:bCs/>
      <w:kern w:val="32"/>
      <w:sz w:val="22"/>
      <w:szCs w:val="22"/>
    </w:rPr>
  </w:style>
  <w:style w:type="character" w:customStyle="1" w:styleId="Otsikko3Char">
    <w:name w:val="Otsikko 3 Char"/>
    <w:basedOn w:val="Kappaleenoletusfontti"/>
    <w:link w:val="Otsikko3"/>
    <w:uiPriority w:val="9"/>
    <w:rsid w:val="007651D6"/>
    <w:rPr>
      <w:rFonts w:ascii="Arial" w:hAnsi="Arial" w:cs="Arial"/>
      <w:bCs/>
      <w:sz w:val="22"/>
      <w:szCs w:val="22"/>
    </w:rPr>
  </w:style>
  <w:style w:type="character" w:customStyle="1" w:styleId="credit">
    <w:name w:val="credit"/>
    <w:basedOn w:val="Kappaleenoletusfontti"/>
    <w:rsid w:val="007651D6"/>
  </w:style>
  <w:style w:type="character" w:customStyle="1" w:styleId="credit-bracket">
    <w:name w:val="credit-bracket"/>
    <w:basedOn w:val="Kappaleenoletusfontti"/>
    <w:rsid w:val="007651D6"/>
  </w:style>
  <w:style w:type="character" w:customStyle="1" w:styleId="picture-copyrightholder">
    <w:name w:val="picture-copyrightholder"/>
    <w:basedOn w:val="Kappaleenoletusfontti"/>
    <w:rsid w:val="007651D6"/>
  </w:style>
  <w:style w:type="paragraph" w:customStyle="1" w:styleId="updated">
    <w:name w:val="updated"/>
    <w:basedOn w:val="Normaali"/>
    <w:rsid w:val="007651D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votsikko">
    <w:name w:val="votsikko"/>
    <w:basedOn w:val="Kappaleenoletusfontti"/>
    <w:rsid w:val="00765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27682">
              <w:marLeft w:val="0"/>
              <w:marRight w:val="0"/>
              <w:marTop w:val="0"/>
              <w:marBottom w:val="150"/>
              <w:divBdr>
                <w:top w:val="dotted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.fi/haku/?query=khalid+al-fais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.fi/haku/?query=abdulrahman+al-suda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.fi/haku/?query=Jukka%20Huusko%20H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s.fi/haku/?query=amjad+khan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Syrjäläinen Jarno Antero</dc:creator>
  <cp:keywords/>
  <dc:description/>
  <cp:lastModifiedBy>Syrjäläinen Jarno Antero</cp:lastModifiedBy>
  <cp:revision>1</cp:revision>
  <dcterms:created xsi:type="dcterms:W3CDTF">2021-11-18T11:10:00Z</dcterms:created>
  <dcterms:modified xsi:type="dcterms:W3CDTF">2021-11-18T11:10:00Z</dcterms:modified>
</cp:coreProperties>
</file>