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73AAA" w14:textId="4E64E678" w:rsidR="2BF222ED" w:rsidRDefault="2BF222ED" w:rsidP="7459EE5E">
      <w:bookmarkStart w:id="0" w:name="_GoBack"/>
      <w:bookmarkEnd w:id="0"/>
    </w:p>
    <w:p w14:paraId="331D25D6" w14:textId="3CABE1FB" w:rsidR="7459EE5E" w:rsidRDefault="7459EE5E" w:rsidP="7459EE5E"/>
    <w:p w14:paraId="340934AE" w14:textId="6BC1BAA2" w:rsidR="2BF222ED" w:rsidRDefault="2BF222ED" w:rsidP="2BF222ED">
      <w:pPr>
        <w:jc w:val="center"/>
        <w:rPr>
          <w:rFonts w:ascii="Times New Roman" w:eastAsia="Times New Roman" w:hAnsi="Times New Roman" w:cs="Times New Roman"/>
          <w:b/>
          <w:bCs/>
          <w:sz w:val="28"/>
          <w:szCs w:val="28"/>
        </w:rPr>
      </w:pPr>
    </w:p>
    <w:p w14:paraId="31EF2B3F" w14:textId="12926E2E" w:rsidR="2BF222ED" w:rsidRDefault="2BF222ED" w:rsidP="2BF222ED">
      <w:pPr>
        <w:jc w:val="center"/>
        <w:rPr>
          <w:rFonts w:ascii="Times New Roman" w:eastAsia="Times New Roman" w:hAnsi="Times New Roman" w:cs="Times New Roman"/>
          <w:b/>
          <w:bCs/>
          <w:sz w:val="28"/>
          <w:szCs w:val="28"/>
        </w:rPr>
      </w:pPr>
    </w:p>
    <w:p w14:paraId="133E34FC" w14:textId="41EA7AD9" w:rsidR="2BF222ED" w:rsidRDefault="2BF222ED" w:rsidP="2BF222ED">
      <w:pPr>
        <w:jc w:val="center"/>
        <w:rPr>
          <w:rFonts w:ascii="Times New Roman" w:eastAsia="Times New Roman" w:hAnsi="Times New Roman" w:cs="Times New Roman"/>
          <w:b/>
          <w:bCs/>
          <w:sz w:val="28"/>
          <w:szCs w:val="28"/>
        </w:rPr>
      </w:pPr>
    </w:p>
    <w:p w14:paraId="21BF9802" w14:textId="14EC1EBC" w:rsidR="2BF222ED" w:rsidRDefault="2BF222ED" w:rsidP="2BF222ED">
      <w:pPr>
        <w:jc w:val="center"/>
        <w:rPr>
          <w:rFonts w:ascii="Times New Roman" w:eastAsia="Times New Roman" w:hAnsi="Times New Roman" w:cs="Times New Roman"/>
          <w:b/>
          <w:bCs/>
          <w:sz w:val="28"/>
          <w:szCs w:val="28"/>
        </w:rPr>
      </w:pPr>
    </w:p>
    <w:p w14:paraId="62278054" w14:textId="24C6E3FC" w:rsidR="2BF222ED" w:rsidRDefault="2BF222ED" w:rsidP="2BF222ED">
      <w:pPr>
        <w:jc w:val="center"/>
        <w:rPr>
          <w:rFonts w:ascii="Times New Roman" w:eastAsia="Times New Roman" w:hAnsi="Times New Roman" w:cs="Times New Roman"/>
          <w:b/>
          <w:bCs/>
          <w:sz w:val="28"/>
          <w:szCs w:val="28"/>
        </w:rPr>
      </w:pPr>
    </w:p>
    <w:p w14:paraId="61B0190F" w14:textId="0D576FCF" w:rsidR="2BF222ED" w:rsidRDefault="2BF222ED" w:rsidP="2BF222ED">
      <w:pPr>
        <w:jc w:val="center"/>
        <w:rPr>
          <w:rFonts w:ascii="Times New Roman" w:eastAsia="Times New Roman" w:hAnsi="Times New Roman" w:cs="Times New Roman"/>
          <w:b/>
          <w:bCs/>
          <w:sz w:val="28"/>
          <w:szCs w:val="28"/>
        </w:rPr>
      </w:pPr>
    </w:p>
    <w:p w14:paraId="7808E9BC" w14:textId="45BBCC48" w:rsidR="2BF222ED" w:rsidRDefault="2BF222ED" w:rsidP="2BF222ED">
      <w:pPr>
        <w:jc w:val="center"/>
        <w:rPr>
          <w:rFonts w:ascii="Times New Roman" w:eastAsia="Times New Roman" w:hAnsi="Times New Roman" w:cs="Times New Roman"/>
          <w:b/>
          <w:bCs/>
          <w:sz w:val="28"/>
          <w:szCs w:val="28"/>
        </w:rPr>
      </w:pPr>
    </w:p>
    <w:p w14:paraId="326CDC4E" w14:textId="732F7707" w:rsidR="2BF222ED" w:rsidRDefault="2BF222ED" w:rsidP="2BF222ED">
      <w:pPr>
        <w:jc w:val="center"/>
        <w:rPr>
          <w:rFonts w:ascii="Times New Roman" w:eastAsia="Times New Roman" w:hAnsi="Times New Roman" w:cs="Times New Roman"/>
          <w:b/>
          <w:bCs/>
          <w:sz w:val="28"/>
          <w:szCs w:val="28"/>
        </w:rPr>
      </w:pPr>
    </w:p>
    <w:p w14:paraId="2845E64E" w14:textId="69D824C9" w:rsidR="0521D706" w:rsidRDefault="0521D706" w:rsidP="2BF222ED">
      <w:pPr>
        <w:jc w:val="center"/>
        <w:rPr>
          <w:rFonts w:ascii="Times New Roman" w:eastAsia="Times New Roman" w:hAnsi="Times New Roman" w:cs="Times New Roman"/>
          <w:b/>
          <w:bCs/>
          <w:sz w:val="32"/>
          <w:szCs w:val="32"/>
        </w:rPr>
      </w:pPr>
      <w:r w:rsidRPr="2BF222ED">
        <w:rPr>
          <w:rFonts w:ascii="Times New Roman" w:eastAsia="Times New Roman" w:hAnsi="Times New Roman" w:cs="Times New Roman"/>
          <w:b/>
          <w:bCs/>
          <w:sz w:val="32"/>
          <w:szCs w:val="32"/>
        </w:rPr>
        <w:t>Kiintymyssuhteen vaikutus lapsen vuorovaikutussuhteisiin myöhemmällä iällä</w:t>
      </w:r>
    </w:p>
    <w:p w14:paraId="0799F9E9" w14:textId="07B4A92D" w:rsidR="2BF222ED" w:rsidRDefault="2BF222ED" w:rsidP="2BF222ED">
      <w:pPr>
        <w:jc w:val="center"/>
        <w:rPr>
          <w:rFonts w:ascii="Times New Roman" w:eastAsia="Times New Roman" w:hAnsi="Times New Roman" w:cs="Times New Roman"/>
          <w:b/>
          <w:bCs/>
          <w:sz w:val="32"/>
          <w:szCs w:val="32"/>
        </w:rPr>
      </w:pPr>
    </w:p>
    <w:p w14:paraId="7161ADB0" w14:textId="1115324B" w:rsidR="2BF222ED" w:rsidRDefault="2BF222ED" w:rsidP="2BF222ED">
      <w:pPr>
        <w:rPr>
          <w:sz w:val="28"/>
          <w:szCs w:val="28"/>
        </w:rPr>
      </w:pPr>
    </w:p>
    <w:p w14:paraId="7264428B" w14:textId="3C5F747A" w:rsidR="2BF222ED" w:rsidRDefault="2BF222ED" w:rsidP="2BF222ED">
      <w:pPr>
        <w:rPr>
          <w:sz w:val="28"/>
          <w:szCs w:val="28"/>
        </w:rPr>
      </w:pPr>
    </w:p>
    <w:p w14:paraId="3B4A7E8F" w14:textId="036E72F0" w:rsidR="2BF222ED" w:rsidRDefault="2BF222ED" w:rsidP="2BF222ED">
      <w:pPr>
        <w:rPr>
          <w:sz w:val="28"/>
          <w:szCs w:val="28"/>
        </w:rPr>
      </w:pPr>
    </w:p>
    <w:p w14:paraId="1ACAF5B3" w14:textId="38B75EFB" w:rsidR="2BF222ED" w:rsidRDefault="2BF222ED" w:rsidP="2BF222ED">
      <w:pPr>
        <w:rPr>
          <w:sz w:val="28"/>
          <w:szCs w:val="28"/>
        </w:rPr>
      </w:pPr>
    </w:p>
    <w:p w14:paraId="1918607C" w14:textId="117862A6" w:rsidR="2BF222ED" w:rsidRDefault="2BF222ED" w:rsidP="2BF222ED">
      <w:pPr>
        <w:rPr>
          <w:sz w:val="28"/>
          <w:szCs w:val="28"/>
        </w:rPr>
      </w:pPr>
    </w:p>
    <w:p w14:paraId="1047C9BE" w14:textId="090C7C47" w:rsidR="2BF222ED" w:rsidRDefault="2BF222ED" w:rsidP="2BF222ED">
      <w:pPr>
        <w:rPr>
          <w:sz w:val="28"/>
          <w:szCs w:val="28"/>
        </w:rPr>
      </w:pPr>
    </w:p>
    <w:p w14:paraId="30949A89" w14:textId="1218AC8F" w:rsidR="2BF222ED" w:rsidRDefault="2BF222ED" w:rsidP="2BF222ED">
      <w:pPr>
        <w:rPr>
          <w:sz w:val="28"/>
          <w:szCs w:val="28"/>
        </w:rPr>
      </w:pPr>
    </w:p>
    <w:p w14:paraId="739B0976" w14:textId="04459056" w:rsidR="2BF222ED" w:rsidRDefault="2BF222ED" w:rsidP="2BF222ED">
      <w:pPr>
        <w:rPr>
          <w:sz w:val="28"/>
          <w:szCs w:val="28"/>
        </w:rPr>
      </w:pPr>
    </w:p>
    <w:p w14:paraId="7458C3DF" w14:textId="55D4AF07" w:rsidR="2BF222ED" w:rsidRDefault="2BF222ED" w:rsidP="2BF222ED">
      <w:pPr>
        <w:rPr>
          <w:rFonts w:ascii="Times New Roman" w:eastAsia="Times New Roman" w:hAnsi="Times New Roman" w:cs="Times New Roman"/>
          <w:sz w:val="24"/>
          <w:szCs w:val="24"/>
        </w:rPr>
      </w:pPr>
    </w:p>
    <w:p w14:paraId="02C9C298" w14:textId="5F67442F" w:rsidR="654805FD" w:rsidRDefault="654805FD" w:rsidP="2BF222ED">
      <w:pPr>
        <w:jc w:val="right"/>
        <w:rPr>
          <w:rFonts w:ascii="Times New Roman" w:eastAsia="Times New Roman" w:hAnsi="Times New Roman" w:cs="Times New Roman"/>
          <w:sz w:val="24"/>
          <w:szCs w:val="24"/>
        </w:rPr>
      </w:pPr>
      <w:r w:rsidRPr="2BF222ED">
        <w:rPr>
          <w:rFonts w:ascii="Times New Roman" w:eastAsia="Times New Roman" w:hAnsi="Times New Roman" w:cs="Times New Roman"/>
          <w:sz w:val="24"/>
          <w:szCs w:val="24"/>
        </w:rPr>
        <w:t>Emilia Sykiäinen</w:t>
      </w:r>
    </w:p>
    <w:p w14:paraId="284B547F" w14:textId="6B72FA0C" w:rsidR="654805FD" w:rsidRDefault="654805FD" w:rsidP="2BF222ED">
      <w:pPr>
        <w:jc w:val="right"/>
        <w:rPr>
          <w:rFonts w:ascii="Times New Roman" w:eastAsia="Times New Roman" w:hAnsi="Times New Roman" w:cs="Times New Roman"/>
          <w:sz w:val="24"/>
          <w:szCs w:val="24"/>
        </w:rPr>
      </w:pPr>
      <w:r w:rsidRPr="2BF222ED">
        <w:rPr>
          <w:rFonts w:ascii="Times New Roman" w:eastAsia="Times New Roman" w:hAnsi="Times New Roman" w:cs="Times New Roman"/>
          <w:sz w:val="24"/>
          <w:szCs w:val="24"/>
        </w:rPr>
        <w:t>Ninja Puumalaine</w:t>
      </w:r>
      <w:r w:rsidR="4503204F" w:rsidRPr="2BF222ED">
        <w:rPr>
          <w:rFonts w:ascii="Times New Roman" w:eastAsia="Times New Roman" w:hAnsi="Times New Roman" w:cs="Times New Roman"/>
          <w:sz w:val="24"/>
          <w:szCs w:val="24"/>
        </w:rPr>
        <w:t>n</w:t>
      </w:r>
    </w:p>
    <w:p w14:paraId="16F94B1D" w14:textId="1C13A338" w:rsidR="654805FD" w:rsidRDefault="654805FD" w:rsidP="2BF222ED">
      <w:pPr>
        <w:jc w:val="right"/>
        <w:rPr>
          <w:rFonts w:ascii="Times New Roman" w:eastAsia="Times New Roman" w:hAnsi="Times New Roman" w:cs="Times New Roman"/>
          <w:sz w:val="24"/>
          <w:szCs w:val="24"/>
        </w:rPr>
      </w:pPr>
      <w:r w:rsidRPr="2BF222ED">
        <w:rPr>
          <w:rFonts w:ascii="Times New Roman" w:eastAsia="Times New Roman" w:hAnsi="Times New Roman" w:cs="Times New Roman"/>
          <w:sz w:val="24"/>
          <w:szCs w:val="24"/>
        </w:rPr>
        <w:t>Sosiaalipsykologian tutkimus</w:t>
      </w:r>
    </w:p>
    <w:p w14:paraId="2F1F0055" w14:textId="0D061470" w:rsidR="654805FD" w:rsidRDefault="654805FD" w:rsidP="2BF222ED">
      <w:pPr>
        <w:jc w:val="right"/>
        <w:rPr>
          <w:rFonts w:ascii="Times New Roman" w:eastAsia="Times New Roman" w:hAnsi="Times New Roman" w:cs="Times New Roman"/>
          <w:sz w:val="24"/>
          <w:szCs w:val="24"/>
        </w:rPr>
      </w:pPr>
      <w:r w:rsidRPr="2BF222ED">
        <w:rPr>
          <w:rFonts w:ascii="Times New Roman" w:eastAsia="Times New Roman" w:hAnsi="Times New Roman" w:cs="Times New Roman"/>
          <w:sz w:val="24"/>
          <w:szCs w:val="24"/>
        </w:rPr>
        <w:t>Marraskuu 2020</w:t>
      </w:r>
    </w:p>
    <w:p w14:paraId="0A73AE1C" w14:textId="03D103AD" w:rsidR="654805FD" w:rsidRDefault="654805FD" w:rsidP="2BF222ED">
      <w:pPr>
        <w:jc w:val="right"/>
        <w:rPr>
          <w:rFonts w:ascii="Times New Roman" w:eastAsia="Times New Roman" w:hAnsi="Times New Roman" w:cs="Times New Roman"/>
          <w:sz w:val="24"/>
          <w:szCs w:val="24"/>
        </w:rPr>
      </w:pPr>
      <w:r w:rsidRPr="2BF222ED">
        <w:rPr>
          <w:rFonts w:ascii="Times New Roman" w:eastAsia="Times New Roman" w:hAnsi="Times New Roman" w:cs="Times New Roman"/>
          <w:sz w:val="24"/>
          <w:szCs w:val="24"/>
        </w:rPr>
        <w:t>Karhulan lukio</w:t>
      </w:r>
    </w:p>
    <w:p w14:paraId="102FB043" w14:textId="4885C951" w:rsidR="2BF222ED" w:rsidRDefault="2BF222ED" w:rsidP="2BF222ED">
      <w:pPr>
        <w:jc w:val="right"/>
        <w:rPr>
          <w:rFonts w:ascii="Times New Roman" w:eastAsia="Times New Roman" w:hAnsi="Times New Roman" w:cs="Times New Roman"/>
          <w:sz w:val="28"/>
          <w:szCs w:val="28"/>
        </w:rPr>
      </w:pPr>
    </w:p>
    <w:p w14:paraId="27D42AE3" w14:textId="4C1D69CD" w:rsidR="092D22F4" w:rsidRDefault="092D22F4" w:rsidP="2BF222ED">
      <w:pPr>
        <w:rPr>
          <w:rFonts w:ascii="Times New Roman" w:eastAsia="Times New Roman" w:hAnsi="Times New Roman" w:cs="Times New Roman"/>
          <w:b/>
          <w:bCs/>
          <w:sz w:val="28"/>
          <w:szCs w:val="28"/>
        </w:rPr>
      </w:pPr>
      <w:r w:rsidRPr="7459EE5E">
        <w:rPr>
          <w:rFonts w:ascii="Times New Roman" w:eastAsia="Times New Roman" w:hAnsi="Times New Roman" w:cs="Times New Roman"/>
          <w:b/>
          <w:bCs/>
          <w:sz w:val="28"/>
          <w:szCs w:val="28"/>
        </w:rPr>
        <w:lastRenderedPageBreak/>
        <w:t>Sisällysluettelo:</w:t>
      </w:r>
    </w:p>
    <w:p w14:paraId="1AA93A10" w14:textId="547F4C83" w:rsidR="2BF222ED" w:rsidRDefault="2BF222ED" w:rsidP="2BF222ED">
      <w:pPr>
        <w:rPr>
          <w:rFonts w:ascii="Times New Roman" w:eastAsia="Times New Roman" w:hAnsi="Times New Roman" w:cs="Times New Roman"/>
          <w:sz w:val="28"/>
          <w:szCs w:val="28"/>
        </w:rPr>
      </w:pPr>
    </w:p>
    <w:p w14:paraId="2882BE9D" w14:textId="6A56CCF9" w:rsidR="092D22F4" w:rsidRDefault="092D22F4" w:rsidP="0B761CA2">
      <w:pPr>
        <w:pStyle w:val="Luettelokappale"/>
        <w:numPr>
          <w:ilvl w:val="0"/>
          <w:numId w:val="37"/>
        </w:numPr>
        <w:spacing w:line="276" w:lineRule="auto"/>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Johdanto...................................................................................................</w:t>
      </w:r>
      <w:r w:rsidR="7BF8363D" w:rsidRPr="0B761CA2">
        <w:rPr>
          <w:rFonts w:ascii="Times New Roman" w:eastAsia="Times New Roman" w:hAnsi="Times New Roman" w:cs="Times New Roman"/>
          <w:sz w:val="24"/>
          <w:szCs w:val="24"/>
        </w:rPr>
        <w:t>.</w:t>
      </w:r>
      <w:r w:rsidR="5C4BDCBC" w:rsidRPr="0B761CA2">
        <w:rPr>
          <w:rFonts w:ascii="Times New Roman" w:eastAsia="Times New Roman" w:hAnsi="Times New Roman" w:cs="Times New Roman"/>
          <w:sz w:val="24"/>
          <w:szCs w:val="24"/>
        </w:rPr>
        <w:t>.</w:t>
      </w:r>
      <w:r w:rsidR="074E3618" w:rsidRPr="0B761CA2">
        <w:rPr>
          <w:rFonts w:ascii="Times New Roman" w:eastAsia="Times New Roman" w:hAnsi="Times New Roman" w:cs="Times New Roman"/>
          <w:sz w:val="24"/>
          <w:szCs w:val="24"/>
        </w:rPr>
        <w:t>...................</w:t>
      </w:r>
      <w:r w:rsidR="7EAE6BDA" w:rsidRPr="0B761CA2">
        <w:rPr>
          <w:rFonts w:ascii="Times New Roman" w:eastAsia="Times New Roman" w:hAnsi="Times New Roman" w:cs="Times New Roman"/>
          <w:sz w:val="24"/>
          <w:szCs w:val="24"/>
        </w:rPr>
        <w:t>.</w:t>
      </w:r>
      <w:r w:rsidR="27B9789E" w:rsidRPr="0B761CA2">
        <w:rPr>
          <w:rFonts w:ascii="Times New Roman" w:eastAsia="Times New Roman" w:hAnsi="Times New Roman" w:cs="Times New Roman"/>
          <w:sz w:val="24"/>
          <w:szCs w:val="24"/>
        </w:rPr>
        <w:t>3</w:t>
      </w:r>
      <w:r w:rsidR="70706EB2" w:rsidRPr="0B761CA2">
        <w:rPr>
          <w:rFonts w:ascii="Times New Roman" w:eastAsia="Times New Roman" w:hAnsi="Times New Roman" w:cs="Times New Roman"/>
          <w:sz w:val="24"/>
          <w:szCs w:val="24"/>
        </w:rPr>
        <w:t xml:space="preserve"> </w:t>
      </w:r>
    </w:p>
    <w:p w14:paraId="02230C2F" w14:textId="15970606" w:rsidR="00535FE6" w:rsidRPr="00535FE6" w:rsidRDefault="70706EB2" w:rsidP="00535FE6">
      <w:pPr>
        <w:pStyle w:val="Luettelokappale"/>
        <w:numPr>
          <w:ilvl w:val="1"/>
          <w:numId w:val="38"/>
        </w:numPr>
        <w:rPr>
          <w:rFonts w:ascii="Times New Roman" w:eastAsia="Times New Roman" w:hAnsi="Times New Roman" w:cs="Times New Roman"/>
          <w:sz w:val="24"/>
          <w:szCs w:val="24"/>
        </w:rPr>
      </w:pPr>
      <w:r w:rsidRPr="00535FE6">
        <w:rPr>
          <w:rFonts w:ascii="Times New Roman" w:eastAsia="Times New Roman" w:hAnsi="Times New Roman" w:cs="Times New Roman"/>
          <w:sz w:val="24"/>
          <w:szCs w:val="24"/>
        </w:rPr>
        <w:t>Kiintymyssuhdeteoria</w:t>
      </w:r>
    </w:p>
    <w:p w14:paraId="2D6B62A6" w14:textId="5B0BC5C1" w:rsidR="092D22F4" w:rsidRPr="00535FE6" w:rsidRDefault="092D22F4" w:rsidP="00535FE6">
      <w:pPr>
        <w:pStyle w:val="Luettelokappale"/>
        <w:numPr>
          <w:ilvl w:val="0"/>
          <w:numId w:val="37"/>
        </w:numPr>
        <w:rPr>
          <w:rFonts w:ascii="Times New Roman" w:eastAsia="Times New Roman" w:hAnsi="Times New Roman" w:cs="Times New Roman"/>
          <w:sz w:val="24"/>
          <w:szCs w:val="24"/>
        </w:rPr>
      </w:pPr>
      <w:r w:rsidRPr="00535FE6">
        <w:rPr>
          <w:rFonts w:ascii="Times New Roman" w:eastAsia="Times New Roman" w:hAnsi="Times New Roman" w:cs="Times New Roman"/>
          <w:sz w:val="24"/>
          <w:szCs w:val="24"/>
        </w:rPr>
        <w:t>Käsitteistö ja aiemmat tutkimukset</w:t>
      </w:r>
      <w:r w:rsidR="71266885" w:rsidRPr="00535FE6">
        <w:rPr>
          <w:rFonts w:ascii="Times New Roman" w:eastAsia="Times New Roman" w:hAnsi="Times New Roman" w:cs="Times New Roman"/>
          <w:sz w:val="24"/>
          <w:szCs w:val="24"/>
        </w:rPr>
        <w:t>.</w:t>
      </w:r>
      <w:r w:rsidRPr="00535FE6">
        <w:rPr>
          <w:rFonts w:ascii="Times New Roman" w:eastAsia="Times New Roman" w:hAnsi="Times New Roman" w:cs="Times New Roman"/>
          <w:sz w:val="24"/>
          <w:szCs w:val="24"/>
        </w:rPr>
        <w:t>.................</w:t>
      </w:r>
      <w:r w:rsidR="74FC802E" w:rsidRPr="00535FE6">
        <w:rPr>
          <w:rFonts w:ascii="Times New Roman" w:eastAsia="Times New Roman" w:hAnsi="Times New Roman" w:cs="Times New Roman"/>
          <w:sz w:val="24"/>
          <w:szCs w:val="24"/>
        </w:rPr>
        <w:t>....</w:t>
      </w:r>
      <w:r w:rsidR="7F08040C" w:rsidRPr="00535FE6">
        <w:rPr>
          <w:rFonts w:ascii="Times New Roman" w:eastAsia="Times New Roman" w:hAnsi="Times New Roman" w:cs="Times New Roman"/>
          <w:sz w:val="24"/>
          <w:szCs w:val="24"/>
        </w:rPr>
        <w:t>....................................</w:t>
      </w:r>
      <w:r w:rsidR="11C3A9CB" w:rsidRPr="00535FE6">
        <w:rPr>
          <w:rFonts w:ascii="Times New Roman" w:eastAsia="Times New Roman" w:hAnsi="Times New Roman" w:cs="Times New Roman"/>
          <w:sz w:val="24"/>
          <w:szCs w:val="24"/>
        </w:rPr>
        <w:t>.</w:t>
      </w:r>
      <w:r w:rsidR="07B0920C" w:rsidRPr="00535FE6">
        <w:rPr>
          <w:rFonts w:ascii="Times New Roman" w:eastAsia="Times New Roman" w:hAnsi="Times New Roman" w:cs="Times New Roman"/>
          <w:sz w:val="24"/>
          <w:szCs w:val="24"/>
        </w:rPr>
        <w:t>....................</w:t>
      </w:r>
      <w:r w:rsidR="228BC164" w:rsidRPr="00535FE6">
        <w:rPr>
          <w:rFonts w:ascii="Times New Roman" w:eastAsia="Times New Roman" w:hAnsi="Times New Roman" w:cs="Times New Roman"/>
          <w:sz w:val="24"/>
          <w:szCs w:val="24"/>
        </w:rPr>
        <w:t>....................................</w:t>
      </w:r>
      <w:r w:rsidR="0A889DD7" w:rsidRPr="00535FE6">
        <w:rPr>
          <w:rFonts w:ascii="Times New Roman" w:eastAsia="Times New Roman" w:hAnsi="Times New Roman" w:cs="Times New Roman"/>
          <w:sz w:val="24"/>
          <w:szCs w:val="24"/>
        </w:rPr>
        <w:t>.</w:t>
      </w:r>
      <w:r w:rsidR="4E06AF36" w:rsidRPr="00535FE6">
        <w:rPr>
          <w:rFonts w:ascii="Times New Roman" w:eastAsia="Times New Roman" w:hAnsi="Times New Roman" w:cs="Times New Roman"/>
          <w:sz w:val="24"/>
          <w:szCs w:val="24"/>
        </w:rPr>
        <w:t>5</w:t>
      </w:r>
    </w:p>
    <w:p w14:paraId="7278C24F" w14:textId="220D5CAE" w:rsidR="0A889DD7" w:rsidRDefault="0A889DD7" w:rsidP="2BF222ED">
      <w:pPr>
        <w:ind w:firstLine="720"/>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 xml:space="preserve">2.1 </w:t>
      </w:r>
      <w:r w:rsidR="092D22F4" w:rsidRPr="0B761CA2">
        <w:rPr>
          <w:rFonts w:ascii="Times New Roman" w:eastAsia="Times New Roman" w:hAnsi="Times New Roman" w:cs="Times New Roman"/>
          <w:sz w:val="24"/>
          <w:szCs w:val="24"/>
        </w:rPr>
        <w:t>Käsitteistön määrittely</w:t>
      </w:r>
    </w:p>
    <w:p w14:paraId="40791CAF" w14:textId="1699B6FA" w:rsidR="092D22F4" w:rsidRDefault="092D22F4" w:rsidP="2BF222ED">
      <w:pPr>
        <w:ind w:firstLine="720"/>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2.2 Taustatutkimukset</w:t>
      </w:r>
    </w:p>
    <w:p w14:paraId="579AE69D" w14:textId="456D8CB4" w:rsidR="092D22F4" w:rsidRDefault="092D22F4" w:rsidP="2BF222ED">
      <w:pPr>
        <w:pStyle w:val="Luettelokappale"/>
        <w:numPr>
          <w:ilvl w:val="0"/>
          <w:numId w:val="37"/>
        </w:numPr>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Tutkimuskysymykset ja hypoteesit..........................................................</w:t>
      </w:r>
      <w:r w:rsidR="37F51EEC" w:rsidRPr="0B761CA2">
        <w:rPr>
          <w:rFonts w:ascii="Times New Roman" w:eastAsia="Times New Roman" w:hAnsi="Times New Roman" w:cs="Times New Roman"/>
          <w:sz w:val="24"/>
          <w:szCs w:val="24"/>
        </w:rPr>
        <w:t>.</w:t>
      </w:r>
      <w:r w:rsidR="27437D1C" w:rsidRPr="0B761CA2">
        <w:rPr>
          <w:rFonts w:ascii="Times New Roman" w:eastAsia="Times New Roman" w:hAnsi="Times New Roman" w:cs="Times New Roman"/>
          <w:sz w:val="24"/>
          <w:szCs w:val="24"/>
        </w:rPr>
        <w:t>....................</w:t>
      </w:r>
      <w:r w:rsidRPr="0B761CA2">
        <w:rPr>
          <w:rFonts w:ascii="Times New Roman" w:eastAsia="Times New Roman" w:hAnsi="Times New Roman" w:cs="Times New Roman"/>
          <w:sz w:val="24"/>
          <w:szCs w:val="24"/>
        </w:rPr>
        <w:t>6</w:t>
      </w:r>
    </w:p>
    <w:p w14:paraId="4B295013" w14:textId="3BC1EDE3" w:rsidR="092D22F4" w:rsidRDefault="092D22F4" w:rsidP="0B761CA2">
      <w:pPr>
        <w:pStyle w:val="Luettelokappale"/>
        <w:numPr>
          <w:ilvl w:val="0"/>
          <w:numId w:val="37"/>
        </w:numPr>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Tutkimuksen rakenne..........................</w:t>
      </w:r>
      <w:r w:rsidR="5EFB099D" w:rsidRPr="0B761CA2">
        <w:rPr>
          <w:rFonts w:ascii="Times New Roman" w:eastAsia="Times New Roman" w:hAnsi="Times New Roman" w:cs="Times New Roman"/>
          <w:sz w:val="24"/>
          <w:szCs w:val="24"/>
        </w:rPr>
        <w:t>...................................................</w:t>
      </w:r>
      <w:r w:rsidR="0FAC40EC" w:rsidRPr="0B761CA2">
        <w:rPr>
          <w:rFonts w:ascii="Times New Roman" w:eastAsia="Times New Roman" w:hAnsi="Times New Roman" w:cs="Times New Roman"/>
          <w:sz w:val="24"/>
          <w:szCs w:val="24"/>
        </w:rPr>
        <w:t>.</w:t>
      </w:r>
      <w:r w:rsidR="5EFB099D" w:rsidRPr="0B761CA2">
        <w:rPr>
          <w:rFonts w:ascii="Times New Roman" w:eastAsia="Times New Roman" w:hAnsi="Times New Roman" w:cs="Times New Roman"/>
          <w:sz w:val="24"/>
          <w:szCs w:val="24"/>
        </w:rPr>
        <w:t>..</w:t>
      </w:r>
      <w:r w:rsidR="32F02FFA" w:rsidRPr="0B761CA2">
        <w:rPr>
          <w:rFonts w:ascii="Times New Roman" w:eastAsia="Times New Roman" w:hAnsi="Times New Roman" w:cs="Times New Roman"/>
          <w:sz w:val="24"/>
          <w:szCs w:val="24"/>
        </w:rPr>
        <w:t>....................</w:t>
      </w:r>
      <w:r w:rsidR="5EFB099D" w:rsidRPr="0B761CA2">
        <w:rPr>
          <w:rFonts w:ascii="Times New Roman" w:eastAsia="Times New Roman" w:hAnsi="Times New Roman" w:cs="Times New Roman"/>
          <w:sz w:val="24"/>
          <w:szCs w:val="24"/>
        </w:rPr>
        <w:t>7</w:t>
      </w:r>
    </w:p>
    <w:p w14:paraId="05E1EA31" w14:textId="0F038F36" w:rsidR="092D22F4" w:rsidRDefault="092D22F4" w:rsidP="2BF222ED">
      <w:pPr>
        <w:ind w:left="720"/>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4.1 Tutkimusmenetelmät</w:t>
      </w:r>
    </w:p>
    <w:p w14:paraId="47E3821A" w14:textId="7826EECE" w:rsidR="092D22F4" w:rsidRDefault="092D22F4" w:rsidP="2BF222ED">
      <w:pPr>
        <w:pStyle w:val="Luettelokappale"/>
        <w:numPr>
          <w:ilvl w:val="0"/>
          <w:numId w:val="37"/>
        </w:numPr>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Aineiston tulkinta</w:t>
      </w:r>
      <w:r w:rsidR="76C1984F" w:rsidRPr="0B761CA2">
        <w:rPr>
          <w:rFonts w:ascii="Times New Roman" w:eastAsia="Times New Roman" w:hAnsi="Times New Roman" w:cs="Times New Roman"/>
          <w:sz w:val="24"/>
          <w:szCs w:val="24"/>
        </w:rPr>
        <w:t>............................................................</w:t>
      </w:r>
      <w:r w:rsidR="4FCAA9A5" w:rsidRPr="0B761CA2">
        <w:rPr>
          <w:rFonts w:ascii="Times New Roman" w:eastAsia="Times New Roman" w:hAnsi="Times New Roman" w:cs="Times New Roman"/>
          <w:sz w:val="24"/>
          <w:szCs w:val="24"/>
        </w:rPr>
        <w:t>.</w:t>
      </w:r>
      <w:r w:rsidR="76C1984F" w:rsidRPr="0B761CA2">
        <w:rPr>
          <w:rFonts w:ascii="Times New Roman" w:eastAsia="Times New Roman" w:hAnsi="Times New Roman" w:cs="Times New Roman"/>
          <w:sz w:val="24"/>
          <w:szCs w:val="24"/>
        </w:rPr>
        <w:t>.........................</w:t>
      </w:r>
      <w:r w:rsidR="3E915C1F" w:rsidRPr="0B761CA2">
        <w:rPr>
          <w:rFonts w:ascii="Times New Roman" w:eastAsia="Times New Roman" w:hAnsi="Times New Roman" w:cs="Times New Roman"/>
          <w:sz w:val="24"/>
          <w:szCs w:val="24"/>
        </w:rPr>
        <w:t>...................</w:t>
      </w:r>
      <w:r w:rsidR="41F504F1" w:rsidRPr="0B761CA2">
        <w:rPr>
          <w:rFonts w:ascii="Times New Roman" w:eastAsia="Times New Roman" w:hAnsi="Times New Roman" w:cs="Times New Roman"/>
          <w:sz w:val="24"/>
          <w:szCs w:val="24"/>
        </w:rPr>
        <w:t>.</w:t>
      </w:r>
      <w:r w:rsidR="003B1257">
        <w:rPr>
          <w:rFonts w:ascii="Times New Roman" w:eastAsia="Times New Roman" w:hAnsi="Times New Roman" w:cs="Times New Roman"/>
          <w:sz w:val="24"/>
          <w:szCs w:val="24"/>
        </w:rPr>
        <w:t>8</w:t>
      </w:r>
    </w:p>
    <w:p w14:paraId="05FF0785" w14:textId="56681E33" w:rsidR="092D22F4" w:rsidRDefault="092D22F4" w:rsidP="2BF222ED">
      <w:pPr>
        <w:ind w:firstLine="720"/>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5.1 Kysely</w:t>
      </w:r>
    </w:p>
    <w:p w14:paraId="60E3D94C" w14:textId="63718B7F" w:rsidR="092D22F4" w:rsidRDefault="092D22F4" w:rsidP="2BF222ED">
      <w:pPr>
        <w:ind w:firstLine="720"/>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5.2 Haastattelut</w:t>
      </w:r>
    </w:p>
    <w:p w14:paraId="6BDA04F9" w14:textId="05D3EF08" w:rsidR="1167ACBE" w:rsidRDefault="1167ACBE" w:rsidP="7459EE5E">
      <w:pPr>
        <w:ind w:firstLine="720"/>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5.3 Ryhmätilanteiden havainnointi</w:t>
      </w:r>
    </w:p>
    <w:p w14:paraId="57ECA95F" w14:textId="5A28C1A7" w:rsidR="092D22F4" w:rsidRDefault="092D22F4" w:rsidP="2BF222ED">
      <w:pPr>
        <w:pStyle w:val="Luettelokappale"/>
        <w:numPr>
          <w:ilvl w:val="0"/>
          <w:numId w:val="37"/>
        </w:numPr>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Johtopäätökset</w:t>
      </w:r>
      <w:r w:rsidR="7AAB9EF2" w:rsidRPr="0B761CA2">
        <w:rPr>
          <w:rFonts w:ascii="Times New Roman" w:eastAsia="Times New Roman" w:hAnsi="Times New Roman" w:cs="Times New Roman"/>
          <w:sz w:val="24"/>
          <w:szCs w:val="24"/>
        </w:rPr>
        <w:t>.........</w:t>
      </w:r>
      <w:r w:rsidR="304ADDA3" w:rsidRPr="0B761CA2">
        <w:rPr>
          <w:rFonts w:ascii="Times New Roman" w:eastAsia="Times New Roman" w:hAnsi="Times New Roman" w:cs="Times New Roman"/>
          <w:sz w:val="24"/>
          <w:szCs w:val="24"/>
        </w:rPr>
        <w:t>............................</w:t>
      </w:r>
      <w:r w:rsidR="7AAB9EF2" w:rsidRPr="0B761CA2">
        <w:rPr>
          <w:rFonts w:ascii="Times New Roman" w:eastAsia="Times New Roman" w:hAnsi="Times New Roman" w:cs="Times New Roman"/>
          <w:sz w:val="24"/>
          <w:szCs w:val="24"/>
        </w:rPr>
        <w:t>..................</w:t>
      </w:r>
      <w:r w:rsidR="700C06E4" w:rsidRPr="0B761CA2">
        <w:rPr>
          <w:rFonts w:ascii="Times New Roman" w:eastAsia="Times New Roman" w:hAnsi="Times New Roman" w:cs="Times New Roman"/>
          <w:sz w:val="24"/>
          <w:szCs w:val="24"/>
        </w:rPr>
        <w:t>.</w:t>
      </w:r>
      <w:r w:rsidR="7AAB9EF2" w:rsidRPr="0B761CA2">
        <w:rPr>
          <w:rFonts w:ascii="Times New Roman" w:eastAsia="Times New Roman" w:hAnsi="Times New Roman" w:cs="Times New Roman"/>
          <w:sz w:val="24"/>
          <w:szCs w:val="24"/>
        </w:rPr>
        <w:t>.........................................</w:t>
      </w:r>
      <w:r w:rsidR="71BDC27B" w:rsidRPr="0B761CA2">
        <w:rPr>
          <w:rFonts w:ascii="Times New Roman" w:eastAsia="Times New Roman" w:hAnsi="Times New Roman" w:cs="Times New Roman"/>
          <w:sz w:val="24"/>
          <w:szCs w:val="24"/>
        </w:rPr>
        <w:t>..</w:t>
      </w:r>
      <w:r w:rsidR="1AF7C789" w:rsidRPr="0B761CA2">
        <w:rPr>
          <w:rFonts w:ascii="Times New Roman" w:eastAsia="Times New Roman" w:hAnsi="Times New Roman" w:cs="Times New Roman"/>
          <w:sz w:val="24"/>
          <w:szCs w:val="24"/>
        </w:rPr>
        <w:t>...........</w:t>
      </w:r>
      <w:r w:rsidR="00535FE6">
        <w:rPr>
          <w:rFonts w:ascii="Times New Roman" w:eastAsia="Times New Roman" w:hAnsi="Times New Roman" w:cs="Times New Roman"/>
          <w:sz w:val="24"/>
          <w:szCs w:val="24"/>
        </w:rPr>
        <w:t>3</w:t>
      </w:r>
      <w:r w:rsidR="003B1257">
        <w:rPr>
          <w:rFonts w:ascii="Times New Roman" w:eastAsia="Times New Roman" w:hAnsi="Times New Roman" w:cs="Times New Roman"/>
          <w:sz w:val="24"/>
          <w:szCs w:val="24"/>
        </w:rPr>
        <w:t>3</w:t>
      </w:r>
    </w:p>
    <w:p w14:paraId="2CDB3B79" w14:textId="01DFF362" w:rsidR="092D22F4" w:rsidRDefault="092D22F4" w:rsidP="0B761CA2">
      <w:pPr>
        <w:pStyle w:val="Luettelokappale"/>
        <w:numPr>
          <w:ilvl w:val="0"/>
          <w:numId w:val="37"/>
        </w:numPr>
        <w:rPr>
          <w:rFonts w:ascii="Times New Roman" w:eastAsia="Times New Roman" w:hAnsi="Times New Roman" w:cs="Times New Roman"/>
          <w:sz w:val="28"/>
          <w:szCs w:val="28"/>
        </w:rPr>
      </w:pPr>
      <w:r w:rsidRPr="0B761CA2">
        <w:rPr>
          <w:rFonts w:ascii="Times New Roman" w:eastAsia="Times New Roman" w:hAnsi="Times New Roman" w:cs="Times New Roman"/>
          <w:sz w:val="24"/>
          <w:szCs w:val="24"/>
        </w:rPr>
        <w:t>Lähteet</w:t>
      </w:r>
      <w:r w:rsidR="1EB63125" w:rsidRPr="0B761CA2">
        <w:rPr>
          <w:rFonts w:ascii="Times New Roman" w:eastAsia="Times New Roman" w:hAnsi="Times New Roman" w:cs="Times New Roman"/>
          <w:sz w:val="24"/>
          <w:szCs w:val="24"/>
        </w:rPr>
        <w:t>..........................................................................................................................</w:t>
      </w:r>
      <w:r w:rsidR="00535FE6">
        <w:rPr>
          <w:rFonts w:ascii="Times New Roman" w:eastAsia="Times New Roman" w:hAnsi="Times New Roman" w:cs="Times New Roman"/>
          <w:sz w:val="24"/>
          <w:szCs w:val="24"/>
        </w:rPr>
        <w:t>35</w:t>
      </w:r>
    </w:p>
    <w:p w14:paraId="7388EC28" w14:textId="1E7A7FF6" w:rsidR="2BF222ED" w:rsidRDefault="2BF222ED" w:rsidP="2BF222ED">
      <w:pPr>
        <w:rPr>
          <w:rFonts w:ascii="Times New Roman" w:eastAsia="Times New Roman" w:hAnsi="Times New Roman" w:cs="Times New Roman"/>
          <w:sz w:val="24"/>
          <w:szCs w:val="24"/>
        </w:rPr>
      </w:pPr>
    </w:p>
    <w:p w14:paraId="23E1EC11" w14:textId="2183A18A" w:rsidR="2BF222ED" w:rsidRDefault="2BF222ED" w:rsidP="2BF222ED">
      <w:pPr>
        <w:rPr>
          <w:rFonts w:ascii="Times New Roman" w:eastAsia="Times New Roman" w:hAnsi="Times New Roman" w:cs="Times New Roman"/>
          <w:sz w:val="24"/>
          <w:szCs w:val="24"/>
        </w:rPr>
      </w:pPr>
    </w:p>
    <w:p w14:paraId="1B4F0893" w14:textId="2599DE0C" w:rsidR="2BF222ED" w:rsidRDefault="2BF222ED" w:rsidP="2BF222ED">
      <w:pPr>
        <w:rPr>
          <w:rFonts w:ascii="Times New Roman" w:eastAsia="Times New Roman" w:hAnsi="Times New Roman" w:cs="Times New Roman"/>
          <w:sz w:val="24"/>
          <w:szCs w:val="24"/>
        </w:rPr>
      </w:pPr>
    </w:p>
    <w:p w14:paraId="2A39E811" w14:textId="6C984D24" w:rsidR="2BF222ED" w:rsidRDefault="2BF222ED" w:rsidP="2BF222ED">
      <w:pPr>
        <w:rPr>
          <w:rFonts w:ascii="Times New Roman" w:eastAsia="Times New Roman" w:hAnsi="Times New Roman" w:cs="Times New Roman"/>
          <w:sz w:val="24"/>
          <w:szCs w:val="24"/>
        </w:rPr>
      </w:pPr>
    </w:p>
    <w:p w14:paraId="6BF3051F" w14:textId="2487FA8B" w:rsidR="2BF222ED" w:rsidRDefault="2BF222ED" w:rsidP="2BF222ED">
      <w:pPr>
        <w:rPr>
          <w:rFonts w:ascii="Times New Roman" w:eastAsia="Times New Roman" w:hAnsi="Times New Roman" w:cs="Times New Roman"/>
          <w:sz w:val="24"/>
          <w:szCs w:val="24"/>
        </w:rPr>
      </w:pPr>
    </w:p>
    <w:p w14:paraId="0F32B8CA" w14:textId="5FF9E77E" w:rsidR="2BF222ED" w:rsidRDefault="2BF222ED" w:rsidP="2BF222ED">
      <w:pPr>
        <w:rPr>
          <w:rFonts w:ascii="Times New Roman" w:eastAsia="Times New Roman" w:hAnsi="Times New Roman" w:cs="Times New Roman"/>
          <w:sz w:val="24"/>
          <w:szCs w:val="24"/>
        </w:rPr>
      </w:pPr>
    </w:p>
    <w:p w14:paraId="76E4BAAA" w14:textId="2D76E27A" w:rsidR="2BF222ED" w:rsidRDefault="2BF222ED" w:rsidP="2BF222ED">
      <w:pPr>
        <w:rPr>
          <w:rFonts w:ascii="Times New Roman" w:eastAsia="Times New Roman" w:hAnsi="Times New Roman" w:cs="Times New Roman"/>
          <w:sz w:val="24"/>
          <w:szCs w:val="24"/>
        </w:rPr>
      </w:pPr>
    </w:p>
    <w:p w14:paraId="441A31BB" w14:textId="4A4D5923" w:rsidR="2BF222ED" w:rsidRDefault="2BF222ED" w:rsidP="2BF222ED">
      <w:pPr>
        <w:rPr>
          <w:rFonts w:ascii="Times New Roman" w:eastAsia="Times New Roman" w:hAnsi="Times New Roman" w:cs="Times New Roman"/>
          <w:sz w:val="24"/>
          <w:szCs w:val="24"/>
        </w:rPr>
      </w:pPr>
    </w:p>
    <w:p w14:paraId="55750980" w14:textId="77777777" w:rsidR="00535FE6" w:rsidRDefault="00535FE6" w:rsidP="2BF222ED">
      <w:pPr>
        <w:rPr>
          <w:rFonts w:ascii="Times New Roman" w:eastAsia="Times New Roman" w:hAnsi="Times New Roman" w:cs="Times New Roman"/>
          <w:sz w:val="24"/>
          <w:szCs w:val="24"/>
        </w:rPr>
      </w:pPr>
    </w:p>
    <w:p w14:paraId="402F2BF2" w14:textId="50B66E68" w:rsidR="2BF222ED" w:rsidRDefault="2BF222ED" w:rsidP="2BF222ED">
      <w:pPr>
        <w:rPr>
          <w:rFonts w:ascii="Times New Roman" w:eastAsia="Times New Roman" w:hAnsi="Times New Roman" w:cs="Times New Roman"/>
          <w:sz w:val="24"/>
          <w:szCs w:val="24"/>
        </w:rPr>
      </w:pPr>
    </w:p>
    <w:p w14:paraId="678C7E09" w14:textId="77777777" w:rsidR="00535FE6" w:rsidRDefault="00535FE6" w:rsidP="2BF222ED">
      <w:pPr>
        <w:rPr>
          <w:rFonts w:ascii="Times New Roman" w:eastAsia="Times New Roman" w:hAnsi="Times New Roman" w:cs="Times New Roman"/>
          <w:sz w:val="24"/>
          <w:szCs w:val="24"/>
        </w:rPr>
      </w:pPr>
    </w:p>
    <w:p w14:paraId="1681B1EB" w14:textId="77777777" w:rsidR="00535FE6" w:rsidRDefault="00535FE6" w:rsidP="2BF222ED">
      <w:pPr>
        <w:rPr>
          <w:rFonts w:ascii="Times New Roman" w:eastAsia="Times New Roman" w:hAnsi="Times New Roman" w:cs="Times New Roman"/>
          <w:sz w:val="24"/>
          <w:szCs w:val="24"/>
        </w:rPr>
      </w:pPr>
    </w:p>
    <w:p w14:paraId="3C26103D" w14:textId="77777777" w:rsidR="00D75877" w:rsidRDefault="00D75877" w:rsidP="2BF222ED">
      <w:pPr>
        <w:rPr>
          <w:rFonts w:ascii="Times New Roman" w:eastAsia="Times New Roman" w:hAnsi="Times New Roman" w:cs="Times New Roman"/>
          <w:sz w:val="24"/>
          <w:szCs w:val="24"/>
        </w:rPr>
      </w:pPr>
    </w:p>
    <w:p w14:paraId="1E1A7BC2" w14:textId="5838617C" w:rsidR="2BF222ED" w:rsidRDefault="2BF222ED" w:rsidP="2BF222ED">
      <w:pPr>
        <w:rPr>
          <w:rFonts w:ascii="Times New Roman" w:eastAsia="Times New Roman" w:hAnsi="Times New Roman" w:cs="Times New Roman"/>
          <w:sz w:val="24"/>
          <w:szCs w:val="24"/>
        </w:rPr>
      </w:pPr>
    </w:p>
    <w:p w14:paraId="65FE17CE" w14:textId="77777777" w:rsidR="00442C40" w:rsidRDefault="00442C40" w:rsidP="2BF222ED">
      <w:pPr>
        <w:rPr>
          <w:rFonts w:ascii="Times New Roman" w:eastAsia="Times New Roman" w:hAnsi="Times New Roman" w:cs="Times New Roman"/>
          <w:sz w:val="24"/>
          <w:szCs w:val="24"/>
        </w:rPr>
      </w:pPr>
    </w:p>
    <w:p w14:paraId="46100FEC" w14:textId="1D318E58" w:rsidR="7366A51A" w:rsidRDefault="7366A51A" w:rsidP="0B761CA2">
      <w:pPr>
        <w:pStyle w:val="Luettelokappale"/>
        <w:numPr>
          <w:ilvl w:val="0"/>
          <w:numId w:val="10"/>
        </w:numPr>
        <w:rPr>
          <w:rFonts w:eastAsiaTheme="minorEastAsia"/>
          <w:b/>
          <w:bCs/>
          <w:sz w:val="28"/>
          <w:szCs w:val="28"/>
        </w:rPr>
      </w:pPr>
      <w:r w:rsidRPr="0B761CA2">
        <w:rPr>
          <w:rFonts w:ascii="Times New Roman" w:eastAsia="Times New Roman" w:hAnsi="Times New Roman" w:cs="Times New Roman"/>
          <w:b/>
          <w:bCs/>
          <w:sz w:val="28"/>
          <w:szCs w:val="28"/>
        </w:rPr>
        <w:lastRenderedPageBreak/>
        <w:t>Johdanto</w:t>
      </w:r>
    </w:p>
    <w:p w14:paraId="12065F12" w14:textId="0684FFD8" w:rsidR="0B761CA2" w:rsidRDefault="0B761CA2" w:rsidP="0B761CA2">
      <w:pPr>
        <w:rPr>
          <w:rFonts w:ascii="Times New Roman" w:eastAsia="Times New Roman" w:hAnsi="Times New Roman" w:cs="Times New Roman"/>
          <w:b/>
          <w:bCs/>
          <w:sz w:val="28"/>
          <w:szCs w:val="28"/>
        </w:rPr>
      </w:pPr>
    </w:p>
    <w:p w14:paraId="09D6DE42" w14:textId="3E7D5006" w:rsidR="338B10EC" w:rsidRDefault="338B10EC"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 xml:space="preserve">Yksilöiden välillä on paljon eroavaisuuksia. Yksi on luonteeltaan avoin ja ulospäinsuuntautunut, kun toinen taas vetäytyy helpommin omaan kuoreensa. Yksi näkee uudet tuttavat </w:t>
      </w:r>
      <w:r w:rsidR="427C0815" w:rsidRPr="0B761CA2">
        <w:rPr>
          <w:rFonts w:ascii="Times New Roman" w:eastAsia="Times New Roman" w:hAnsi="Times New Roman" w:cs="Times New Roman"/>
          <w:sz w:val="24"/>
          <w:szCs w:val="24"/>
        </w:rPr>
        <w:t>mahdollisuutena ja vuorovaikutus</w:t>
      </w:r>
      <w:r w:rsidR="4F4934DD" w:rsidRPr="0B761CA2">
        <w:rPr>
          <w:rFonts w:ascii="Times New Roman" w:eastAsia="Times New Roman" w:hAnsi="Times New Roman" w:cs="Times New Roman"/>
          <w:sz w:val="24"/>
          <w:szCs w:val="24"/>
        </w:rPr>
        <w:t>tilanteet voimavarana, kun taas toinen suhtautuu uusiin ihmisiin ja tilanteisiin varautu</w:t>
      </w:r>
      <w:r w:rsidR="436F02E1" w:rsidRPr="0B761CA2">
        <w:rPr>
          <w:rFonts w:ascii="Times New Roman" w:eastAsia="Times New Roman" w:hAnsi="Times New Roman" w:cs="Times New Roman"/>
          <w:sz w:val="24"/>
          <w:szCs w:val="24"/>
        </w:rPr>
        <w:t>neesti ja kokee ne henkisesti kuluttavana.</w:t>
      </w:r>
    </w:p>
    <w:p w14:paraId="6B0994D4" w14:textId="6ECF639F" w:rsidR="5FD264F4" w:rsidRDefault="5FD264F4"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Tällaiset er</w:t>
      </w:r>
      <w:r w:rsidR="43523A18" w:rsidRPr="0B761CA2">
        <w:rPr>
          <w:rFonts w:ascii="Times New Roman" w:eastAsia="Times New Roman" w:hAnsi="Times New Roman" w:cs="Times New Roman"/>
          <w:sz w:val="24"/>
          <w:szCs w:val="24"/>
        </w:rPr>
        <w:t>oavaisuudet näkyvät usein vuorovaikutussuhteissa ja –tilanteissa.</w:t>
      </w:r>
      <w:r w:rsidR="57A893BF" w:rsidRPr="0B761CA2">
        <w:rPr>
          <w:rFonts w:ascii="Times New Roman" w:eastAsia="Times New Roman" w:hAnsi="Times New Roman" w:cs="Times New Roman"/>
          <w:sz w:val="24"/>
          <w:szCs w:val="24"/>
        </w:rPr>
        <w:t xml:space="preserve"> </w:t>
      </w:r>
      <w:r w:rsidR="6EDDD719" w:rsidRPr="0B761CA2">
        <w:rPr>
          <w:rFonts w:ascii="Times New Roman" w:eastAsia="Times New Roman" w:hAnsi="Times New Roman" w:cs="Times New Roman"/>
          <w:sz w:val="24"/>
          <w:szCs w:val="24"/>
        </w:rPr>
        <w:t>Ihmisten vuorovaikutustaidot eivät aina osu kohdakkain ja voivat aiheuttaa konflikteja tai kiusallisia tilanteita. Yhden kanssa</w:t>
      </w:r>
      <w:r w:rsidR="0A87A100" w:rsidRPr="0B761CA2">
        <w:rPr>
          <w:rFonts w:ascii="Times New Roman" w:eastAsia="Times New Roman" w:hAnsi="Times New Roman" w:cs="Times New Roman"/>
          <w:sz w:val="24"/>
          <w:szCs w:val="24"/>
        </w:rPr>
        <w:t xml:space="preserve"> keskustelu on vähän tökeröä ja hiljaiset hetket ahdistavat, kun taas toisen kanssa</w:t>
      </w:r>
      <w:r w:rsidR="6EDDD719" w:rsidRPr="0B761CA2">
        <w:rPr>
          <w:rFonts w:ascii="Times New Roman" w:eastAsia="Times New Roman" w:hAnsi="Times New Roman" w:cs="Times New Roman"/>
          <w:sz w:val="24"/>
          <w:szCs w:val="24"/>
        </w:rPr>
        <w:t xml:space="preserve"> on helppo keskustella aiheesta kuin aiheesta eikä hiljaisuus tunnu painostaval</w:t>
      </w:r>
      <w:r w:rsidR="4600578C" w:rsidRPr="0B761CA2">
        <w:rPr>
          <w:rFonts w:ascii="Times New Roman" w:eastAsia="Times New Roman" w:hAnsi="Times New Roman" w:cs="Times New Roman"/>
          <w:sz w:val="24"/>
          <w:szCs w:val="24"/>
        </w:rPr>
        <w:t>ta</w:t>
      </w:r>
      <w:r w:rsidR="591EB140" w:rsidRPr="0B761CA2">
        <w:rPr>
          <w:rFonts w:ascii="Times New Roman" w:eastAsia="Times New Roman" w:hAnsi="Times New Roman" w:cs="Times New Roman"/>
          <w:sz w:val="24"/>
          <w:szCs w:val="24"/>
        </w:rPr>
        <w:t xml:space="preserve">. </w:t>
      </w:r>
    </w:p>
    <w:p w14:paraId="2270C89C" w14:textId="4B16F8C5" w:rsidR="436F02E1" w:rsidRDefault="436F02E1"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 xml:space="preserve">Tällaisten eroavaisuuksien taustalla on </w:t>
      </w:r>
      <w:r w:rsidR="4462254F" w:rsidRPr="0B761CA2">
        <w:rPr>
          <w:rFonts w:ascii="Times New Roman" w:eastAsia="Times New Roman" w:hAnsi="Times New Roman" w:cs="Times New Roman"/>
          <w:sz w:val="24"/>
          <w:szCs w:val="24"/>
        </w:rPr>
        <w:t>monia tekijöitä, kuten luontaiset taipumukset tai skeemat.</w:t>
      </w:r>
      <w:r w:rsidR="52ECC2E7" w:rsidRPr="0B761CA2">
        <w:rPr>
          <w:rFonts w:ascii="Times New Roman" w:eastAsia="Times New Roman" w:hAnsi="Times New Roman" w:cs="Times New Roman"/>
          <w:sz w:val="24"/>
          <w:szCs w:val="24"/>
        </w:rPr>
        <w:t xml:space="preserve"> Oma mielenkiintomme aiheeseen lähti omie</w:t>
      </w:r>
      <w:r w:rsidR="455702DA" w:rsidRPr="0B761CA2">
        <w:rPr>
          <w:rFonts w:ascii="Times New Roman" w:eastAsia="Times New Roman" w:hAnsi="Times New Roman" w:cs="Times New Roman"/>
          <w:sz w:val="24"/>
          <w:szCs w:val="24"/>
        </w:rPr>
        <w:t>n kokemustemme pohjalta</w:t>
      </w:r>
      <w:r w:rsidR="509EC99A" w:rsidRPr="0B761CA2">
        <w:rPr>
          <w:rFonts w:ascii="Times New Roman" w:eastAsia="Times New Roman" w:hAnsi="Times New Roman" w:cs="Times New Roman"/>
          <w:sz w:val="24"/>
          <w:szCs w:val="24"/>
        </w:rPr>
        <w:t xml:space="preserve"> ja haluna pohtia samalla myös omia vuorovaikutussuhteita ja –taitoja, sekä mikä niiden pohjalla vaikuttaa. Päädyimme</w:t>
      </w:r>
      <w:r w:rsidR="218367BF" w:rsidRPr="0B761CA2">
        <w:rPr>
          <w:rFonts w:ascii="Times New Roman" w:eastAsia="Times New Roman" w:hAnsi="Times New Roman" w:cs="Times New Roman"/>
          <w:sz w:val="24"/>
          <w:szCs w:val="24"/>
        </w:rPr>
        <w:t xml:space="preserve"> siis</w:t>
      </w:r>
      <w:r w:rsidR="509EC99A" w:rsidRPr="0B761CA2">
        <w:rPr>
          <w:rFonts w:ascii="Times New Roman" w:eastAsia="Times New Roman" w:hAnsi="Times New Roman" w:cs="Times New Roman"/>
          <w:sz w:val="24"/>
          <w:szCs w:val="24"/>
        </w:rPr>
        <w:t xml:space="preserve"> tutkimaan miten k</w:t>
      </w:r>
      <w:r w:rsidR="7EAB3519" w:rsidRPr="0B761CA2">
        <w:rPr>
          <w:rFonts w:ascii="Times New Roman" w:eastAsia="Times New Roman" w:hAnsi="Times New Roman" w:cs="Times New Roman"/>
          <w:sz w:val="24"/>
          <w:szCs w:val="24"/>
        </w:rPr>
        <w:t>iintymyssuhteen laatu vaikuttaa lapsen vuorovaikutussuhteisiin ja –taitoihin myöhemmällä iällä.</w:t>
      </w:r>
    </w:p>
    <w:p w14:paraId="512BE7F6" w14:textId="3159BF64" w:rsidR="00442C40" w:rsidRDefault="00442C40"/>
    <w:p w14:paraId="1432490D" w14:textId="77777777" w:rsidR="00442C40" w:rsidRDefault="00442C40"/>
    <w:p w14:paraId="1136D500" w14:textId="77777777" w:rsidR="00442C40" w:rsidRDefault="00442C40"/>
    <w:p w14:paraId="3CFDEE16" w14:textId="77777777" w:rsidR="00442C40" w:rsidRDefault="00442C40"/>
    <w:p w14:paraId="42565ACB" w14:textId="77777777" w:rsidR="00442C40" w:rsidRDefault="00442C40"/>
    <w:p w14:paraId="63B0F7A5" w14:textId="77777777" w:rsidR="00442C40" w:rsidRDefault="00442C40"/>
    <w:p w14:paraId="417FD9DD" w14:textId="77777777" w:rsidR="00442C40" w:rsidRDefault="00442C40"/>
    <w:p w14:paraId="02F7AFA6" w14:textId="77777777" w:rsidR="00442C40" w:rsidRDefault="00442C40"/>
    <w:p w14:paraId="4D8DD57C" w14:textId="77777777" w:rsidR="00442C40" w:rsidRDefault="00442C40"/>
    <w:p w14:paraId="26D87A23" w14:textId="77777777" w:rsidR="00442C40" w:rsidRDefault="00442C40"/>
    <w:p w14:paraId="7596FA8D" w14:textId="77777777" w:rsidR="00442C40" w:rsidRDefault="00442C40"/>
    <w:p w14:paraId="576E6F61" w14:textId="77777777" w:rsidR="00442C40" w:rsidRDefault="00442C40"/>
    <w:p w14:paraId="03880D00" w14:textId="77777777" w:rsidR="00442C40" w:rsidRDefault="00442C40"/>
    <w:p w14:paraId="3DE41D08" w14:textId="77777777" w:rsidR="00442C40" w:rsidRDefault="00442C40"/>
    <w:p w14:paraId="2B08211E" w14:textId="77777777" w:rsidR="00442C40" w:rsidRDefault="00442C40"/>
    <w:p w14:paraId="6BCC4AC3" w14:textId="77777777" w:rsidR="00442C40" w:rsidRDefault="00442C40"/>
    <w:p w14:paraId="670367D9" w14:textId="77777777" w:rsidR="00535FE6" w:rsidRDefault="00535FE6"/>
    <w:p w14:paraId="782690CB" w14:textId="77777777" w:rsidR="00442C40" w:rsidRDefault="00442C40"/>
    <w:p w14:paraId="18BA24FB" w14:textId="1E40B7C3" w:rsidR="72BA9874" w:rsidRPr="00442C40" w:rsidRDefault="77B10AA6" w:rsidP="00442C40">
      <w:pPr>
        <w:pStyle w:val="Luettelokappale"/>
        <w:numPr>
          <w:ilvl w:val="1"/>
          <w:numId w:val="4"/>
        </w:numPr>
        <w:rPr>
          <w:rFonts w:ascii="Times New Roman" w:eastAsia="Times New Roman" w:hAnsi="Times New Roman" w:cs="Times New Roman"/>
          <w:b/>
          <w:bCs/>
          <w:sz w:val="28"/>
          <w:szCs w:val="28"/>
        </w:rPr>
      </w:pPr>
      <w:r w:rsidRPr="00442C40">
        <w:rPr>
          <w:rFonts w:ascii="Times New Roman" w:eastAsia="Times New Roman" w:hAnsi="Times New Roman" w:cs="Times New Roman"/>
          <w:b/>
          <w:bCs/>
          <w:sz w:val="28"/>
          <w:szCs w:val="28"/>
        </w:rPr>
        <w:t>K</w:t>
      </w:r>
      <w:r w:rsidR="4762ED88" w:rsidRPr="00442C40">
        <w:rPr>
          <w:rFonts w:ascii="Times New Roman" w:eastAsia="Times New Roman" w:hAnsi="Times New Roman" w:cs="Times New Roman"/>
          <w:b/>
          <w:bCs/>
          <w:sz w:val="28"/>
          <w:szCs w:val="28"/>
        </w:rPr>
        <w:t>iintymyssuhdeteoria</w:t>
      </w:r>
      <w:r w:rsidR="798DF226" w:rsidRPr="00442C40">
        <w:rPr>
          <w:rFonts w:ascii="Times New Roman" w:eastAsia="Times New Roman" w:hAnsi="Times New Roman" w:cs="Times New Roman"/>
          <w:b/>
          <w:bCs/>
          <w:sz w:val="28"/>
          <w:szCs w:val="28"/>
        </w:rPr>
        <w:t xml:space="preserve"> </w:t>
      </w:r>
    </w:p>
    <w:p w14:paraId="2B420183" w14:textId="77777777" w:rsidR="00442C40" w:rsidRPr="00442C40" w:rsidRDefault="00442C40" w:rsidP="00442C40">
      <w:pPr>
        <w:pStyle w:val="Luettelokappale"/>
        <w:ind w:left="420"/>
        <w:rPr>
          <w:rFonts w:ascii="Times New Roman" w:eastAsia="Times New Roman" w:hAnsi="Times New Roman" w:cs="Times New Roman"/>
          <w:b/>
          <w:bCs/>
          <w:sz w:val="28"/>
          <w:szCs w:val="28"/>
        </w:rPr>
      </w:pPr>
    </w:p>
    <w:p w14:paraId="08A4B21C" w14:textId="5BA27FE9" w:rsidR="4A917964" w:rsidRDefault="0903BB4A" w:rsidP="0B761CA2">
      <w:pPr>
        <w:spacing w:line="276" w:lineRule="auto"/>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Kiintymyssuhdeteoria pohjautuu brittiläisen psykiatrin ja psykoanalyytikon, John Bowlbyn ajatteluun. Hän</w:t>
      </w:r>
      <w:r w:rsidR="53F19B21" w:rsidRPr="0B761CA2">
        <w:rPr>
          <w:rFonts w:ascii="Times New Roman" w:eastAsia="Times New Roman" w:hAnsi="Times New Roman" w:cs="Times New Roman"/>
          <w:color w:val="000000" w:themeColor="text1"/>
          <w:sz w:val="24"/>
          <w:szCs w:val="24"/>
        </w:rPr>
        <w:t>en tutkimuksissaan tietyt psykoanalyysin periaatteet yhdistyivät havaintoihin eläinten leimautumisesta.</w:t>
      </w:r>
    </w:p>
    <w:p w14:paraId="40340A12" w14:textId="378459AC" w:rsidR="4A917964" w:rsidRDefault="2444DD77"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 xml:space="preserve">Kiintymyssuhdeteoria kuvaa lapsen </w:t>
      </w:r>
      <w:r w:rsidR="391F6940" w:rsidRPr="0B761CA2">
        <w:rPr>
          <w:rFonts w:ascii="Times New Roman" w:eastAsia="Times New Roman" w:hAnsi="Times New Roman" w:cs="Times New Roman"/>
          <w:color w:val="000000" w:themeColor="text1"/>
          <w:sz w:val="24"/>
          <w:szCs w:val="24"/>
        </w:rPr>
        <w:t>synnynnäistä tarvetta hakea turvaa toiselta ih</w:t>
      </w:r>
      <w:r w:rsidR="24BAD67F" w:rsidRPr="0B761CA2">
        <w:rPr>
          <w:rFonts w:ascii="Times New Roman" w:eastAsia="Times New Roman" w:hAnsi="Times New Roman" w:cs="Times New Roman"/>
          <w:color w:val="000000" w:themeColor="text1"/>
          <w:sz w:val="24"/>
          <w:szCs w:val="24"/>
        </w:rPr>
        <w:t>m</w:t>
      </w:r>
      <w:r w:rsidR="391F6940" w:rsidRPr="0B761CA2">
        <w:rPr>
          <w:rFonts w:ascii="Times New Roman" w:eastAsia="Times New Roman" w:hAnsi="Times New Roman" w:cs="Times New Roman"/>
          <w:color w:val="000000" w:themeColor="text1"/>
          <w:sz w:val="24"/>
          <w:szCs w:val="24"/>
        </w:rPr>
        <w:t xml:space="preserve">iseltä. </w:t>
      </w:r>
      <w:r w:rsidR="612687D7" w:rsidRPr="0B761CA2">
        <w:rPr>
          <w:rFonts w:ascii="Times New Roman" w:eastAsia="Times New Roman" w:hAnsi="Times New Roman" w:cs="Times New Roman"/>
          <w:color w:val="000000" w:themeColor="text1"/>
          <w:sz w:val="24"/>
          <w:szCs w:val="24"/>
        </w:rPr>
        <w:t>Varhaislapsuudessa turvaa tuova ihminen on usein vanhempi tai muu hoivaaja, jonka läsnäolo on fyysisten tarpeiden</w:t>
      </w:r>
      <w:r w:rsidR="15BBA63C" w:rsidRPr="0B761CA2">
        <w:rPr>
          <w:rFonts w:ascii="Times New Roman" w:eastAsia="Times New Roman" w:hAnsi="Times New Roman" w:cs="Times New Roman"/>
          <w:color w:val="000000" w:themeColor="text1"/>
          <w:sz w:val="24"/>
          <w:szCs w:val="24"/>
        </w:rPr>
        <w:t>kin</w:t>
      </w:r>
      <w:r w:rsidR="612687D7" w:rsidRPr="0B761CA2">
        <w:rPr>
          <w:rFonts w:ascii="Times New Roman" w:eastAsia="Times New Roman" w:hAnsi="Times New Roman" w:cs="Times New Roman"/>
          <w:color w:val="000000" w:themeColor="text1"/>
          <w:sz w:val="24"/>
          <w:szCs w:val="24"/>
        </w:rPr>
        <w:t xml:space="preserve"> kannalta välttämätöntä. </w:t>
      </w:r>
      <w:r w:rsidR="439E2059" w:rsidRPr="0B761CA2">
        <w:rPr>
          <w:rFonts w:ascii="Times New Roman" w:eastAsia="Times New Roman" w:hAnsi="Times New Roman" w:cs="Times New Roman"/>
          <w:color w:val="000000" w:themeColor="text1"/>
          <w:sz w:val="24"/>
          <w:szCs w:val="24"/>
        </w:rPr>
        <w:t>Hoivaajan ja lapsen välille syntyy useimmiten jonkinlainen kiintymyssuhde, joka kuvastaa turvallisuuden tai turvattomuuden kokemusta kyseisessä vuorovaikutussuhteessa.</w:t>
      </w:r>
    </w:p>
    <w:p w14:paraId="55CB141A" w14:textId="654A0580" w:rsidR="4A917964" w:rsidRDefault="2F6173B9"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Kiintymyssuhdeteorian mukaan turvattomassa tai uhkaavassa tilanteessa lapsi luontaisesti turvautuu hoivaajaan ja hakee tältä turvaa</w:t>
      </w:r>
      <w:r w:rsidR="1235309A" w:rsidRPr="0B761CA2">
        <w:rPr>
          <w:rFonts w:ascii="Times New Roman" w:eastAsia="Times New Roman" w:hAnsi="Times New Roman" w:cs="Times New Roman"/>
          <w:color w:val="000000" w:themeColor="text1"/>
          <w:sz w:val="24"/>
          <w:szCs w:val="24"/>
        </w:rPr>
        <w:t>. Mary Ainsworthin havaintojen ja niiden pohjalta kehitetyn vieras tilanne-menetelmän (Strange Situation) (Ainsworth ym. 1978) mukaan</w:t>
      </w:r>
      <w:r w:rsidR="14F29695" w:rsidRPr="0B761CA2">
        <w:rPr>
          <w:rFonts w:ascii="Times New Roman" w:eastAsia="Times New Roman" w:hAnsi="Times New Roman" w:cs="Times New Roman"/>
          <w:color w:val="000000" w:themeColor="text1"/>
          <w:sz w:val="24"/>
          <w:szCs w:val="24"/>
        </w:rPr>
        <w:t xml:space="preserve"> kiintymyssuhdetyypit voidaan </w:t>
      </w:r>
      <w:r w:rsidR="5979E008" w:rsidRPr="0B761CA2">
        <w:rPr>
          <w:rFonts w:ascii="Times New Roman" w:eastAsia="Times New Roman" w:hAnsi="Times New Roman" w:cs="Times New Roman"/>
          <w:color w:val="000000" w:themeColor="text1"/>
          <w:sz w:val="24"/>
          <w:szCs w:val="24"/>
        </w:rPr>
        <w:t>luokitella</w:t>
      </w:r>
      <w:r w:rsidR="14F29695" w:rsidRPr="0B761CA2">
        <w:rPr>
          <w:rFonts w:ascii="Times New Roman" w:eastAsia="Times New Roman" w:hAnsi="Times New Roman" w:cs="Times New Roman"/>
          <w:color w:val="000000" w:themeColor="text1"/>
          <w:sz w:val="24"/>
          <w:szCs w:val="24"/>
        </w:rPr>
        <w:t xml:space="preserve"> kolmeen kategoriaan</w:t>
      </w:r>
      <w:r w:rsidR="38CC52A1" w:rsidRPr="0B761CA2">
        <w:rPr>
          <w:rFonts w:ascii="Times New Roman" w:eastAsia="Times New Roman" w:hAnsi="Times New Roman" w:cs="Times New Roman"/>
          <w:color w:val="000000" w:themeColor="text1"/>
          <w:sz w:val="24"/>
          <w:szCs w:val="24"/>
        </w:rPr>
        <w:t>, joista yksi arvioitiin turvalliseksi ja kaksi turvattomiksi.</w:t>
      </w:r>
    </w:p>
    <w:p w14:paraId="78059DE6" w14:textId="2EA6F020" w:rsidR="4A917964" w:rsidRDefault="38CC52A1"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b/>
          <w:bCs/>
          <w:i/>
          <w:iCs/>
          <w:color w:val="000000" w:themeColor="text1"/>
          <w:sz w:val="24"/>
          <w:szCs w:val="24"/>
        </w:rPr>
        <w:t>Turvallisessa kiintymyssuhteessa</w:t>
      </w:r>
      <w:r w:rsidRPr="0B761CA2">
        <w:rPr>
          <w:rFonts w:ascii="Times New Roman" w:eastAsia="Times New Roman" w:hAnsi="Times New Roman" w:cs="Times New Roman"/>
          <w:color w:val="000000" w:themeColor="text1"/>
          <w:sz w:val="24"/>
          <w:szCs w:val="24"/>
        </w:rPr>
        <w:t xml:space="preserve"> lapsi on elänyt ympäristössä, jossa asiat ovat tapahtuneet johdonmukaisesti ja jossa tunteiden ilmaiseminen on johtanut hoivaajan myötätuntoiseen lähestymiseen ja tilanteen helpottamiseen. Turvallisesti</w:t>
      </w:r>
      <w:r w:rsidR="20BE8F77" w:rsidRPr="0B761CA2">
        <w:rPr>
          <w:rFonts w:ascii="Times New Roman" w:eastAsia="Times New Roman" w:hAnsi="Times New Roman" w:cs="Times New Roman"/>
          <w:color w:val="000000" w:themeColor="text1"/>
          <w:sz w:val="24"/>
          <w:szCs w:val="24"/>
        </w:rPr>
        <w:t xml:space="preserve"> kiintyneet lapset osaavat käyttää ihmissuhteissaan sekä järkeä että tunnetta.</w:t>
      </w:r>
    </w:p>
    <w:p w14:paraId="5656AEF6" w14:textId="36F4F8C0" w:rsidR="4A917964" w:rsidRDefault="2C065637"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 xml:space="preserve">Turvattomissa kiintymyssuhteissa affektien ja kognition käyttö ei ole tasapainossa. </w:t>
      </w:r>
      <w:r w:rsidRPr="0B761CA2">
        <w:rPr>
          <w:rFonts w:ascii="Times New Roman" w:eastAsia="Times New Roman" w:hAnsi="Times New Roman" w:cs="Times New Roman"/>
          <w:b/>
          <w:bCs/>
          <w:i/>
          <w:iCs/>
          <w:color w:val="000000" w:themeColor="text1"/>
          <w:sz w:val="24"/>
          <w:szCs w:val="24"/>
        </w:rPr>
        <w:t>Välttelevälle kiintymyssuhteelle</w:t>
      </w:r>
      <w:r w:rsidRPr="0B761CA2">
        <w:rPr>
          <w:rFonts w:ascii="Times New Roman" w:eastAsia="Times New Roman" w:hAnsi="Times New Roman" w:cs="Times New Roman"/>
          <w:color w:val="000000" w:themeColor="text1"/>
          <w:sz w:val="24"/>
          <w:szCs w:val="24"/>
        </w:rPr>
        <w:t xml:space="preserve"> on ominaista loogisuuden ja järkiperäisyyden painottuminen. </w:t>
      </w:r>
      <w:r w:rsidR="30A2816C" w:rsidRPr="0B761CA2">
        <w:rPr>
          <w:rFonts w:ascii="Times New Roman" w:eastAsia="Times New Roman" w:hAnsi="Times New Roman" w:cs="Times New Roman"/>
          <w:color w:val="000000" w:themeColor="text1"/>
          <w:sz w:val="24"/>
          <w:szCs w:val="24"/>
        </w:rPr>
        <w:t>Lapsella on kokemus siitä, ettei hänen tunteillaan ole muille merkitystä ja siitä on selvittävä yksin.</w:t>
      </w:r>
      <w:r w:rsidR="35991B40" w:rsidRPr="0B761CA2">
        <w:rPr>
          <w:rFonts w:ascii="Times New Roman" w:eastAsia="Times New Roman" w:hAnsi="Times New Roman" w:cs="Times New Roman"/>
          <w:color w:val="000000" w:themeColor="text1"/>
          <w:sz w:val="24"/>
          <w:szCs w:val="24"/>
        </w:rPr>
        <w:t xml:space="preserve"> Itsehillintä ja järkiperäinen ajattelu korostuvat. </w:t>
      </w:r>
      <w:r w:rsidR="35991B40" w:rsidRPr="0B761CA2">
        <w:rPr>
          <w:rFonts w:ascii="Times New Roman" w:eastAsia="Times New Roman" w:hAnsi="Times New Roman" w:cs="Times New Roman"/>
          <w:b/>
          <w:bCs/>
          <w:i/>
          <w:iCs/>
          <w:color w:val="000000" w:themeColor="text1"/>
          <w:sz w:val="24"/>
          <w:szCs w:val="24"/>
        </w:rPr>
        <w:t>Ristiriitaisen kiintymyssuhteen</w:t>
      </w:r>
      <w:r w:rsidR="35991B40" w:rsidRPr="0B761CA2">
        <w:rPr>
          <w:rFonts w:ascii="Times New Roman" w:eastAsia="Times New Roman" w:hAnsi="Times New Roman" w:cs="Times New Roman"/>
          <w:color w:val="000000" w:themeColor="text1"/>
          <w:sz w:val="24"/>
          <w:szCs w:val="24"/>
        </w:rPr>
        <w:t xml:space="preserve"> taustalla o</w:t>
      </w:r>
      <w:r w:rsidR="4AF0A8CD" w:rsidRPr="0B761CA2">
        <w:rPr>
          <w:rFonts w:ascii="Times New Roman" w:eastAsia="Times New Roman" w:hAnsi="Times New Roman" w:cs="Times New Roman"/>
          <w:color w:val="000000" w:themeColor="text1"/>
          <w:sz w:val="24"/>
          <w:szCs w:val="24"/>
        </w:rPr>
        <w:t xml:space="preserve">n kokemus hoivaajasta, joka on impulsiivinen ja epäjohdonmukainen. Lapsi kokee elävänsä vaarallisessa maailmassa, vailla keinoja selviytyä ja </w:t>
      </w:r>
      <w:r w:rsidR="0F77F241" w:rsidRPr="0B761CA2">
        <w:rPr>
          <w:rFonts w:ascii="Times New Roman" w:eastAsia="Times New Roman" w:hAnsi="Times New Roman" w:cs="Times New Roman"/>
          <w:color w:val="000000" w:themeColor="text1"/>
          <w:sz w:val="24"/>
          <w:szCs w:val="24"/>
        </w:rPr>
        <w:t xml:space="preserve">kokee usein </w:t>
      </w:r>
      <w:r w:rsidR="5953CEDA" w:rsidRPr="0B761CA2">
        <w:rPr>
          <w:rFonts w:ascii="Times New Roman" w:eastAsia="Times New Roman" w:hAnsi="Times New Roman" w:cs="Times New Roman"/>
          <w:color w:val="000000" w:themeColor="text1"/>
          <w:sz w:val="24"/>
          <w:szCs w:val="24"/>
        </w:rPr>
        <w:t xml:space="preserve">provokatiivisen kiusanteon tai raivokohtauksen </w:t>
      </w:r>
      <w:r w:rsidR="0F77F241" w:rsidRPr="0B761CA2">
        <w:rPr>
          <w:rFonts w:ascii="Times New Roman" w:eastAsia="Times New Roman" w:hAnsi="Times New Roman" w:cs="Times New Roman"/>
          <w:color w:val="000000" w:themeColor="text1"/>
          <w:sz w:val="24"/>
          <w:szCs w:val="24"/>
        </w:rPr>
        <w:t>parhaaksi keinoksi hoivaa</w:t>
      </w:r>
      <w:r w:rsidR="13CB5181" w:rsidRPr="0B761CA2">
        <w:rPr>
          <w:rFonts w:ascii="Times New Roman" w:eastAsia="Times New Roman" w:hAnsi="Times New Roman" w:cs="Times New Roman"/>
          <w:color w:val="000000" w:themeColor="text1"/>
          <w:sz w:val="24"/>
          <w:szCs w:val="24"/>
        </w:rPr>
        <w:t>jan huomion herättämiseksi.</w:t>
      </w:r>
    </w:p>
    <w:p w14:paraId="40B567E8" w14:textId="260592DF" w:rsidR="4A917964" w:rsidRDefault="68E80097"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Myöhemmin on havaittu, että kaoottinen kasvuympäristö voi johtaa</w:t>
      </w:r>
      <w:r w:rsidR="4EA10994" w:rsidRPr="0B761CA2">
        <w:rPr>
          <w:rFonts w:ascii="Times New Roman" w:eastAsia="Times New Roman" w:hAnsi="Times New Roman" w:cs="Times New Roman"/>
          <w:color w:val="000000" w:themeColor="text1"/>
          <w:sz w:val="24"/>
          <w:szCs w:val="24"/>
        </w:rPr>
        <w:t xml:space="preserve"> </w:t>
      </w:r>
      <w:r w:rsidR="4EA10994" w:rsidRPr="0B761CA2">
        <w:rPr>
          <w:rFonts w:ascii="Times New Roman" w:eastAsia="Times New Roman" w:hAnsi="Times New Roman" w:cs="Times New Roman"/>
          <w:b/>
          <w:bCs/>
          <w:i/>
          <w:iCs/>
          <w:color w:val="000000" w:themeColor="text1"/>
          <w:sz w:val="24"/>
          <w:szCs w:val="24"/>
        </w:rPr>
        <w:t>organisoitumattomaan kiintymyssuhteeseen</w:t>
      </w:r>
      <w:r w:rsidR="4EA10994" w:rsidRPr="0B761CA2">
        <w:rPr>
          <w:rFonts w:ascii="Times New Roman" w:eastAsia="Times New Roman" w:hAnsi="Times New Roman" w:cs="Times New Roman"/>
          <w:color w:val="000000" w:themeColor="text1"/>
          <w:sz w:val="24"/>
          <w:szCs w:val="24"/>
        </w:rPr>
        <w:t xml:space="preserve"> (Main ja Solomon 1990</w:t>
      </w:r>
      <w:r w:rsidR="21AA8187" w:rsidRPr="0B761CA2">
        <w:rPr>
          <w:rFonts w:ascii="Times New Roman" w:eastAsia="Times New Roman" w:hAnsi="Times New Roman" w:cs="Times New Roman"/>
          <w:color w:val="000000" w:themeColor="text1"/>
          <w:sz w:val="24"/>
          <w:szCs w:val="24"/>
        </w:rPr>
        <w:t>)</w:t>
      </w:r>
      <w:r w:rsidR="4EA10994" w:rsidRPr="0B761CA2">
        <w:rPr>
          <w:rFonts w:ascii="Times New Roman" w:eastAsia="Times New Roman" w:hAnsi="Times New Roman" w:cs="Times New Roman"/>
          <w:color w:val="000000" w:themeColor="text1"/>
          <w:sz w:val="24"/>
          <w:szCs w:val="24"/>
        </w:rPr>
        <w:t>, jossa lapsi ei ole löytänyt toimivaa kiintymysstrategiaa.</w:t>
      </w:r>
      <w:r w:rsidR="0A27BB70" w:rsidRPr="0B761CA2">
        <w:rPr>
          <w:rFonts w:ascii="Times New Roman" w:eastAsia="Times New Roman" w:hAnsi="Times New Roman" w:cs="Times New Roman"/>
          <w:color w:val="000000" w:themeColor="text1"/>
          <w:sz w:val="24"/>
          <w:szCs w:val="24"/>
        </w:rPr>
        <w:t xml:space="preserve"> Stressaavissa tilanteissa lapsi ei osaa hakea turvaa hoivaajalta, vaan sen sijaan saattaa jähmettyä paikoilleen</w:t>
      </w:r>
      <w:r w:rsidR="07638A84" w:rsidRPr="0B761CA2">
        <w:rPr>
          <w:rFonts w:ascii="Times New Roman" w:eastAsia="Times New Roman" w:hAnsi="Times New Roman" w:cs="Times New Roman"/>
          <w:color w:val="000000" w:themeColor="text1"/>
          <w:sz w:val="24"/>
          <w:szCs w:val="24"/>
        </w:rPr>
        <w:t>.</w:t>
      </w:r>
    </w:p>
    <w:p w14:paraId="702E9D6B" w14:textId="135115B8" w:rsidR="4A917964" w:rsidRDefault="4A917964" w:rsidP="0B761CA2">
      <w:pPr>
        <w:jc w:val="both"/>
        <w:rPr>
          <w:rFonts w:ascii="Times New Roman" w:eastAsia="Times New Roman" w:hAnsi="Times New Roman" w:cs="Times New Roman"/>
          <w:color w:val="000000" w:themeColor="text1"/>
          <w:sz w:val="24"/>
          <w:szCs w:val="24"/>
        </w:rPr>
      </w:pPr>
    </w:p>
    <w:p w14:paraId="32EAC720" w14:textId="384191C0" w:rsidR="4A917964" w:rsidRDefault="4A917964" w:rsidP="00442C40"/>
    <w:p w14:paraId="79137221" w14:textId="77777777" w:rsidR="00442C40" w:rsidRDefault="00442C40" w:rsidP="00442C40"/>
    <w:p w14:paraId="12AEC43D" w14:textId="77777777" w:rsidR="00442C40" w:rsidRDefault="00442C40" w:rsidP="00442C40"/>
    <w:p w14:paraId="20BE9D4C" w14:textId="77777777" w:rsidR="00442C40" w:rsidRDefault="00442C40" w:rsidP="00442C40"/>
    <w:p w14:paraId="1E13C0E2" w14:textId="77777777" w:rsidR="00442C40" w:rsidRDefault="00442C40" w:rsidP="00442C40"/>
    <w:p w14:paraId="59B54B54" w14:textId="77777777" w:rsidR="00442C40" w:rsidRDefault="00442C40" w:rsidP="00442C40"/>
    <w:p w14:paraId="79836723" w14:textId="77777777" w:rsidR="00442C40" w:rsidRPr="00442C40" w:rsidRDefault="00442C40" w:rsidP="00442C40"/>
    <w:p w14:paraId="5B82A26E" w14:textId="04180FDB" w:rsidR="4A917964" w:rsidRDefault="162C9493" w:rsidP="0B761CA2">
      <w:pPr>
        <w:pStyle w:val="Luettelokappale"/>
        <w:numPr>
          <w:ilvl w:val="0"/>
          <w:numId w:val="10"/>
        </w:numPr>
        <w:jc w:val="both"/>
        <w:rPr>
          <w:rFonts w:ascii="Times New Roman" w:eastAsia="Times New Roman" w:hAnsi="Times New Roman" w:cs="Times New Roman"/>
          <w:b/>
          <w:bCs/>
          <w:color w:val="000000" w:themeColor="text1"/>
          <w:sz w:val="28"/>
          <w:szCs w:val="28"/>
        </w:rPr>
      </w:pPr>
      <w:r w:rsidRPr="0B761CA2">
        <w:rPr>
          <w:rFonts w:ascii="Times New Roman" w:eastAsia="Times New Roman" w:hAnsi="Times New Roman" w:cs="Times New Roman"/>
          <w:b/>
          <w:bCs/>
          <w:color w:val="000000" w:themeColor="text1"/>
          <w:sz w:val="28"/>
          <w:szCs w:val="28"/>
        </w:rPr>
        <w:t>Käsitteistö ja aiemmat tutkimukset</w:t>
      </w:r>
    </w:p>
    <w:p w14:paraId="015F6C76" w14:textId="1DB639CC" w:rsidR="4A917964" w:rsidRDefault="4A917964" w:rsidP="0B761CA2">
      <w:pPr>
        <w:pStyle w:val="Luettelokappale"/>
        <w:jc w:val="both"/>
        <w:rPr>
          <w:rFonts w:ascii="Times New Roman" w:eastAsia="Times New Roman" w:hAnsi="Times New Roman" w:cs="Times New Roman"/>
          <w:b/>
          <w:bCs/>
          <w:color w:val="000000" w:themeColor="text1"/>
          <w:sz w:val="28"/>
          <w:szCs w:val="28"/>
        </w:rPr>
      </w:pPr>
    </w:p>
    <w:p w14:paraId="71B25F1E" w14:textId="57671E87" w:rsidR="4A917964" w:rsidRDefault="420A266E" w:rsidP="0B761CA2">
      <w:pPr>
        <w:rPr>
          <w:rFonts w:ascii="Times New Roman" w:eastAsia="Times New Roman" w:hAnsi="Times New Roman" w:cs="Times New Roman"/>
          <w:b/>
          <w:bCs/>
          <w:color w:val="000000" w:themeColor="text1"/>
          <w:sz w:val="28"/>
          <w:szCs w:val="28"/>
        </w:rPr>
      </w:pPr>
      <w:r w:rsidRPr="0B761CA2">
        <w:rPr>
          <w:rFonts w:ascii="Times New Roman" w:eastAsia="Times New Roman" w:hAnsi="Times New Roman" w:cs="Times New Roman"/>
          <w:b/>
          <w:bCs/>
          <w:color w:val="000000" w:themeColor="text1"/>
          <w:sz w:val="28"/>
          <w:szCs w:val="28"/>
        </w:rPr>
        <w:t xml:space="preserve">2.1 </w:t>
      </w:r>
      <w:r w:rsidR="162C9493" w:rsidRPr="0B761CA2">
        <w:rPr>
          <w:rFonts w:ascii="Times New Roman" w:eastAsia="Times New Roman" w:hAnsi="Times New Roman" w:cs="Times New Roman"/>
          <w:b/>
          <w:bCs/>
          <w:color w:val="000000" w:themeColor="text1"/>
          <w:sz w:val="28"/>
          <w:szCs w:val="28"/>
        </w:rPr>
        <w:t>Käsitteistön määrittely</w:t>
      </w:r>
    </w:p>
    <w:p w14:paraId="75DF8018" w14:textId="3292AF3E" w:rsidR="4A917964" w:rsidRDefault="29A63038" w:rsidP="0B761CA2">
      <w:pPr>
        <w:pStyle w:val="Luettelokappale"/>
        <w:spacing w:line="276" w:lineRule="auto"/>
        <w:ind w:left="0"/>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b/>
          <w:bCs/>
          <w:color w:val="000000" w:themeColor="text1"/>
          <w:sz w:val="24"/>
          <w:szCs w:val="24"/>
        </w:rPr>
        <w:t xml:space="preserve">Kiintymyssuhde – </w:t>
      </w:r>
      <w:r w:rsidRPr="0B761CA2">
        <w:rPr>
          <w:rFonts w:ascii="Times New Roman" w:eastAsia="Times New Roman" w:hAnsi="Times New Roman" w:cs="Times New Roman"/>
          <w:color w:val="000000" w:themeColor="text1"/>
          <w:sz w:val="24"/>
          <w:szCs w:val="24"/>
        </w:rPr>
        <w:t>Lapsen tärkein vuorovaikutussuhde, joka syntyy häntä hoivaavaan aikuiseen.</w:t>
      </w:r>
    </w:p>
    <w:p w14:paraId="6B0CC578" w14:textId="0968F1BB" w:rsidR="4A917964" w:rsidRDefault="4A917964" w:rsidP="0B761CA2">
      <w:pPr>
        <w:pStyle w:val="Luettelokappale"/>
        <w:spacing w:line="276" w:lineRule="auto"/>
        <w:ind w:left="0"/>
        <w:jc w:val="both"/>
        <w:rPr>
          <w:rFonts w:ascii="Times New Roman" w:eastAsia="Times New Roman" w:hAnsi="Times New Roman" w:cs="Times New Roman"/>
          <w:color w:val="000000" w:themeColor="text1"/>
          <w:sz w:val="24"/>
          <w:szCs w:val="24"/>
        </w:rPr>
      </w:pPr>
    </w:p>
    <w:p w14:paraId="0EAC14F8" w14:textId="32120ACC" w:rsidR="4A917964" w:rsidRDefault="29A63038" w:rsidP="0B761CA2">
      <w:pPr>
        <w:pStyle w:val="Luettelokappale"/>
        <w:spacing w:line="276" w:lineRule="auto"/>
        <w:ind w:left="0"/>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b/>
          <w:bCs/>
          <w:color w:val="000000" w:themeColor="text1"/>
          <w:sz w:val="24"/>
          <w:szCs w:val="24"/>
        </w:rPr>
        <w:t>Affekti</w:t>
      </w:r>
      <w:r w:rsidR="2F8FC4D8" w:rsidRPr="0B761CA2">
        <w:rPr>
          <w:rFonts w:ascii="Times New Roman" w:eastAsia="Times New Roman" w:hAnsi="Times New Roman" w:cs="Times New Roman"/>
          <w:b/>
          <w:bCs/>
          <w:color w:val="000000" w:themeColor="text1"/>
          <w:sz w:val="24"/>
          <w:szCs w:val="24"/>
        </w:rPr>
        <w:t xml:space="preserve"> – </w:t>
      </w:r>
      <w:r w:rsidR="6BFB7630" w:rsidRPr="0B761CA2">
        <w:rPr>
          <w:rFonts w:ascii="Times New Roman" w:eastAsia="Times New Roman" w:hAnsi="Times New Roman" w:cs="Times New Roman"/>
          <w:color w:val="000000" w:themeColor="text1"/>
          <w:sz w:val="24"/>
          <w:szCs w:val="24"/>
        </w:rPr>
        <w:t>J</w:t>
      </w:r>
      <w:r w:rsidR="2F8FC4D8" w:rsidRPr="0B761CA2">
        <w:rPr>
          <w:rFonts w:ascii="Times New Roman" w:eastAsia="Times New Roman" w:hAnsi="Times New Roman" w:cs="Times New Roman"/>
          <w:color w:val="000000" w:themeColor="text1"/>
          <w:sz w:val="24"/>
          <w:szCs w:val="24"/>
        </w:rPr>
        <w:t>äsentymätön ruumiillinen tila, asennoituminen tai kokemus, jolla on perusta neurobiologisissa prosesseissa. Välitön neurobiologinen ja/tai fysiologinen reaktio, tilan muutos, jonka jokin ulkoinen tai sisäine</w:t>
      </w:r>
      <w:r w:rsidR="3D30227F" w:rsidRPr="0B761CA2">
        <w:rPr>
          <w:rFonts w:ascii="Times New Roman" w:eastAsia="Times New Roman" w:hAnsi="Times New Roman" w:cs="Times New Roman"/>
          <w:color w:val="000000" w:themeColor="text1"/>
          <w:sz w:val="24"/>
          <w:szCs w:val="24"/>
        </w:rPr>
        <w:t>n ärsyke aiheuttaa</w:t>
      </w:r>
      <w:r w:rsidR="23D0020C" w:rsidRPr="0B761CA2">
        <w:rPr>
          <w:rFonts w:ascii="Times New Roman" w:eastAsia="Times New Roman" w:hAnsi="Times New Roman" w:cs="Times New Roman"/>
          <w:color w:val="000000" w:themeColor="text1"/>
          <w:sz w:val="24"/>
          <w:szCs w:val="24"/>
        </w:rPr>
        <w:t>. Tunne, jota yksilö ei tilanteessa tunnista tai kykene ni</w:t>
      </w:r>
      <w:r w:rsidR="47A4B860" w:rsidRPr="0B761CA2">
        <w:rPr>
          <w:rFonts w:ascii="Times New Roman" w:eastAsia="Times New Roman" w:hAnsi="Times New Roman" w:cs="Times New Roman"/>
          <w:color w:val="000000" w:themeColor="text1"/>
          <w:sz w:val="24"/>
          <w:szCs w:val="24"/>
        </w:rPr>
        <w:t>meämään.</w:t>
      </w:r>
    </w:p>
    <w:p w14:paraId="7E051857" w14:textId="078A1324" w:rsidR="4A917964" w:rsidRDefault="4A917964" w:rsidP="0B761CA2">
      <w:pPr>
        <w:pStyle w:val="Luettelokappale"/>
        <w:spacing w:line="276" w:lineRule="auto"/>
        <w:ind w:left="0"/>
        <w:jc w:val="both"/>
        <w:rPr>
          <w:rFonts w:ascii="Times New Roman" w:eastAsia="Times New Roman" w:hAnsi="Times New Roman" w:cs="Times New Roman"/>
          <w:color w:val="000000" w:themeColor="text1"/>
          <w:sz w:val="24"/>
          <w:szCs w:val="24"/>
        </w:rPr>
      </w:pPr>
    </w:p>
    <w:p w14:paraId="55AE7079" w14:textId="72180806" w:rsidR="4A917964" w:rsidRDefault="29A63038" w:rsidP="0B761CA2">
      <w:pPr>
        <w:pStyle w:val="Luettelokappale"/>
        <w:spacing w:line="276" w:lineRule="auto"/>
        <w:ind w:left="0"/>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b/>
          <w:bCs/>
          <w:color w:val="000000" w:themeColor="text1"/>
          <w:sz w:val="24"/>
          <w:szCs w:val="24"/>
        </w:rPr>
        <w:t>Kognitio</w:t>
      </w:r>
      <w:r w:rsidR="3CD17DA3" w:rsidRPr="0B761CA2">
        <w:rPr>
          <w:rFonts w:ascii="Times New Roman" w:eastAsia="Times New Roman" w:hAnsi="Times New Roman" w:cs="Times New Roman"/>
          <w:b/>
          <w:bCs/>
          <w:color w:val="000000" w:themeColor="text1"/>
          <w:sz w:val="24"/>
          <w:szCs w:val="24"/>
        </w:rPr>
        <w:t xml:space="preserve"> - </w:t>
      </w:r>
      <w:r w:rsidR="3CD17DA3" w:rsidRPr="0B761CA2">
        <w:rPr>
          <w:rFonts w:ascii="Times New Roman" w:eastAsia="Times New Roman" w:hAnsi="Times New Roman" w:cs="Times New Roman"/>
          <w:color w:val="000000" w:themeColor="text1"/>
          <w:sz w:val="24"/>
          <w:szCs w:val="24"/>
        </w:rPr>
        <w:t>Tiedonkäsittelytoimintaa, tie</w:t>
      </w:r>
      <w:r w:rsidR="62DEAA2F" w:rsidRPr="0B761CA2">
        <w:rPr>
          <w:rFonts w:ascii="Times New Roman" w:eastAsia="Times New Roman" w:hAnsi="Times New Roman" w:cs="Times New Roman"/>
          <w:color w:val="000000" w:themeColor="text1"/>
          <w:sz w:val="24"/>
          <w:szCs w:val="24"/>
        </w:rPr>
        <w:t>don hankkimista, käsittelyä ja kehittämistä.</w:t>
      </w:r>
    </w:p>
    <w:p w14:paraId="20A60EBE" w14:textId="28D7548F" w:rsidR="4A917964" w:rsidRDefault="4A917964" w:rsidP="0B761CA2">
      <w:pPr>
        <w:pStyle w:val="Luettelokappale"/>
        <w:spacing w:line="276" w:lineRule="auto"/>
        <w:ind w:left="0"/>
        <w:jc w:val="both"/>
        <w:rPr>
          <w:rFonts w:ascii="Times New Roman" w:eastAsia="Times New Roman" w:hAnsi="Times New Roman" w:cs="Times New Roman"/>
          <w:color w:val="000000" w:themeColor="text1"/>
          <w:sz w:val="24"/>
          <w:szCs w:val="24"/>
        </w:rPr>
      </w:pPr>
    </w:p>
    <w:p w14:paraId="2730288A" w14:textId="0274BD3E" w:rsidR="4A917964" w:rsidRDefault="162C9493" w:rsidP="0B761CA2">
      <w:pPr>
        <w:rPr>
          <w:rFonts w:ascii="Times New Roman" w:eastAsia="Times New Roman" w:hAnsi="Times New Roman" w:cs="Times New Roman"/>
          <w:b/>
          <w:bCs/>
          <w:color w:val="000000" w:themeColor="text1"/>
          <w:sz w:val="28"/>
          <w:szCs w:val="28"/>
        </w:rPr>
      </w:pPr>
      <w:r w:rsidRPr="0B761CA2">
        <w:rPr>
          <w:rFonts w:ascii="Times New Roman" w:eastAsia="Times New Roman" w:hAnsi="Times New Roman" w:cs="Times New Roman"/>
          <w:b/>
          <w:bCs/>
          <w:color w:val="000000" w:themeColor="text1"/>
          <w:sz w:val="28"/>
          <w:szCs w:val="28"/>
        </w:rPr>
        <w:t>2.2 Taustatutkimukset</w:t>
      </w:r>
    </w:p>
    <w:p w14:paraId="7DF6521A" w14:textId="2009542F" w:rsidR="4A917964" w:rsidRDefault="5D742F5A"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 xml:space="preserve">Aiempia tutkimuksia emme juuri tästä aiheesta löytäneet, mutta lastenpsykiatri Jari Sinkkosen artikkeli antoi meille uutta näkökulmaa ja vahvaa pohjaa tutkimuksen toteuttamiseen. </w:t>
      </w:r>
      <w:r w:rsidR="037B0500" w:rsidRPr="0B761CA2">
        <w:rPr>
          <w:rFonts w:ascii="Times New Roman" w:eastAsia="Times New Roman" w:hAnsi="Times New Roman" w:cs="Times New Roman"/>
          <w:color w:val="000000" w:themeColor="text1"/>
          <w:sz w:val="24"/>
          <w:szCs w:val="24"/>
        </w:rPr>
        <w:t xml:space="preserve">Artikkelissaan </w:t>
      </w:r>
      <w:r w:rsidR="037B0500" w:rsidRPr="0B761CA2">
        <w:rPr>
          <w:rFonts w:ascii="Times New Roman" w:eastAsia="Times New Roman" w:hAnsi="Times New Roman" w:cs="Times New Roman"/>
          <w:i/>
          <w:iCs/>
          <w:color w:val="000000" w:themeColor="text1"/>
          <w:sz w:val="24"/>
          <w:szCs w:val="24"/>
        </w:rPr>
        <w:t xml:space="preserve">Kiintymyssuhdeteoria; tutkimuslöydoksistä käytännön sovelluksiin (2004) </w:t>
      </w:r>
      <w:r w:rsidR="037B0500" w:rsidRPr="0B761CA2">
        <w:rPr>
          <w:rFonts w:ascii="Times New Roman" w:eastAsia="Times New Roman" w:hAnsi="Times New Roman" w:cs="Times New Roman"/>
          <w:color w:val="000000" w:themeColor="text1"/>
          <w:sz w:val="24"/>
          <w:szCs w:val="24"/>
        </w:rPr>
        <w:t>Sinkkonen esittelee kiintymyssuhdeteorian ja pohtii miten</w:t>
      </w:r>
      <w:r w:rsidR="1D626443" w:rsidRPr="0B761CA2">
        <w:rPr>
          <w:rFonts w:ascii="Times New Roman" w:eastAsia="Times New Roman" w:hAnsi="Times New Roman" w:cs="Times New Roman"/>
          <w:color w:val="000000" w:themeColor="text1"/>
          <w:sz w:val="24"/>
          <w:szCs w:val="24"/>
        </w:rPr>
        <w:t>,</w:t>
      </w:r>
      <w:r w:rsidR="037B0500" w:rsidRPr="0B761CA2">
        <w:rPr>
          <w:rFonts w:ascii="Times New Roman" w:eastAsia="Times New Roman" w:hAnsi="Times New Roman" w:cs="Times New Roman"/>
          <w:color w:val="000000" w:themeColor="text1"/>
          <w:sz w:val="24"/>
          <w:szCs w:val="24"/>
        </w:rPr>
        <w:t xml:space="preserve"> sen pohjalta tehtyjä löydöksiä voitaisiin hyödyntää käytännössä lastenpsykiatristen häiriöiden ehkäisyyn ja hoitoon sekä terapiamenetelmien kehittämiseen.</w:t>
      </w:r>
    </w:p>
    <w:p w14:paraId="0BA9416F" w14:textId="322A9358" w:rsidR="4A917964" w:rsidRDefault="037B0500"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Myöhemmin on S</w:t>
      </w:r>
      <w:r w:rsidR="5D742F5A" w:rsidRPr="0B761CA2">
        <w:rPr>
          <w:rFonts w:ascii="Times New Roman" w:eastAsia="Times New Roman" w:hAnsi="Times New Roman" w:cs="Times New Roman"/>
          <w:color w:val="000000" w:themeColor="text1"/>
          <w:sz w:val="24"/>
          <w:szCs w:val="24"/>
        </w:rPr>
        <w:t>inkkonen tutkinut kiintymyssuhteen vaikutusta ja merkitystä elämässä p</w:t>
      </w:r>
      <w:r w:rsidR="284EC494" w:rsidRPr="0B761CA2">
        <w:rPr>
          <w:rFonts w:ascii="Times New Roman" w:eastAsia="Times New Roman" w:hAnsi="Times New Roman" w:cs="Times New Roman"/>
          <w:color w:val="000000" w:themeColor="text1"/>
          <w:sz w:val="24"/>
          <w:szCs w:val="24"/>
        </w:rPr>
        <w:t xml:space="preserve">itkällä tähtäimellä kirjassaan </w:t>
      </w:r>
      <w:r w:rsidR="284EC494" w:rsidRPr="0B761CA2">
        <w:rPr>
          <w:rFonts w:ascii="Times New Roman" w:eastAsia="Times New Roman" w:hAnsi="Times New Roman" w:cs="Times New Roman"/>
          <w:i/>
          <w:iCs/>
          <w:color w:val="000000" w:themeColor="text1"/>
          <w:sz w:val="24"/>
          <w:szCs w:val="24"/>
        </w:rPr>
        <w:t>Kiintymyssuhteet elämänkaaressa</w:t>
      </w:r>
      <w:r w:rsidR="284EC494" w:rsidRPr="0B761CA2">
        <w:rPr>
          <w:rFonts w:ascii="Times New Roman" w:eastAsia="Times New Roman" w:hAnsi="Times New Roman" w:cs="Times New Roman"/>
          <w:color w:val="000000" w:themeColor="text1"/>
          <w:sz w:val="24"/>
          <w:szCs w:val="24"/>
        </w:rPr>
        <w:t xml:space="preserve"> (2020).</w:t>
      </w:r>
      <w:r w:rsidR="68C54552" w:rsidRPr="0B761CA2">
        <w:rPr>
          <w:rFonts w:ascii="Times New Roman" w:eastAsia="Times New Roman" w:hAnsi="Times New Roman" w:cs="Times New Roman"/>
          <w:color w:val="000000" w:themeColor="text1"/>
          <w:sz w:val="24"/>
          <w:szCs w:val="24"/>
        </w:rPr>
        <w:t xml:space="preserve"> Kirjassa hän </w:t>
      </w:r>
      <w:r w:rsidR="0F46FDE2" w:rsidRPr="0B761CA2">
        <w:rPr>
          <w:rFonts w:ascii="Times New Roman" w:eastAsia="Times New Roman" w:hAnsi="Times New Roman" w:cs="Times New Roman"/>
          <w:color w:val="000000" w:themeColor="text1"/>
          <w:sz w:val="24"/>
          <w:szCs w:val="24"/>
        </w:rPr>
        <w:t>mm. pohtii ja vastaa kysymyksiin:</w:t>
      </w:r>
    </w:p>
    <w:p w14:paraId="062D2D0E" w14:textId="5D57D51D" w:rsidR="4A917964" w:rsidRDefault="6B518FCA" w:rsidP="0B761CA2">
      <w:pPr>
        <w:spacing w:line="276" w:lineRule="auto"/>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“Mikä on kiintymyssuhteiden merkitys lapsen ja nuoren kehitykselle, vanhemmuudelle ja ystävyys- ja seurustelusuhteille? Miten kiintymyssuhteet kehittyvät elämänkaaressa?</w:t>
      </w:r>
      <w:r w:rsidR="1DE0169B" w:rsidRPr="0B761CA2">
        <w:rPr>
          <w:rFonts w:ascii="Times New Roman" w:eastAsia="Times New Roman" w:hAnsi="Times New Roman" w:cs="Times New Roman"/>
          <w:i/>
          <w:iCs/>
          <w:color w:val="000000" w:themeColor="text1"/>
          <w:sz w:val="24"/>
          <w:szCs w:val="24"/>
        </w:rPr>
        <w:t xml:space="preserve"> Miten turvattoman lapsuuden jäljet voi korjata?”</w:t>
      </w:r>
    </w:p>
    <w:p w14:paraId="48C68B0A" w14:textId="0EC986C4" w:rsidR="4A917964" w:rsidRDefault="4A917964" w:rsidP="0B761CA2">
      <w:r>
        <w:br w:type="page"/>
      </w:r>
    </w:p>
    <w:p w14:paraId="08A5F94A" w14:textId="0D1F6BD8" w:rsidR="4A917964" w:rsidRPr="00442C40" w:rsidRDefault="162C9493" w:rsidP="0B761CA2">
      <w:pPr>
        <w:pStyle w:val="Luettelokappale"/>
        <w:numPr>
          <w:ilvl w:val="0"/>
          <w:numId w:val="10"/>
        </w:numPr>
        <w:rPr>
          <w:rFonts w:ascii="Times New Roman" w:eastAsia="Times New Roman" w:hAnsi="Times New Roman" w:cs="Times New Roman"/>
          <w:b/>
          <w:bCs/>
          <w:color w:val="000000" w:themeColor="text1"/>
          <w:sz w:val="28"/>
          <w:szCs w:val="28"/>
        </w:rPr>
      </w:pPr>
      <w:r w:rsidRPr="00442C40">
        <w:rPr>
          <w:rFonts w:ascii="Times New Roman" w:eastAsia="Times New Roman" w:hAnsi="Times New Roman" w:cs="Times New Roman"/>
          <w:b/>
          <w:bCs/>
          <w:color w:val="000000" w:themeColor="text1"/>
          <w:sz w:val="28"/>
          <w:szCs w:val="28"/>
        </w:rPr>
        <w:t>Tutkimuskysymykset ja hypoteesit</w:t>
      </w:r>
    </w:p>
    <w:p w14:paraId="1E32CE55" w14:textId="479FF71D" w:rsidR="4A917964" w:rsidRDefault="4A917964" w:rsidP="0B761CA2">
      <w:pPr>
        <w:rPr>
          <w:rFonts w:ascii="Times New Roman" w:eastAsia="Times New Roman" w:hAnsi="Times New Roman" w:cs="Times New Roman"/>
          <w:b/>
          <w:bCs/>
          <w:color w:val="000000" w:themeColor="text1"/>
          <w:sz w:val="28"/>
          <w:szCs w:val="28"/>
        </w:rPr>
      </w:pPr>
    </w:p>
    <w:p w14:paraId="45B6D456" w14:textId="61478E0E" w:rsidR="4A917964" w:rsidRDefault="01B5AB55" w:rsidP="0B761CA2">
      <w:pPr>
        <w:spacing w:line="276" w:lineRule="auto"/>
        <w:jc w:val="center"/>
        <w:rPr>
          <w:rFonts w:ascii="Times New Roman" w:eastAsia="Times New Roman" w:hAnsi="Times New Roman" w:cs="Times New Roman"/>
          <w:b/>
          <w:bCs/>
          <w:color w:val="000000" w:themeColor="text1"/>
          <w:sz w:val="24"/>
          <w:szCs w:val="24"/>
        </w:rPr>
      </w:pPr>
      <w:r w:rsidRPr="0B761CA2">
        <w:rPr>
          <w:rFonts w:ascii="Times New Roman" w:eastAsia="Times New Roman" w:hAnsi="Times New Roman" w:cs="Times New Roman"/>
          <w:b/>
          <w:bCs/>
          <w:color w:val="000000" w:themeColor="text1"/>
          <w:sz w:val="24"/>
          <w:szCs w:val="24"/>
        </w:rPr>
        <w:t>Miten kiintymyssuhteen laatu vaikuttaa lapsen vuorovaikutussuhteisiin myöhemmällä iällä?</w:t>
      </w:r>
    </w:p>
    <w:p w14:paraId="681DDB8C" w14:textId="0514B768" w:rsidR="4A917964" w:rsidRDefault="447BD1FE" w:rsidP="0B761CA2">
      <w:pPr>
        <w:spacing w:line="276" w:lineRule="auto"/>
        <w:jc w:val="center"/>
        <w:rPr>
          <w:rFonts w:ascii="Times New Roman" w:eastAsia="Times New Roman" w:hAnsi="Times New Roman" w:cs="Times New Roman"/>
          <w:b/>
          <w:bCs/>
          <w:color w:val="000000" w:themeColor="text1"/>
          <w:sz w:val="24"/>
          <w:szCs w:val="24"/>
        </w:rPr>
      </w:pPr>
      <w:r w:rsidRPr="0B761CA2">
        <w:rPr>
          <w:rFonts w:ascii="Times New Roman" w:eastAsia="Times New Roman" w:hAnsi="Times New Roman" w:cs="Times New Roman"/>
          <w:b/>
          <w:bCs/>
          <w:color w:val="000000" w:themeColor="text1"/>
          <w:sz w:val="24"/>
          <w:szCs w:val="24"/>
        </w:rPr>
        <w:t>...</w:t>
      </w:r>
    </w:p>
    <w:p w14:paraId="386820E0" w14:textId="4C0BEA00" w:rsidR="4A917964" w:rsidRDefault="01B5AB55" w:rsidP="0B761CA2">
      <w:pPr>
        <w:spacing w:line="276" w:lineRule="auto"/>
        <w:jc w:val="center"/>
        <w:rPr>
          <w:rFonts w:ascii="Times New Roman" w:eastAsia="Times New Roman" w:hAnsi="Times New Roman" w:cs="Times New Roman"/>
          <w:b/>
          <w:bCs/>
          <w:color w:val="000000" w:themeColor="text1"/>
          <w:sz w:val="24"/>
          <w:szCs w:val="24"/>
        </w:rPr>
      </w:pPr>
      <w:r w:rsidRPr="0B761CA2">
        <w:rPr>
          <w:rFonts w:ascii="Times New Roman" w:eastAsia="Times New Roman" w:hAnsi="Times New Roman" w:cs="Times New Roman"/>
          <w:b/>
          <w:bCs/>
          <w:color w:val="000000" w:themeColor="text1"/>
          <w:sz w:val="24"/>
          <w:szCs w:val="24"/>
        </w:rPr>
        <w:t xml:space="preserve">Miten kiintymyssuhteen laatu vaikuttaa </w:t>
      </w:r>
    </w:p>
    <w:p w14:paraId="2B5D1E23" w14:textId="120344E3" w:rsidR="4A917964" w:rsidRDefault="01B5AB55" w:rsidP="0B761CA2">
      <w:pPr>
        <w:spacing w:line="276" w:lineRule="auto"/>
        <w:jc w:val="center"/>
        <w:rPr>
          <w:rFonts w:ascii="Times New Roman" w:eastAsia="Times New Roman" w:hAnsi="Times New Roman" w:cs="Times New Roman"/>
          <w:b/>
          <w:bCs/>
          <w:color w:val="000000" w:themeColor="text1"/>
          <w:sz w:val="24"/>
          <w:szCs w:val="24"/>
        </w:rPr>
      </w:pPr>
      <w:r w:rsidRPr="0B761CA2">
        <w:rPr>
          <w:rFonts w:ascii="Times New Roman" w:eastAsia="Times New Roman" w:hAnsi="Times New Roman" w:cs="Times New Roman"/>
          <w:b/>
          <w:bCs/>
          <w:color w:val="000000" w:themeColor="text1"/>
          <w:sz w:val="24"/>
          <w:szCs w:val="24"/>
        </w:rPr>
        <w:t>sosiaalisten haasteiden kehitykseen nuoruusiällä?</w:t>
      </w:r>
    </w:p>
    <w:p w14:paraId="42159341" w14:textId="42A168EB" w:rsidR="4A917964" w:rsidRDefault="4A917964" w:rsidP="0B761CA2">
      <w:pPr>
        <w:spacing w:line="276" w:lineRule="auto"/>
        <w:ind w:left="1304"/>
        <w:jc w:val="center"/>
        <w:rPr>
          <w:rFonts w:ascii="Times New Roman" w:eastAsia="Times New Roman" w:hAnsi="Times New Roman" w:cs="Times New Roman"/>
          <w:b/>
          <w:bCs/>
          <w:color w:val="000000" w:themeColor="text1"/>
          <w:sz w:val="24"/>
          <w:szCs w:val="24"/>
        </w:rPr>
      </w:pPr>
    </w:p>
    <w:p w14:paraId="767AFF8F" w14:textId="3B3AE30A" w:rsidR="4A917964" w:rsidRDefault="01B5AB55" w:rsidP="0B761CA2">
      <w:pPr>
        <w:spacing w:line="276" w:lineRule="auto"/>
        <w:jc w:val="center"/>
        <w:rPr>
          <w:rFonts w:ascii="Times New Roman" w:eastAsia="Times New Roman" w:hAnsi="Times New Roman" w:cs="Times New Roman"/>
          <w:b/>
          <w:bCs/>
          <w:color w:val="000000" w:themeColor="text1"/>
          <w:sz w:val="24"/>
          <w:szCs w:val="24"/>
        </w:rPr>
      </w:pPr>
      <w:r w:rsidRPr="0B761CA2">
        <w:rPr>
          <w:rFonts w:ascii="Times New Roman" w:eastAsia="Times New Roman" w:hAnsi="Times New Roman" w:cs="Times New Roman"/>
          <w:b/>
          <w:bCs/>
          <w:color w:val="000000" w:themeColor="text1"/>
          <w:sz w:val="24"/>
          <w:szCs w:val="24"/>
        </w:rPr>
        <w:t xml:space="preserve">Millainen kiintymyssuhde joustavuuden </w:t>
      </w:r>
    </w:p>
    <w:p w14:paraId="75E7F403" w14:textId="486C96C1" w:rsidR="4A917964" w:rsidRDefault="01B5AB55" w:rsidP="0B761CA2">
      <w:pPr>
        <w:spacing w:line="276" w:lineRule="auto"/>
        <w:jc w:val="center"/>
        <w:rPr>
          <w:rFonts w:ascii="Times New Roman" w:eastAsia="Times New Roman" w:hAnsi="Times New Roman" w:cs="Times New Roman"/>
          <w:b/>
          <w:bCs/>
          <w:color w:val="000000" w:themeColor="text1"/>
          <w:sz w:val="24"/>
          <w:szCs w:val="24"/>
        </w:rPr>
      </w:pPr>
      <w:r w:rsidRPr="0B761CA2">
        <w:rPr>
          <w:rFonts w:ascii="Times New Roman" w:eastAsia="Times New Roman" w:hAnsi="Times New Roman" w:cs="Times New Roman"/>
          <w:b/>
          <w:bCs/>
          <w:color w:val="000000" w:themeColor="text1"/>
          <w:sz w:val="24"/>
          <w:szCs w:val="24"/>
        </w:rPr>
        <w:t>ja hyvien vuorovaikutustaitojen taustalla?</w:t>
      </w:r>
    </w:p>
    <w:p w14:paraId="1A8F51D7" w14:textId="01653E43" w:rsidR="4A917964" w:rsidRDefault="4A917964" w:rsidP="0B761CA2">
      <w:pPr>
        <w:spacing w:line="276" w:lineRule="auto"/>
        <w:ind w:left="1304"/>
        <w:jc w:val="center"/>
        <w:rPr>
          <w:rFonts w:ascii="Times New Roman" w:eastAsia="Times New Roman" w:hAnsi="Times New Roman" w:cs="Times New Roman"/>
          <w:b/>
          <w:bCs/>
          <w:color w:val="000000" w:themeColor="text1"/>
          <w:sz w:val="24"/>
          <w:szCs w:val="24"/>
        </w:rPr>
      </w:pPr>
    </w:p>
    <w:p w14:paraId="5D5D31D2" w14:textId="4B0C56F3" w:rsidR="4A917964" w:rsidRDefault="01B5AB55" w:rsidP="0B761CA2">
      <w:pPr>
        <w:spacing w:line="276" w:lineRule="auto"/>
        <w:jc w:val="center"/>
        <w:rPr>
          <w:rFonts w:ascii="Times New Roman" w:eastAsia="Times New Roman" w:hAnsi="Times New Roman" w:cs="Times New Roman"/>
          <w:b/>
          <w:bCs/>
          <w:color w:val="000000" w:themeColor="text1"/>
          <w:sz w:val="24"/>
          <w:szCs w:val="24"/>
        </w:rPr>
      </w:pPr>
      <w:r w:rsidRPr="0B761CA2">
        <w:rPr>
          <w:rFonts w:ascii="Times New Roman" w:eastAsia="Times New Roman" w:hAnsi="Times New Roman" w:cs="Times New Roman"/>
          <w:b/>
          <w:bCs/>
          <w:color w:val="000000" w:themeColor="text1"/>
          <w:sz w:val="24"/>
          <w:szCs w:val="24"/>
        </w:rPr>
        <w:t xml:space="preserve">Miten kiintymyssuhteen vaikutukset </w:t>
      </w:r>
    </w:p>
    <w:p w14:paraId="31FEF747" w14:textId="2844CD04" w:rsidR="4A917964" w:rsidRDefault="01B5AB55" w:rsidP="0B761CA2">
      <w:pPr>
        <w:spacing w:line="276" w:lineRule="auto"/>
        <w:jc w:val="center"/>
        <w:rPr>
          <w:rFonts w:ascii="Times New Roman" w:eastAsia="Times New Roman" w:hAnsi="Times New Roman" w:cs="Times New Roman"/>
          <w:b/>
          <w:bCs/>
          <w:color w:val="000000" w:themeColor="text1"/>
          <w:sz w:val="24"/>
          <w:szCs w:val="24"/>
        </w:rPr>
      </w:pPr>
      <w:r w:rsidRPr="0B761CA2">
        <w:rPr>
          <w:rFonts w:ascii="Times New Roman" w:eastAsia="Times New Roman" w:hAnsi="Times New Roman" w:cs="Times New Roman"/>
          <w:b/>
          <w:bCs/>
          <w:color w:val="000000" w:themeColor="text1"/>
          <w:sz w:val="24"/>
          <w:szCs w:val="24"/>
        </w:rPr>
        <w:t>vuorovaikutussuhteisiin näkyvät ryhmässä?</w:t>
      </w:r>
    </w:p>
    <w:p w14:paraId="23CCC865" w14:textId="3C0BC712" w:rsidR="4A917964" w:rsidRDefault="47773763" w:rsidP="0B761CA2">
      <w:pPr>
        <w:spacing w:line="276" w:lineRule="auto"/>
        <w:jc w:val="center"/>
        <w:rPr>
          <w:rFonts w:ascii="Times New Roman" w:eastAsia="Times New Roman" w:hAnsi="Times New Roman" w:cs="Times New Roman"/>
          <w:b/>
          <w:bCs/>
          <w:color w:val="000000" w:themeColor="text1"/>
          <w:sz w:val="24"/>
          <w:szCs w:val="24"/>
        </w:rPr>
      </w:pPr>
      <w:r w:rsidRPr="0B761CA2">
        <w:rPr>
          <w:rFonts w:ascii="Times New Roman" w:eastAsia="Times New Roman" w:hAnsi="Times New Roman" w:cs="Times New Roman"/>
          <w:b/>
          <w:bCs/>
          <w:color w:val="000000" w:themeColor="text1"/>
          <w:sz w:val="24"/>
          <w:szCs w:val="24"/>
        </w:rPr>
        <w:t>…</w:t>
      </w:r>
    </w:p>
    <w:p w14:paraId="6A65DFCD" w14:textId="4B2D0E9B" w:rsidR="4A917964" w:rsidRDefault="01B5AB55"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 xml:space="preserve">Taustatutkimuksen ja –teorian pohjalta uskomme, että turvattoman kiintymyssuhteen seurauksena </w:t>
      </w:r>
      <w:r w:rsidR="4EDEDDDF" w:rsidRPr="0B761CA2">
        <w:rPr>
          <w:rFonts w:ascii="Times New Roman" w:eastAsia="Times New Roman" w:hAnsi="Times New Roman" w:cs="Times New Roman"/>
          <w:color w:val="000000" w:themeColor="text1"/>
          <w:sz w:val="24"/>
          <w:szCs w:val="24"/>
        </w:rPr>
        <w:t xml:space="preserve">korostuu negatiivinen minäkuva ja </w:t>
      </w:r>
      <w:r w:rsidR="5802DA3E" w:rsidRPr="0B761CA2">
        <w:rPr>
          <w:rFonts w:ascii="Times New Roman" w:eastAsia="Times New Roman" w:hAnsi="Times New Roman" w:cs="Times New Roman"/>
          <w:color w:val="000000" w:themeColor="text1"/>
          <w:sz w:val="24"/>
          <w:szCs w:val="24"/>
        </w:rPr>
        <w:t xml:space="preserve">varautuneisuus vuorovaikutussuhteissa. </w:t>
      </w:r>
    </w:p>
    <w:p w14:paraId="755A4A32" w14:textId="17A83B5A" w:rsidR="4A917964" w:rsidRDefault="5802DA3E"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Välttelevä kiintymyssuhde luo lapselle kokemuksen, että hänen tunteillaan ei ole merkitystä, joten hän ei myöskään osaa tuoda niitä esille vuorovaikutussuhteissaan</w:t>
      </w:r>
      <w:r w:rsidR="6F939BA4" w:rsidRPr="0B761CA2">
        <w:rPr>
          <w:rFonts w:ascii="Times New Roman" w:eastAsia="Times New Roman" w:hAnsi="Times New Roman" w:cs="Times New Roman"/>
          <w:color w:val="000000" w:themeColor="text1"/>
          <w:sz w:val="24"/>
          <w:szCs w:val="24"/>
        </w:rPr>
        <w:t>, koska on oppinut käsittelemään niitä yksin. Toisten tunteiden ymmärtäminen voi tällaisten kokemusten pohjalta olla hankalaa ja aiheuttaa konflikt</w:t>
      </w:r>
      <w:r w:rsidR="27D1EA72" w:rsidRPr="0B761CA2">
        <w:rPr>
          <w:rFonts w:ascii="Times New Roman" w:eastAsia="Times New Roman" w:hAnsi="Times New Roman" w:cs="Times New Roman"/>
          <w:color w:val="000000" w:themeColor="text1"/>
          <w:sz w:val="24"/>
          <w:szCs w:val="24"/>
        </w:rPr>
        <w:t>eja tai väärinkäsityksiä ihmissuhteisiin.</w:t>
      </w:r>
    </w:p>
    <w:p w14:paraId="0D5E35B9" w14:textId="35EEB72E" w:rsidR="4A917964" w:rsidRDefault="27D1EA72"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Ristiriitaisesti kiintynyt lapsi voi olla pelokas ja varautunut, sillä on tottu</w:t>
      </w:r>
      <w:r w:rsidR="28561C94" w:rsidRPr="0B761CA2">
        <w:rPr>
          <w:rFonts w:ascii="Times New Roman" w:eastAsia="Times New Roman" w:hAnsi="Times New Roman" w:cs="Times New Roman"/>
          <w:color w:val="000000" w:themeColor="text1"/>
          <w:sz w:val="24"/>
          <w:szCs w:val="24"/>
        </w:rPr>
        <w:t xml:space="preserve">nut arvaamattomiin reaktioihin. Hän saattaa vältellä epämukavia tilanteita mielistelemällä tai jättämällä </w:t>
      </w:r>
      <w:r w:rsidR="4C2FD8A0" w:rsidRPr="0B761CA2">
        <w:rPr>
          <w:rFonts w:ascii="Times New Roman" w:eastAsia="Times New Roman" w:hAnsi="Times New Roman" w:cs="Times New Roman"/>
          <w:color w:val="000000" w:themeColor="text1"/>
          <w:sz w:val="24"/>
          <w:szCs w:val="24"/>
        </w:rPr>
        <w:t>asioita kertomatta, sillä ei kykene ennakoimaan toisen reaktiota.</w:t>
      </w:r>
    </w:p>
    <w:p w14:paraId="37619B99" w14:textId="457EBB6A" w:rsidR="4A917964" w:rsidRDefault="4EDEDDDF"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Turvalli</w:t>
      </w:r>
      <w:r w:rsidR="29491760" w:rsidRPr="0B761CA2">
        <w:rPr>
          <w:rFonts w:ascii="Times New Roman" w:eastAsia="Times New Roman" w:hAnsi="Times New Roman" w:cs="Times New Roman"/>
          <w:color w:val="000000" w:themeColor="text1"/>
          <w:sz w:val="24"/>
          <w:szCs w:val="24"/>
        </w:rPr>
        <w:t>n</w:t>
      </w:r>
      <w:r w:rsidRPr="0B761CA2">
        <w:rPr>
          <w:rFonts w:ascii="Times New Roman" w:eastAsia="Times New Roman" w:hAnsi="Times New Roman" w:cs="Times New Roman"/>
          <w:color w:val="000000" w:themeColor="text1"/>
          <w:sz w:val="24"/>
          <w:szCs w:val="24"/>
        </w:rPr>
        <w:t xml:space="preserve">en kiintymyssuhde puolestaan vahvistaa positiivista minäkuvaa ja sosiaalista kyvykkyyttä. Turvallisesti kiintyneestä lapsesta kasvaa mitä todennäköisimmin empatiakykyinen ja </w:t>
      </w:r>
      <w:r w:rsidR="013AC86B" w:rsidRPr="0B761CA2">
        <w:rPr>
          <w:rFonts w:ascii="Times New Roman" w:eastAsia="Times New Roman" w:hAnsi="Times New Roman" w:cs="Times New Roman"/>
          <w:color w:val="000000" w:themeColor="text1"/>
          <w:sz w:val="24"/>
          <w:szCs w:val="24"/>
        </w:rPr>
        <w:t>sopeutuvainen yksilö, joka kykenee ilmaisemaan tunteitaan ja käsittelemään niitä johdonmukaisesti.</w:t>
      </w:r>
    </w:p>
    <w:p w14:paraId="6C0054F8" w14:textId="6D6EF5D9" w:rsidR="4A917964" w:rsidRDefault="4A917964" w:rsidP="00442C40">
      <w:pPr>
        <w:spacing w:line="276" w:lineRule="auto"/>
      </w:pPr>
      <w:r>
        <w:br w:type="page"/>
      </w:r>
    </w:p>
    <w:p w14:paraId="682552C3" w14:textId="16C616AF" w:rsidR="4A917964" w:rsidRDefault="162C9493" w:rsidP="0B761CA2">
      <w:pPr>
        <w:pStyle w:val="Luettelokappale"/>
        <w:numPr>
          <w:ilvl w:val="0"/>
          <w:numId w:val="10"/>
        </w:numPr>
        <w:rPr>
          <w:rFonts w:ascii="Times New Roman" w:eastAsia="Times New Roman" w:hAnsi="Times New Roman" w:cs="Times New Roman"/>
          <w:b/>
          <w:bCs/>
          <w:color w:val="000000" w:themeColor="text1"/>
          <w:sz w:val="28"/>
          <w:szCs w:val="28"/>
        </w:rPr>
      </w:pPr>
      <w:r w:rsidRPr="0B761CA2">
        <w:rPr>
          <w:rFonts w:ascii="Times New Roman" w:eastAsia="Times New Roman" w:hAnsi="Times New Roman" w:cs="Times New Roman"/>
          <w:b/>
          <w:bCs/>
          <w:color w:val="000000" w:themeColor="text1"/>
          <w:sz w:val="28"/>
          <w:szCs w:val="28"/>
        </w:rPr>
        <w:t>Tutkimuksen rakenne</w:t>
      </w:r>
    </w:p>
    <w:p w14:paraId="76BF6C32" w14:textId="49A23856" w:rsidR="4A917964" w:rsidRDefault="4A917964" w:rsidP="0B761CA2">
      <w:pPr>
        <w:rPr>
          <w:rFonts w:ascii="Times New Roman" w:eastAsia="Times New Roman" w:hAnsi="Times New Roman" w:cs="Times New Roman"/>
          <w:b/>
          <w:bCs/>
          <w:color w:val="000000" w:themeColor="text1"/>
          <w:sz w:val="28"/>
          <w:szCs w:val="28"/>
        </w:rPr>
      </w:pPr>
    </w:p>
    <w:p w14:paraId="3FEFDC5C" w14:textId="612FE835" w:rsidR="4A917964" w:rsidRDefault="162C9493" w:rsidP="0B761CA2">
      <w:pPr>
        <w:rPr>
          <w:rFonts w:ascii="Times New Roman" w:eastAsia="Times New Roman" w:hAnsi="Times New Roman" w:cs="Times New Roman"/>
          <w:b/>
          <w:bCs/>
          <w:color w:val="000000" w:themeColor="text1"/>
          <w:sz w:val="28"/>
          <w:szCs w:val="28"/>
        </w:rPr>
      </w:pPr>
      <w:r w:rsidRPr="0B761CA2">
        <w:rPr>
          <w:rFonts w:ascii="Times New Roman" w:eastAsia="Times New Roman" w:hAnsi="Times New Roman" w:cs="Times New Roman"/>
          <w:b/>
          <w:bCs/>
          <w:color w:val="000000" w:themeColor="text1"/>
          <w:sz w:val="28"/>
          <w:szCs w:val="28"/>
        </w:rPr>
        <w:t>4.1 Tutkimusmenetelmät</w:t>
      </w:r>
    </w:p>
    <w:p w14:paraId="53E9E058" w14:textId="4BACAC59" w:rsidR="17E699AA" w:rsidRDefault="17E699AA"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 xml:space="preserve">Tutkimus toteutetaan kvalitatiivisena. </w:t>
      </w:r>
    </w:p>
    <w:p w14:paraId="4ED8F0CD" w14:textId="2446AB77" w:rsidR="17E699AA" w:rsidRDefault="17E699AA"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Aineistonhankinta aloitetaan haastattelemalla koehenkilöitä yksitellen. Kaikki haastateltavat vastaavat samoihin pääkysymyksiin, mutta lisäkysymyksiä esitetään t</w:t>
      </w:r>
      <w:r w:rsidR="4226EC1A" w:rsidRPr="0B761CA2">
        <w:rPr>
          <w:rFonts w:ascii="Times New Roman" w:eastAsia="Times New Roman" w:hAnsi="Times New Roman" w:cs="Times New Roman"/>
          <w:color w:val="000000" w:themeColor="text1"/>
          <w:sz w:val="24"/>
          <w:szCs w:val="24"/>
        </w:rPr>
        <w:t xml:space="preserve">arvittaessa. </w:t>
      </w:r>
    </w:p>
    <w:p w14:paraId="479E3C7E" w14:textId="78946625" w:rsidR="512D4CBB" w:rsidRDefault="512D4CBB"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Haastattelut toteutetaan mahdollisuuksien mu</w:t>
      </w:r>
      <w:r w:rsidR="1A3B57EC" w:rsidRPr="0B761CA2">
        <w:rPr>
          <w:rFonts w:ascii="Times New Roman" w:eastAsia="Times New Roman" w:hAnsi="Times New Roman" w:cs="Times New Roman"/>
          <w:color w:val="000000" w:themeColor="text1"/>
          <w:sz w:val="24"/>
          <w:szCs w:val="24"/>
        </w:rPr>
        <w:t xml:space="preserve">kaan joko koulun alueella, haastattelijan kotona tai jossakin muussa paikassa. Tilanteen </w:t>
      </w:r>
      <w:r w:rsidR="063133CA" w:rsidRPr="0B761CA2">
        <w:rPr>
          <w:rFonts w:ascii="Times New Roman" w:eastAsia="Times New Roman" w:hAnsi="Times New Roman" w:cs="Times New Roman"/>
          <w:color w:val="000000" w:themeColor="text1"/>
          <w:sz w:val="24"/>
          <w:szCs w:val="24"/>
        </w:rPr>
        <w:t>ja paikan vaikutus toimii vastauksissa piilomuuttujana ja otetaan huomioon vastausten analyysissa.</w:t>
      </w:r>
    </w:p>
    <w:p w14:paraId="7D75B72D" w14:textId="2274FDCD" w:rsidR="063133CA" w:rsidRDefault="063133CA"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Luodaan myös kyselylomake, johon vastaa laajempi ryhmä. Heidän vastauksiansa tulkitaan myös kvantitatiivisesti, jotta tutkimus saadaan yleist</w:t>
      </w:r>
      <w:r w:rsidR="59BEDDDE" w:rsidRPr="0B761CA2">
        <w:rPr>
          <w:rFonts w:ascii="Times New Roman" w:eastAsia="Times New Roman" w:hAnsi="Times New Roman" w:cs="Times New Roman"/>
          <w:color w:val="000000" w:themeColor="text1"/>
          <w:sz w:val="24"/>
          <w:szCs w:val="24"/>
        </w:rPr>
        <w:t>ettävään muotoon.</w:t>
      </w:r>
    </w:p>
    <w:p w14:paraId="010888AC" w14:textId="2A930B68" w:rsidR="59BEDDDE" w:rsidRDefault="59BEDDDE"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Myöhemmin koehenkilöiden toimintaa havainnoidaan ryhmätilanteessa. Tarkkaillaan heidän vuorovaikutustai</w:t>
      </w:r>
      <w:r w:rsidR="07A860B8" w:rsidRPr="0B761CA2">
        <w:rPr>
          <w:rFonts w:ascii="Times New Roman" w:eastAsia="Times New Roman" w:hAnsi="Times New Roman" w:cs="Times New Roman"/>
          <w:color w:val="000000" w:themeColor="text1"/>
          <w:sz w:val="24"/>
          <w:szCs w:val="24"/>
        </w:rPr>
        <w:t>tojaan, rooleja, konformisuutta, kommunikaatiota, jotka kielivät heidän kokemuksestaan tilanteessa.</w:t>
      </w:r>
    </w:p>
    <w:p w14:paraId="2AC9C062" w14:textId="2A4074A2" w:rsidR="07A860B8" w:rsidRDefault="07A860B8" w:rsidP="0B761CA2">
      <w:pPr>
        <w:spacing w:line="276" w:lineRule="auto"/>
        <w:rPr>
          <w:rFonts w:ascii="Times New Roman" w:eastAsia="Times New Roman" w:hAnsi="Times New Roman" w:cs="Times New Roman"/>
          <w:b/>
          <w:bCs/>
          <w:color w:val="000000" w:themeColor="text1"/>
          <w:sz w:val="24"/>
          <w:szCs w:val="24"/>
        </w:rPr>
      </w:pPr>
      <w:r w:rsidRPr="0B761CA2">
        <w:rPr>
          <w:rFonts w:ascii="Times New Roman" w:eastAsia="Times New Roman" w:hAnsi="Times New Roman" w:cs="Times New Roman"/>
          <w:b/>
          <w:bCs/>
          <w:color w:val="000000" w:themeColor="text1"/>
          <w:sz w:val="24"/>
          <w:szCs w:val="24"/>
        </w:rPr>
        <w:t>Ryhmätilanne A.</w:t>
      </w:r>
    </w:p>
    <w:p w14:paraId="596AB784" w14:textId="19ADD8CD" w:rsidR="07A860B8" w:rsidRDefault="07A860B8" w:rsidP="0B761CA2">
      <w:pPr>
        <w:spacing w:line="276" w:lineRule="auto"/>
        <w:ind w:left="1304"/>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 xml:space="preserve">Tutun ryhmän keskuudessa. Koehenkilöt ryhmässä tuntevat toisensa entuudestaan ja heidän toimintaansa </w:t>
      </w:r>
      <w:r w:rsidR="2E2A1947" w:rsidRPr="0B761CA2">
        <w:rPr>
          <w:rFonts w:ascii="Times New Roman" w:eastAsia="Times New Roman" w:hAnsi="Times New Roman" w:cs="Times New Roman"/>
          <w:color w:val="000000" w:themeColor="text1"/>
          <w:sz w:val="24"/>
          <w:szCs w:val="24"/>
        </w:rPr>
        <w:t>ryhmätyöskentelyssä tarkkaillaan.</w:t>
      </w:r>
    </w:p>
    <w:p w14:paraId="602F3A3F" w14:textId="5352B120" w:rsidR="2E2A1947" w:rsidRDefault="2E2A1947" w:rsidP="0B761CA2">
      <w:pPr>
        <w:spacing w:line="276" w:lineRule="auto"/>
        <w:ind w:left="1304" w:firstLine="1304"/>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 xml:space="preserve">Omega – Theeta – Epsilon </w:t>
      </w:r>
    </w:p>
    <w:p w14:paraId="276F8371" w14:textId="1B89ACB5" w:rsidR="2E2A1947" w:rsidRDefault="2E2A1947" w:rsidP="0B761CA2">
      <w:pPr>
        <w:spacing w:line="276" w:lineRule="auto"/>
        <w:ind w:left="1304" w:firstLine="1304"/>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 xml:space="preserve">Alfa – Delta – Zeta </w:t>
      </w:r>
    </w:p>
    <w:p w14:paraId="3E5AFF92" w14:textId="76996479" w:rsidR="2E2A1947" w:rsidRDefault="2E2A1947" w:rsidP="0B761CA2">
      <w:pPr>
        <w:spacing w:line="276" w:lineRule="auto"/>
        <w:rPr>
          <w:rFonts w:ascii="Times New Roman" w:eastAsia="Times New Roman" w:hAnsi="Times New Roman" w:cs="Times New Roman"/>
          <w:b/>
          <w:bCs/>
          <w:color w:val="000000" w:themeColor="text1"/>
          <w:sz w:val="24"/>
          <w:szCs w:val="24"/>
        </w:rPr>
      </w:pPr>
      <w:r w:rsidRPr="0B761CA2">
        <w:rPr>
          <w:rFonts w:ascii="Times New Roman" w:eastAsia="Times New Roman" w:hAnsi="Times New Roman" w:cs="Times New Roman"/>
          <w:b/>
          <w:bCs/>
          <w:color w:val="000000" w:themeColor="text1"/>
          <w:sz w:val="24"/>
          <w:szCs w:val="24"/>
        </w:rPr>
        <w:t>Ryhmätilanne B.</w:t>
      </w:r>
    </w:p>
    <w:p w14:paraId="257AFC62" w14:textId="240AAA2C" w:rsidR="2E2A1947" w:rsidRDefault="2E2A1947" w:rsidP="0B761CA2">
      <w:pPr>
        <w:spacing w:line="276" w:lineRule="auto"/>
        <w:ind w:left="1304"/>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Tuntemattoman ryhmän keskuudessa. Kaikki koehenkilöt ryhmässä eivät tunne toisiaan ja heidän toimintaansa ryhmätyöskentelyssä tarkkaillaan.</w:t>
      </w:r>
    </w:p>
    <w:p w14:paraId="57B31109" w14:textId="545BB3ED" w:rsidR="2E2A1947" w:rsidRDefault="2E2A1947" w:rsidP="0B761CA2">
      <w:pPr>
        <w:spacing w:line="276" w:lineRule="auto"/>
        <w:ind w:left="1304" w:firstLine="1304"/>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 xml:space="preserve">Omega – Epsilon – Alfa </w:t>
      </w:r>
    </w:p>
    <w:p w14:paraId="3B929DF3" w14:textId="44193099" w:rsidR="2E2A1947" w:rsidRDefault="2E2A1947" w:rsidP="0B761CA2">
      <w:pPr>
        <w:spacing w:line="276" w:lineRule="auto"/>
        <w:ind w:left="2608"/>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Delta – Zeta – Theeta</w:t>
      </w:r>
      <w:r w:rsidRPr="0B761CA2">
        <w:rPr>
          <w:rFonts w:ascii="Times New Roman" w:eastAsia="Times New Roman" w:hAnsi="Times New Roman" w:cs="Times New Roman"/>
          <w:b/>
          <w:bCs/>
          <w:color w:val="000000" w:themeColor="text1"/>
          <w:sz w:val="24"/>
          <w:szCs w:val="24"/>
        </w:rPr>
        <w:t xml:space="preserve"> &gt;&gt; </w:t>
      </w:r>
      <w:r w:rsidRPr="0B761CA2">
        <w:rPr>
          <w:rFonts w:ascii="Times New Roman" w:eastAsia="Times New Roman" w:hAnsi="Times New Roman" w:cs="Times New Roman"/>
          <w:b/>
          <w:bCs/>
          <w:i/>
          <w:iCs/>
          <w:color w:val="000000" w:themeColor="text1"/>
          <w:sz w:val="24"/>
          <w:szCs w:val="24"/>
        </w:rPr>
        <w:t xml:space="preserve">tilannetta ei päädytty toteuttamaan, sillä </w:t>
      </w:r>
      <w:r w:rsidR="618E6816" w:rsidRPr="0B761CA2">
        <w:rPr>
          <w:rFonts w:ascii="Times New Roman" w:eastAsia="Times New Roman" w:hAnsi="Times New Roman" w:cs="Times New Roman"/>
          <w:b/>
          <w:bCs/>
          <w:i/>
          <w:iCs/>
          <w:color w:val="000000" w:themeColor="text1"/>
          <w:sz w:val="24"/>
          <w:szCs w:val="24"/>
        </w:rPr>
        <w:t xml:space="preserve">sopivaa ajankohtaa ei löydetty ja </w:t>
      </w:r>
      <w:r w:rsidR="20334D48" w:rsidRPr="0B761CA2">
        <w:rPr>
          <w:rFonts w:ascii="Times New Roman" w:eastAsia="Times New Roman" w:hAnsi="Times New Roman" w:cs="Times New Roman"/>
          <w:b/>
          <w:bCs/>
          <w:i/>
          <w:iCs/>
          <w:color w:val="000000" w:themeColor="text1"/>
          <w:sz w:val="24"/>
          <w:szCs w:val="24"/>
        </w:rPr>
        <w:t>koimme saaneemme</w:t>
      </w:r>
      <w:r w:rsidR="618E6816" w:rsidRPr="0B761CA2">
        <w:rPr>
          <w:rFonts w:ascii="Times New Roman" w:eastAsia="Times New Roman" w:hAnsi="Times New Roman" w:cs="Times New Roman"/>
          <w:b/>
          <w:bCs/>
          <w:i/>
          <w:iCs/>
          <w:color w:val="000000" w:themeColor="text1"/>
          <w:sz w:val="24"/>
          <w:szCs w:val="24"/>
        </w:rPr>
        <w:t xml:space="preserve"> tarpeeksi aineistoa Omega – Epsilon – Alfa –tilanteesta.</w:t>
      </w:r>
    </w:p>
    <w:p w14:paraId="735DA2BA" w14:textId="2A5D4B0B" w:rsidR="00442C40" w:rsidRPr="00442C40" w:rsidRDefault="0B761CA2" w:rsidP="00442C40">
      <w:r>
        <w:br w:type="page"/>
      </w:r>
    </w:p>
    <w:p w14:paraId="3C59A615" w14:textId="653B73EE" w:rsidR="0AF73C30" w:rsidRPr="00D75877" w:rsidRDefault="0AF73C30" w:rsidP="00D75877">
      <w:pPr>
        <w:pStyle w:val="Luettelokappale"/>
        <w:numPr>
          <w:ilvl w:val="0"/>
          <w:numId w:val="10"/>
        </w:numPr>
        <w:rPr>
          <w:rFonts w:ascii="Times New Roman" w:eastAsia="Times New Roman" w:hAnsi="Times New Roman" w:cs="Times New Roman"/>
          <w:b/>
          <w:bCs/>
          <w:color w:val="000000" w:themeColor="text1"/>
          <w:sz w:val="28"/>
          <w:szCs w:val="28"/>
        </w:rPr>
      </w:pPr>
      <w:r w:rsidRPr="00D75877">
        <w:rPr>
          <w:rFonts w:ascii="Times New Roman" w:eastAsia="Times New Roman" w:hAnsi="Times New Roman" w:cs="Times New Roman"/>
          <w:b/>
          <w:bCs/>
          <w:color w:val="000000" w:themeColor="text1"/>
          <w:sz w:val="28"/>
          <w:szCs w:val="28"/>
        </w:rPr>
        <w:t>Aineiston tulkinta</w:t>
      </w:r>
    </w:p>
    <w:p w14:paraId="385F04C1" w14:textId="77777777" w:rsidR="00442C40" w:rsidRPr="00442C40" w:rsidRDefault="00442C40" w:rsidP="00442C40">
      <w:pPr>
        <w:pStyle w:val="Luettelokappale"/>
        <w:rPr>
          <w:rFonts w:ascii="Times New Roman" w:eastAsia="Times New Roman" w:hAnsi="Times New Roman" w:cs="Times New Roman"/>
          <w:b/>
          <w:bCs/>
          <w:color w:val="000000" w:themeColor="text1"/>
          <w:sz w:val="28"/>
          <w:szCs w:val="28"/>
        </w:rPr>
      </w:pPr>
    </w:p>
    <w:p w14:paraId="322BA5B4" w14:textId="11D5A055" w:rsidR="4A917964" w:rsidRDefault="5A96A38C" w:rsidP="0B761CA2">
      <w:pPr>
        <w:rPr>
          <w:rFonts w:ascii="Times New Roman" w:eastAsia="Times New Roman" w:hAnsi="Times New Roman" w:cs="Times New Roman"/>
          <w:b/>
          <w:bCs/>
          <w:color w:val="000000" w:themeColor="text1"/>
          <w:sz w:val="28"/>
          <w:szCs w:val="28"/>
        </w:rPr>
      </w:pPr>
      <w:r w:rsidRPr="0B761CA2">
        <w:rPr>
          <w:rFonts w:ascii="Times New Roman" w:eastAsia="Times New Roman" w:hAnsi="Times New Roman" w:cs="Times New Roman"/>
          <w:b/>
          <w:bCs/>
          <w:color w:val="000000" w:themeColor="text1"/>
          <w:sz w:val="28"/>
          <w:szCs w:val="28"/>
        </w:rPr>
        <w:t xml:space="preserve">5.1 Kyselyt </w:t>
      </w:r>
    </w:p>
    <w:p w14:paraId="5797EE85" w14:textId="7BD9971E" w:rsidR="4A917964" w:rsidRDefault="4A917964" w:rsidP="4A917964"/>
    <w:p w14:paraId="2821226E" w14:textId="251B2E8A" w:rsidR="7A3F44B7" w:rsidRDefault="7A3F44B7" w:rsidP="4A917964">
      <w:r w:rsidRPr="0B761CA2">
        <w:rPr>
          <w:rFonts w:ascii="Calibri" w:eastAsia="Calibri" w:hAnsi="Calibri" w:cs="Calibri"/>
          <w:sz w:val="24"/>
          <w:szCs w:val="24"/>
        </w:rPr>
        <w:t xml:space="preserve"> </w:t>
      </w:r>
      <w:r>
        <w:rPr>
          <w:noProof/>
          <w:lang w:eastAsia="fi-FI"/>
        </w:rPr>
        <w:drawing>
          <wp:inline distT="0" distB="0" distL="0" distR="0" wp14:anchorId="73064A8C" wp14:editId="4AE447B1">
            <wp:extent cx="4733926" cy="2295525"/>
            <wp:effectExtent l="0" t="0" r="0" b="0"/>
            <wp:docPr id="1950020419" name="Picture 195002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733926" cy="2295525"/>
                    </a:xfrm>
                    <a:prstGeom prst="rect">
                      <a:avLst/>
                    </a:prstGeom>
                  </pic:spPr>
                </pic:pic>
              </a:graphicData>
            </a:graphic>
          </wp:inline>
        </w:drawing>
      </w:r>
    </w:p>
    <w:p w14:paraId="1D6E818D" w14:textId="30B01889" w:rsidR="7A3F44B7" w:rsidRDefault="7A3F44B7"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 xml:space="preserve">26 kyselyyn vastanneesta nuoresta muisti vanhemman reagoineen itkuun </w:t>
      </w:r>
      <w:r w:rsidR="0BE2F3F3" w:rsidRPr="0B761CA2">
        <w:rPr>
          <w:rFonts w:ascii="Times New Roman" w:eastAsia="Times New Roman" w:hAnsi="Times New Roman" w:cs="Times New Roman"/>
          <w:sz w:val="24"/>
          <w:szCs w:val="24"/>
        </w:rPr>
        <w:t>johdonmukaisesti, eli ensisijaisesti lohduttamalla.</w:t>
      </w:r>
    </w:p>
    <w:p w14:paraId="30ED0890" w14:textId="350DF748"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”Olen aina ja nykyäänkin näyttänyt tunteitani avoimesti”</w:t>
      </w:r>
    </w:p>
    <w:p w14:paraId="459CC7E5" w14:textId="3BAAE8D2"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”Yleensä äiti tai mummo laulatti ja tanssitti silloin”</w:t>
      </w:r>
    </w:p>
    <w:p w14:paraId="1C254E4E" w14:textId="6E819DD2"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”Syyttämällä jotain muuta asiasta ja ottamalla syliin”</w:t>
      </w:r>
    </w:p>
    <w:p w14:paraId="0B2B46C1" w14:textId="7A20DF17" w:rsidR="7A3F44B7" w:rsidRDefault="7A3F44B7"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13 vastanneista muisti vanhemman reagoineen itkuun useammalla kuin yhdellä tavalla.</w:t>
      </w:r>
      <w:r w:rsidR="4DACD76B" w:rsidRPr="0B761CA2">
        <w:rPr>
          <w:rFonts w:ascii="Times New Roman" w:eastAsia="Times New Roman" w:hAnsi="Times New Roman" w:cs="Times New Roman"/>
          <w:sz w:val="24"/>
          <w:szCs w:val="24"/>
        </w:rPr>
        <w:t xml:space="preserve"> Vaihtelevat reaktiot voivat merkitä epäjohdonmukaisuutta, mutta toisaalta myös tilannetekijät voivat vaikuttaa</w:t>
      </w:r>
      <w:r w:rsidR="0F1D5BB2" w:rsidRPr="0B761CA2">
        <w:rPr>
          <w:rFonts w:ascii="Times New Roman" w:eastAsia="Times New Roman" w:hAnsi="Times New Roman" w:cs="Times New Roman"/>
          <w:sz w:val="24"/>
          <w:szCs w:val="24"/>
        </w:rPr>
        <w:t xml:space="preserve"> reaktioon.</w:t>
      </w:r>
    </w:p>
    <w:p w14:paraId="10580664" w14:textId="5F41B707"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”Riippuu mistä itku oli tullut. Jos sisarten välisestä kinastelusta niin itse itkuun ei puututtu mitenkään se vaan kuulu tilanteeseen”</w:t>
      </w:r>
    </w:p>
    <w:p w14:paraId="485193E7" w14:textId="708752E5"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”Tilanteet olivat erilaisia”</w:t>
      </w:r>
    </w:p>
    <w:p w14:paraId="759D0EFF" w14:textId="768B3FAF"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”Riippui miksi itkin”</w:t>
      </w:r>
    </w:p>
    <w:p w14:paraId="3DB30B64" w14:textId="4124E75C" w:rsidR="7A3F44B7" w:rsidRDefault="7A3F44B7"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10 vastanneista</w:t>
      </w:r>
      <w:r w:rsidR="5AB0E43B" w:rsidRPr="0B761CA2">
        <w:rPr>
          <w:rFonts w:ascii="Times New Roman" w:eastAsia="Times New Roman" w:hAnsi="Times New Roman" w:cs="Times New Roman"/>
          <w:sz w:val="24"/>
          <w:szCs w:val="24"/>
        </w:rPr>
        <w:t xml:space="preserve"> kerto</w:t>
      </w:r>
      <w:r w:rsidRPr="0B761CA2">
        <w:rPr>
          <w:rFonts w:ascii="Times New Roman" w:eastAsia="Times New Roman" w:hAnsi="Times New Roman" w:cs="Times New Roman"/>
          <w:sz w:val="24"/>
          <w:szCs w:val="24"/>
        </w:rPr>
        <w:t>i vanhemman reagoineen itkuun ainoastaan epäjohdonmukaisesti tai negatiivisesti</w:t>
      </w:r>
      <w:r w:rsidR="23BA5538" w:rsidRPr="0B761CA2">
        <w:rPr>
          <w:rFonts w:ascii="Times New Roman" w:eastAsia="Times New Roman" w:hAnsi="Times New Roman" w:cs="Times New Roman"/>
          <w:sz w:val="24"/>
          <w:szCs w:val="24"/>
        </w:rPr>
        <w:t>: T</w:t>
      </w:r>
      <w:r w:rsidRPr="0B761CA2">
        <w:rPr>
          <w:rFonts w:ascii="Times New Roman" w:eastAsia="Times New Roman" w:hAnsi="Times New Roman" w:cs="Times New Roman"/>
          <w:sz w:val="24"/>
          <w:szCs w:val="24"/>
        </w:rPr>
        <w:t>orumalla, vähättelemällä tai vertaamalla, sivuuttamalla tai huomioimatta jättämällä.</w:t>
      </w:r>
    </w:p>
    <w:p w14:paraId="44F816FD" w14:textId="5932C4C8"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”Varsinkin äiti aina sanoi, että jos jotain sattui, niin ”ei sattunut” tai jos oli paha mieli niin vertasi siihen</w:t>
      </w:r>
      <w:r w:rsidR="503B5092" w:rsidRPr="0B761CA2">
        <w:rPr>
          <w:rFonts w:ascii="Times New Roman" w:eastAsia="Times New Roman" w:hAnsi="Times New Roman" w:cs="Times New Roman"/>
          <w:i/>
          <w:iCs/>
          <w:color w:val="000000" w:themeColor="text1"/>
          <w:sz w:val="24"/>
          <w:szCs w:val="24"/>
        </w:rPr>
        <w:t>,</w:t>
      </w:r>
      <w:r w:rsidRPr="0B761CA2">
        <w:rPr>
          <w:rFonts w:ascii="Times New Roman" w:eastAsia="Times New Roman" w:hAnsi="Times New Roman" w:cs="Times New Roman"/>
          <w:i/>
          <w:iCs/>
          <w:color w:val="000000" w:themeColor="text1"/>
          <w:sz w:val="24"/>
          <w:szCs w:val="24"/>
        </w:rPr>
        <w:t xml:space="preserve"> että jollain muulla lapsella menee huonommin” </w:t>
      </w:r>
    </w:p>
    <w:p w14:paraId="507FAB75" w14:textId="5A712738"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”Äidilläni oli aina välinpitämätön asenne</w:t>
      </w:r>
      <w:r w:rsidR="0AD31673" w:rsidRPr="0B761CA2">
        <w:rPr>
          <w:rFonts w:ascii="Times New Roman" w:eastAsia="Times New Roman" w:hAnsi="Times New Roman" w:cs="Times New Roman"/>
          <w:i/>
          <w:iCs/>
          <w:color w:val="000000" w:themeColor="text1"/>
          <w:sz w:val="24"/>
          <w:szCs w:val="24"/>
        </w:rPr>
        <w:t>,</w:t>
      </w:r>
      <w:r w:rsidRPr="0B761CA2">
        <w:rPr>
          <w:rFonts w:ascii="Times New Roman" w:eastAsia="Times New Roman" w:hAnsi="Times New Roman" w:cs="Times New Roman"/>
          <w:i/>
          <w:iCs/>
          <w:color w:val="000000" w:themeColor="text1"/>
          <w:sz w:val="24"/>
          <w:szCs w:val="24"/>
        </w:rPr>
        <w:t xml:space="preserve"> jos näytin pahaa mieltä tai suruani” </w:t>
      </w:r>
    </w:p>
    <w:p w14:paraId="33D9705F" w14:textId="5290BA52"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”Vanhemmat sanoivat yleensä</w:t>
      </w:r>
      <w:r w:rsidR="2F8DC32B" w:rsidRPr="0B761CA2">
        <w:rPr>
          <w:rFonts w:ascii="Times New Roman" w:eastAsia="Times New Roman" w:hAnsi="Times New Roman" w:cs="Times New Roman"/>
          <w:i/>
          <w:iCs/>
          <w:color w:val="000000" w:themeColor="text1"/>
          <w:sz w:val="24"/>
          <w:szCs w:val="24"/>
        </w:rPr>
        <w:t>,</w:t>
      </w:r>
      <w:r w:rsidRPr="0B761CA2">
        <w:rPr>
          <w:rFonts w:ascii="Times New Roman" w:eastAsia="Times New Roman" w:hAnsi="Times New Roman" w:cs="Times New Roman"/>
          <w:i/>
          <w:iCs/>
          <w:color w:val="000000" w:themeColor="text1"/>
          <w:sz w:val="24"/>
          <w:szCs w:val="24"/>
        </w:rPr>
        <w:t xml:space="preserve"> että mulla ei ole mitään syytä itkeä</w:t>
      </w:r>
      <w:r w:rsidR="4D55F76A" w:rsidRPr="0B761CA2">
        <w:rPr>
          <w:rFonts w:ascii="Times New Roman" w:eastAsia="Times New Roman" w:hAnsi="Times New Roman" w:cs="Times New Roman"/>
          <w:i/>
          <w:iCs/>
          <w:color w:val="000000" w:themeColor="text1"/>
          <w:sz w:val="24"/>
          <w:szCs w:val="24"/>
        </w:rPr>
        <w:t>,</w:t>
      </w:r>
      <w:r w:rsidRPr="0B761CA2">
        <w:rPr>
          <w:rFonts w:ascii="Times New Roman" w:eastAsia="Times New Roman" w:hAnsi="Times New Roman" w:cs="Times New Roman"/>
          <w:i/>
          <w:iCs/>
          <w:color w:val="000000" w:themeColor="text1"/>
          <w:sz w:val="24"/>
          <w:szCs w:val="24"/>
        </w:rPr>
        <w:t xml:space="preserve"> kun kaikki on mukamas hyvin”</w:t>
      </w:r>
    </w:p>
    <w:p w14:paraId="055CB997" w14:textId="7190ECFA" w:rsidR="4A917964" w:rsidRDefault="4A917964" w:rsidP="0B761CA2">
      <w:pPr>
        <w:spacing w:line="276" w:lineRule="auto"/>
        <w:rPr>
          <w:rFonts w:ascii="Calibri" w:eastAsia="Calibri" w:hAnsi="Calibri" w:cs="Calibri"/>
          <w:i/>
          <w:iCs/>
          <w:color w:val="000000" w:themeColor="text1"/>
          <w:sz w:val="24"/>
          <w:szCs w:val="24"/>
        </w:rPr>
      </w:pPr>
    </w:p>
    <w:p w14:paraId="575904EF" w14:textId="76CB5EA9" w:rsidR="7A3F44B7" w:rsidRDefault="7A3F44B7" w:rsidP="0B761CA2">
      <w:pPr>
        <w:spacing w:line="276" w:lineRule="auto"/>
        <w:jc w:val="center"/>
      </w:pPr>
      <w:r w:rsidRPr="0B761CA2">
        <w:rPr>
          <w:rFonts w:ascii="Calibri" w:eastAsia="Calibri" w:hAnsi="Calibri" w:cs="Calibri"/>
          <w:i/>
          <w:iCs/>
          <w:sz w:val="24"/>
          <w:szCs w:val="24"/>
        </w:rPr>
        <w:t xml:space="preserve"> </w:t>
      </w:r>
      <w:r>
        <w:rPr>
          <w:noProof/>
          <w:lang w:eastAsia="fi-FI"/>
        </w:rPr>
        <w:drawing>
          <wp:inline distT="0" distB="0" distL="0" distR="0" wp14:anchorId="07BC7D18" wp14:editId="77A0DE1A">
            <wp:extent cx="4980174" cy="3683126"/>
            <wp:effectExtent l="0" t="0" r="0" b="0"/>
            <wp:docPr id="1051301783" name="Picture 1051301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980174" cy="3683126"/>
                    </a:xfrm>
                    <a:prstGeom prst="rect">
                      <a:avLst/>
                    </a:prstGeom>
                  </pic:spPr>
                </pic:pic>
              </a:graphicData>
            </a:graphic>
          </wp:inline>
        </w:drawing>
      </w:r>
    </w:p>
    <w:p w14:paraId="22038D63" w14:textId="0673E398" w:rsidR="7A3F44B7" w:rsidRDefault="7A3F44B7"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Vastanneista 31 k</w:t>
      </w:r>
      <w:r w:rsidR="2E375DF2" w:rsidRPr="0B761CA2">
        <w:rPr>
          <w:rFonts w:ascii="Times New Roman" w:eastAsia="Times New Roman" w:hAnsi="Times New Roman" w:cs="Times New Roman"/>
          <w:sz w:val="24"/>
          <w:szCs w:val="24"/>
        </w:rPr>
        <w:t>ertoi, että heidän mielipiteensä huomioitiin lapsuudessa.</w:t>
      </w:r>
    </w:p>
    <w:p w14:paraId="3EB773CB" w14:textId="4AAA6B8B" w:rsidR="2E375DF2" w:rsidRDefault="2E375DF2"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color w:val="000000" w:themeColor="text1"/>
          <w:sz w:val="24"/>
          <w:szCs w:val="24"/>
        </w:rPr>
        <w:t xml:space="preserve"> </w:t>
      </w:r>
      <w:r w:rsidR="3CB52DEE" w:rsidRPr="0B761CA2">
        <w:rPr>
          <w:rFonts w:ascii="Times New Roman" w:eastAsia="Times New Roman" w:hAnsi="Times New Roman" w:cs="Times New Roman"/>
          <w:i/>
          <w:iCs/>
          <w:color w:val="000000" w:themeColor="text1"/>
          <w:sz w:val="24"/>
          <w:szCs w:val="24"/>
        </w:rPr>
        <w:t>”Vanhemmat ehdottivat, että kokeillaan jotakin harrastusta ja jos ei kiinnosta tai ei ole kivaa niin ei tarvitse harrastaa sitä”</w:t>
      </w:r>
      <w:r w:rsidR="3CB52DEE" w:rsidRPr="0B761CA2">
        <w:rPr>
          <w:rFonts w:ascii="Times New Roman" w:eastAsia="Times New Roman" w:hAnsi="Times New Roman" w:cs="Times New Roman"/>
          <w:color w:val="000000" w:themeColor="text1"/>
          <w:sz w:val="24"/>
          <w:szCs w:val="24"/>
        </w:rPr>
        <w:t xml:space="preserve"> </w:t>
      </w:r>
    </w:p>
    <w:p w14:paraId="37549F44" w14:textId="6FC1C7AC" w:rsidR="3CB52DEE" w:rsidRDefault="3CB52DEE"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“Vanhempani kuuntelivat tunteitani ja mielipiteitäni koska se on tärkeää heille”</w:t>
      </w:r>
    </w:p>
    <w:p w14:paraId="1AF12CE0" w14:textId="334B6E6D" w:rsidR="2E375DF2" w:rsidRDefault="2E375DF2"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 xml:space="preserve">Monessa vastauksessa </w:t>
      </w:r>
      <w:r w:rsidR="7E7F1166" w:rsidRPr="0B761CA2">
        <w:rPr>
          <w:rFonts w:ascii="Times New Roman" w:eastAsia="Times New Roman" w:hAnsi="Times New Roman" w:cs="Times New Roman"/>
          <w:sz w:val="24"/>
          <w:szCs w:val="24"/>
        </w:rPr>
        <w:t xml:space="preserve">korostettiin kuitenkin, että vanhemmat asettivat myös rajoja, eivätkä aina toimineet siis lapsen tunteiden ja mielipiteiden mukaan. Vastanneista moni kertoo myös tiedostavansa, että rajat </w:t>
      </w:r>
      <w:r w:rsidR="374FCB70" w:rsidRPr="0B761CA2">
        <w:rPr>
          <w:rFonts w:ascii="Times New Roman" w:eastAsia="Times New Roman" w:hAnsi="Times New Roman" w:cs="Times New Roman"/>
          <w:sz w:val="24"/>
          <w:szCs w:val="24"/>
        </w:rPr>
        <w:t>ja säännöt olivat oikeastaan ihan hyvä juttu.</w:t>
      </w:r>
    </w:p>
    <w:p w14:paraId="66466A47" w14:textId="431D861D"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”Huomioitiin. Sain valita melko vapaasti aina mitä haluan harrastaa ja kokeilinkin kaikkea. Tunteilla oli merkitystä mutta kaikkea ei tietenkään saatu mitä haluttiin ja ihan hyvä että ei”</w:t>
      </w:r>
    </w:p>
    <w:p w14:paraId="04B5BD7D" w14:textId="66D9AE39" w:rsidR="30E9350C" w:rsidRDefault="30E9350C" w:rsidP="0B761CA2">
      <w:pPr>
        <w:spacing w:line="276" w:lineRule="auto"/>
        <w:jc w:val="both"/>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color w:val="000000" w:themeColor="text1"/>
          <w:sz w:val="24"/>
          <w:szCs w:val="24"/>
        </w:rPr>
        <w:t>Positiivisesti vuorovaikutussuhteisiin näyttää vaikuttavan tunteiden huomioiminen. Lapselle ei vaikuta olevan ensisijaisen tärkeää myöhemmällä iällä, että tehtiinkö aina hänen mielensä ja tunteidensa mukaan, v</w:t>
      </w:r>
      <w:r w:rsidR="48F6F836" w:rsidRPr="0B761CA2">
        <w:rPr>
          <w:rFonts w:ascii="Times New Roman" w:eastAsia="Times New Roman" w:hAnsi="Times New Roman" w:cs="Times New Roman"/>
          <w:color w:val="000000" w:themeColor="text1"/>
          <w:sz w:val="24"/>
          <w:szCs w:val="24"/>
        </w:rPr>
        <w:t>aan ennemminkin se miten vanhemmat tunneilmaisuun suhtautuivat. Lapselle vaikuttaa olevan merkittävää kokea tulleensa kuulluksi ja myöhemmällä iällä kyllä ymmärtää, että kaikkea ei voi saada mitä haluaa ja on ihan hyvä</w:t>
      </w:r>
      <w:r w:rsidR="1F3AD7E8" w:rsidRPr="0B761CA2">
        <w:rPr>
          <w:rFonts w:ascii="Times New Roman" w:eastAsia="Times New Roman" w:hAnsi="Times New Roman" w:cs="Times New Roman"/>
          <w:color w:val="000000" w:themeColor="text1"/>
          <w:sz w:val="24"/>
          <w:szCs w:val="24"/>
        </w:rPr>
        <w:t xml:space="preserve"> niin.</w:t>
      </w:r>
    </w:p>
    <w:p w14:paraId="18A6BE39" w14:textId="24955DC3" w:rsidR="4AEE4807" w:rsidRDefault="4AEE4807"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14 vastanneista kertoi, että tunteet ja mielipiteet huomioitiin joissakin tilanteissa enemmän ja joissakin vähemmän. Näistäkin osa tiedostaa, että rajojen asettaminen oli hyvä asia loppujen lopuksi</w:t>
      </w:r>
      <w:r w:rsidR="36058324" w:rsidRPr="0B761CA2">
        <w:rPr>
          <w:rFonts w:ascii="Times New Roman" w:eastAsia="Times New Roman" w:hAnsi="Times New Roman" w:cs="Times New Roman"/>
          <w:sz w:val="24"/>
          <w:szCs w:val="24"/>
        </w:rPr>
        <w:t>.</w:t>
      </w:r>
    </w:p>
    <w:p w14:paraId="6C8931E0" w14:textId="177ECE71"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”Vanhemmat yrittivät kyllä pitää minua harrastuksien parissa vaikken olisi halunnut.</w:t>
      </w:r>
      <w:r w:rsidR="6FB25484" w:rsidRPr="0B761CA2">
        <w:rPr>
          <w:rFonts w:ascii="Times New Roman" w:eastAsia="Times New Roman" w:hAnsi="Times New Roman" w:cs="Times New Roman"/>
          <w:i/>
          <w:iCs/>
          <w:color w:val="000000" w:themeColor="text1"/>
          <w:sz w:val="24"/>
          <w:szCs w:val="24"/>
        </w:rPr>
        <w:t xml:space="preserve"> </w:t>
      </w:r>
      <w:r w:rsidRPr="0B761CA2">
        <w:rPr>
          <w:rFonts w:ascii="Times New Roman" w:eastAsia="Times New Roman" w:hAnsi="Times New Roman" w:cs="Times New Roman"/>
          <w:i/>
          <w:iCs/>
          <w:color w:val="000000" w:themeColor="text1"/>
          <w:sz w:val="24"/>
          <w:szCs w:val="24"/>
        </w:rPr>
        <w:t>Tarkoitusperät olivat kuitenkin hyvät, koska olisin todennäköisesti istunut vain kotona”</w:t>
      </w:r>
    </w:p>
    <w:p w14:paraId="753D0670" w14:textId="78F4E397" w:rsidR="43C6E29E" w:rsidRDefault="43C6E29E"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 xml:space="preserve">Olettaisin, että lapsena on tällaiset rajat ja säännökset koettu epäreiluna ja mahdollisesti myös huomioimatta jättämisenä. Myöhemmällä iällä ja aikuistuessaan </w:t>
      </w:r>
      <w:r w:rsidR="4B6B49CB" w:rsidRPr="0B761CA2">
        <w:rPr>
          <w:rFonts w:ascii="Times New Roman" w:eastAsia="Times New Roman" w:hAnsi="Times New Roman" w:cs="Times New Roman"/>
          <w:color w:val="000000" w:themeColor="text1"/>
          <w:sz w:val="24"/>
          <w:szCs w:val="24"/>
        </w:rPr>
        <w:t xml:space="preserve">ymmärtää yksilö enemmän myös vanhemman näkökulmia joihinkin lapsuuden tapahtumiin, mutta </w:t>
      </w:r>
      <w:r w:rsidR="3AC2CED2" w:rsidRPr="0B761CA2">
        <w:rPr>
          <w:rFonts w:ascii="Times New Roman" w:eastAsia="Times New Roman" w:hAnsi="Times New Roman" w:cs="Times New Roman"/>
          <w:color w:val="000000" w:themeColor="text1"/>
          <w:sz w:val="24"/>
          <w:szCs w:val="24"/>
        </w:rPr>
        <w:t xml:space="preserve">tilanteesta syntynyt tunnekokemus on ehtinyt vaikuttaa </w:t>
      </w:r>
      <w:r w:rsidR="05C55ECC" w:rsidRPr="0B761CA2">
        <w:rPr>
          <w:rFonts w:ascii="Times New Roman" w:eastAsia="Times New Roman" w:hAnsi="Times New Roman" w:cs="Times New Roman"/>
          <w:color w:val="000000" w:themeColor="text1"/>
          <w:sz w:val="24"/>
          <w:szCs w:val="24"/>
        </w:rPr>
        <w:t>jo merkittävästi lapsen minäkuvan kehittymiseen</w:t>
      </w:r>
      <w:r w:rsidR="56975E80" w:rsidRPr="0B761CA2">
        <w:rPr>
          <w:rFonts w:ascii="Times New Roman" w:eastAsia="Times New Roman" w:hAnsi="Times New Roman" w:cs="Times New Roman"/>
          <w:color w:val="000000" w:themeColor="text1"/>
          <w:sz w:val="24"/>
          <w:szCs w:val="24"/>
        </w:rPr>
        <w:t>. Lapselle kehittyy helposti kokemus siitä, että onko hänen tunteillaan merkitystä vai ei</w:t>
      </w:r>
      <w:r w:rsidR="26951C19" w:rsidRPr="0B761CA2">
        <w:rPr>
          <w:rFonts w:ascii="Times New Roman" w:eastAsia="Times New Roman" w:hAnsi="Times New Roman" w:cs="Times New Roman"/>
          <w:color w:val="000000" w:themeColor="text1"/>
          <w:sz w:val="24"/>
          <w:szCs w:val="24"/>
        </w:rPr>
        <w:t>. S</w:t>
      </w:r>
      <w:r w:rsidR="56975E80" w:rsidRPr="0B761CA2">
        <w:rPr>
          <w:rFonts w:ascii="Times New Roman" w:eastAsia="Times New Roman" w:hAnsi="Times New Roman" w:cs="Times New Roman"/>
          <w:color w:val="000000" w:themeColor="text1"/>
          <w:sz w:val="24"/>
          <w:szCs w:val="24"/>
        </w:rPr>
        <w:t>e varjostaa helposti myös tulevaisuudessa</w:t>
      </w:r>
      <w:r w:rsidR="17DC9B51" w:rsidRPr="0B761CA2">
        <w:rPr>
          <w:rFonts w:ascii="Times New Roman" w:eastAsia="Times New Roman" w:hAnsi="Times New Roman" w:cs="Times New Roman"/>
          <w:color w:val="000000" w:themeColor="text1"/>
          <w:sz w:val="24"/>
          <w:szCs w:val="24"/>
        </w:rPr>
        <w:t>, erilaisissa vuorovaikutussuhteissa.</w:t>
      </w:r>
    </w:p>
    <w:p w14:paraId="12776B27" w14:textId="7C98F5E4" w:rsidR="7A3F44B7" w:rsidRDefault="7A3F44B7" w:rsidP="0B761CA2">
      <w:pPr>
        <w:spacing w:line="276" w:lineRule="auto"/>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3 vastanneista koki, että heidän tunteitaan tai mielipiteitään ei huomioitu lapsuudessa.</w:t>
      </w:r>
    </w:p>
    <w:p w14:paraId="1DDFCFDA" w14:textId="1389FD2B" w:rsidR="7A3F44B7" w:rsidRDefault="7A3F44B7" w:rsidP="0B761CA2">
      <w:pPr>
        <w:spacing w:line="276" w:lineRule="auto"/>
        <w:ind w:firstLine="1304"/>
        <w:jc w:val="both"/>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”Ei. Mua aina vähäteltiin eikä mun mielipiteitä/toiveita koskaan kuunneltu”</w:t>
      </w:r>
    </w:p>
    <w:p w14:paraId="7E9725FC" w14:textId="01A6525B" w:rsidR="7A3F44B7" w:rsidRDefault="7A3F44B7"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Osa kysymykseen vastanneista kertoi tunteiden ja mielipiteiden huomioinnin riippuen paljon vanhemmasta. Useassa vastauksessa mainittiin isän ja äidin huomioivan tunteita ja mielipiteitä eri tavalla.</w:t>
      </w:r>
    </w:p>
    <w:p w14:paraId="3BDD3428" w14:textId="1F1EA397" w:rsidR="7A3F44B7" w:rsidRDefault="7A3F44B7" w:rsidP="0B761CA2">
      <w:pPr>
        <w:spacing w:line="276" w:lineRule="auto"/>
        <w:ind w:left="1304"/>
        <w:jc w:val="both"/>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”Isä huomioi, äiti ei. Peittelin huonoa oloani koska suurimpana syynä siihen oli äitini,  ja tiesin että asiasta puhuminen ei päätyisi yhteisymmärrykseen vaan syytöksiin”</w:t>
      </w:r>
    </w:p>
    <w:p w14:paraId="0829D0EE" w14:textId="6C215898" w:rsidR="7A3F44B7" w:rsidRDefault="7A3F44B7" w:rsidP="0B761CA2">
      <w:pPr>
        <w:spacing w:line="276" w:lineRule="auto"/>
        <w:ind w:left="1304"/>
        <w:jc w:val="both"/>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 xml:space="preserve">”Kyl tulin kuulluksi kotona, enemmän äidin toimesta, isän toimesta vähemmän” </w:t>
      </w:r>
    </w:p>
    <w:p w14:paraId="31DE2348" w14:textId="1F98DF0C" w:rsidR="7459EE5E" w:rsidRDefault="7459EE5E" w:rsidP="0B761CA2">
      <w:pPr>
        <w:spacing w:line="276" w:lineRule="auto"/>
      </w:pPr>
      <w:r>
        <w:br w:type="page"/>
      </w:r>
    </w:p>
    <w:p w14:paraId="682A09AA" w14:textId="782644CB" w:rsidR="04006D76" w:rsidRDefault="04006D76" w:rsidP="0B761CA2">
      <w:pPr>
        <w:spacing w:line="276" w:lineRule="auto"/>
        <w:jc w:val="center"/>
      </w:pPr>
      <w:r>
        <w:rPr>
          <w:noProof/>
          <w:lang w:eastAsia="fi-FI"/>
        </w:rPr>
        <w:drawing>
          <wp:inline distT="0" distB="0" distL="0" distR="0" wp14:anchorId="784CDFCD" wp14:editId="48A49636">
            <wp:extent cx="5529948" cy="3451814"/>
            <wp:effectExtent l="0" t="0" r="0" b="0"/>
            <wp:docPr id="289002299" name="Picture 289002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529948" cy="3451814"/>
                    </a:xfrm>
                    <a:prstGeom prst="rect">
                      <a:avLst/>
                    </a:prstGeom>
                  </pic:spPr>
                </pic:pic>
              </a:graphicData>
            </a:graphic>
          </wp:inline>
        </w:drawing>
      </w:r>
    </w:p>
    <w:p w14:paraId="703EE4ED" w14:textId="2034B4A3" w:rsidR="7A3F44B7" w:rsidRDefault="7A3F44B7" w:rsidP="0B761CA2">
      <w:pPr>
        <w:spacing w:line="276" w:lineRule="auto"/>
        <w:jc w:val="right"/>
        <w:rPr>
          <w:rFonts w:ascii="Calibri" w:eastAsia="Calibri" w:hAnsi="Calibri" w:cs="Calibri"/>
          <w:i/>
          <w:iCs/>
          <w:color w:val="000000" w:themeColor="text1"/>
          <w:sz w:val="24"/>
          <w:szCs w:val="24"/>
        </w:rPr>
      </w:pPr>
    </w:p>
    <w:p w14:paraId="42F7D2C6" w14:textId="7144EF3C" w:rsidR="7A3F44B7" w:rsidRDefault="7A3F44B7"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 xml:space="preserve">30 vastanneista koki, että heitä kohdeltiin lapsuudessa reilusti. Osa vastaajista kuitenkin tunnistaa, että vaikka jotkin asiat tuntuivat epäreiluilta lapsena, olivat ne silti loppujenlopuksi vain keinoja pitää järjestystä ja huolehtia hyvinvoinnista, esim. </w:t>
      </w:r>
      <w:r w:rsidR="34232428" w:rsidRPr="0B761CA2">
        <w:rPr>
          <w:rFonts w:ascii="Times New Roman" w:eastAsia="Times New Roman" w:hAnsi="Times New Roman" w:cs="Times New Roman"/>
          <w:sz w:val="24"/>
          <w:szCs w:val="24"/>
        </w:rPr>
        <w:t>N</w:t>
      </w:r>
      <w:r w:rsidRPr="0B761CA2">
        <w:rPr>
          <w:rFonts w:ascii="Times New Roman" w:eastAsia="Times New Roman" w:hAnsi="Times New Roman" w:cs="Times New Roman"/>
          <w:sz w:val="24"/>
          <w:szCs w:val="24"/>
        </w:rPr>
        <w:t>ukkumaanmenoajat.</w:t>
      </w:r>
    </w:p>
    <w:p w14:paraId="081AE7B8" w14:textId="6CC8B8DF"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”Juu kohdeltiin. Itse itselleni ne kohtuuttomat vaatimukset asetin *aurinkolasihymiö*”</w:t>
      </w:r>
    </w:p>
    <w:p w14:paraId="4B01834E" w14:textId="0D4B217A"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”Kyllä minua melko reilusti kohdeltiin, tietysti monesti jotkin säännöt tuntuivat epäreiluilta, esim. kotiintuloajat ja nukkumaanmenoajat”</w:t>
      </w:r>
    </w:p>
    <w:p w14:paraId="1261D706" w14:textId="53C8BD04" w:rsidR="7A3F44B7" w:rsidRDefault="7A3F44B7"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13 vastanneista koki, että heitä kohdeltiin toisinaan reilusti. Useimmassa vastauksessa esiintyi ilmiö, jossa yksilö kokee, että nuorempia sisaruksia on aina kohdeltu reilummin.</w:t>
      </w:r>
    </w:p>
    <w:p w14:paraId="08186AD3" w14:textId="0CCD621A"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w:t>
      </w:r>
      <w:r w:rsidR="3447D712" w:rsidRPr="0B761CA2">
        <w:rPr>
          <w:rFonts w:ascii="Times New Roman" w:eastAsia="Times New Roman" w:hAnsi="Times New Roman" w:cs="Times New Roman"/>
          <w:i/>
          <w:iCs/>
          <w:color w:val="000000" w:themeColor="text1"/>
          <w:sz w:val="24"/>
          <w:szCs w:val="24"/>
        </w:rPr>
        <w:t>K</w:t>
      </w:r>
      <w:r w:rsidRPr="0B761CA2">
        <w:rPr>
          <w:rFonts w:ascii="Times New Roman" w:eastAsia="Times New Roman" w:hAnsi="Times New Roman" w:cs="Times New Roman"/>
          <w:i/>
          <w:iCs/>
          <w:color w:val="000000" w:themeColor="text1"/>
          <w:sz w:val="24"/>
          <w:szCs w:val="24"/>
        </w:rPr>
        <w:t xml:space="preserve">yllä muuten mutta sisarukseen verrattuna ei. Minulla on aina ollut tiukemmat rajat kuin veljelläni” </w:t>
      </w:r>
    </w:p>
    <w:p w14:paraId="795C10D9" w14:textId="4AF4A98A"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”Toisinaan. Äiti asetti kohtuuttomia rajoja</w:t>
      </w:r>
      <w:r w:rsidR="6829BEAE" w:rsidRPr="0B761CA2">
        <w:rPr>
          <w:rFonts w:ascii="Times New Roman" w:eastAsia="Times New Roman" w:hAnsi="Times New Roman" w:cs="Times New Roman"/>
          <w:i/>
          <w:iCs/>
          <w:color w:val="000000" w:themeColor="text1"/>
          <w:sz w:val="24"/>
          <w:szCs w:val="24"/>
        </w:rPr>
        <w:t>,</w:t>
      </w:r>
      <w:r w:rsidRPr="0B761CA2">
        <w:rPr>
          <w:rFonts w:ascii="Times New Roman" w:eastAsia="Times New Roman" w:hAnsi="Times New Roman" w:cs="Times New Roman"/>
          <w:i/>
          <w:iCs/>
          <w:color w:val="000000" w:themeColor="text1"/>
          <w:sz w:val="24"/>
          <w:szCs w:val="24"/>
        </w:rPr>
        <w:t xml:space="preserve"> jotka eivät päteneet häneen itseensä. Jouduin aikuistumaan nopeasti ja ottamaan iäkseni nähden liian paljon vastuuta sisaruksistani, talon ylläpitämisestä, eläimistä ja perhesuhteista”</w:t>
      </w:r>
    </w:p>
    <w:p w14:paraId="097D71C6" w14:textId="24EF62AE" w:rsidR="7A3F44B7" w:rsidRDefault="7A3F44B7" w:rsidP="0B761CA2">
      <w:pPr>
        <w:spacing w:line="276" w:lineRule="auto"/>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5 vastanneista kuitenkin koki, että heitä kohdeltiin epäreilusti.</w:t>
      </w:r>
    </w:p>
    <w:p w14:paraId="28569DA1" w14:textId="02F96792"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”Epäreilut vaatimukset jotka oli aivan liian tiukat”</w:t>
      </w:r>
    </w:p>
    <w:p w14:paraId="0D171462" w14:textId="766B07AC" w:rsidR="4A917964"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”Ei ole. Käyn terapiaa lapsuuteni takia”</w:t>
      </w:r>
    </w:p>
    <w:p w14:paraId="21ED8E53" w14:textId="6F74956C" w:rsidR="7A3F44B7" w:rsidRDefault="0B761CA2" w:rsidP="00442C40">
      <w:pPr>
        <w:spacing w:line="276" w:lineRule="auto"/>
      </w:pPr>
      <w:r>
        <w:br w:type="page"/>
      </w:r>
    </w:p>
    <w:p w14:paraId="0F51E477" w14:textId="1D505C54" w:rsidR="7A3F44B7" w:rsidRDefault="7A3F44B7" w:rsidP="0B761CA2">
      <w:pPr>
        <w:spacing w:line="276" w:lineRule="auto"/>
        <w:jc w:val="center"/>
        <w:rPr>
          <w:rFonts w:ascii="Calibri" w:eastAsia="Calibri" w:hAnsi="Calibri" w:cs="Calibri"/>
          <w:sz w:val="24"/>
          <w:szCs w:val="24"/>
        </w:rPr>
      </w:pPr>
      <w:r w:rsidRPr="0B761CA2">
        <w:rPr>
          <w:rFonts w:ascii="Calibri" w:eastAsia="Calibri" w:hAnsi="Calibri" w:cs="Calibri"/>
          <w:sz w:val="24"/>
          <w:szCs w:val="24"/>
        </w:rPr>
        <w:t xml:space="preserve"> </w:t>
      </w:r>
      <w:r w:rsidR="1C330B2C">
        <w:rPr>
          <w:noProof/>
          <w:lang w:eastAsia="fi-FI"/>
        </w:rPr>
        <w:drawing>
          <wp:inline distT="0" distB="0" distL="0" distR="0" wp14:anchorId="5EDD2E33" wp14:editId="06EA833E">
            <wp:extent cx="5657850" cy="2839890"/>
            <wp:effectExtent l="0" t="0" r="0" b="0"/>
            <wp:docPr id="2037454398" name="Picture 2037454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657850" cy="2839890"/>
                    </a:xfrm>
                    <a:prstGeom prst="rect">
                      <a:avLst/>
                    </a:prstGeom>
                  </pic:spPr>
                </pic:pic>
              </a:graphicData>
            </a:graphic>
          </wp:inline>
        </w:drawing>
      </w:r>
    </w:p>
    <w:p w14:paraId="767611D5" w14:textId="11718CC5" w:rsidR="7A3F44B7" w:rsidRDefault="7A3F44B7"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color w:val="000000" w:themeColor="text1"/>
          <w:sz w:val="24"/>
          <w:szCs w:val="24"/>
        </w:rPr>
        <w:t>Monival</w:t>
      </w:r>
      <w:r w:rsidR="4FE14819" w:rsidRPr="0B761CA2">
        <w:rPr>
          <w:rFonts w:ascii="Times New Roman" w:eastAsia="Times New Roman" w:hAnsi="Times New Roman" w:cs="Times New Roman"/>
          <w:color w:val="000000" w:themeColor="text1"/>
          <w:sz w:val="24"/>
          <w:szCs w:val="24"/>
        </w:rPr>
        <w:t>intakysymys, jossa vastaaja sai valita kaikki itseensä sopivat vaihtoehdot.</w:t>
      </w:r>
    </w:p>
    <w:p w14:paraId="7E23658C" w14:textId="06350BA6" w:rsidR="58EFDB00" w:rsidRDefault="58EFDB00"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Näistä vastauksista voi luoda jonkinlaisen kuvan kiintymyssuhteen laadusta ja sen vaikutuksesta. Voisi olettaa, että epäjohdonm</w:t>
      </w:r>
      <w:r w:rsidR="0D2A8AC6" w:rsidRPr="0B761CA2">
        <w:rPr>
          <w:rFonts w:ascii="Times New Roman" w:eastAsia="Times New Roman" w:hAnsi="Times New Roman" w:cs="Times New Roman"/>
          <w:color w:val="000000" w:themeColor="text1"/>
          <w:sz w:val="24"/>
          <w:szCs w:val="24"/>
        </w:rPr>
        <w:t>ukaiset keinot hakea huomiota kertovat turvattomasta kiintymyssuhteesta, jossa lapsi ei tiedä miten muuten saisi vanhemmalta huomiota kuin raivokohtauksin tai ärsyttämällä. Tälläisia keinoja esiintyy erityise</w:t>
      </w:r>
      <w:r w:rsidR="03302D71" w:rsidRPr="0B761CA2">
        <w:rPr>
          <w:rFonts w:ascii="Times New Roman" w:eastAsia="Times New Roman" w:hAnsi="Times New Roman" w:cs="Times New Roman"/>
          <w:color w:val="000000" w:themeColor="text1"/>
          <w:sz w:val="24"/>
          <w:szCs w:val="24"/>
        </w:rPr>
        <w:t>sti ristiriitaisessa kiintymyssuhteessa.</w:t>
      </w:r>
    </w:p>
    <w:p w14:paraId="0F7B91D9" w14:textId="0D174796" w:rsidR="7A3F44B7" w:rsidRDefault="7A3F44B7"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Vastanneista 21 kertoi hakeneensa vanhemman huomiota pääosin positiivisin keinoin, joita itse tulkitsen olevan ”Opettelemalla uusia asioita”, ”Tottelemalla ja olemalla ns kiltti”, sekä ”Esiintymällä tai esittämällä omia taitojaan”.</w:t>
      </w:r>
    </w:p>
    <w:p w14:paraId="3C00BF3B" w14:textId="66228CC7" w:rsidR="7A3F44B7" w:rsidRDefault="7A3F44B7"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11 vastauksista ei esiintynyt lainkaan näi</w:t>
      </w:r>
      <w:r w:rsidR="7ACA49F3" w:rsidRPr="0B761CA2">
        <w:rPr>
          <w:rFonts w:ascii="Times New Roman" w:eastAsia="Times New Roman" w:hAnsi="Times New Roman" w:cs="Times New Roman"/>
          <w:color w:val="000000" w:themeColor="text1"/>
          <w:sz w:val="24"/>
          <w:szCs w:val="24"/>
        </w:rPr>
        <w:t>t</w:t>
      </w:r>
      <w:r w:rsidRPr="0B761CA2">
        <w:rPr>
          <w:rFonts w:ascii="Times New Roman" w:eastAsia="Times New Roman" w:hAnsi="Times New Roman" w:cs="Times New Roman"/>
          <w:color w:val="000000" w:themeColor="text1"/>
          <w:sz w:val="24"/>
          <w:szCs w:val="24"/>
        </w:rPr>
        <w:t>ä positiivisia keinoja, vaan lähtökohtaisesti negatiivisia, kuten ”ärsyttämällä”, ”itkemällä”, ”raivoamalla”</w:t>
      </w:r>
      <w:r w:rsidR="5A094346" w:rsidRPr="0B761CA2">
        <w:rPr>
          <w:rFonts w:ascii="Times New Roman" w:eastAsia="Times New Roman" w:hAnsi="Times New Roman" w:cs="Times New Roman"/>
          <w:color w:val="000000" w:themeColor="text1"/>
          <w:sz w:val="24"/>
          <w:szCs w:val="24"/>
        </w:rPr>
        <w:t>.</w:t>
      </w:r>
    </w:p>
    <w:p w14:paraId="02CF2A1E" w14:textId="3F28C13A" w:rsidR="7A3F44B7" w:rsidRDefault="7A3F44B7"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Loput 16 vastausta olivat yhdistelmiä näistä kaikista.</w:t>
      </w:r>
    </w:p>
    <w:p w14:paraId="581B2824" w14:textId="40E4E8DD" w:rsidR="4A917964" w:rsidRDefault="4A917964" w:rsidP="0B761CA2">
      <w:pPr>
        <w:spacing w:line="276" w:lineRule="auto"/>
        <w:rPr>
          <w:rFonts w:ascii="Calibri" w:eastAsia="Calibri" w:hAnsi="Calibri" w:cs="Calibri"/>
          <w:color w:val="000000" w:themeColor="text1"/>
          <w:sz w:val="24"/>
          <w:szCs w:val="24"/>
        </w:rPr>
      </w:pPr>
    </w:p>
    <w:p w14:paraId="07A974D5" w14:textId="385D8407" w:rsidR="7A3F44B7" w:rsidRDefault="7A3F44B7" w:rsidP="0B761CA2">
      <w:pPr>
        <w:spacing w:line="276" w:lineRule="auto"/>
      </w:pPr>
      <w:r w:rsidRPr="0B761CA2">
        <w:rPr>
          <w:rFonts w:ascii="Calibri" w:eastAsia="Calibri" w:hAnsi="Calibri" w:cs="Calibri"/>
          <w:color w:val="000000" w:themeColor="text1"/>
          <w:sz w:val="24"/>
          <w:szCs w:val="24"/>
        </w:rPr>
        <w:t xml:space="preserve"> </w:t>
      </w:r>
    </w:p>
    <w:p w14:paraId="066F487C" w14:textId="67293474" w:rsidR="0B761CA2" w:rsidRPr="00442C40" w:rsidRDefault="0B761CA2" w:rsidP="0B761CA2">
      <w:pPr>
        <w:spacing w:line="276" w:lineRule="auto"/>
      </w:pPr>
      <w:r>
        <w:br w:type="page"/>
      </w:r>
    </w:p>
    <w:p w14:paraId="088E74C6" w14:textId="2B3DE332" w:rsidR="7A3F44B7" w:rsidRDefault="7A3F44B7" w:rsidP="0B761CA2">
      <w:pPr>
        <w:spacing w:line="276" w:lineRule="auto"/>
        <w:jc w:val="center"/>
        <w:rPr>
          <w:rFonts w:ascii="Calibri" w:eastAsia="Calibri" w:hAnsi="Calibri" w:cs="Calibri"/>
          <w:color w:val="000000" w:themeColor="text1"/>
          <w:sz w:val="24"/>
          <w:szCs w:val="24"/>
        </w:rPr>
      </w:pPr>
      <w:r w:rsidRPr="0B761CA2">
        <w:rPr>
          <w:rFonts w:ascii="Calibri" w:eastAsia="Calibri" w:hAnsi="Calibri" w:cs="Calibri"/>
          <w:color w:val="000000" w:themeColor="text1"/>
          <w:sz w:val="24"/>
          <w:szCs w:val="24"/>
        </w:rPr>
        <w:t xml:space="preserve"> </w:t>
      </w:r>
      <w:r w:rsidR="50F0CC5F">
        <w:rPr>
          <w:noProof/>
          <w:lang w:eastAsia="fi-FI"/>
        </w:rPr>
        <w:drawing>
          <wp:inline distT="0" distB="0" distL="0" distR="0" wp14:anchorId="50050CD5" wp14:editId="1617331D">
            <wp:extent cx="4342615" cy="2738755"/>
            <wp:effectExtent l="0" t="0" r="1270" b="4445"/>
            <wp:docPr id="522645768" name="Picture 522645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344376" cy="2739866"/>
                    </a:xfrm>
                    <a:prstGeom prst="rect">
                      <a:avLst/>
                    </a:prstGeom>
                  </pic:spPr>
                </pic:pic>
              </a:graphicData>
            </a:graphic>
          </wp:inline>
        </w:drawing>
      </w:r>
      <w:r w:rsidRPr="0B761CA2">
        <w:rPr>
          <w:rFonts w:ascii="Calibri" w:eastAsia="Calibri" w:hAnsi="Calibri" w:cs="Calibri"/>
          <w:color w:val="000000" w:themeColor="text1"/>
          <w:sz w:val="24"/>
          <w:szCs w:val="24"/>
        </w:rPr>
        <w:t xml:space="preserve"> </w:t>
      </w:r>
    </w:p>
    <w:p w14:paraId="46B89FA1" w14:textId="25D859BC" w:rsidR="7A3F44B7" w:rsidRDefault="7A3F44B7"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22 vastanneista koki tunteista puhumisen olevan helppoa.</w:t>
      </w:r>
    </w:p>
    <w:p w14:paraId="2C954F9E" w14:textId="77A0970C" w:rsidR="7A3F44B7" w:rsidRDefault="7A3F44B7" w:rsidP="0B761CA2">
      <w:pPr>
        <w:spacing w:line="276" w:lineRule="auto"/>
        <w:ind w:firstLine="1304"/>
        <w:jc w:val="both"/>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”Melko helppo. Tykkään pitää itsellänikin tarkoituksella monia asioita”</w:t>
      </w:r>
    </w:p>
    <w:p w14:paraId="2D8A5041" w14:textId="6A853869" w:rsidR="7A3F44B7" w:rsidRDefault="7A3F44B7" w:rsidP="0B761CA2">
      <w:pPr>
        <w:spacing w:line="276" w:lineRule="auto"/>
        <w:ind w:firstLine="1304"/>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i/>
          <w:iCs/>
          <w:color w:val="000000" w:themeColor="text1"/>
          <w:sz w:val="24"/>
          <w:szCs w:val="24"/>
        </w:rPr>
        <w:t xml:space="preserve">”On helppoa. Kerron suoraan jos jokin harmittaa tai vaivaa” </w:t>
      </w:r>
    </w:p>
    <w:p w14:paraId="0DAC4236" w14:textId="2C910757" w:rsidR="7A3F44B7" w:rsidRDefault="1C381BC5"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 xml:space="preserve">Suurimmalle osalle tunteista puhuminen vaikuttaa olevan helppoa tai </w:t>
      </w:r>
      <w:r w:rsidR="15E35862" w:rsidRPr="0B761CA2">
        <w:rPr>
          <w:rFonts w:ascii="Times New Roman" w:eastAsia="Times New Roman" w:hAnsi="Times New Roman" w:cs="Times New Roman"/>
          <w:color w:val="000000" w:themeColor="text1"/>
          <w:sz w:val="24"/>
          <w:szCs w:val="24"/>
        </w:rPr>
        <w:t xml:space="preserve">vaihtelevaa </w:t>
      </w:r>
      <w:r w:rsidRPr="0B761CA2">
        <w:rPr>
          <w:rFonts w:ascii="Times New Roman" w:eastAsia="Times New Roman" w:hAnsi="Times New Roman" w:cs="Times New Roman"/>
          <w:color w:val="000000" w:themeColor="text1"/>
          <w:sz w:val="24"/>
          <w:szCs w:val="24"/>
        </w:rPr>
        <w:t>henkilöstä</w:t>
      </w:r>
      <w:r w:rsidR="21D7145C" w:rsidRPr="0B761CA2">
        <w:rPr>
          <w:rFonts w:ascii="Times New Roman" w:eastAsia="Times New Roman" w:hAnsi="Times New Roman" w:cs="Times New Roman"/>
          <w:color w:val="000000" w:themeColor="text1"/>
          <w:sz w:val="24"/>
          <w:szCs w:val="24"/>
        </w:rPr>
        <w:t xml:space="preserve"> tai tilanteesta</w:t>
      </w:r>
      <w:r w:rsidRPr="0B761CA2">
        <w:rPr>
          <w:rFonts w:ascii="Times New Roman" w:eastAsia="Times New Roman" w:hAnsi="Times New Roman" w:cs="Times New Roman"/>
          <w:color w:val="000000" w:themeColor="text1"/>
          <w:sz w:val="24"/>
          <w:szCs w:val="24"/>
        </w:rPr>
        <w:t xml:space="preserve"> riippuen. Vastauksista voi kuitenkin huomata, että ne vastaajat jotka kokivat tunteista puhumisen olevan helppoa, vastasivat useammin vain yhdellä sanalla, kuin muut vastaustyypit.</w:t>
      </w:r>
    </w:p>
    <w:p w14:paraId="1395F8F8" w14:textId="225C9DEF" w:rsidR="7A3F44B7" w:rsidRDefault="1C381BC5"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Oletan tämän vahvistavan, että heidän on helppo puhua tunteistaan muille ihmisille, joten eivät koe tarvetta kertoa niistä tämän kyselyn yhteydessä.</w:t>
      </w:r>
    </w:p>
    <w:p w14:paraId="4188D87B" w14:textId="2096D010" w:rsidR="7A3F44B7" w:rsidRDefault="7A3F44B7"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10 koki sen vaikeana.</w:t>
      </w:r>
    </w:p>
    <w:p w14:paraId="084AA98E" w14:textId="4914B04E" w:rsidR="7A3F44B7" w:rsidRDefault="7A3F44B7" w:rsidP="0B761CA2">
      <w:pPr>
        <w:spacing w:line="276" w:lineRule="auto"/>
        <w:ind w:left="1304"/>
        <w:jc w:val="both"/>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 xml:space="preserve">”Ei, suurimpana syynä ollen äidin jättämät vaikutukset. En kerro ihmisille helposti jos olen ahdistunut tai tuntuu etten jaksa enää, uskottelen helposti itselleni että muita ei kiinnosta, että olen vaivaksi tai ylireagoin. Jos päästän jonkun todella lähelle ja kerron avoimesti syvimmistä tunteista, ahdistus iskee nopeasti ja haluan vain äkkiä peruuttaa ja pitää muut loitolla.” </w:t>
      </w:r>
    </w:p>
    <w:p w14:paraId="3CFDA61F" w14:textId="2990AF1F" w:rsidR="7A3F44B7" w:rsidRDefault="7A3F44B7" w:rsidP="0B761CA2">
      <w:pPr>
        <w:spacing w:line="276" w:lineRule="auto"/>
        <w:ind w:left="1304"/>
        <w:jc w:val="both"/>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”Ei kenellekkään. Pelkään, että vastaaja vähättelee tai ei osaa reagoida jolloin tulee tunne, että avauduin turhaan”</w:t>
      </w:r>
    </w:p>
    <w:p w14:paraId="6FDA79CA" w14:textId="6D2AEAB0" w:rsidR="7A3F44B7" w:rsidRDefault="7A3F44B7"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16 vastasi sen riippuvan henkilöstä, tilanteesta tai omasta mielentilasta.</w:t>
      </w:r>
    </w:p>
    <w:p w14:paraId="5D5D988D" w14:textId="2D9FFBF1" w:rsidR="7A3F44B7" w:rsidRDefault="7A3F44B7" w:rsidP="0B761CA2">
      <w:pPr>
        <w:spacing w:line="276" w:lineRule="auto"/>
        <w:ind w:left="1304"/>
        <w:jc w:val="both"/>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 xml:space="preserve">”Toisinaan joo. Aina en kerro jos joku on hätänä vaan pyrin esittämään iloista ja että kaikki on hyvin” </w:t>
      </w:r>
    </w:p>
    <w:p w14:paraId="22BD5FA9" w14:textId="360EF093" w:rsidR="7A3F44B7" w:rsidRDefault="7A3F44B7" w:rsidP="0B761CA2">
      <w:pPr>
        <w:spacing w:line="276" w:lineRule="auto"/>
        <w:ind w:left="1304"/>
        <w:jc w:val="both"/>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”Nuorempana kerroin tosi paljon koska hain sil sitä huomiota mitä en koskaa kotoa saanu. Nykyää en puhu enää kelleen”</w:t>
      </w:r>
    </w:p>
    <w:p w14:paraId="2993B61B" w14:textId="49EEDFDB" w:rsidR="7A3F44B7" w:rsidRDefault="7A3F44B7" w:rsidP="0B761CA2">
      <w:pPr>
        <w:spacing w:line="276" w:lineRule="auto"/>
        <w:ind w:left="1304"/>
        <w:jc w:val="both"/>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”Olen opetellut joten nykyään on helpompi, mutta ei se luonnostaan kyllä tule”</w:t>
      </w:r>
    </w:p>
    <w:p w14:paraId="53C74F0D" w14:textId="79E1E6C8" w:rsidR="042A589B" w:rsidRDefault="042A589B"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Vastaajat, jotka kokivat tunteista puhumisen vaikeana tai vaihtelevana, vastasivat useammin kokonaisin lausein, kuin sen hel</w:t>
      </w:r>
      <w:r w:rsidR="3C68A768" w:rsidRPr="0B761CA2">
        <w:rPr>
          <w:rFonts w:ascii="Times New Roman" w:eastAsia="Times New Roman" w:hAnsi="Times New Roman" w:cs="Times New Roman"/>
          <w:color w:val="000000" w:themeColor="text1"/>
          <w:sz w:val="24"/>
          <w:szCs w:val="24"/>
        </w:rPr>
        <w:t>ppona kokevat. Tätä voidaan tulkita luontaisena tarpeena kertoa ja selittää omia tekojaan ja tuntemuksiaan, mutta koska se ei kasvotusten onni</w:t>
      </w:r>
      <w:r w:rsidR="2221B065" w:rsidRPr="0B761CA2">
        <w:rPr>
          <w:rFonts w:ascii="Times New Roman" w:eastAsia="Times New Roman" w:hAnsi="Times New Roman" w:cs="Times New Roman"/>
          <w:color w:val="000000" w:themeColor="text1"/>
          <w:sz w:val="24"/>
          <w:szCs w:val="24"/>
        </w:rPr>
        <w:t xml:space="preserve">stu, kerrotaan siitä anonyymiin lomakkeeseen. </w:t>
      </w:r>
    </w:p>
    <w:p w14:paraId="05718F2E" w14:textId="498E9850" w:rsidR="0B761CA2" w:rsidRDefault="0B761CA2" w:rsidP="0B761CA2">
      <w:pPr>
        <w:spacing w:line="276" w:lineRule="auto"/>
      </w:pPr>
      <w:r>
        <w:br w:type="page"/>
      </w:r>
    </w:p>
    <w:p w14:paraId="5CDFA025" w14:textId="0B469519" w:rsidR="7A3F44B7" w:rsidRDefault="7A3F44B7" w:rsidP="0B761CA2">
      <w:pPr>
        <w:spacing w:line="276" w:lineRule="auto"/>
        <w:rPr>
          <w:rFonts w:ascii="Calibri" w:eastAsia="Calibri" w:hAnsi="Calibri" w:cs="Calibri"/>
          <w:color w:val="000000" w:themeColor="text1"/>
          <w:sz w:val="24"/>
          <w:szCs w:val="24"/>
        </w:rPr>
      </w:pPr>
    </w:p>
    <w:p w14:paraId="59344284" w14:textId="1B64BF73" w:rsidR="7A3F44B7" w:rsidRDefault="6A858791" w:rsidP="0B761CA2">
      <w:pPr>
        <w:spacing w:line="276" w:lineRule="auto"/>
        <w:jc w:val="center"/>
      </w:pPr>
      <w:r>
        <w:rPr>
          <w:noProof/>
          <w:lang w:eastAsia="fi-FI"/>
        </w:rPr>
        <w:drawing>
          <wp:inline distT="0" distB="0" distL="0" distR="0" wp14:anchorId="1E7D9812" wp14:editId="78D108BB">
            <wp:extent cx="5108872" cy="3248025"/>
            <wp:effectExtent l="0" t="0" r="0" b="0"/>
            <wp:docPr id="1333553213" name="Picture 1333553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108872" cy="3248025"/>
                    </a:xfrm>
                    <a:prstGeom prst="rect">
                      <a:avLst/>
                    </a:prstGeom>
                  </pic:spPr>
                </pic:pic>
              </a:graphicData>
            </a:graphic>
          </wp:inline>
        </w:drawing>
      </w:r>
    </w:p>
    <w:p w14:paraId="5248B964" w14:textId="3AE715F4" w:rsidR="7A3F44B7" w:rsidRDefault="7A3F44B7"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29 vastanneista koki ihmissuhteiden ylläpitämisen helppona.</w:t>
      </w:r>
    </w:p>
    <w:p w14:paraId="1A983F44" w14:textId="467DB083" w:rsidR="7A3F44B7" w:rsidRDefault="7A3F44B7" w:rsidP="0B761CA2">
      <w:pPr>
        <w:spacing w:line="276" w:lineRule="auto"/>
        <w:ind w:left="1304"/>
        <w:jc w:val="both"/>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”Pidän ihmissuhteita yllä aktiivisuudella ja halulla tavata ihmisiä. Ihmissuhteet tulevat useimmiten kaiken muun edelle, sillä ihmiset ympärilläni ovat tärkeitä.”</w:t>
      </w:r>
    </w:p>
    <w:p w14:paraId="50F5B1BE" w14:textId="549B451E" w:rsidR="7A3F44B7" w:rsidRDefault="7A3F44B7"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7 koki sen vaikeana</w:t>
      </w:r>
      <w:r w:rsidR="192619C3" w:rsidRPr="0B761CA2">
        <w:rPr>
          <w:rFonts w:ascii="Times New Roman" w:eastAsia="Times New Roman" w:hAnsi="Times New Roman" w:cs="Times New Roman"/>
          <w:color w:val="000000" w:themeColor="text1"/>
          <w:sz w:val="24"/>
          <w:szCs w:val="24"/>
        </w:rPr>
        <w:t>.</w:t>
      </w:r>
    </w:p>
    <w:p w14:paraId="32A546EE" w14:textId="076ADDB6" w:rsidR="7A3F44B7" w:rsidRDefault="7A3F44B7" w:rsidP="0B761CA2">
      <w:pPr>
        <w:spacing w:line="276" w:lineRule="auto"/>
        <w:ind w:left="1304"/>
        <w:jc w:val="both"/>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 xml:space="preserve">”Ihmiset tuomitsee ja tuijottaa sitä omaa napaa niin paljon. Tuntuu et kukaa ei nää niit omii virheitää enää vaa sit ne heijastetaa siihen kaverii joka ei oo välttämättä tehny mitää väärää. Eli on vaikeaa pitää yllä + edes luoda uusia” </w:t>
      </w:r>
    </w:p>
    <w:p w14:paraId="0F4FF35D" w14:textId="34162840" w:rsidR="7A3F44B7" w:rsidRDefault="7A3F44B7"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12 vastanneista kertoi sen vaihtelevan tilanteesta.</w:t>
      </w:r>
    </w:p>
    <w:p w14:paraId="59269E29" w14:textId="737295A3" w:rsidR="7A3F44B7" w:rsidRDefault="7A3F44B7" w:rsidP="0B761CA2">
      <w:pPr>
        <w:spacing w:line="276" w:lineRule="auto"/>
        <w:ind w:left="1304"/>
        <w:jc w:val="both"/>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”Tykkään puhua ihmisten kanssa mutta haluan myös olla yksin. Olen sosiaalinen mutta osaan ottaa omaakin aikaa ja tarvitsen sitä aika reippaasti. Itsessään ihmissuhteiden ylläpito viimeaikoina ollut haastavaa (koska en vaan oo jaksanu jutella vaikka tykkäisin. Aattelen et se on ihan ok ei aina tarviikkaan.”</w:t>
      </w:r>
    </w:p>
    <w:p w14:paraId="0426C8D4" w14:textId="47E5EDD8" w:rsidR="7A3F44B7" w:rsidRDefault="7A3F44B7"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 xml:space="preserve"> </w:t>
      </w:r>
    </w:p>
    <w:p w14:paraId="0D49EC1A" w14:textId="4C91C8D7" w:rsidR="0B761CA2" w:rsidRPr="00535FE6" w:rsidRDefault="0B761CA2" w:rsidP="00535FE6">
      <w:pPr>
        <w:spacing w:line="276" w:lineRule="auto"/>
      </w:pPr>
    </w:p>
    <w:p w14:paraId="262F8C0E" w14:textId="0CF4C28D" w:rsidR="7A3F44B7" w:rsidRDefault="2E5E6A14" w:rsidP="0B761CA2">
      <w:pPr>
        <w:spacing w:line="276" w:lineRule="auto"/>
        <w:jc w:val="center"/>
      </w:pPr>
      <w:r>
        <w:rPr>
          <w:noProof/>
          <w:lang w:eastAsia="fi-FI"/>
        </w:rPr>
        <w:drawing>
          <wp:inline distT="0" distB="0" distL="0" distR="0" wp14:anchorId="4E5F8302" wp14:editId="20EC238B">
            <wp:extent cx="4591052" cy="2857500"/>
            <wp:effectExtent l="0" t="0" r="0" b="0"/>
            <wp:docPr id="315346969" name="Picture 315346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4591052" cy="2857500"/>
                    </a:xfrm>
                    <a:prstGeom prst="rect">
                      <a:avLst/>
                    </a:prstGeom>
                  </pic:spPr>
                </pic:pic>
              </a:graphicData>
            </a:graphic>
          </wp:inline>
        </w:drawing>
      </w:r>
    </w:p>
    <w:p w14:paraId="53332AA7" w14:textId="2854AE92" w:rsidR="7A3F44B7" w:rsidRDefault="7A3F44B7"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31 vastanneista kertoi kokevansa ahdistusta sosiaalisissa tilanteissa. Näistä suurin osa mainitsi kokevansa ahdistusta vain tietynlaisissa sosiaalisissa tilanteissa, kuten uudessa tilanteessa tai huomion keskipisteenä.</w:t>
      </w:r>
    </w:p>
    <w:p w14:paraId="793F0547" w14:textId="24FBAA64"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color w:val="000000" w:themeColor="text1"/>
          <w:sz w:val="24"/>
          <w:szCs w:val="24"/>
        </w:rPr>
        <w:t>”</w:t>
      </w:r>
      <w:r w:rsidRPr="0B761CA2">
        <w:rPr>
          <w:rFonts w:ascii="Times New Roman" w:eastAsia="Times New Roman" w:hAnsi="Times New Roman" w:cs="Times New Roman"/>
          <w:i/>
          <w:iCs/>
          <w:color w:val="000000" w:themeColor="text1"/>
          <w:sz w:val="24"/>
          <w:szCs w:val="24"/>
        </w:rPr>
        <w:t>Satunnaisesti. Välil uudet ihmiset on pelottavii mut yleisesti uusiin ihmisiin tutustuminen on tosi jees tai muutenvaa jutteleminen”</w:t>
      </w:r>
    </w:p>
    <w:p w14:paraId="234699DC" w14:textId="1E686AA9"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”Kyllä. tuntuu siltä että häiritsen muita eikä kukaan pidä minusta ja minä vaan nolostutan itteni”</w:t>
      </w:r>
    </w:p>
    <w:p w14:paraId="0B112F71" w14:textId="69969405" w:rsidR="1BF4B01A" w:rsidRDefault="1BF4B01A"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Selkeästi n. 2/3 vastaajista kokee ahdistusta sosiaalisissa tilanteissa, pääosin vain tietynlaisissa tilanteissa, kuten uudessa ryhmässä tai ollessaan huomion keskipistee</w:t>
      </w:r>
      <w:r w:rsidR="01984F9F" w:rsidRPr="0B761CA2">
        <w:rPr>
          <w:rFonts w:ascii="Times New Roman" w:eastAsia="Times New Roman" w:hAnsi="Times New Roman" w:cs="Times New Roman"/>
          <w:color w:val="000000" w:themeColor="text1"/>
          <w:sz w:val="24"/>
          <w:szCs w:val="24"/>
        </w:rPr>
        <w:t>nä. Muutama vastaaja kertoi kokevansa ahdistusta miltei aina.</w:t>
      </w:r>
    </w:p>
    <w:p w14:paraId="540C727D" w14:textId="7125A7FC" w:rsidR="0F7238D9" w:rsidRDefault="0F7238D9" w:rsidP="0B761CA2">
      <w:pPr>
        <w:spacing w:line="276" w:lineRule="auto"/>
        <w:jc w:val="both"/>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color w:val="000000" w:themeColor="text1"/>
          <w:sz w:val="24"/>
          <w:szCs w:val="24"/>
        </w:rPr>
        <w:t>Vastausten jakauma ei ole yhtenevä a</w:t>
      </w:r>
      <w:r w:rsidR="01984F9F" w:rsidRPr="0B761CA2">
        <w:rPr>
          <w:rFonts w:ascii="Times New Roman" w:eastAsia="Times New Roman" w:hAnsi="Times New Roman" w:cs="Times New Roman"/>
          <w:color w:val="000000" w:themeColor="text1"/>
          <w:sz w:val="24"/>
          <w:szCs w:val="24"/>
        </w:rPr>
        <w:t xml:space="preserve">iempien vastausten </w:t>
      </w:r>
      <w:r w:rsidR="7F1D233F" w:rsidRPr="0B761CA2">
        <w:rPr>
          <w:rFonts w:ascii="Times New Roman" w:eastAsia="Times New Roman" w:hAnsi="Times New Roman" w:cs="Times New Roman"/>
          <w:color w:val="000000" w:themeColor="text1"/>
          <w:sz w:val="24"/>
          <w:szCs w:val="24"/>
        </w:rPr>
        <w:t>kanssa, joten voidaan tulkita ettei</w:t>
      </w:r>
      <w:r w:rsidR="01984F9F" w:rsidRPr="0B761CA2">
        <w:rPr>
          <w:rFonts w:ascii="Times New Roman" w:eastAsia="Times New Roman" w:hAnsi="Times New Roman" w:cs="Times New Roman"/>
          <w:color w:val="000000" w:themeColor="text1"/>
          <w:sz w:val="24"/>
          <w:szCs w:val="24"/>
        </w:rPr>
        <w:t xml:space="preserve"> sosiaalinen ahdistus välttämättä ole suoranaisesti yhteydessä lapsuuden kiintymyssuhteeseen. Piilomuuttujia voivat olla esimerkiksi. Lapsuudessa olleet muut vuorovaikutussuhteet tai </w:t>
      </w:r>
      <w:r w:rsidR="70FDDF4A" w:rsidRPr="0B761CA2">
        <w:rPr>
          <w:rFonts w:ascii="Times New Roman" w:eastAsia="Times New Roman" w:hAnsi="Times New Roman" w:cs="Times New Roman"/>
          <w:color w:val="000000" w:themeColor="text1"/>
          <w:sz w:val="24"/>
          <w:szCs w:val="24"/>
        </w:rPr>
        <w:t>vaikka</w:t>
      </w:r>
      <w:r w:rsidR="01984F9F" w:rsidRPr="0B761CA2">
        <w:rPr>
          <w:rFonts w:ascii="Times New Roman" w:eastAsia="Times New Roman" w:hAnsi="Times New Roman" w:cs="Times New Roman"/>
          <w:color w:val="000000" w:themeColor="text1"/>
          <w:sz w:val="24"/>
          <w:szCs w:val="24"/>
        </w:rPr>
        <w:t xml:space="preserve"> mielenterveyden häiriöt</w:t>
      </w:r>
      <w:r w:rsidR="68E13E2F" w:rsidRPr="0B761CA2">
        <w:rPr>
          <w:rFonts w:ascii="Times New Roman" w:eastAsia="Times New Roman" w:hAnsi="Times New Roman" w:cs="Times New Roman"/>
          <w:color w:val="000000" w:themeColor="text1"/>
          <w:sz w:val="24"/>
          <w:szCs w:val="24"/>
        </w:rPr>
        <w:t>.</w:t>
      </w:r>
    </w:p>
    <w:p w14:paraId="2D98F412" w14:textId="11D278B5" w:rsidR="7A3F44B7" w:rsidRDefault="7A3F44B7"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17 vastanneista ei yleensä koe ahdistusta sosiaalisissa tilanteissa.</w:t>
      </w:r>
    </w:p>
    <w:p w14:paraId="6ADDB7F3" w14:textId="4E83F4F2"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”En yleensä koe. Ehkä naispuolisille uusille tuttaville puhuminen jännittää. Miehille puhuminen ja jutteleminen on luontevampaa. En tiedä mistä johtuu”</w:t>
      </w:r>
    </w:p>
    <w:p w14:paraId="703DB28C" w14:textId="10D3FABD" w:rsidR="7A3F44B7" w:rsidRDefault="7A3F44B7" w:rsidP="0B761CA2">
      <w:pPr>
        <w:spacing w:line="276" w:lineRule="auto"/>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 xml:space="preserve"> </w:t>
      </w:r>
    </w:p>
    <w:p w14:paraId="02222579" w14:textId="512386F7" w:rsidR="0B761CA2" w:rsidRPr="00535FE6" w:rsidRDefault="0B761CA2" w:rsidP="0B761CA2">
      <w:pPr>
        <w:spacing w:line="276" w:lineRule="auto"/>
      </w:pPr>
      <w:r>
        <w:br w:type="page"/>
      </w:r>
    </w:p>
    <w:p w14:paraId="3CAAE017" w14:textId="62AF21C6" w:rsidR="51201ED0" w:rsidRDefault="51201ED0" w:rsidP="00442C40">
      <w:pPr>
        <w:spacing w:line="276" w:lineRule="auto"/>
        <w:jc w:val="center"/>
      </w:pPr>
      <w:r>
        <w:rPr>
          <w:noProof/>
          <w:lang w:eastAsia="fi-FI"/>
        </w:rPr>
        <w:drawing>
          <wp:inline distT="0" distB="0" distL="0" distR="0" wp14:anchorId="34BB969E" wp14:editId="5530990F">
            <wp:extent cx="4572000" cy="2705100"/>
            <wp:effectExtent l="0" t="0" r="0" b="0"/>
            <wp:docPr id="1250093572" name="Picture 1250093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4572000" cy="2705100"/>
                    </a:xfrm>
                    <a:prstGeom prst="rect">
                      <a:avLst/>
                    </a:prstGeom>
                  </pic:spPr>
                </pic:pic>
              </a:graphicData>
            </a:graphic>
          </wp:inline>
        </w:drawing>
      </w:r>
    </w:p>
    <w:p w14:paraId="6F3D3ABE" w14:textId="15F9F9F6" w:rsidR="7A3F44B7" w:rsidRDefault="7A3F44B7" w:rsidP="0B761CA2">
      <w:pPr>
        <w:spacing w:line="276" w:lineRule="auto"/>
      </w:pPr>
      <w:r w:rsidRPr="0B761CA2">
        <w:rPr>
          <w:rFonts w:ascii="Calibri" w:eastAsia="Calibri" w:hAnsi="Calibri" w:cs="Calibri"/>
          <w:color w:val="000000" w:themeColor="text1"/>
          <w:sz w:val="24"/>
          <w:szCs w:val="24"/>
        </w:rPr>
        <w:t xml:space="preserve"> </w:t>
      </w:r>
    </w:p>
    <w:p w14:paraId="1EDB44E2" w14:textId="780E438E" w:rsidR="7A3F44B7" w:rsidRDefault="7A3F44B7" w:rsidP="0B761CA2">
      <w:pPr>
        <w:spacing w:line="276" w:lineRule="auto"/>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Suurin osa vastanneista kertoi roolin vaihtelevan tilanteen mukaan.</w:t>
      </w:r>
    </w:p>
    <w:p w14:paraId="649A8932" w14:textId="0EE9FC3D"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”Riippuu. Hiljanen ryhmä: otan sen komennon Puhelias ryhmä: meen yleensä sit niitten mielen mukaa ja saatan sanoo pari omaa kommenttii ja mielipidettä”</w:t>
      </w:r>
    </w:p>
    <w:p w14:paraId="4A6B9442" w14:textId="7C7F3319"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 xml:space="preserve"> </w:t>
      </w:r>
    </w:p>
    <w:p w14:paraId="0E394908" w14:textId="41C052B7" w:rsidR="7A3F44B7" w:rsidRDefault="7A3F44B7" w:rsidP="0B761CA2">
      <w:pPr>
        <w:spacing w:line="276" w:lineRule="auto"/>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Luontaisesti johtajarooliin asettuvat kertoivat ottavansa joko johtajan tai toimintaa tukevan roolin.</w:t>
      </w:r>
    </w:p>
    <w:p w14:paraId="460DF276" w14:textId="5B6B0F81"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”Tarvittaessa johdattelevan ja asioita ehdottelevan jos muut eivät ole aktiivisia. Jos ryhmäläiset ovat aktiivisia koen olevani tasavertainen heihin sillä se kannustaa vain enemmän aktiivisuuteen”</w:t>
      </w:r>
    </w:p>
    <w:p w14:paraId="5C005E84" w14:textId="72709B29" w:rsidR="7A3F44B7" w:rsidRDefault="7A3F44B7" w:rsidP="0B761CA2">
      <w:pPr>
        <w:spacing w:line="276" w:lineRule="auto"/>
        <w:rPr>
          <w:rFonts w:ascii="Calibri" w:eastAsia="Calibri" w:hAnsi="Calibri" w:cs="Calibri"/>
          <w:color w:val="000000" w:themeColor="text1"/>
          <w:sz w:val="24"/>
          <w:szCs w:val="24"/>
        </w:rPr>
      </w:pPr>
      <w:r w:rsidRPr="0B761CA2">
        <w:rPr>
          <w:rFonts w:ascii="Calibri" w:eastAsia="Calibri" w:hAnsi="Calibri" w:cs="Calibri"/>
          <w:color w:val="000000" w:themeColor="text1"/>
          <w:sz w:val="24"/>
          <w:szCs w:val="24"/>
        </w:rPr>
        <w:t xml:space="preserve"> </w:t>
      </w:r>
    </w:p>
    <w:p w14:paraId="21D9A36A" w14:textId="59908BB5" w:rsidR="7A3F44B7" w:rsidRDefault="7A3F44B7" w:rsidP="0B761CA2">
      <w:pPr>
        <w:spacing w:line="276" w:lineRule="auto"/>
      </w:pPr>
      <w:r w:rsidRPr="0B761CA2">
        <w:rPr>
          <w:rFonts w:ascii="Calibri" w:eastAsia="Calibri" w:hAnsi="Calibri" w:cs="Calibri"/>
          <w:color w:val="000000" w:themeColor="text1"/>
          <w:sz w:val="24"/>
          <w:szCs w:val="24"/>
        </w:rPr>
        <w:t xml:space="preserve"> </w:t>
      </w:r>
    </w:p>
    <w:p w14:paraId="514E969D" w14:textId="1A9978D7" w:rsidR="0B761CA2" w:rsidRDefault="0B761CA2" w:rsidP="0B761CA2">
      <w:pPr>
        <w:spacing w:line="276" w:lineRule="auto"/>
      </w:pPr>
      <w:r>
        <w:br w:type="page"/>
      </w:r>
    </w:p>
    <w:p w14:paraId="13773C7C" w14:textId="128939F4" w:rsidR="7A3F44B7" w:rsidRDefault="7A3F44B7" w:rsidP="0B761CA2">
      <w:pPr>
        <w:spacing w:line="276" w:lineRule="auto"/>
        <w:jc w:val="center"/>
      </w:pPr>
      <w:r w:rsidRPr="0B761CA2">
        <w:rPr>
          <w:rFonts w:ascii="Calibri" w:eastAsia="Calibri" w:hAnsi="Calibri" w:cs="Calibri"/>
          <w:color w:val="000000" w:themeColor="text1"/>
          <w:sz w:val="24"/>
          <w:szCs w:val="24"/>
        </w:rPr>
        <w:t xml:space="preserve"> </w:t>
      </w:r>
      <w:r w:rsidR="61BB3152">
        <w:rPr>
          <w:noProof/>
          <w:lang w:eastAsia="fi-FI"/>
        </w:rPr>
        <w:drawing>
          <wp:inline distT="0" distB="0" distL="0" distR="0" wp14:anchorId="524DAFF8" wp14:editId="46662987">
            <wp:extent cx="5543550" cy="3153315"/>
            <wp:effectExtent l="0" t="0" r="0" b="0"/>
            <wp:docPr id="1217546403" name="Picture 1217546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543550" cy="3153315"/>
                    </a:xfrm>
                    <a:prstGeom prst="rect">
                      <a:avLst/>
                    </a:prstGeom>
                  </pic:spPr>
                </pic:pic>
              </a:graphicData>
            </a:graphic>
          </wp:inline>
        </w:drawing>
      </w:r>
    </w:p>
    <w:p w14:paraId="7B85DB03" w14:textId="583DBC43" w:rsidR="378A3BFB" w:rsidRDefault="378A3BFB" w:rsidP="0B761CA2">
      <w:pPr>
        <w:spacing w:line="276" w:lineRule="auto"/>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Yksilöiden reaktiot konfliktitilanteessa ovat hyvin erilaisia, s</w:t>
      </w:r>
      <w:r w:rsidR="10074F86" w:rsidRPr="0B761CA2">
        <w:rPr>
          <w:rFonts w:ascii="Times New Roman" w:eastAsia="Times New Roman" w:hAnsi="Times New Roman" w:cs="Times New Roman"/>
          <w:color w:val="000000" w:themeColor="text1"/>
          <w:sz w:val="24"/>
          <w:szCs w:val="24"/>
        </w:rPr>
        <w:t>aman tyyppiset vastaukset on ryhmitelty ja mallinnettu pylväsdiagrammilla.</w:t>
      </w:r>
    </w:p>
    <w:p w14:paraId="722101A7" w14:textId="46A15B90" w:rsidR="10074F86" w:rsidRDefault="10074F86" w:rsidP="0B761CA2">
      <w:pPr>
        <w:spacing w:line="276" w:lineRule="auto"/>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 xml:space="preserve">Suurin osa vastanneista keskustelee asiat yhdessä läpi tai pyytää ensimmäisenä anteeksi. Tästä vastakohtana on ryhmä, joka </w:t>
      </w:r>
      <w:r w:rsidR="3C79A571" w:rsidRPr="0B761CA2">
        <w:rPr>
          <w:rFonts w:ascii="Times New Roman" w:eastAsia="Times New Roman" w:hAnsi="Times New Roman" w:cs="Times New Roman"/>
          <w:color w:val="000000" w:themeColor="text1"/>
          <w:sz w:val="24"/>
          <w:szCs w:val="24"/>
        </w:rPr>
        <w:t>pitää oman kantansa ja</w:t>
      </w:r>
      <w:r w:rsidRPr="0B761CA2">
        <w:rPr>
          <w:rFonts w:ascii="Times New Roman" w:eastAsia="Times New Roman" w:hAnsi="Times New Roman" w:cs="Times New Roman"/>
          <w:color w:val="000000" w:themeColor="text1"/>
          <w:sz w:val="24"/>
          <w:szCs w:val="24"/>
        </w:rPr>
        <w:t xml:space="preserve"> odottaa</w:t>
      </w:r>
      <w:r w:rsidR="043B56A4" w:rsidRPr="0B761CA2">
        <w:rPr>
          <w:rFonts w:ascii="Times New Roman" w:eastAsia="Times New Roman" w:hAnsi="Times New Roman" w:cs="Times New Roman"/>
          <w:color w:val="000000" w:themeColor="text1"/>
          <w:sz w:val="24"/>
          <w:szCs w:val="24"/>
        </w:rPr>
        <w:t xml:space="preserve"> konfliktin toisen osapuolen s</w:t>
      </w:r>
      <w:r w:rsidR="56676938" w:rsidRPr="0B761CA2">
        <w:rPr>
          <w:rFonts w:ascii="Times New Roman" w:eastAsia="Times New Roman" w:hAnsi="Times New Roman" w:cs="Times New Roman"/>
          <w:color w:val="000000" w:themeColor="text1"/>
          <w:sz w:val="24"/>
          <w:szCs w:val="24"/>
        </w:rPr>
        <w:t>opivan asian ensin</w:t>
      </w:r>
      <w:r w:rsidR="7C5D8445" w:rsidRPr="0B761CA2">
        <w:rPr>
          <w:rFonts w:ascii="Times New Roman" w:eastAsia="Times New Roman" w:hAnsi="Times New Roman" w:cs="Times New Roman"/>
          <w:color w:val="000000" w:themeColor="text1"/>
          <w:sz w:val="24"/>
          <w:szCs w:val="24"/>
        </w:rPr>
        <w:t xml:space="preserve">. </w:t>
      </w:r>
    </w:p>
    <w:p w14:paraId="294032AB" w14:textId="265B6A56" w:rsidR="7C5D8445" w:rsidRDefault="7C5D8445" w:rsidP="0B761CA2">
      <w:pPr>
        <w:spacing w:line="276" w:lineRule="auto"/>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3 vastanneista kertoi, että antavat tilanteen olla. Heillä ei ole intoa korjata asiaa i</w:t>
      </w:r>
      <w:r w:rsidR="222B7E10" w:rsidRPr="0B761CA2">
        <w:rPr>
          <w:rFonts w:ascii="Times New Roman" w:eastAsia="Times New Roman" w:hAnsi="Times New Roman" w:cs="Times New Roman"/>
          <w:color w:val="000000" w:themeColor="text1"/>
          <w:sz w:val="24"/>
          <w:szCs w:val="24"/>
        </w:rPr>
        <w:t>lman toisen osapuolen vahvaa aloitetta.</w:t>
      </w:r>
    </w:p>
    <w:p w14:paraId="112C4D5F" w14:textId="62010924" w:rsidR="7C5D8445" w:rsidRDefault="7C5D8445" w:rsidP="0B761CA2">
      <w:pPr>
        <w:spacing w:line="276" w:lineRule="auto"/>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Toiset 3 vastasivat</w:t>
      </w:r>
      <w:r w:rsidR="7AA8919A" w:rsidRPr="0B761CA2">
        <w:rPr>
          <w:rFonts w:ascii="Times New Roman" w:eastAsia="Times New Roman" w:hAnsi="Times New Roman" w:cs="Times New Roman"/>
          <w:color w:val="000000" w:themeColor="text1"/>
          <w:sz w:val="24"/>
          <w:szCs w:val="24"/>
        </w:rPr>
        <w:t>, että välttelevät konfliktitilanteita parhaansa mukaan. Tätä kerrotaan esiintyvän us</w:t>
      </w:r>
      <w:r w:rsidR="0C6527D9" w:rsidRPr="0B761CA2">
        <w:rPr>
          <w:rFonts w:ascii="Times New Roman" w:eastAsia="Times New Roman" w:hAnsi="Times New Roman" w:cs="Times New Roman"/>
          <w:color w:val="000000" w:themeColor="text1"/>
          <w:sz w:val="24"/>
          <w:szCs w:val="24"/>
        </w:rPr>
        <w:t>ein turvattomissa kiintymyssuhteissa, joissa lapsi kokee, että hänellä ei ole mahdollisuutta voittaa väittelyssä, vaan hän koittaa aina välttää niitä.</w:t>
      </w:r>
    </w:p>
    <w:p w14:paraId="30101D43" w14:textId="62010924" w:rsidR="0B761CA2" w:rsidRDefault="0B761CA2" w:rsidP="0B761CA2">
      <w:pPr>
        <w:spacing w:line="276" w:lineRule="auto"/>
        <w:rPr>
          <w:rFonts w:ascii="Times New Roman" w:eastAsia="Times New Roman" w:hAnsi="Times New Roman" w:cs="Times New Roman"/>
          <w:color w:val="000000" w:themeColor="text1"/>
          <w:sz w:val="24"/>
          <w:szCs w:val="24"/>
        </w:rPr>
      </w:pPr>
    </w:p>
    <w:p w14:paraId="7686E1E1" w14:textId="1FE8F9D7" w:rsidR="4A917964" w:rsidRDefault="24C16705" w:rsidP="0B761CA2">
      <w:pPr>
        <w:spacing w:line="276" w:lineRule="auto"/>
        <w:rPr>
          <w:rFonts w:ascii="Times New Roman" w:eastAsia="Times New Roman" w:hAnsi="Times New Roman" w:cs="Times New Roman"/>
          <w:i/>
          <w:iCs/>
          <w:color w:val="767171" w:themeColor="background2" w:themeShade="80"/>
          <w:sz w:val="24"/>
          <w:szCs w:val="24"/>
        </w:rPr>
      </w:pPr>
      <w:r w:rsidRPr="0B761CA2">
        <w:rPr>
          <w:rFonts w:ascii="Times New Roman" w:eastAsia="Times New Roman" w:hAnsi="Times New Roman" w:cs="Times New Roman"/>
          <w:i/>
          <w:iCs/>
          <w:color w:val="767171" w:themeColor="background2" w:themeShade="80"/>
          <w:sz w:val="24"/>
          <w:szCs w:val="24"/>
        </w:rPr>
        <w:t>“</w:t>
      </w:r>
      <w:r w:rsidR="7A3F44B7" w:rsidRPr="0B761CA2">
        <w:rPr>
          <w:rFonts w:ascii="Times New Roman" w:eastAsia="Times New Roman" w:hAnsi="Times New Roman" w:cs="Times New Roman"/>
          <w:i/>
          <w:iCs/>
          <w:color w:val="767171" w:themeColor="background2" w:themeShade="80"/>
          <w:sz w:val="24"/>
          <w:szCs w:val="24"/>
        </w:rPr>
        <w:t xml:space="preserve">Yritän vältellä konfliktejä ja jos sellainen tulee, juosta tavallaan karkuun. Odotan, että tilanne raukeaa ns. </w:t>
      </w:r>
      <w:r w:rsidR="79817842" w:rsidRPr="0B761CA2">
        <w:rPr>
          <w:rFonts w:ascii="Times New Roman" w:eastAsia="Times New Roman" w:hAnsi="Times New Roman" w:cs="Times New Roman"/>
          <w:i/>
          <w:iCs/>
          <w:color w:val="767171" w:themeColor="background2" w:themeShade="80"/>
          <w:sz w:val="24"/>
          <w:szCs w:val="24"/>
        </w:rPr>
        <w:t>I</w:t>
      </w:r>
      <w:r w:rsidR="7A3F44B7" w:rsidRPr="0B761CA2">
        <w:rPr>
          <w:rFonts w:ascii="Times New Roman" w:eastAsia="Times New Roman" w:hAnsi="Times New Roman" w:cs="Times New Roman"/>
          <w:i/>
          <w:iCs/>
          <w:color w:val="767171" w:themeColor="background2" w:themeShade="80"/>
          <w:sz w:val="24"/>
          <w:szCs w:val="24"/>
        </w:rPr>
        <w:t>tsekseen.”</w:t>
      </w:r>
    </w:p>
    <w:p w14:paraId="3DA17549" w14:textId="0394BC5C" w:rsidR="0B761CA2" w:rsidRDefault="0B761CA2" w:rsidP="0B761CA2">
      <w:pPr>
        <w:rPr>
          <w:rFonts w:ascii="Times New Roman" w:eastAsia="Times New Roman" w:hAnsi="Times New Roman" w:cs="Times New Roman"/>
          <w:i/>
          <w:iCs/>
          <w:color w:val="767171" w:themeColor="background2" w:themeShade="80"/>
          <w:sz w:val="24"/>
          <w:szCs w:val="24"/>
        </w:rPr>
      </w:pPr>
    </w:p>
    <w:p w14:paraId="079C9328" w14:textId="70CDCFAD" w:rsidR="7A3F44B7" w:rsidRDefault="7A3F44B7" w:rsidP="0B761CA2">
      <w:pPr>
        <w:spacing w:line="276" w:lineRule="auto"/>
        <w:rPr>
          <w:rFonts w:ascii="Times New Roman" w:eastAsia="Times New Roman" w:hAnsi="Times New Roman" w:cs="Times New Roman"/>
          <w:i/>
          <w:iCs/>
          <w:color w:val="767171" w:themeColor="background2" w:themeShade="80"/>
          <w:sz w:val="24"/>
          <w:szCs w:val="24"/>
        </w:rPr>
      </w:pPr>
      <w:r w:rsidRPr="0B761CA2">
        <w:rPr>
          <w:rFonts w:ascii="Times New Roman" w:eastAsia="Times New Roman" w:hAnsi="Times New Roman" w:cs="Times New Roman"/>
          <w:i/>
          <w:iCs/>
          <w:color w:val="767171" w:themeColor="background2" w:themeShade="80"/>
          <w:sz w:val="24"/>
          <w:szCs w:val="24"/>
        </w:rPr>
        <w:t>”Saatan pitkittää sopimista ja jos kaveri vetäytyy mykäksi, kysyn ensin, mutta jos kaveri jatkaa niin ärsyynnyn ja saatan olla samalla tapaa kylmä takaisin. En kuitenkaan tykkää olla riidoissa.</w:t>
      </w:r>
      <w:r w:rsidR="76CBC4AA" w:rsidRPr="0B761CA2">
        <w:rPr>
          <w:rFonts w:ascii="Times New Roman" w:eastAsia="Times New Roman" w:hAnsi="Times New Roman" w:cs="Times New Roman"/>
          <w:i/>
          <w:iCs/>
          <w:color w:val="767171" w:themeColor="background2" w:themeShade="80"/>
          <w:sz w:val="24"/>
          <w:szCs w:val="24"/>
        </w:rPr>
        <w:t>”</w:t>
      </w:r>
    </w:p>
    <w:p w14:paraId="2B2AC123" w14:textId="70CDCFAD" w:rsidR="0B761CA2" w:rsidRDefault="0B761CA2" w:rsidP="0B761CA2">
      <w:pPr>
        <w:spacing w:line="276" w:lineRule="auto"/>
        <w:rPr>
          <w:rFonts w:ascii="Times New Roman" w:eastAsia="Times New Roman" w:hAnsi="Times New Roman" w:cs="Times New Roman"/>
          <w:i/>
          <w:iCs/>
          <w:color w:val="767171" w:themeColor="background2" w:themeShade="80"/>
          <w:sz w:val="24"/>
          <w:szCs w:val="24"/>
        </w:rPr>
      </w:pPr>
    </w:p>
    <w:p w14:paraId="35CBF4A3" w14:textId="790836E2" w:rsidR="7A3F44B7" w:rsidRDefault="7A3F44B7" w:rsidP="0B761CA2">
      <w:pPr>
        <w:spacing w:line="276" w:lineRule="auto"/>
        <w:rPr>
          <w:rFonts w:ascii="Times New Roman" w:eastAsia="Times New Roman" w:hAnsi="Times New Roman" w:cs="Times New Roman"/>
          <w:i/>
          <w:iCs/>
          <w:color w:val="767171" w:themeColor="background2" w:themeShade="80"/>
          <w:sz w:val="24"/>
          <w:szCs w:val="24"/>
        </w:rPr>
      </w:pPr>
      <w:r w:rsidRPr="0B761CA2">
        <w:rPr>
          <w:rFonts w:ascii="Times New Roman" w:eastAsia="Times New Roman" w:hAnsi="Times New Roman" w:cs="Times New Roman"/>
          <w:i/>
          <w:iCs/>
          <w:color w:val="767171" w:themeColor="background2" w:themeShade="80"/>
          <w:sz w:val="24"/>
          <w:szCs w:val="24"/>
        </w:rPr>
        <w:t xml:space="preserve"> </w:t>
      </w:r>
      <w:r w:rsidR="7754E5EF" w:rsidRPr="0B761CA2">
        <w:rPr>
          <w:rFonts w:ascii="Times New Roman" w:eastAsia="Times New Roman" w:hAnsi="Times New Roman" w:cs="Times New Roman"/>
          <w:i/>
          <w:iCs/>
          <w:color w:val="767171" w:themeColor="background2" w:themeShade="80"/>
          <w:sz w:val="24"/>
          <w:szCs w:val="24"/>
        </w:rPr>
        <w:t>”Minulle tulee usein huono omatunto, jos olen käyttäytynyt ilkeästi tai välinpitämättömästi toisia kohtaan ja haluan jollain tavalla (sanoilla tai teoilla) korjata tilanteen.”</w:t>
      </w:r>
    </w:p>
    <w:p w14:paraId="25190CD6" w14:textId="5C83F0B2" w:rsidR="7A3F44B7" w:rsidRDefault="7A3F44B7" w:rsidP="0B761CA2">
      <w:pPr>
        <w:spacing w:line="276" w:lineRule="auto"/>
        <w:rPr>
          <w:rFonts w:ascii="Calibri" w:eastAsia="Calibri" w:hAnsi="Calibri" w:cs="Calibri"/>
          <w:i/>
          <w:iCs/>
          <w:color w:val="000000" w:themeColor="text1"/>
          <w:sz w:val="24"/>
          <w:szCs w:val="24"/>
        </w:rPr>
      </w:pPr>
    </w:p>
    <w:p w14:paraId="3B26E6B7" w14:textId="5064A314" w:rsidR="4A917964" w:rsidRDefault="4A917964" w:rsidP="0B761CA2">
      <w:pPr>
        <w:spacing w:line="276" w:lineRule="auto"/>
      </w:pPr>
      <w:r>
        <w:br w:type="page"/>
      </w:r>
    </w:p>
    <w:p w14:paraId="5882A76E" w14:textId="565CFD8F" w:rsidR="7A3F44B7" w:rsidRDefault="7A3F44B7" w:rsidP="0B761CA2">
      <w:pPr>
        <w:spacing w:line="276" w:lineRule="auto"/>
        <w:jc w:val="center"/>
      </w:pPr>
      <w:r w:rsidRPr="0B761CA2">
        <w:rPr>
          <w:rFonts w:ascii="Calibri" w:eastAsia="Calibri" w:hAnsi="Calibri" w:cs="Calibri"/>
          <w:color w:val="000000" w:themeColor="text1"/>
          <w:sz w:val="24"/>
          <w:szCs w:val="24"/>
        </w:rPr>
        <w:t xml:space="preserve"> </w:t>
      </w:r>
      <w:r w:rsidR="3E509523">
        <w:rPr>
          <w:noProof/>
          <w:lang w:eastAsia="fi-FI"/>
        </w:rPr>
        <w:drawing>
          <wp:inline distT="0" distB="0" distL="0" distR="0" wp14:anchorId="0E876B12" wp14:editId="0A9498F7">
            <wp:extent cx="5169748" cy="3276600"/>
            <wp:effectExtent l="0" t="0" r="0" b="0"/>
            <wp:docPr id="145401653" name="Picture 14540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169748" cy="3276600"/>
                    </a:xfrm>
                    <a:prstGeom prst="rect">
                      <a:avLst/>
                    </a:prstGeom>
                  </pic:spPr>
                </pic:pic>
              </a:graphicData>
            </a:graphic>
          </wp:inline>
        </w:drawing>
      </w:r>
    </w:p>
    <w:p w14:paraId="641E3CC2" w14:textId="2E262FF2" w:rsidR="7A3F44B7" w:rsidRDefault="7A3F44B7" w:rsidP="0B761CA2">
      <w:pPr>
        <w:spacing w:line="276" w:lineRule="auto"/>
      </w:pPr>
      <w:r w:rsidRPr="0B761CA2">
        <w:rPr>
          <w:rFonts w:ascii="Calibri" w:eastAsia="Calibri" w:hAnsi="Calibri" w:cs="Calibri"/>
          <w:color w:val="000000" w:themeColor="text1"/>
          <w:sz w:val="24"/>
          <w:szCs w:val="24"/>
        </w:rPr>
        <w:t xml:space="preserve"> </w:t>
      </w:r>
    </w:p>
    <w:p w14:paraId="37C10E21" w14:textId="41C12626" w:rsidR="7A3F44B7" w:rsidRDefault="7A3F44B7" w:rsidP="0B761CA2">
      <w:pPr>
        <w:spacing w:line="276" w:lineRule="auto"/>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18 vastanneista kokee smalltalkin helppona ja mielekkäänä.</w:t>
      </w:r>
    </w:p>
    <w:p w14:paraId="13FA5BB8" w14:textId="16A961F6" w:rsidR="7A3F44B7" w:rsidRDefault="7A3F44B7" w:rsidP="0B761CA2">
      <w:pPr>
        <w:spacing w:line="276" w:lineRule="auto"/>
        <w:ind w:firstLine="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”Mielekästä jos on sama energy”</w:t>
      </w:r>
    </w:p>
    <w:p w14:paraId="27B22400" w14:textId="7BA5EA18" w:rsidR="7A3F44B7" w:rsidRDefault="7A3F44B7" w:rsidP="0B761CA2">
      <w:pPr>
        <w:spacing w:line="276" w:lineRule="auto"/>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20 vastasi sen olevan ennemmin epämukavaa ja hankalaa.</w:t>
      </w:r>
    </w:p>
    <w:p w14:paraId="729058A6" w14:textId="60E5A584"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”Hankalaa, en osaa keskustella uusien ihmisten kanssa ilman, että siitä tulee noloa. Ahdistun usein näissä tilanteissa paljon.”</w:t>
      </w:r>
    </w:p>
    <w:p w14:paraId="26ADD38B" w14:textId="57C7C568" w:rsidR="7A3F44B7" w:rsidRDefault="7A3F44B7" w:rsidP="0B761CA2">
      <w:pPr>
        <w:spacing w:line="276" w:lineRule="auto"/>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10 vastanneista kertoi sen riippuvan tilanteesta tai henkilöstä.</w:t>
      </w:r>
    </w:p>
    <w:p w14:paraId="0EE1ACF3" w14:textId="32AA2B04"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”Riippuu sukupuolesta, miehille luontevampaa (olen nainen) ja naisille taas vaikeampaa. Näin on yleensä jos kyseessä puolituttu tai uusi tuttavuus mutta jos vanhempi tuttu tai pidempiaikaisempi tuttu/kaveri, niin ei ole mitään vaikeuksia. Tykkään enemmän syvällisemmistä keskusteluista enkä oikein tykkää smalltalkista. Yleensä jos on liian paljon vaikeuksia pitää yllä niin keksin syyn lähtä pois”</w:t>
      </w:r>
    </w:p>
    <w:p w14:paraId="180710DE" w14:textId="695775B9" w:rsidR="7A3F44B7" w:rsidRDefault="7A3F44B7" w:rsidP="0B761CA2">
      <w:pPr>
        <w:spacing w:line="276" w:lineRule="auto"/>
        <w:ind w:left="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 xml:space="preserve">”Mukavan ihmisen kaa on ihan kiva ja suht helppo käydä. Mut jos esim tiiän että se toinen ihminen on "arvoltaan" mua parempi, kauniimpi, puheliaampi, fiksumpi, jne. nii sit on tosi jotenki vaikee. Tulee sellanen olo et on ite huonompi.” </w:t>
      </w:r>
    </w:p>
    <w:p w14:paraId="6E6BBF1D" w14:textId="6F7A2C22" w:rsidR="7A3F44B7" w:rsidRDefault="7A3F44B7" w:rsidP="0B761CA2">
      <w:pPr>
        <w:spacing w:line="276" w:lineRule="auto"/>
        <w:ind w:firstLine="1304"/>
        <w:rPr>
          <w:rFonts w:ascii="Times New Roman" w:eastAsia="Times New Roman" w:hAnsi="Times New Roman" w:cs="Times New Roman"/>
          <w:i/>
          <w:iCs/>
          <w:color w:val="000000" w:themeColor="text1"/>
          <w:sz w:val="24"/>
          <w:szCs w:val="24"/>
        </w:rPr>
      </w:pPr>
      <w:r w:rsidRPr="0B761CA2">
        <w:rPr>
          <w:rFonts w:ascii="Times New Roman" w:eastAsia="Times New Roman" w:hAnsi="Times New Roman" w:cs="Times New Roman"/>
          <w:i/>
          <w:iCs/>
          <w:color w:val="000000" w:themeColor="text1"/>
          <w:sz w:val="24"/>
          <w:szCs w:val="24"/>
        </w:rPr>
        <w:t>”Riippuu siitä, millainen viba toisesta tulee”</w:t>
      </w:r>
    </w:p>
    <w:p w14:paraId="67EB0484" w14:textId="37975AEC" w:rsidR="3DCE1798" w:rsidRDefault="3DCE1798"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 xml:space="preserve">Selkeästi vastaukset, joissa asian kerrotaan riippuvan tilanteesta tai henkilöstä ovat paljon perustellumpia kuin muut. Hyvin perustellut </w:t>
      </w:r>
      <w:r w:rsidR="0E1A2990" w:rsidRPr="0B761CA2">
        <w:rPr>
          <w:rFonts w:ascii="Times New Roman" w:eastAsia="Times New Roman" w:hAnsi="Times New Roman" w:cs="Times New Roman"/>
          <w:sz w:val="24"/>
          <w:szCs w:val="24"/>
        </w:rPr>
        <w:t>vastaukset ovat hyvin yleisiä ristiriitaisessa kiintymyssuhteessa, jossa lapsi oppii argumentoimaan jo hyvin nuorella iällä. Kuten aiemmin mainittu, voi tässäkin olla ta</w:t>
      </w:r>
      <w:r w:rsidR="680739AA" w:rsidRPr="0B761CA2">
        <w:rPr>
          <w:rFonts w:ascii="Times New Roman" w:eastAsia="Times New Roman" w:hAnsi="Times New Roman" w:cs="Times New Roman"/>
          <w:sz w:val="24"/>
          <w:szCs w:val="24"/>
        </w:rPr>
        <w:t>ustalla vain inhimillinen tarve selittää omaa toimintaansa ja tuntemuksiaan, riippumatta lapsuuden kiintymyssuhteesta.</w:t>
      </w:r>
    </w:p>
    <w:p w14:paraId="0D1A47A5" w14:textId="34008350" w:rsidR="4A917964" w:rsidRDefault="4A917964" w:rsidP="4A917964">
      <w:pPr>
        <w:rPr>
          <w:rFonts w:ascii="Times New Roman" w:eastAsia="Times New Roman" w:hAnsi="Times New Roman" w:cs="Times New Roman"/>
          <w:b/>
          <w:bCs/>
          <w:color w:val="000000" w:themeColor="text1"/>
          <w:sz w:val="28"/>
          <w:szCs w:val="28"/>
        </w:rPr>
      </w:pPr>
    </w:p>
    <w:p w14:paraId="3C6B0A29" w14:textId="5E479365" w:rsidR="4A917964" w:rsidRDefault="5A96A38C" w:rsidP="0B761CA2">
      <w:pPr>
        <w:rPr>
          <w:rFonts w:ascii="Times New Roman" w:eastAsia="Times New Roman" w:hAnsi="Times New Roman" w:cs="Times New Roman"/>
          <w:b/>
          <w:bCs/>
          <w:color w:val="000000" w:themeColor="text1"/>
          <w:sz w:val="28"/>
          <w:szCs w:val="28"/>
        </w:rPr>
      </w:pPr>
      <w:r w:rsidRPr="0B761CA2">
        <w:rPr>
          <w:rFonts w:ascii="Times New Roman" w:eastAsia="Times New Roman" w:hAnsi="Times New Roman" w:cs="Times New Roman"/>
          <w:b/>
          <w:bCs/>
          <w:color w:val="000000" w:themeColor="text1"/>
          <w:sz w:val="28"/>
          <w:szCs w:val="28"/>
        </w:rPr>
        <w:t>5.2 Haastattelut</w:t>
      </w:r>
      <w:r w:rsidR="5DF09FDE" w:rsidRPr="0B761CA2">
        <w:rPr>
          <w:rFonts w:ascii="Times New Roman" w:eastAsia="Times New Roman" w:hAnsi="Times New Roman" w:cs="Times New Roman"/>
          <w:b/>
          <w:bCs/>
          <w:color w:val="000000" w:themeColor="text1"/>
          <w:sz w:val="28"/>
          <w:szCs w:val="28"/>
        </w:rPr>
        <w:t xml:space="preserve"> </w:t>
      </w:r>
    </w:p>
    <w:p w14:paraId="0BCA741D" w14:textId="29A91B47" w:rsidR="4A917964" w:rsidRDefault="4A917964" w:rsidP="4A917964">
      <w:pPr>
        <w:rPr>
          <w:rFonts w:ascii="Times New Roman" w:eastAsia="Times New Roman" w:hAnsi="Times New Roman" w:cs="Times New Roman"/>
          <w:b/>
          <w:bCs/>
          <w:color w:val="000000" w:themeColor="text1"/>
          <w:sz w:val="28"/>
          <w:szCs w:val="28"/>
        </w:rPr>
      </w:pPr>
    </w:p>
    <w:p w14:paraId="6EE80C12" w14:textId="2FFD1974" w:rsidR="47733854" w:rsidRDefault="7FA009C1" w:rsidP="0B761CA2">
      <w:r>
        <w:t xml:space="preserve">         </w:t>
      </w:r>
      <w:r w:rsidR="47733854">
        <w:rPr>
          <w:noProof/>
          <w:lang w:eastAsia="fi-FI"/>
        </w:rPr>
        <w:drawing>
          <wp:inline distT="0" distB="0" distL="0" distR="0" wp14:anchorId="66B1E81A" wp14:editId="632B50DA">
            <wp:extent cx="4829175" cy="3219450"/>
            <wp:effectExtent l="0" t="0" r="0" b="0"/>
            <wp:docPr id="765140980" name="Picture 765140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4829175" cy="3219450"/>
                    </a:xfrm>
                    <a:prstGeom prst="rect">
                      <a:avLst/>
                    </a:prstGeom>
                  </pic:spPr>
                </pic:pic>
              </a:graphicData>
            </a:graphic>
          </wp:inline>
        </w:drawing>
      </w:r>
    </w:p>
    <w:p w14:paraId="0898335F" w14:textId="20D575EE" w:rsidR="47733854" w:rsidRDefault="47733854"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Suurimmalla osalla hoivaava ei reagoi johdonmukaisesti nuoren tunneilmaisuun, joka ilmaantuu muun muassa huutoina, käskyinä tai arvattomalla rea</w:t>
      </w:r>
      <w:r w:rsidR="20DC164D" w:rsidRPr="0B761CA2">
        <w:rPr>
          <w:rFonts w:ascii="Times New Roman" w:eastAsia="Times New Roman" w:hAnsi="Times New Roman" w:cs="Times New Roman"/>
          <w:sz w:val="24"/>
          <w:szCs w:val="24"/>
        </w:rPr>
        <w:t xml:space="preserve">ktiolla. Silti nousee esiin myös hoivaajan johdonmukainen reaktio tunneilmaisuun, kuten </w:t>
      </w:r>
      <w:r w:rsidR="53B5029C" w:rsidRPr="0B761CA2">
        <w:rPr>
          <w:rFonts w:ascii="Times New Roman" w:eastAsia="Times New Roman" w:hAnsi="Times New Roman" w:cs="Times New Roman"/>
          <w:sz w:val="24"/>
          <w:szCs w:val="24"/>
        </w:rPr>
        <w:t xml:space="preserve">ei vaadita enää esim. hyviä arvosanoja. </w:t>
      </w:r>
      <w:r w:rsidR="00AB8AAA" w:rsidRPr="0B761CA2">
        <w:rPr>
          <w:rFonts w:ascii="Times New Roman" w:eastAsia="Times New Roman" w:hAnsi="Times New Roman" w:cs="Times New Roman"/>
          <w:sz w:val="24"/>
          <w:szCs w:val="24"/>
        </w:rPr>
        <w:t>Yksilönä eroa</w:t>
      </w:r>
      <w:r w:rsidR="67A76644" w:rsidRPr="0B761CA2">
        <w:rPr>
          <w:rFonts w:ascii="Times New Roman" w:eastAsia="Times New Roman" w:hAnsi="Times New Roman" w:cs="Times New Roman"/>
          <w:sz w:val="24"/>
          <w:szCs w:val="24"/>
        </w:rPr>
        <w:t>a</w:t>
      </w:r>
      <w:r w:rsidR="00AB8AAA" w:rsidRPr="0B761CA2">
        <w:rPr>
          <w:rFonts w:ascii="Times New Roman" w:eastAsia="Times New Roman" w:hAnsi="Times New Roman" w:cs="Times New Roman"/>
          <w:sz w:val="24"/>
          <w:szCs w:val="24"/>
        </w:rPr>
        <w:t xml:space="preserve"> vaan tilanteen riippuvuus, jossa ei aina reagoida johdonmukaisesti, mutta voidaan reagoida esim. Alakuloisesti ta</w:t>
      </w:r>
      <w:r w:rsidR="03E5F269" w:rsidRPr="0B761CA2">
        <w:rPr>
          <w:rFonts w:ascii="Times New Roman" w:eastAsia="Times New Roman" w:hAnsi="Times New Roman" w:cs="Times New Roman"/>
          <w:sz w:val="24"/>
          <w:szCs w:val="24"/>
        </w:rPr>
        <w:t xml:space="preserve">i välittämättömästi. </w:t>
      </w:r>
    </w:p>
    <w:p w14:paraId="2891CAC1" w14:textId="3050741F" w:rsidR="7FE1F021" w:rsidRDefault="7FE1F021"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Voidaan nostaa esille, että ei kuitenkaan kaikkien vanhemmat reagoi tai ei reagoi johdonmukaisesti tunneilmaisuun</w:t>
      </w:r>
      <w:r w:rsidR="39EEEF46" w:rsidRPr="0B761CA2">
        <w:rPr>
          <w:rFonts w:ascii="Times New Roman" w:eastAsia="Times New Roman" w:hAnsi="Times New Roman" w:cs="Times New Roman"/>
          <w:sz w:val="24"/>
          <w:szCs w:val="24"/>
        </w:rPr>
        <w:t>.</w:t>
      </w:r>
      <w:r w:rsidR="5C834C95" w:rsidRPr="0B761CA2">
        <w:rPr>
          <w:rFonts w:ascii="Times New Roman" w:eastAsia="Times New Roman" w:hAnsi="Times New Roman" w:cs="Times New Roman"/>
          <w:sz w:val="24"/>
          <w:szCs w:val="24"/>
        </w:rPr>
        <w:t xml:space="preserve"> Olettaisin, että tähän vaikuttaa myös hoivaa</w:t>
      </w:r>
      <w:r w:rsidR="3E77E642" w:rsidRPr="0B761CA2">
        <w:rPr>
          <w:rFonts w:ascii="Times New Roman" w:eastAsia="Times New Roman" w:hAnsi="Times New Roman" w:cs="Times New Roman"/>
          <w:sz w:val="24"/>
          <w:szCs w:val="24"/>
        </w:rPr>
        <w:t>ji</w:t>
      </w:r>
      <w:r w:rsidR="5C834C95" w:rsidRPr="0B761CA2">
        <w:rPr>
          <w:rFonts w:ascii="Times New Roman" w:eastAsia="Times New Roman" w:hAnsi="Times New Roman" w:cs="Times New Roman"/>
          <w:sz w:val="24"/>
          <w:szCs w:val="24"/>
        </w:rPr>
        <w:t>en lapsuuden tausta, että jos hoivaa</w:t>
      </w:r>
      <w:r w:rsidR="215D2905" w:rsidRPr="0B761CA2">
        <w:rPr>
          <w:rFonts w:ascii="Times New Roman" w:eastAsia="Times New Roman" w:hAnsi="Times New Roman" w:cs="Times New Roman"/>
          <w:sz w:val="24"/>
          <w:szCs w:val="24"/>
        </w:rPr>
        <w:t>ji</w:t>
      </w:r>
      <w:r w:rsidR="5C834C95" w:rsidRPr="0B761CA2">
        <w:rPr>
          <w:rFonts w:ascii="Times New Roman" w:eastAsia="Times New Roman" w:hAnsi="Times New Roman" w:cs="Times New Roman"/>
          <w:sz w:val="24"/>
          <w:szCs w:val="24"/>
        </w:rPr>
        <w:t xml:space="preserve">en vanhemmat </w:t>
      </w:r>
      <w:r w:rsidR="288FCD8F" w:rsidRPr="0B761CA2">
        <w:rPr>
          <w:rFonts w:ascii="Times New Roman" w:eastAsia="Times New Roman" w:hAnsi="Times New Roman" w:cs="Times New Roman"/>
          <w:sz w:val="24"/>
          <w:szCs w:val="24"/>
        </w:rPr>
        <w:t>olivat vaatineet hyviä arvosanoja niin hekin vaat</w:t>
      </w:r>
      <w:r w:rsidR="265274D7" w:rsidRPr="0B761CA2">
        <w:rPr>
          <w:rFonts w:ascii="Times New Roman" w:eastAsia="Times New Roman" w:hAnsi="Times New Roman" w:cs="Times New Roman"/>
          <w:sz w:val="24"/>
          <w:szCs w:val="24"/>
        </w:rPr>
        <w:t>i</w:t>
      </w:r>
      <w:r w:rsidR="288FCD8F" w:rsidRPr="0B761CA2">
        <w:rPr>
          <w:rFonts w:ascii="Times New Roman" w:eastAsia="Times New Roman" w:hAnsi="Times New Roman" w:cs="Times New Roman"/>
          <w:sz w:val="24"/>
          <w:szCs w:val="24"/>
        </w:rPr>
        <w:t>vat om</w:t>
      </w:r>
      <w:r w:rsidR="01A44925" w:rsidRPr="0B761CA2">
        <w:rPr>
          <w:rFonts w:ascii="Times New Roman" w:eastAsia="Times New Roman" w:hAnsi="Times New Roman" w:cs="Times New Roman"/>
          <w:sz w:val="24"/>
          <w:szCs w:val="24"/>
        </w:rPr>
        <w:t xml:space="preserve">ilta lapsilta niitä. </w:t>
      </w:r>
    </w:p>
    <w:p w14:paraId="14CF77D5" w14:textId="0AB3E187" w:rsidR="4A917964" w:rsidRDefault="4A917964" w:rsidP="4A917964"/>
    <w:p w14:paraId="139A0277" w14:textId="28E56BDB" w:rsidR="39EEEF46" w:rsidRDefault="39EEEF46" w:rsidP="4A917964">
      <w:r>
        <w:rPr>
          <w:noProof/>
          <w:lang w:eastAsia="fi-FI"/>
        </w:rPr>
        <w:drawing>
          <wp:inline distT="0" distB="0" distL="0" distR="0" wp14:anchorId="765CDE02" wp14:editId="6A7DA003">
            <wp:extent cx="5486400" cy="3267075"/>
            <wp:effectExtent l="0" t="0" r="0" b="0"/>
            <wp:docPr id="441600254" name="Picture 441600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486400" cy="3267075"/>
                    </a:xfrm>
                    <a:prstGeom prst="rect">
                      <a:avLst/>
                    </a:prstGeom>
                  </pic:spPr>
                </pic:pic>
              </a:graphicData>
            </a:graphic>
          </wp:inline>
        </w:drawing>
      </w:r>
    </w:p>
    <w:p w14:paraId="3F0E4E54" w14:textId="72340BAF" w:rsidR="0408224F" w:rsidRDefault="0408224F"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 xml:space="preserve">Huomaa suoraan, että haastateltavat ovat </w:t>
      </w:r>
      <w:r w:rsidR="054E5B5C" w:rsidRPr="0B761CA2">
        <w:rPr>
          <w:rFonts w:ascii="Times New Roman" w:eastAsia="Times New Roman" w:hAnsi="Times New Roman" w:cs="Times New Roman"/>
          <w:sz w:val="24"/>
          <w:szCs w:val="24"/>
        </w:rPr>
        <w:t xml:space="preserve">selvästi </w:t>
      </w:r>
      <w:r w:rsidRPr="0B761CA2">
        <w:rPr>
          <w:rFonts w:ascii="Times New Roman" w:eastAsia="Times New Roman" w:hAnsi="Times New Roman" w:cs="Times New Roman"/>
          <w:sz w:val="24"/>
          <w:szCs w:val="24"/>
        </w:rPr>
        <w:t>puoliskolla, jossa kuulu</w:t>
      </w:r>
      <w:r w:rsidR="7DA18BEA" w:rsidRPr="0B761CA2">
        <w:rPr>
          <w:rFonts w:ascii="Times New Roman" w:eastAsia="Times New Roman" w:hAnsi="Times New Roman" w:cs="Times New Roman"/>
          <w:sz w:val="24"/>
          <w:szCs w:val="24"/>
        </w:rPr>
        <w:t xml:space="preserve">ksi tuleminen </w:t>
      </w:r>
      <w:r w:rsidR="25D7E78A" w:rsidRPr="0B761CA2">
        <w:rPr>
          <w:rFonts w:ascii="Times New Roman" w:eastAsia="Times New Roman" w:hAnsi="Times New Roman" w:cs="Times New Roman"/>
          <w:sz w:val="24"/>
          <w:szCs w:val="24"/>
        </w:rPr>
        <w:t>riippuu</w:t>
      </w:r>
      <w:r w:rsidR="7DA18BEA" w:rsidRPr="0B761CA2">
        <w:rPr>
          <w:rFonts w:ascii="Times New Roman" w:eastAsia="Times New Roman" w:hAnsi="Times New Roman" w:cs="Times New Roman"/>
          <w:sz w:val="24"/>
          <w:szCs w:val="24"/>
        </w:rPr>
        <w:t xml:space="preserve"> ylipäätään tilanteesta</w:t>
      </w:r>
      <w:r w:rsidR="5FAA3420" w:rsidRPr="0B761CA2">
        <w:rPr>
          <w:rFonts w:ascii="Times New Roman" w:eastAsia="Times New Roman" w:hAnsi="Times New Roman" w:cs="Times New Roman"/>
          <w:sz w:val="24"/>
          <w:szCs w:val="24"/>
        </w:rPr>
        <w:t xml:space="preserve">, johon sisältyivät esim. Kuuntelu tuokiot, mutta myös niitten keskeytykset sekä vastareaktiot. Kaksi henkilöä </w:t>
      </w:r>
      <w:r w:rsidR="1B22EAAD" w:rsidRPr="0B761CA2">
        <w:rPr>
          <w:rFonts w:ascii="Times New Roman" w:eastAsia="Times New Roman" w:hAnsi="Times New Roman" w:cs="Times New Roman"/>
          <w:sz w:val="24"/>
          <w:szCs w:val="24"/>
        </w:rPr>
        <w:t xml:space="preserve">vastasi hyvin ytimekkäästi ja suorasti, joko ei tai joo, johon </w:t>
      </w:r>
      <w:r w:rsidR="0E4CB765" w:rsidRPr="0B761CA2">
        <w:rPr>
          <w:rFonts w:ascii="Times New Roman" w:eastAsia="Times New Roman" w:hAnsi="Times New Roman" w:cs="Times New Roman"/>
          <w:sz w:val="24"/>
          <w:szCs w:val="24"/>
        </w:rPr>
        <w:t>sisältyi</w:t>
      </w:r>
      <w:r w:rsidR="1B22EAAD" w:rsidRPr="0B761CA2">
        <w:rPr>
          <w:rFonts w:ascii="Times New Roman" w:eastAsia="Times New Roman" w:hAnsi="Times New Roman" w:cs="Times New Roman"/>
          <w:sz w:val="24"/>
          <w:szCs w:val="24"/>
        </w:rPr>
        <w:t xml:space="preserve"> myös hoito mukaan.</w:t>
      </w:r>
    </w:p>
    <w:p w14:paraId="02C39384" w14:textId="450A78DD" w:rsidR="1B22EAAD" w:rsidRDefault="1B22EAAD"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 xml:space="preserve">Tästä nousee esille hyvin myös </w:t>
      </w:r>
      <w:r w:rsidR="363E7685" w:rsidRPr="0B761CA2">
        <w:rPr>
          <w:rFonts w:ascii="Times New Roman" w:eastAsia="Times New Roman" w:hAnsi="Times New Roman" w:cs="Times New Roman"/>
          <w:sz w:val="24"/>
          <w:szCs w:val="24"/>
        </w:rPr>
        <w:t>haastattelijoiden</w:t>
      </w:r>
      <w:r w:rsidR="7F64C6BB" w:rsidRPr="0B761CA2">
        <w:rPr>
          <w:rFonts w:ascii="Times New Roman" w:eastAsia="Times New Roman" w:hAnsi="Times New Roman" w:cs="Times New Roman"/>
          <w:sz w:val="24"/>
          <w:szCs w:val="24"/>
        </w:rPr>
        <w:t xml:space="preserve"> hankaluus vastata suorasanaisesti eli joo tulin kuulluksi tai en tullut kuuluksi. Tähän voi vaikuttaa muun muassa pelko sanoa totuuden, unohtamisen mah</w:t>
      </w:r>
      <w:r w:rsidR="40BFE18A" w:rsidRPr="0B761CA2">
        <w:rPr>
          <w:rFonts w:ascii="Times New Roman" w:eastAsia="Times New Roman" w:hAnsi="Times New Roman" w:cs="Times New Roman"/>
          <w:sz w:val="24"/>
          <w:szCs w:val="24"/>
        </w:rPr>
        <w:t xml:space="preserve">dollisuus tai jokin muu. </w:t>
      </w:r>
    </w:p>
    <w:p w14:paraId="703BF289" w14:textId="0D0696A3" w:rsidR="40BFE18A" w:rsidRDefault="40BFE18A" w:rsidP="0B761CA2">
      <w:r>
        <w:br w:type="page"/>
      </w:r>
      <w:r>
        <w:rPr>
          <w:noProof/>
          <w:lang w:eastAsia="fi-FI"/>
        </w:rPr>
        <w:drawing>
          <wp:inline distT="0" distB="0" distL="0" distR="0" wp14:anchorId="73F83A73" wp14:editId="7F7F7BAA">
            <wp:extent cx="5457825" cy="3200400"/>
            <wp:effectExtent l="0" t="0" r="0" b="0"/>
            <wp:docPr id="730839047" name="Picture 730839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457825" cy="3200400"/>
                    </a:xfrm>
                    <a:prstGeom prst="rect">
                      <a:avLst/>
                    </a:prstGeom>
                  </pic:spPr>
                </pic:pic>
              </a:graphicData>
            </a:graphic>
          </wp:inline>
        </w:drawing>
      </w:r>
    </w:p>
    <w:p w14:paraId="05F48DF1" w14:textId="6C417A79" w:rsidR="4A917964" w:rsidRDefault="4A917964" w:rsidP="4A917964"/>
    <w:p w14:paraId="64B1D324" w14:textId="64B377BC" w:rsidR="40BFE18A" w:rsidRDefault="40BFE18A"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Monilla haastettavilta nousee esille positiivinen tunteiden huomiointi lapsuudessa</w:t>
      </w:r>
      <w:r w:rsidR="7CB599DA" w:rsidRPr="0B761CA2">
        <w:rPr>
          <w:rFonts w:ascii="Times New Roman" w:eastAsia="Times New Roman" w:hAnsi="Times New Roman" w:cs="Times New Roman"/>
          <w:sz w:val="24"/>
          <w:szCs w:val="24"/>
        </w:rPr>
        <w:t>, jossa huoltajat kyselevät, kuuntelevat</w:t>
      </w:r>
      <w:r w:rsidR="561E77D3" w:rsidRPr="0B761CA2">
        <w:rPr>
          <w:rFonts w:ascii="Times New Roman" w:eastAsia="Times New Roman" w:hAnsi="Times New Roman" w:cs="Times New Roman"/>
          <w:sz w:val="24"/>
          <w:szCs w:val="24"/>
        </w:rPr>
        <w:t xml:space="preserve">, antavat ratkaisuvaihtoehtoja </w:t>
      </w:r>
      <w:r w:rsidR="7CB599DA" w:rsidRPr="0B761CA2">
        <w:rPr>
          <w:rFonts w:ascii="Times New Roman" w:eastAsia="Times New Roman" w:hAnsi="Times New Roman" w:cs="Times New Roman"/>
          <w:sz w:val="24"/>
          <w:szCs w:val="24"/>
        </w:rPr>
        <w:t>ja lohduttavat murheita. Mutta esiin nousee myös toinen puol</w:t>
      </w:r>
      <w:r w:rsidR="764F0376" w:rsidRPr="0B761CA2">
        <w:rPr>
          <w:rFonts w:ascii="Times New Roman" w:eastAsia="Times New Roman" w:hAnsi="Times New Roman" w:cs="Times New Roman"/>
          <w:sz w:val="24"/>
          <w:szCs w:val="24"/>
        </w:rPr>
        <w:t xml:space="preserve">i, kuten toiminta, joka pystyi olemaan ei sen mukaista mitä </w:t>
      </w:r>
      <w:r w:rsidR="43F318EB" w:rsidRPr="0B761CA2">
        <w:rPr>
          <w:rFonts w:ascii="Times New Roman" w:eastAsia="Times New Roman" w:hAnsi="Times New Roman" w:cs="Times New Roman"/>
          <w:sz w:val="24"/>
          <w:szCs w:val="24"/>
        </w:rPr>
        <w:t xml:space="preserve">olisi </w:t>
      </w:r>
      <w:r w:rsidR="764F0376" w:rsidRPr="0B761CA2">
        <w:rPr>
          <w:rFonts w:ascii="Times New Roman" w:eastAsia="Times New Roman" w:hAnsi="Times New Roman" w:cs="Times New Roman"/>
          <w:sz w:val="24"/>
          <w:szCs w:val="24"/>
        </w:rPr>
        <w:t>ha</w:t>
      </w:r>
      <w:r w:rsidR="08435343" w:rsidRPr="0B761CA2">
        <w:rPr>
          <w:rFonts w:ascii="Times New Roman" w:eastAsia="Times New Roman" w:hAnsi="Times New Roman" w:cs="Times New Roman"/>
          <w:sz w:val="24"/>
          <w:szCs w:val="24"/>
        </w:rPr>
        <w:t>lunnut sen olevan.</w:t>
      </w:r>
      <w:r w:rsidR="764F0376" w:rsidRPr="0B761CA2">
        <w:rPr>
          <w:rFonts w:ascii="Times New Roman" w:eastAsia="Times New Roman" w:hAnsi="Times New Roman" w:cs="Times New Roman"/>
          <w:sz w:val="24"/>
          <w:szCs w:val="24"/>
        </w:rPr>
        <w:t xml:space="preserve"> </w:t>
      </w:r>
      <w:r w:rsidR="11972E60" w:rsidRPr="0B761CA2">
        <w:rPr>
          <w:rFonts w:ascii="Times New Roman" w:eastAsia="Times New Roman" w:hAnsi="Times New Roman" w:cs="Times New Roman"/>
          <w:sz w:val="24"/>
          <w:szCs w:val="24"/>
        </w:rPr>
        <w:t xml:space="preserve"> Yksilöllisesti nousee esille vaihtelevuus, jota tulkittiin kiukutteluksi</w:t>
      </w:r>
      <w:r w:rsidR="46A94E88" w:rsidRPr="0B761CA2">
        <w:rPr>
          <w:rFonts w:ascii="Times New Roman" w:eastAsia="Times New Roman" w:hAnsi="Times New Roman" w:cs="Times New Roman"/>
          <w:sz w:val="24"/>
          <w:szCs w:val="24"/>
        </w:rPr>
        <w:t>. Niin kuin huoma</w:t>
      </w:r>
      <w:r w:rsidR="75D90A6E" w:rsidRPr="0B761CA2">
        <w:rPr>
          <w:rFonts w:ascii="Times New Roman" w:eastAsia="Times New Roman" w:hAnsi="Times New Roman" w:cs="Times New Roman"/>
          <w:sz w:val="24"/>
          <w:szCs w:val="24"/>
        </w:rPr>
        <w:t>taan</w:t>
      </w:r>
      <w:r w:rsidR="46A94E88" w:rsidRPr="0B761CA2">
        <w:rPr>
          <w:rFonts w:ascii="Times New Roman" w:eastAsia="Times New Roman" w:hAnsi="Times New Roman" w:cs="Times New Roman"/>
          <w:sz w:val="24"/>
          <w:szCs w:val="24"/>
        </w:rPr>
        <w:t xml:space="preserve"> myös </w:t>
      </w:r>
      <w:r w:rsidR="11972E60" w:rsidRPr="0B761CA2">
        <w:rPr>
          <w:rFonts w:ascii="Times New Roman" w:eastAsia="Times New Roman" w:hAnsi="Times New Roman" w:cs="Times New Roman"/>
          <w:sz w:val="24"/>
          <w:szCs w:val="24"/>
        </w:rPr>
        <w:t xml:space="preserve">kokonaan </w:t>
      </w:r>
      <w:r w:rsidR="7902BB04" w:rsidRPr="0B761CA2">
        <w:rPr>
          <w:rFonts w:ascii="Times New Roman" w:eastAsia="Times New Roman" w:hAnsi="Times New Roman" w:cs="Times New Roman"/>
          <w:sz w:val="24"/>
          <w:szCs w:val="24"/>
        </w:rPr>
        <w:t>lapsuuden tunteiden huomioi</w:t>
      </w:r>
      <w:r w:rsidR="32DA5168" w:rsidRPr="0B761CA2">
        <w:rPr>
          <w:rFonts w:ascii="Times New Roman" w:eastAsia="Times New Roman" w:hAnsi="Times New Roman" w:cs="Times New Roman"/>
          <w:sz w:val="24"/>
          <w:szCs w:val="24"/>
        </w:rPr>
        <w:t>nnin jättäminen</w:t>
      </w:r>
      <w:r w:rsidR="7902BB04" w:rsidRPr="0B761CA2">
        <w:rPr>
          <w:rFonts w:ascii="Times New Roman" w:eastAsia="Times New Roman" w:hAnsi="Times New Roman" w:cs="Times New Roman"/>
          <w:sz w:val="24"/>
          <w:szCs w:val="24"/>
        </w:rPr>
        <w:t xml:space="preserve"> </w:t>
      </w:r>
      <w:r w:rsidR="1590E91E" w:rsidRPr="0B761CA2">
        <w:rPr>
          <w:rFonts w:ascii="Times New Roman" w:eastAsia="Times New Roman" w:hAnsi="Times New Roman" w:cs="Times New Roman"/>
          <w:sz w:val="24"/>
          <w:szCs w:val="24"/>
        </w:rPr>
        <w:t xml:space="preserve">ei </w:t>
      </w:r>
      <w:r w:rsidR="2F188D22" w:rsidRPr="0B761CA2">
        <w:rPr>
          <w:rFonts w:ascii="Times New Roman" w:eastAsia="Times New Roman" w:hAnsi="Times New Roman" w:cs="Times New Roman"/>
          <w:sz w:val="24"/>
          <w:szCs w:val="24"/>
        </w:rPr>
        <w:t xml:space="preserve">ole poissa. </w:t>
      </w:r>
    </w:p>
    <w:p w14:paraId="4CE07C61" w14:textId="0BCE4255" w:rsidR="2F188D22" w:rsidRDefault="2F188D22"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Pos</w:t>
      </w:r>
      <w:r w:rsidR="45CFD339" w:rsidRPr="0B761CA2">
        <w:rPr>
          <w:rFonts w:ascii="Times New Roman" w:eastAsia="Times New Roman" w:hAnsi="Times New Roman" w:cs="Times New Roman"/>
          <w:sz w:val="24"/>
          <w:szCs w:val="24"/>
        </w:rPr>
        <w:t>it</w:t>
      </w:r>
      <w:r w:rsidRPr="0B761CA2">
        <w:rPr>
          <w:rFonts w:ascii="Times New Roman" w:eastAsia="Times New Roman" w:hAnsi="Times New Roman" w:cs="Times New Roman"/>
          <w:sz w:val="24"/>
          <w:szCs w:val="24"/>
        </w:rPr>
        <w:t xml:space="preserve">iivisesti yllättää kuitenkin tunteiden avonainen huomioon otto ja jopa sen tukeminen. </w:t>
      </w:r>
    </w:p>
    <w:p w14:paraId="3DD2C2BC" w14:textId="33C3357E" w:rsidR="4A917964" w:rsidRDefault="4A917964" w:rsidP="0B761CA2">
      <w:r>
        <w:br w:type="page"/>
      </w:r>
    </w:p>
    <w:p w14:paraId="2DE48D34" w14:textId="3D419543" w:rsidR="2F188D22" w:rsidRDefault="1EECE320" w:rsidP="0B761CA2">
      <w:r>
        <w:t xml:space="preserve">          </w:t>
      </w:r>
      <w:r w:rsidR="2F188D22">
        <w:rPr>
          <w:noProof/>
          <w:lang w:eastAsia="fi-FI"/>
        </w:rPr>
        <w:drawing>
          <wp:inline distT="0" distB="0" distL="0" distR="0" wp14:anchorId="7D88C6B5" wp14:editId="1FDE40FE">
            <wp:extent cx="5343525" cy="3162300"/>
            <wp:effectExtent l="0" t="0" r="0" b="0"/>
            <wp:docPr id="1651427341" name="Picture 1651427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5343525" cy="3162300"/>
                    </a:xfrm>
                    <a:prstGeom prst="rect">
                      <a:avLst/>
                    </a:prstGeom>
                  </pic:spPr>
                </pic:pic>
              </a:graphicData>
            </a:graphic>
          </wp:inline>
        </w:drawing>
      </w:r>
    </w:p>
    <w:p w14:paraId="39304A5B" w14:textId="3CC7D00B" w:rsidR="12D855E9" w:rsidRDefault="12D855E9"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Monet saivat enemmän turvaa tai henkistä tukea kuitenkin äidiltä, kuin isältä. Siihen vaikuttaa taustatekijät</w:t>
      </w:r>
      <w:r w:rsidR="5FE6970F" w:rsidRPr="0B761CA2">
        <w:rPr>
          <w:rFonts w:ascii="Times New Roman" w:eastAsia="Times New Roman" w:hAnsi="Times New Roman" w:cs="Times New Roman"/>
          <w:sz w:val="24"/>
          <w:szCs w:val="24"/>
        </w:rPr>
        <w:t xml:space="preserve"> (kokemus) </w:t>
      </w:r>
      <w:r w:rsidR="7AB2D37F" w:rsidRPr="0B761CA2">
        <w:rPr>
          <w:rFonts w:ascii="Times New Roman" w:eastAsia="Times New Roman" w:hAnsi="Times New Roman" w:cs="Times New Roman"/>
          <w:sz w:val="24"/>
          <w:szCs w:val="24"/>
        </w:rPr>
        <w:t xml:space="preserve">ja äidille puhuminen on paljon avoimempi. Löytyy kuitenkin niitä, jotka ovat sitä mieltä, että saivat </w:t>
      </w:r>
      <w:r w:rsidR="6A77D81F" w:rsidRPr="0B761CA2">
        <w:rPr>
          <w:rFonts w:ascii="Times New Roman" w:eastAsia="Times New Roman" w:hAnsi="Times New Roman" w:cs="Times New Roman"/>
          <w:sz w:val="24"/>
          <w:szCs w:val="24"/>
        </w:rPr>
        <w:t>turvaa ja henkistä tukea molemmilta vanhemmilta samoin tavoin. Yksilönä nousee esille ei saatua tu</w:t>
      </w:r>
      <w:r w:rsidR="4F974582" w:rsidRPr="0B761CA2">
        <w:rPr>
          <w:rFonts w:ascii="Times New Roman" w:eastAsia="Times New Roman" w:hAnsi="Times New Roman" w:cs="Times New Roman"/>
          <w:sz w:val="24"/>
          <w:szCs w:val="24"/>
        </w:rPr>
        <w:t xml:space="preserve">rvaa tai henkistä tukea, mutta niin sanotusti väärällä tavalla, esim. Ratkaisuja annettiin, mutta emotionaalisesti ei autettu. </w:t>
      </w:r>
    </w:p>
    <w:p w14:paraId="0C4BA5C0" w14:textId="3F938A88" w:rsidR="3A3FB7F5" w:rsidRDefault="3A3FB7F5"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Äitiin turvaudutaan enemmän kuin isään ja uskoisin, että se johtuu äidin läheisyydestä ja samaa sukupuolta edustavasta henkilöstä, jonka on helpompi samaistua</w:t>
      </w:r>
      <w:r w:rsidR="08529614" w:rsidRPr="0B761CA2">
        <w:rPr>
          <w:rFonts w:ascii="Times New Roman" w:eastAsia="Times New Roman" w:hAnsi="Times New Roman" w:cs="Times New Roman"/>
          <w:sz w:val="24"/>
          <w:szCs w:val="24"/>
        </w:rPr>
        <w:t xml:space="preserve">. </w:t>
      </w:r>
    </w:p>
    <w:p w14:paraId="1BEBFB4E" w14:textId="00CEB0B8" w:rsidR="4A917964" w:rsidRDefault="4A917964" w:rsidP="0B761CA2">
      <w:r>
        <w:br w:type="page"/>
      </w:r>
    </w:p>
    <w:p w14:paraId="7F3293F6" w14:textId="4A6B7FE2" w:rsidR="08529614" w:rsidRDefault="08529614" w:rsidP="0B761CA2">
      <w:pPr>
        <w:jc w:val="center"/>
      </w:pPr>
      <w:r>
        <w:rPr>
          <w:noProof/>
          <w:lang w:eastAsia="fi-FI"/>
        </w:rPr>
        <w:drawing>
          <wp:inline distT="0" distB="0" distL="0" distR="0" wp14:anchorId="4A37E11B" wp14:editId="7A4DDEAC">
            <wp:extent cx="5343525" cy="2933700"/>
            <wp:effectExtent l="0" t="0" r="0" b="0"/>
            <wp:docPr id="1301781735" name="Picture 1301781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5343525" cy="2933700"/>
                    </a:xfrm>
                    <a:prstGeom prst="rect">
                      <a:avLst/>
                    </a:prstGeom>
                  </pic:spPr>
                </pic:pic>
              </a:graphicData>
            </a:graphic>
          </wp:inline>
        </w:drawing>
      </w:r>
    </w:p>
    <w:p w14:paraId="106140CF" w14:textId="576E6BED" w:rsidR="1AD78FCB" w:rsidRDefault="1AD78FCB"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sz w:val="24"/>
          <w:szCs w:val="24"/>
        </w:rPr>
        <w:t>Aika tasaisesti jakautuivat ajatukset, mutta kuitenkin monet olivat sitä mieltä, että hoivaavalle oli merkityst</w:t>
      </w:r>
      <w:r w:rsidR="7174CEAE" w:rsidRPr="0B761CA2">
        <w:rPr>
          <w:rFonts w:ascii="Times New Roman" w:eastAsia="Times New Roman" w:hAnsi="Times New Roman" w:cs="Times New Roman"/>
          <w:sz w:val="24"/>
          <w:szCs w:val="24"/>
        </w:rPr>
        <w:t>ä mielipiteille</w:t>
      </w:r>
      <w:r w:rsidR="7174CEAE" w:rsidRPr="0B761CA2">
        <w:rPr>
          <w:rFonts w:ascii="Times New Roman" w:eastAsia="Times New Roman" w:hAnsi="Times New Roman" w:cs="Times New Roman"/>
          <w:color w:val="000000" w:themeColor="text1"/>
          <w:sz w:val="24"/>
          <w:szCs w:val="24"/>
        </w:rPr>
        <w:t xml:space="preserve">. </w:t>
      </w:r>
      <w:r w:rsidR="00F83114" w:rsidRPr="0B761CA2">
        <w:rPr>
          <w:rFonts w:ascii="Times New Roman" w:eastAsia="Times New Roman" w:hAnsi="Times New Roman" w:cs="Times New Roman"/>
          <w:color w:val="000000" w:themeColor="text1"/>
          <w:sz w:val="24"/>
          <w:szCs w:val="24"/>
        </w:rPr>
        <w:t xml:space="preserve">Toisien taas piti perustella omia mielipiteitä </w:t>
      </w:r>
      <w:r w:rsidR="718307C8" w:rsidRPr="0B761CA2">
        <w:rPr>
          <w:rFonts w:ascii="Times New Roman" w:eastAsia="Times New Roman" w:hAnsi="Times New Roman" w:cs="Times New Roman"/>
          <w:color w:val="000000" w:themeColor="text1"/>
          <w:sz w:val="24"/>
          <w:szCs w:val="24"/>
        </w:rPr>
        <w:t>argumenteilla,</w:t>
      </w:r>
      <w:r w:rsidR="00F83114" w:rsidRPr="0B761CA2">
        <w:rPr>
          <w:rFonts w:ascii="Times New Roman" w:eastAsia="Times New Roman" w:hAnsi="Times New Roman" w:cs="Times New Roman"/>
          <w:color w:val="000000" w:themeColor="text1"/>
          <w:sz w:val="24"/>
          <w:szCs w:val="24"/>
        </w:rPr>
        <w:t xml:space="preserve"> ja hoivaajat ei</w:t>
      </w:r>
      <w:r w:rsidR="29C15696" w:rsidRPr="0B761CA2">
        <w:rPr>
          <w:rFonts w:ascii="Times New Roman" w:eastAsia="Times New Roman" w:hAnsi="Times New Roman" w:cs="Times New Roman"/>
          <w:color w:val="000000" w:themeColor="text1"/>
          <w:sz w:val="24"/>
          <w:szCs w:val="24"/>
        </w:rPr>
        <w:t xml:space="preserve">vät aina pitäneet omista lupauksista kiinni. </w:t>
      </w:r>
      <w:r w:rsidR="1B233A2D" w:rsidRPr="0B761CA2">
        <w:rPr>
          <w:rFonts w:ascii="Times New Roman" w:eastAsia="Times New Roman" w:hAnsi="Times New Roman" w:cs="Times New Roman"/>
          <w:color w:val="000000" w:themeColor="text1"/>
          <w:sz w:val="24"/>
          <w:szCs w:val="24"/>
        </w:rPr>
        <w:t>Pienempi</w:t>
      </w:r>
      <w:r w:rsidR="29C15696" w:rsidRPr="0B761CA2">
        <w:rPr>
          <w:rFonts w:ascii="Times New Roman" w:eastAsia="Times New Roman" w:hAnsi="Times New Roman" w:cs="Times New Roman"/>
          <w:color w:val="000000" w:themeColor="text1"/>
          <w:sz w:val="24"/>
          <w:szCs w:val="24"/>
        </w:rPr>
        <w:t xml:space="preserve"> joukk</w:t>
      </w:r>
      <w:r w:rsidR="309E68A6" w:rsidRPr="0B761CA2">
        <w:rPr>
          <w:rFonts w:ascii="Times New Roman" w:eastAsia="Times New Roman" w:hAnsi="Times New Roman" w:cs="Times New Roman"/>
          <w:color w:val="000000" w:themeColor="text1"/>
          <w:sz w:val="24"/>
          <w:szCs w:val="24"/>
        </w:rPr>
        <w:t xml:space="preserve">o kääntyi vaihtelevan puoleen, koska se riippuu paljon tilanteesta, päivästä ja hoivaavan olotilasta. </w:t>
      </w:r>
      <w:r w:rsidR="32DE2297" w:rsidRPr="0B761CA2">
        <w:rPr>
          <w:rFonts w:ascii="Times New Roman" w:eastAsia="Times New Roman" w:hAnsi="Times New Roman" w:cs="Times New Roman"/>
          <w:color w:val="000000" w:themeColor="text1"/>
          <w:sz w:val="24"/>
          <w:szCs w:val="24"/>
        </w:rPr>
        <w:t>Reissumatkoista kyseltiin mielipidettä, mutta hoivaajat ovat päättövallassa</w:t>
      </w:r>
      <w:r w:rsidR="35A6449F" w:rsidRPr="0B761CA2">
        <w:rPr>
          <w:rFonts w:ascii="Times New Roman" w:eastAsia="Times New Roman" w:hAnsi="Times New Roman" w:cs="Times New Roman"/>
          <w:color w:val="000000" w:themeColor="text1"/>
          <w:sz w:val="24"/>
          <w:szCs w:val="24"/>
        </w:rPr>
        <w:t xml:space="preserve">. </w:t>
      </w:r>
    </w:p>
    <w:p w14:paraId="741405A9" w14:textId="1A3CA5A9" w:rsidR="75AA3172" w:rsidRDefault="55561B2D"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w:t>
      </w:r>
      <w:r w:rsidRPr="0B761CA2">
        <w:rPr>
          <w:rFonts w:ascii="Times New Roman" w:eastAsia="Times New Roman" w:hAnsi="Times New Roman" w:cs="Times New Roman"/>
          <w:i/>
          <w:iCs/>
          <w:color w:val="000000" w:themeColor="text1"/>
          <w:sz w:val="24"/>
          <w:szCs w:val="24"/>
        </w:rPr>
        <w:t>meidän mielipide on vain mielipide”</w:t>
      </w:r>
      <w:r w:rsidR="5561D62B" w:rsidRPr="0B761CA2">
        <w:rPr>
          <w:rFonts w:ascii="Times New Roman" w:eastAsia="Times New Roman" w:hAnsi="Times New Roman" w:cs="Times New Roman"/>
          <w:color w:val="000000" w:themeColor="text1"/>
          <w:sz w:val="24"/>
          <w:szCs w:val="24"/>
        </w:rPr>
        <w:t xml:space="preserve"> Delta</w:t>
      </w:r>
    </w:p>
    <w:p w14:paraId="3504FA6B" w14:textId="477335D3" w:rsidR="4C3209F0" w:rsidRDefault="4C3209F0"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i/>
          <w:iCs/>
          <w:color w:val="000000" w:themeColor="text1"/>
          <w:sz w:val="24"/>
          <w:szCs w:val="24"/>
        </w:rPr>
        <w:t>“huolehtii perustarpeista, vaatimuksista ja toiveista”</w:t>
      </w:r>
      <w:r w:rsidR="19E7F0A7" w:rsidRPr="0B761CA2">
        <w:rPr>
          <w:rFonts w:ascii="Times New Roman" w:eastAsia="Times New Roman" w:hAnsi="Times New Roman" w:cs="Times New Roman"/>
          <w:color w:val="000000" w:themeColor="text1"/>
          <w:sz w:val="24"/>
          <w:szCs w:val="24"/>
        </w:rPr>
        <w:t xml:space="preserve"> Theeta</w:t>
      </w:r>
    </w:p>
    <w:p w14:paraId="4B3057B6" w14:textId="1E74E831" w:rsidR="5CC198C8" w:rsidRDefault="492D3590"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i/>
          <w:iCs/>
          <w:color w:val="000000" w:themeColor="text1"/>
          <w:sz w:val="24"/>
          <w:szCs w:val="24"/>
        </w:rPr>
        <w:t>“kyl ne kuunteli, mutta ei välttämättä toiminut sen mukaan”</w:t>
      </w:r>
      <w:r w:rsidRPr="0B761CA2">
        <w:rPr>
          <w:rFonts w:ascii="Times New Roman" w:eastAsia="Times New Roman" w:hAnsi="Times New Roman" w:cs="Times New Roman"/>
          <w:color w:val="000000" w:themeColor="text1"/>
          <w:sz w:val="24"/>
          <w:szCs w:val="24"/>
        </w:rPr>
        <w:t xml:space="preserve"> Epsilon</w:t>
      </w:r>
    </w:p>
    <w:p w14:paraId="12ED56C9" w14:textId="0B10B9FD" w:rsidR="55561B2D" w:rsidRDefault="55561B2D"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 xml:space="preserve">Toisaalta hoivaajalle on merkitystä mielipiteille, mutta joskus se vaati kuitenkin </w:t>
      </w:r>
      <w:r w:rsidR="22E590C9" w:rsidRPr="0B761CA2">
        <w:rPr>
          <w:rFonts w:ascii="Times New Roman" w:eastAsia="Times New Roman" w:hAnsi="Times New Roman" w:cs="Times New Roman"/>
          <w:color w:val="000000" w:themeColor="text1"/>
          <w:sz w:val="24"/>
          <w:szCs w:val="24"/>
        </w:rPr>
        <w:t>vääntöä</w:t>
      </w:r>
      <w:r w:rsidRPr="0B761CA2">
        <w:rPr>
          <w:rFonts w:ascii="Times New Roman" w:eastAsia="Times New Roman" w:hAnsi="Times New Roman" w:cs="Times New Roman"/>
          <w:color w:val="000000" w:themeColor="text1"/>
          <w:sz w:val="24"/>
          <w:szCs w:val="24"/>
        </w:rPr>
        <w:t xml:space="preserve"> ja </w:t>
      </w:r>
      <w:r w:rsidR="58E77B97" w:rsidRPr="0B761CA2">
        <w:rPr>
          <w:rFonts w:ascii="Times New Roman" w:eastAsia="Times New Roman" w:hAnsi="Times New Roman" w:cs="Times New Roman"/>
          <w:color w:val="000000" w:themeColor="text1"/>
          <w:sz w:val="24"/>
          <w:szCs w:val="24"/>
        </w:rPr>
        <w:t>kääntöä</w:t>
      </w:r>
      <w:r w:rsidR="4D2A8733" w:rsidRPr="0B761CA2">
        <w:rPr>
          <w:rFonts w:ascii="Times New Roman" w:eastAsia="Times New Roman" w:hAnsi="Times New Roman" w:cs="Times New Roman"/>
          <w:color w:val="000000" w:themeColor="text1"/>
          <w:sz w:val="24"/>
          <w:szCs w:val="24"/>
        </w:rPr>
        <w:t xml:space="preserve">, joka lisää hankaluutta olla avoin. </w:t>
      </w:r>
    </w:p>
    <w:p w14:paraId="39819BA6" w14:textId="6A25C923" w:rsidR="4A917964" w:rsidRDefault="4A917964" w:rsidP="0B761CA2">
      <w:pPr>
        <w:jc w:val="both"/>
        <w:rPr>
          <w:rFonts w:ascii="Times New Roman" w:eastAsia="Times New Roman" w:hAnsi="Times New Roman" w:cs="Times New Roman"/>
          <w:color w:val="000000" w:themeColor="text1"/>
          <w:sz w:val="24"/>
          <w:szCs w:val="24"/>
        </w:rPr>
      </w:pPr>
    </w:p>
    <w:p w14:paraId="0838A77A" w14:textId="77777777" w:rsidR="00442C40" w:rsidRDefault="00442C40" w:rsidP="0B761CA2">
      <w:pPr>
        <w:jc w:val="both"/>
        <w:rPr>
          <w:rFonts w:ascii="Times New Roman" w:eastAsia="Times New Roman" w:hAnsi="Times New Roman" w:cs="Times New Roman"/>
          <w:color w:val="000000" w:themeColor="text1"/>
          <w:sz w:val="24"/>
          <w:szCs w:val="24"/>
        </w:rPr>
      </w:pPr>
    </w:p>
    <w:p w14:paraId="00C329B0" w14:textId="1F7D25E5" w:rsidR="11232D0E" w:rsidRDefault="11232D0E" w:rsidP="0B761CA2">
      <w:pPr>
        <w:jc w:val="center"/>
      </w:pPr>
      <w:r>
        <w:rPr>
          <w:noProof/>
          <w:lang w:eastAsia="fi-FI"/>
        </w:rPr>
        <w:drawing>
          <wp:inline distT="0" distB="0" distL="0" distR="0" wp14:anchorId="4A935CE3" wp14:editId="3CD83E60">
            <wp:extent cx="5514975" cy="2876550"/>
            <wp:effectExtent l="0" t="0" r="0" b="0"/>
            <wp:docPr id="2043062150" name="Picture 2043062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5514975" cy="2876550"/>
                    </a:xfrm>
                    <a:prstGeom prst="rect">
                      <a:avLst/>
                    </a:prstGeom>
                  </pic:spPr>
                </pic:pic>
              </a:graphicData>
            </a:graphic>
          </wp:inline>
        </w:drawing>
      </w:r>
    </w:p>
    <w:p w14:paraId="5328C248" w14:textId="08DEE9A5" w:rsidR="4B455E55" w:rsidRDefault="4B455E55"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Monia kohdeltiin reilusti lapsuudessa</w:t>
      </w:r>
      <w:r w:rsidR="3D501694" w:rsidRPr="0B761CA2">
        <w:rPr>
          <w:rFonts w:ascii="Times New Roman" w:eastAsia="Times New Roman" w:hAnsi="Times New Roman" w:cs="Times New Roman"/>
          <w:sz w:val="24"/>
          <w:szCs w:val="24"/>
        </w:rPr>
        <w:t>. Kun koki vihan tunteita</w:t>
      </w:r>
      <w:r w:rsidR="33A6B4F8" w:rsidRPr="0B761CA2">
        <w:rPr>
          <w:rFonts w:ascii="Times New Roman" w:eastAsia="Times New Roman" w:hAnsi="Times New Roman" w:cs="Times New Roman"/>
          <w:sz w:val="24"/>
          <w:szCs w:val="24"/>
        </w:rPr>
        <w:t xml:space="preserve">, </w:t>
      </w:r>
      <w:r w:rsidR="3D501694" w:rsidRPr="0B761CA2">
        <w:rPr>
          <w:rFonts w:ascii="Times New Roman" w:eastAsia="Times New Roman" w:hAnsi="Times New Roman" w:cs="Times New Roman"/>
          <w:sz w:val="24"/>
          <w:szCs w:val="24"/>
        </w:rPr>
        <w:t xml:space="preserve">niin saattoi ajatella, että </w:t>
      </w:r>
      <w:r w:rsidR="2CF73E3E" w:rsidRPr="0B761CA2">
        <w:rPr>
          <w:rFonts w:ascii="Times New Roman" w:eastAsia="Times New Roman" w:hAnsi="Times New Roman" w:cs="Times New Roman"/>
          <w:sz w:val="24"/>
          <w:szCs w:val="24"/>
        </w:rPr>
        <w:t>mukamas</w:t>
      </w:r>
      <w:r w:rsidR="04D53C1B" w:rsidRPr="0B761CA2">
        <w:rPr>
          <w:rFonts w:ascii="Times New Roman" w:eastAsia="Times New Roman" w:hAnsi="Times New Roman" w:cs="Times New Roman"/>
          <w:sz w:val="24"/>
          <w:szCs w:val="24"/>
        </w:rPr>
        <w:t xml:space="preserve"> sisaruksista pidetäisiin enemmän tai </w:t>
      </w:r>
      <w:r w:rsidR="0085C3BB" w:rsidRPr="0B761CA2">
        <w:rPr>
          <w:rFonts w:ascii="Times New Roman" w:eastAsia="Times New Roman" w:hAnsi="Times New Roman" w:cs="Times New Roman"/>
          <w:sz w:val="24"/>
          <w:szCs w:val="24"/>
        </w:rPr>
        <w:t xml:space="preserve">hoivaaja </w:t>
      </w:r>
      <w:r w:rsidR="0B7805BE" w:rsidRPr="0B761CA2">
        <w:rPr>
          <w:rFonts w:ascii="Times New Roman" w:eastAsia="Times New Roman" w:hAnsi="Times New Roman" w:cs="Times New Roman"/>
          <w:sz w:val="24"/>
          <w:szCs w:val="24"/>
        </w:rPr>
        <w:t xml:space="preserve">suuttui naurettavista asioista. </w:t>
      </w:r>
      <w:r w:rsidR="39201508" w:rsidRPr="0B761CA2">
        <w:rPr>
          <w:rFonts w:ascii="Times New Roman" w:eastAsia="Times New Roman" w:hAnsi="Times New Roman" w:cs="Times New Roman"/>
          <w:sz w:val="24"/>
          <w:szCs w:val="24"/>
        </w:rPr>
        <w:t xml:space="preserve"> </w:t>
      </w:r>
      <w:r w:rsidR="16299AC8" w:rsidRPr="0B761CA2">
        <w:rPr>
          <w:rFonts w:ascii="Times New Roman" w:eastAsia="Times New Roman" w:hAnsi="Times New Roman" w:cs="Times New Roman"/>
          <w:sz w:val="24"/>
          <w:szCs w:val="24"/>
        </w:rPr>
        <w:t xml:space="preserve">Vaihtelevaa, koska periaatteessa ruoka asioissa joo, mutta kun veli syntyi nii ei. </w:t>
      </w:r>
      <w:r w:rsidR="1EE3E5BA" w:rsidRPr="0B761CA2">
        <w:rPr>
          <w:rFonts w:ascii="Times New Roman" w:eastAsia="Times New Roman" w:hAnsi="Times New Roman" w:cs="Times New Roman"/>
          <w:sz w:val="24"/>
          <w:szCs w:val="24"/>
        </w:rPr>
        <w:t xml:space="preserve">Epäoikeuden mukaista kohtelua ja syyllistystä hoivaajan puolelta. </w:t>
      </w:r>
    </w:p>
    <w:p w14:paraId="61DA6DB5" w14:textId="72482EFC" w:rsidR="4A917964" w:rsidRDefault="4A917964" w:rsidP="00535FE6"/>
    <w:p w14:paraId="55C465E4" w14:textId="6C26B178" w:rsidR="216A312A" w:rsidRDefault="216A312A" w:rsidP="4A917964">
      <w:r>
        <w:rPr>
          <w:noProof/>
          <w:lang w:eastAsia="fi-FI"/>
        </w:rPr>
        <w:drawing>
          <wp:inline distT="0" distB="0" distL="0" distR="0" wp14:anchorId="3D3C234C" wp14:editId="1480F216">
            <wp:extent cx="4933952" cy="3209925"/>
            <wp:effectExtent l="0" t="0" r="0" b="0"/>
            <wp:docPr id="338291205" name="Picture 33829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4933952" cy="3209925"/>
                    </a:xfrm>
                    <a:prstGeom prst="rect">
                      <a:avLst/>
                    </a:prstGeom>
                  </pic:spPr>
                </pic:pic>
              </a:graphicData>
            </a:graphic>
          </wp:inline>
        </w:drawing>
      </w:r>
    </w:p>
    <w:p w14:paraId="1589109A" w14:textId="50030B28" w:rsidR="0920B1BC" w:rsidRDefault="0920B1BC" w:rsidP="0B761CA2">
      <w:pPr>
        <w:spacing w:line="276" w:lineRule="auto"/>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 xml:space="preserve">Tämä </w:t>
      </w:r>
      <w:r w:rsidR="271A7E77" w:rsidRPr="0B761CA2">
        <w:rPr>
          <w:rFonts w:ascii="Times New Roman" w:eastAsia="Times New Roman" w:hAnsi="Times New Roman" w:cs="Times New Roman"/>
          <w:sz w:val="24"/>
          <w:szCs w:val="24"/>
        </w:rPr>
        <w:t xml:space="preserve">jakautui hyvin </w:t>
      </w:r>
      <w:r w:rsidR="46D584DD" w:rsidRPr="0B761CA2">
        <w:rPr>
          <w:rFonts w:ascii="Times New Roman" w:eastAsia="Times New Roman" w:hAnsi="Times New Roman" w:cs="Times New Roman"/>
          <w:sz w:val="24"/>
          <w:szCs w:val="24"/>
        </w:rPr>
        <w:t xml:space="preserve">tasaisesti. 2 </w:t>
      </w:r>
      <w:r w:rsidR="08F64393" w:rsidRPr="0B761CA2">
        <w:rPr>
          <w:rFonts w:ascii="Times New Roman" w:eastAsia="Times New Roman" w:hAnsi="Times New Roman" w:cs="Times New Roman"/>
          <w:sz w:val="24"/>
          <w:szCs w:val="24"/>
        </w:rPr>
        <w:t>haastelijalle</w:t>
      </w:r>
      <w:r w:rsidR="46D584DD" w:rsidRPr="0B761CA2">
        <w:rPr>
          <w:rFonts w:ascii="Times New Roman" w:eastAsia="Times New Roman" w:hAnsi="Times New Roman" w:cs="Times New Roman"/>
          <w:sz w:val="24"/>
          <w:szCs w:val="24"/>
        </w:rPr>
        <w:t xml:space="preserve"> oli aik</w:t>
      </w:r>
      <w:r w:rsidR="22B458D2" w:rsidRPr="0B761CA2">
        <w:rPr>
          <w:rFonts w:ascii="Times New Roman" w:eastAsia="Times New Roman" w:hAnsi="Times New Roman" w:cs="Times New Roman"/>
          <w:sz w:val="24"/>
          <w:szCs w:val="24"/>
        </w:rPr>
        <w:t>a</w:t>
      </w:r>
      <w:r w:rsidR="46D584DD" w:rsidRPr="0B761CA2">
        <w:rPr>
          <w:rFonts w:ascii="Times New Roman" w:eastAsia="Times New Roman" w:hAnsi="Times New Roman" w:cs="Times New Roman"/>
          <w:sz w:val="24"/>
          <w:szCs w:val="24"/>
        </w:rPr>
        <w:t xml:space="preserve"> helppo puhua tunteista, </w:t>
      </w:r>
      <w:r w:rsidR="1B221157" w:rsidRPr="0B761CA2">
        <w:rPr>
          <w:rFonts w:ascii="Times New Roman" w:eastAsia="Times New Roman" w:hAnsi="Times New Roman" w:cs="Times New Roman"/>
          <w:sz w:val="24"/>
          <w:szCs w:val="24"/>
        </w:rPr>
        <w:t xml:space="preserve">mutta siihen myös liittyy toisen ihmisen toiminta eli esim. Jos ihminen on valmis kuunetelemaan niin helposti pystyy avautumaan todella </w:t>
      </w:r>
      <w:r w:rsidR="5289BD3F" w:rsidRPr="0B761CA2">
        <w:rPr>
          <w:rFonts w:ascii="Times New Roman" w:eastAsia="Times New Roman" w:hAnsi="Times New Roman" w:cs="Times New Roman"/>
          <w:sz w:val="24"/>
          <w:szCs w:val="24"/>
        </w:rPr>
        <w:t>paljon (</w:t>
      </w:r>
      <w:r w:rsidR="69A60E15" w:rsidRPr="0B761CA2">
        <w:rPr>
          <w:rFonts w:ascii="Times New Roman" w:eastAsia="Times New Roman" w:hAnsi="Times New Roman" w:cs="Times New Roman"/>
          <w:sz w:val="24"/>
          <w:szCs w:val="24"/>
        </w:rPr>
        <w:t xml:space="preserve">tuomaan </w:t>
      </w:r>
      <w:r w:rsidR="5289BD3F" w:rsidRPr="0B761CA2">
        <w:rPr>
          <w:rFonts w:ascii="Times New Roman" w:eastAsia="Times New Roman" w:hAnsi="Times New Roman" w:cs="Times New Roman"/>
          <w:sz w:val="24"/>
          <w:szCs w:val="24"/>
        </w:rPr>
        <w:t xml:space="preserve">koko paketti pöydälle). 2 muuta haastattelijaa taas </w:t>
      </w:r>
      <w:r w:rsidR="703F2D27" w:rsidRPr="0B761CA2">
        <w:rPr>
          <w:rFonts w:ascii="Times New Roman" w:eastAsia="Times New Roman" w:hAnsi="Times New Roman" w:cs="Times New Roman"/>
          <w:sz w:val="24"/>
          <w:szCs w:val="24"/>
        </w:rPr>
        <w:t>mainitsi</w:t>
      </w:r>
      <w:r w:rsidR="5289BD3F" w:rsidRPr="0B761CA2">
        <w:rPr>
          <w:rFonts w:ascii="Times New Roman" w:eastAsia="Times New Roman" w:hAnsi="Times New Roman" w:cs="Times New Roman"/>
          <w:sz w:val="24"/>
          <w:szCs w:val="24"/>
        </w:rPr>
        <w:t xml:space="preserve">, että heille oli hyvin vaikeaa puhua </w:t>
      </w:r>
      <w:r w:rsidR="6C98D019" w:rsidRPr="0B761CA2">
        <w:rPr>
          <w:rFonts w:ascii="Times New Roman" w:eastAsia="Times New Roman" w:hAnsi="Times New Roman" w:cs="Times New Roman"/>
          <w:sz w:val="24"/>
          <w:szCs w:val="24"/>
        </w:rPr>
        <w:t xml:space="preserve">omista tunteista esim. huoltajien kanssa. </w:t>
      </w:r>
      <w:r w:rsidR="06801446" w:rsidRPr="0B761CA2">
        <w:rPr>
          <w:rFonts w:ascii="Times New Roman" w:eastAsia="Times New Roman" w:hAnsi="Times New Roman" w:cs="Times New Roman"/>
          <w:sz w:val="24"/>
          <w:szCs w:val="24"/>
        </w:rPr>
        <w:t>Yksi oli sitä mieltä, että nykyään on paljon helpompi avautua, kos</w:t>
      </w:r>
      <w:r w:rsidR="6C660048" w:rsidRPr="0B761CA2">
        <w:rPr>
          <w:rFonts w:ascii="Times New Roman" w:eastAsia="Times New Roman" w:hAnsi="Times New Roman" w:cs="Times New Roman"/>
          <w:sz w:val="24"/>
          <w:szCs w:val="24"/>
        </w:rPr>
        <w:t xml:space="preserve">ka on harjoitellut sitä. Yksi taas mainitsee, että riippuu </w:t>
      </w:r>
      <w:r w:rsidR="4FA9E7ED" w:rsidRPr="0B761CA2">
        <w:rPr>
          <w:rFonts w:ascii="Times New Roman" w:eastAsia="Times New Roman" w:hAnsi="Times New Roman" w:cs="Times New Roman"/>
          <w:sz w:val="24"/>
          <w:szCs w:val="24"/>
        </w:rPr>
        <w:t>mistä ja kenen kanssa</w:t>
      </w:r>
      <w:r w:rsidR="44D5F2BE" w:rsidRPr="0B761CA2">
        <w:rPr>
          <w:rFonts w:ascii="Times New Roman" w:eastAsia="Times New Roman" w:hAnsi="Times New Roman" w:cs="Times New Roman"/>
          <w:sz w:val="24"/>
          <w:szCs w:val="24"/>
        </w:rPr>
        <w:t xml:space="preserve">, koska helposti voi vähätellä asioiden kertomista. </w:t>
      </w:r>
    </w:p>
    <w:p w14:paraId="06667044" w14:textId="672225CB" w:rsidR="4A917964" w:rsidRDefault="4A917964" w:rsidP="0B761CA2"/>
    <w:p w14:paraId="436491A7" w14:textId="1B1FA4EE" w:rsidR="44D5F2BE" w:rsidRDefault="3AA3D6B3" w:rsidP="0B761CA2">
      <w:pPr>
        <w:spacing w:line="276" w:lineRule="auto"/>
        <w:rPr>
          <w:rFonts w:ascii="Times New Roman" w:eastAsia="Times New Roman" w:hAnsi="Times New Roman" w:cs="Times New Roman"/>
          <w:b/>
          <w:bCs/>
          <w:color w:val="000000" w:themeColor="text1"/>
          <w:sz w:val="28"/>
          <w:szCs w:val="28"/>
        </w:rPr>
      </w:pPr>
      <w:r w:rsidRPr="0B761CA2">
        <w:rPr>
          <w:rFonts w:ascii="Times New Roman" w:eastAsia="Times New Roman" w:hAnsi="Times New Roman" w:cs="Times New Roman"/>
          <w:b/>
          <w:bCs/>
          <w:color w:val="000000" w:themeColor="text1"/>
          <w:sz w:val="28"/>
          <w:szCs w:val="28"/>
        </w:rPr>
        <w:t>Miten toimit konfliktitilanteessa?</w:t>
      </w:r>
    </w:p>
    <w:p w14:paraId="444B6D79" w14:textId="07ED6DDA" w:rsidR="4A917964" w:rsidRDefault="44D5F2BE" w:rsidP="0B761CA2">
      <w:pPr>
        <w:spacing w:line="276" w:lineRule="auto"/>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color w:val="000000" w:themeColor="text1"/>
          <w:sz w:val="24"/>
          <w:szCs w:val="24"/>
        </w:rPr>
        <w:t xml:space="preserve">Kaksi mainitsevat, että riippuu itse ihmisestä ja omasta voinnista, koska joskus ei vaan jaksa nii voi luovuttaa. </w:t>
      </w:r>
      <w:r w:rsidR="3A4CD373" w:rsidRPr="0B761CA2">
        <w:rPr>
          <w:rFonts w:ascii="Times New Roman" w:eastAsia="Times New Roman" w:hAnsi="Times New Roman" w:cs="Times New Roman"/>
          <w:color w:val="000000" w:themeColor="text1"/>
          <w:sz w:val="24"/>
          <w:szCs w:val="24"/>
        </w:rPr>
        <w:t xml:space="preserve">Yksi mainitsee, että riippuu riidasta ja jos se on vain väärin ymmärrys niin jättää helposti taakseen. </w:t>
      </w:r>
      <w:r w:rsidR="7E97A2D0" w:rsidRPr="0B761CA2">
        <w:rPr>
          <w:rFonts w:ascii="Times New Roman" w:eastAsia="Times New Roman" w:hAnsi="Times New Roman" w:cs="Times New Roman"/>
          <w:color w:val="000000" w:themeColor="text1"/>
          <w:sz w:val="24"/>
          <w:szCs w:val="24"/>
        </w:rPr>
        <w:t xml:space="preserve"> </w:t>
      </w:r>
      <w:r w:rsidR="6896869B" w:rsidRPr="0B761CA2">
        <w:rPr>
          <w:rFonts w:ascii="Times New Roman" w:eastAsia="Times New Roman" w:hAnsi="Times New Roman" w:cs="Times New Roman"/>
          <w:color w:val="000000" w:themeColor="text1"/>
          <w:sz w:val="24"/>
          <w:szCs w:val="24"/>
        </w:rPr>
        <w:t xml:space="preserve">Nousee helposti esille myös </w:t>
      </w:r>
      <w:r w:rsidR="3AC88E2B" w:rsidRPr="0B761CA2">
        <w:rPr>
          <w:rFonts w:ascii="Times New Roman" w:eastAsia="Times New Roman" w:hAnsi="Times New Roman" w:cs="Times New Roman"/>
          <w:color w:val="000000" w:themeColor="text1"/>
          <w:sz w:val="24"/>
          <w:szCs w:val="24"/>
        </w:rPr>
        <w:t>oman vian tunne eli pyytää e</w:t>
      </w:r>
      <w:r w:rsidR="0624F52C" w:rsidRPr="0B761CA2">
        <w:rPr>
          <w:rFonts w:ascii="Times New Roman" w:eastAsia="Times New Roman" w:hAnsi="Times New Roman" w:cs="Times New Roman"/>
          <w:color w:val="000000" w:themeColor="text1"/>
          <w:sz w:val="24"/>
          <w:szCs w:val="24"/>
        </w:rPr>
        <w:t>nsimmäisenä</w:t>
      </w:r>
      <w:r w:rsidR="3AC88E2B" w:rsidRPr="0B761CA2">
        <w:rPr>
          <w:rFonts w:ascii="Times New Roman" w:eastAsia="Times New Roman" w:hAnsi="Times New Roman" w:cs="Times New Roman"/>
          <w:color w:val="000000" w:themeColor="text1"/>
          <w:sz w:val="24"/>
          <w:szCs w:val="24"/>
        </w:rPr>
        <w:t xml:space="preserve"> anteeksi </w:t>
      </w:r>
      <w:r w:rsidR="502EA9A3" w:rsidRPr="0B761CA2">
        <w:rPr>
          <w:rFonts w:ascii="Times New Roman" w:eastAsia="Times New Roman" w:hAnsi="Times New Roman" w:cs="Times New Roman"/>
          <w:color w:val="000000" w:themeColor="text1"/>
          <w:sz w:val="24"/>
          <w:szCs w:val="24"/>
        </w:rPr>
        <w:t>ja vaikea päättää asioista. Paljon selittelyä ja ylianalysointia, jos</w:t>
      </w:r>
      <w:r w:rsidR="021F78CB" w:rsidRPr="0B761CA2">
        <w:rPr>
          <w:rFonts w:ascii="Times New Roman" w:eastAsia="Times New Roman" w:hAnsi="Times New Roman" w:cs="Times New Roman"/>
          <w:color w:val="000000" w:themeColor="text1"/>
          <w:sz w:val="24"/>
          <w:szCs w:val="24"/>
        </w:rPr>
        <w:t>sa</w:t>
      </w:r>
      <w:r w:rsidR="502EA9A3" w:rsidRPr="0B761CA2">
        <w:rPr>
          <w:rFonts w:ascii="Times New Roman" w:eastAsia="Times New Roman" w:hAnsi="Times New Roman" w:cs="Times New Roman"/>
          <w:color w:val="000000" w:themeColor="text1"/>
          <w:sz w:val="24"/>
          <w:szCs w:val="24"/>
        </w:rPr>
        <w:t xml:space="preserve"> alkaa syyttää itseään </w:t>
      </w:r>
      <w:r w:rsidR="03740914" w:rsidRPr="0B761CA2">
        <w:rPr>
          <w:rFonts w:ascii="Times New Roman" w:eastAsia="Times New Roman" w:hAnsi="Times New Roman" w:cs="Times New Roman"/>
          <w:color w:val="000000" w:themeColor="text1"/>
          <w:sz w:val="24"/>
          <w:szCs w:val="24"/>
        </w:rPr>
        <w:t xml:space="preserve">tilanteen </w:t>
      </w:r>
      <w:r w:rsidR="3FFA5837" w:rsidRPr="0B761CA2">
        <w:rPr>
          <w:rFonts w:ascii="Times New Roman" w:eastAsia="Times New Roman" w:hAnsi="Times New Roman" w:cs="Times New Roman"/>
          <w:color w:val="000000" w:themeColor="text1"/>
          <w:sz w:val="24"/>
          <w:szCs w:val="24"/>
        </w:rPr>
        <w:t xml:space="preserve">syypääksi, vaikka niin ei oikeasti olekaan tai vähättelee riita tilanteita. Halu miellyttää kaikkia on yksi </w:t>
      </w:r>
      <w:r w:rsidR="7EE5110B" w:rsidRPr="0B761CA2">
        <w:rPr>
          <w:rFonts w:ascii="Times New Roman" w:eastAsia="Times New Roman" w:hAnsi="Times New Roman" w:cs="Times New Roman"/>
          <w:color w:val="000000" w:themeColor="text1"/>
          <w:sz w:val="24"/>
          <w:szCs w:val="24"/>
        </w:rPr>
        <w:t xml:space="preserve">asia, johon monet pyrkivät. </w:t>
      </w:r>
    </w:p>
    <w:p w14:paraId="24652ACE" w14:textId="7264B925" w:rsidR="580080C9" w:rsidRDefault="580080C9" w:rsidP="4A917964"/>
    <w:p w14:paraId="3078E012" w14:textId="7383A867" w:rsidR="580080C9" w:rsidRDefault="3320422F" w:rsidP="4A917964">
      <w:r>
        <w:t xml:space="preserve">        </w:t>
      </w:r>
    </w:p>
    <w:p w14:paraId="2A424A75" w14:textId="7F5285AC" w:rsidR="580080C9" w:rsidRDefault="3320422F" w:rsidP="4A917964">
      <w:r>
        <w:t xml:space="preserve">           </w:t>
      </w:r>
      <w:r w:rsidR="42BF6ECE">
        <w:t xml:space="preserve">         </w:t>
      </w:r>
      <w:r w:rsidR="580080C9">
        <w:rPr>
          <w:noProof/>
          <w:lang w:eastAsia="fi-FI"/>
        </w:rPr>
        <w:drawing>
          <wp:inline distT="0" distB="0" distL="0" distR="0" wp14:anchorId="3D6BA20C" wp14:editId="3E1CDF48">
            <wp:extent cx="4400370" cy="2818711"/>
            <wp:effectExtent l="0" t="0" r="0" b="0"/>
            <wp:docPr id="1996167414" name="Picture 1996167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4400370" cy="2818711"/>
                    </a:xfrm>
                    <a:prstGeom prst="rect">
                      <a:avLst/>
                    </a:prstGeom>
                  </pic:spPr>
                </pic:pic>
              </a:graphicData>
            </a:graphic>
          </wp:inline>
        </w:drawing>
      </w:r>
    </w:p>
    <w:p w14:paraId="661882E7" w14:textId="206F3BEF" w:rsidR="4A917964" w:rsidRDefault="4A917964" w:rsidP="4A917964">
      <w:pPr>
        <w:rPr>
          <w:rFonts w:ascii="Calibri" w:eastAsia="Calibri" w:hAnsi="Calibri" w:cs="Calibri"/>
          <w:color w:val="000000" w:themeColor="text1"/>
        </w:rPr>
      </w:pPr>
    </w:p>
    <w:p w14:paraId="377EBD44" w14:textId="26DF404B" w:rsidR="4A917964" w:rsidRDefault="1BC39224" w:rsidP="0B761CA2">
      <w:pPr>
        <w:spacing w:line="257" w:lineRule="auto"/>
        <w:rPr>
          <w:rFonts w:eastAsiaTheme="minorEastAsia"/>
          <w:color w:val="000000" w:themeColor="text1"/>
          <w:sz w:val="24"/>
          <w:szCs w:val="24"/>
        </w:rPr>
      </w:pPr>
      <w:r w:rsidRPr="0B761CA2">
        <w:rPr>
          <w:rFonts w:ascii="Times New Roman" w:eastAsia="Times New Roman" w:hAnsi="Times New Roman" w:cs="Times New Roman"/>
          <w:b/>
          <w:bCs/>
          <w:color w:val="000000" w:themeColor="text1"/>
          <w:sz w:val="24"/>
          <w:szCs w:val="24"/>
        </w:rPr>
        <w:t>Pystyykö käymään pinnallista, mutta mielekästä keskustelua ei niin tuttujen kanssa, vai kokeeko sen ahdistavana ja inhottavana</w:t>
      </w:r>
      <w:r w:rsidR="33B78BF6" w:rsidRPr="0B761CA2">
        <w:rPr>
          <w:rFonts w:ascii="Times New Roman" w:eastAsia="Times New Roman" w:hAnsi="Times New Roman" w:cs="Times New Roman"/>
          <w:b/>
          <w:bCs/>
          <w:color w:val="000000" w:themeColor="text1"/>
          <w:sz w:val="24"/>
          <w:szCs w:val="24"/>
        </w:rPr>
        <w:t>?</w:t>
      </w:r>
    </w:p>
    <w:p w14:paraId="3C81C966" w14:textId="790305E5" w:rsidR="1BC39224" w:rsidRDefault="1BC39224" w:rsidP="0B761CA2">
      <w:pPr>
        <w:spacing w:line="276" w:lineRule="auto"/>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Monet mainitsevat sen olevan aika vapaata</w:t>
      </w:r>
      <w:r w:rsidR="106D924A" w:rsidRPr="0B761CA2">
        <w:rPr>
          <w:rFonts w:ascii="Times New Roman" w:eastAsia="Times New Roman" w:hAnsi="Times New Roman" w:cs="Times New Roman"/>
          <w:sz w:val="24"/>
          <w:szCs w:val="24"/>
        </w:rPr>
        <w:t xml:space="preserve"> (ulospäinsuuntautunut persoona ja ylisosiaalinen)</w:t>
      </w:r>
      <w:r w:rsidRPr="0B761CA2">
        <w:rPr>
          <w:rFonts w:ascii="Times New Roman" w:eastAsia="Times New Roman" w:hAnsi="Times New Roman" w:cs="Times New Roman"/>
          <w:sz w:val="24"/>
          <w:szCs w:val="24"/>
        </w:rPr>
        <w:t xml:space="preserve"> ja jonkin verran vaiht</w:t>
      </w:r>
      <w:r w:rsidR="093CB530" w:rsidRPr="0B761CA2">
        <w:rPr>
          <w:rFonts w:ascii="Times New Roman" w:eastAsia="Times New Roman" w:hAnsi="Times New Roman" w:cs="Times New Roman"/>
          <w:sz w:val="24"/>
          <w:szCs w:val="24"/>
        </w:rPr>
        <w:t>elevaakin. Joskus joutuu tekemään töitä sen eteen, että pystyy kulje</w:t>
      </w:r>
      <w:r w:rsidR="2A1EBC2C" w:rsidRPr="0B761CA2">
        <w:rPr>
          <w:rFonts w:ascii="Times New Roman" w:eastAsia="Times New Roman" w:hAnsi="Times New Roman" w:cs="Times New Roman"/>
          <w:sz w:val="24"/>
          <w:szCs w:val="24"/>
        </w:rPr>
        <w:t xml:space="preserve">ttelemaan keskustelua eteenpäin. </w:t>
      </w:r>
      <w:r w:rsidR="3EFDF4E4" w:rsidRPr="0B761CA2">
        <w:rPr>
          <w:rFonts w:ascii="Times New Roman" w:eastAsia="Times New Roman" w:hAnsi="Times New Roman" w:cs="Times New Roman"/>
          <w:sz w:val="24"/>
          <w:szCs w:val="24"/>
        </w:rPr>
        <w:t>Joillekin se on ihan okei, mutta ei kuitenkaan niin kivaa</w:t>
      </w:r>
      <w:r w:rsidR="2A3D20DE" w:rsidRPr="0B761CA2">
        <w:rPr>
          <w:rFonts w:ascii="Times New Roman" w:eastAsia="Times New Roman" w:hAnsi="Times New Roman" w:cs="Times New Roman"/>
          <w:sz w:val="24"/>
          <w:szCs w:val="24"/>
        </w:rPr>
        <w:t xml:space="preserve">, mutta kykenee vastaamaan. Joku taas kokee sen hyvin ahdistavalta ja </w:t>
      </w:r>
      <w:r w:rsidR="33BECCFF" w:rsidRPr="0B761CA2">
        <w:rPr>
          <w:rFonts w:ascii="Times New Roman" w:eastAsia="Times New Roman" w:hAnsi="Times New Roman" w:cs="Times New Roman"/>
          <w:sz w:val="24"/>
          <w:szCs w:val="24"/>
        </w:rPr>
        <w:t xml:space="preserve">kamalalta, koska helposti voi paljastaa kertoa kaiken itsestään tuntemattomalle ihmiselle. </w:t>
      </w:r>
    </w:p>
    <w:p w14:paraId="60508606" w14:textId="77777777" w:rsidR="00535FE6" w:rsidRDefault="00535FE6" w:rsidP="0B761CA2">
      <w:pPr>
        <w:spacing w:line="276" w:lineRule="auto"/>
        <w:rPr>
          <w:rFonts w:ascii="Times New Roman" w:eastAsia="Times New Roman" w:hAnsi="Times New Roman" w:cs="Times New Roman"/>
          <w:sz w:val="24"/>
          <w:szCs w:val="24"/>
        </w:rPr>
      </w:pPr>
    </w:p>
    <w:p w14:paraId="0A3433A2" w14:textId="77777777" w:rsidR="00535FE6" w:rsidRDefault="00535FE6" w:rsidP="0B761CA2">
      <w:pPr>
        <w:spacing w:line="276" w:lineRule="auto"/>
        <w:rPr>
          <w:rFonts w:ascii="Times New Roman" w:eastAsia="Times New Roman" w:hAnsi="Times New Roman" w:cs="Times New Roman"/>
          <w:sz w:val="24"/>
          <w:szCs w:val="24"/>
        </w:rPr>
      </w:pPr>
    </w:p>
    <w:p w14:paraId="0DC5EB03" w14:textId="77777777" w:rsidR="00535FE6" w:rsidRDefault="00535FE6" w:rsidP="0B761CA2">
      <w:pPr>
        <w:spacing w:line="276" w:lineRule="auto"/>
        <w:rPr>
          <w:rFonts w:ascii="Times New Roman" w:eastAsia="Times New Roman" w:hAnsi="Times New Roman" w:cs="Times New Roman"/>
          <w:sz w:val="24"/>
          <w:szCs w:val="24"/>
        </w:rPr>
      </w:pPr>
    </w:p>
    <w:p w14:paraId="256C491E" w14:textId="77777777" w:rsidR="00535FE6" w:rsidRDefault="00535FE6" w:rsidP="0B761CA2">
      <w:pPr>
        <w:spacing w:line="276" w:lineRule="auto"/>
        <w:rPr>
          <w:rFonts w:ascii="Times New Roman" w:eastAsia="Times New Roman" w:hAnsi="Times New Roman" w:cs="Times New Roman"/>
          <w:sz w:val="24"/>
          <w:szCs w:val="24"/>
        </w:rPr>
      </w:pPr>
    </w:p>
    <w:p w14:paraId="686F0E59" w14:textId="64676F97" w:rsidR="7459EE5E" w:rsidRDefault="7459EE5E" w:rsidP="7459EE5E"/>
    <w:p w14:paraId="22EFA72B" w14:textId="17D48368" w:rsidR="7459EE5E" w:rsidRDefault="7A219A89" w:rsidP="0B761CA2">
      <w:pPr>
        <w:rPr>
          <w:rFonts w:ascii="Times New Roman" w:eastAsia="Times New Roman" w:hAnsi="Times New Roman" w:cs="Times New Roman"/>
          <w:b/>
          <w:bCs/>
          <w:sz w:val="28"/>
          <w:szCs w:val="28"/>
        </w:rPr>
      </w:pPr>
      <w:r w:rsidRPr="0B761CA2">
        <w:rPr>
          <w:rFonts w:ascii="Times New Roman" w:eastAsia="Times New Roman" w:hAnsi="Times New Roman" w:cs="Times New Roman"/>
          <w:b/>
          <w:bCs/>
          <w:sz w:val="28"/>
          <w:szCs w:val="28"/>
        </w:rPr>
        <w:t>Minkälaisen roolin ottaa luontaisesti ryhmässä?</w:t>
      </w:r>
    </w:p>
    <w:p w14:paraId="6EBECDC6" w14:textId="17EF8DB0" w:rsidR="312DA5ED" w:rsidRDefault="312DA5ED"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Nousee esiin monesti mikä ryhmä on kyseessä, jos on hiljaista</w:t>
      </w:r>
      <w:r w:rsidR="69792DF5" w:rsidRPr="0B761CA2">
        <w:rPr>
          <w:rFonts w:ascii="Times New Roman" w:eastAsia="Times New Roman" w:hAnsi="Times New Roman" w:cs="Times New Roman"/>
          <w:sz w:val="24"/>
          <w:szCs w:val="24"/>
        </w:rPr>
        <w:t>,</w:t>
      </w:r>
      <w:r w:rsidRPr="0B761CA2">
        <w:rPr>
          <w:rFonts w:ascii="Times New Roman" w:eastAsia="Times New Roman" w:hAnsi="Times New Roman" w:cs="Times New Roman"/>
          <w:sz w:val="24"/>
          <w:szCs w:val="24"/>
        </w:rPr>
        <w:t xml:space="preserve"> n</w:t>
      </w:r>
      <w:r w:rsidR="08BF265D" w:rsidRPr="0B761CA2">
        <w:rPr>
          <w:rFonts w:ascii="Times New Roman" w:eastAsia="Times New Roman" w:hAnsi="Times New Roman" w:cs="Times New Roman"/>
          <w:sz w:val="24"/>
          <w:szCs w:val="24"/>
        </w:rPr>
        <w:t>iin pystyy ottamaan johtajaroolin käyttöön</w:t>
      </w:r>
      <w:r w:rsidR="7622F9CB" w:rsidRPr="0B761CA2">
        <w:rPr>
          <w:rFonts w:ascii="Times New Roman" w:eastAsia="Times New Roman" w:hAnsi="Times New Roman" w:cs="Times New Roman"/>
          <w:sz w:val="24"/>
          <w:szCs w:val="24"/>
        </w:rPr>
        <w:t xml:space="preserve">. Yksi mainitsee, että on ollut vähän kaikenlaisia rooleja, kuten </w:t>
      </w:r>
      <w:r w:rsidR="718900AA" w:rsidRPr="0B761CA2">
        <w:rPr>
          <w:rFonts w:ascii="Times New Roman" w:eastAsia="Times New Roman" w:hAnsi="Times New Roman" w:cs="Times New Roman"/>
          <w:sz w:val="24"/>
          <w:szCs w:val="24"/>
        </w:rPr>
        <w:t>hiljainen</w:t>
      </w:r>
      <w:r w:rsidR="7622F9CB" w:rsidRPr="0B761CA2">
        <w:rPr>
          <w:rFonts w:ascii="Times New Roman" w:eastAsia="Times New Roman" w:hAnsi="Times New Roman" w:cs="Times New Roman"/>
          <w:sz w:val="24"/>
          <w:szCs w:val="24"/>
        </w:rPr>
        <w:t xml:space="preserve"> </w:t>
      </w:r>
      <w:r w:rsidR="775A4DB4" w:rsidRPr="0B761CA2">
        <w:rPr>
          <w:rFonts w:ascii="Times New Roman" w:eastAsia="Times New Roman" w:hAnsi="Times New Roman" w:cs="Times New Roman"/>
          <w:sz w:val="24"/>
          <w:szCs w:val="24"/>
        </w:rPr>
        <w:t>vetäytyjä,</w:t>
      </w:r>
      <w:r w:rsidR="7622F9CB" w:rsidRPr="0B761CA2">
        <w:rPr>
          <w:rFonts w:ascii="Times New Roman" w:eastAsia="Times New Roman" w:hAnsi="Times New Roman" w:cs="Times New Roman"/>
          <w:sz w:val="24"/>
          <w:szCs w:val="24"/>
        </w:rPr>
        <w:t xml:space="preserve"> pelleilijä, muka</w:t>
      </w:r>
      <w:r w:rsidR="5D0D0C99" w:rsidRPr="0B761CA2">
        <w:rPr>
          <w:rFonts w:ascii="Times New Roman" w:eastAsia="Times New Roman" w:hAnsi="Times New Roman" w:cs="Times New Roman"/>
          <w:sz w:val="24"/>
          <w:szCs w:val="24"/>
        </w:rPr>
        <w:t>na roikkuja</w:t>
      </w:r>
      <w:r w:rsidR="57ECE40C" w:rsidRPr="0B761CA2">
        <w:rPr>
          <w:rFonts w:ascii="Times New Roman" w:eastAsia="Times New Roman" w:hAnsi="Times New Roman" w:cs="Times New Roman"/>
          <w:sz w:val="24"/>
          <w:szCs w:val="24"/>
        </w:rPr>
        <w:t xml:space="preserve"> ja johtaja, mutta yleensä toimii tukena olevana henkilönä. Joku sanoo olevan </w:t>
      </w:r>
      <w:r w:rsidR="661D9758" w:rsidRPr="0B761CA2">
        <w:rPr>
          <w:rFonts w:ascii="Times New Roman" w:eastAsia="Times New Roman" w:hAnsi="Times New Roman" w:cs="Times New Roman"/>
          <w:sz w:val="24"/>
          <w:szCs w:val="24"/>
        </w:rPr>
        <w:t xml:space="preserve">luontaisesti hiljainen ja vetäytyjä rooli, mutta yrittää toimia puheenjohtaja, joka voi heittää puheenaiheita ryhmässä. </w:t>
      </w:r>
      <w:r w:rsidR="61036FC7" w:rsidRPr="0B761CA2">
        <w:rPr>
          <w:rFonts w:ascii="Times New Roman" w:eastAsia="Times New Roman" w:hAnsi="Times New Roman" w:cs="Times New Roman"/>
          <w:sz w:val="24"/>
          <w:szCs w:val="24"/>
        </w:rPr>
        <w:t xml:space="preserve">Eteenpäin vievä ja tietojen etsivä ryhmänjohtaja on myös nostettu esiin. </w:t>
      </w:r>
    </w:p>
    <w:p w14:paraId="4ED090FD" w14:textId="17EF8DB0" w:rsidR="7459EE5E" w:rsidRDefault="7459EE5E" w:rsidP="7459EE5E"/>
    <w:p w14:paraId="266FC279" w14:textId="76F46652" w:rsidR="7459EE5E" w:rsidRDefault="61036FC7" w:rsidP="0B761CA2">
      <w:pPr>
        <w:rPr>
          <w:rFonts w:ascii="Times New Roman" w:eastAsia="Times New Roman" w:hAnsi="Times New Roman" w:cs="Times New Roman"/>
          <w:b/>
          <w:bCs/>
          <w:sz w:val="28"/>
          <w:szCs w:val="28"/>
        </w:rPr>
      </w:pPr>
      <w:r w:rsidRPr="0B761CA2">
        <w:rPr>
          <w:rFonts w:ascii="Times New Roman" w:eastAsia="Times New Roman" w:hAnsi="Times New Roman" w:cs="Times New Roman"/>
          <w:b/>
          <w:bCs/>
          <w:sz w:val="28"/>
          <w:szCs w:val="28"/>
        </w:rPr>
        <w:t>Onko vaikea vai helppo luoda ja ylläpitää ihmissuhteita?</w:t>
      </w:r>
    </w:p>
    <w:p w14:paraId="6C098C5F" w14:textId="1A23112E" w:rsidR="61036FC7" w:rsidRDefault="61036FC7"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Ihmissuhteiden luominen on helppoa, jos on vain pakko</w:t>
      </w:r>
      <w:r w:rsidR="2C767C59" w:rsidRPr="0B761CA2">
        <w:rPr>
          <w:rFonts w:ascii="Times New Roman" w:eastAsia="Times New Roman" w:hAnsi="Times New Roman" w:cs="Times New Roman"/>
          <w:sz w:val="24"/>
          <w:szCs w:val="24"/>
        </w:rPr>
        <w:t xml:space="preserve"> (ryhmätöissä kokee, että ei tee tarpeeksi). Yksi maini</w:t>
      </w:r>
      <w:r w:rsidR="038A7D55" w:rsidRPr="0B761CA2">
        <w:rPr>
          <w:rFonts w:ascii="Times New Roman" w:eastAsia="Times New Roman" w:hAnsi="Times New Roman" w:cs="Times New Roman"/>
          <w:sz w:val="24"/>
          <w:szCs w:val="24"/>
        </w:rPr>
        <w:t>tse</w:t>
      </w:r>
      <w:r w:rsidR="2C767C59" w:rsidRPr="0B761CA2">
        <w:rPr>
          <w:rFonts w:ascii="Times New Roman" w:eastAsia="Times New Roman" w:hAnsi="Times New Roman" w:cs="Times New Roman"/>
          <w:sz w:val="24"/>
          <w:szCs w:val="24"/>
        </w:rPr>
        <w:t>e olevan sosiaalise</w:t>
      </w:r>
      <w:r w:rsidR="7DC30582" w:rsidRPr="0B761CA2">
        <w:rPr>
          <w:rFonts w:ascii="Times New Roman" w:eastAsia="Times New Roman" w:hAnsi="Times New Roman" w:cs="Times New Roman"/>
          <w:sz w:val="24"/>
          <w:szCs w:val="24"/>
        </w:rPr>
        <w:t>sti edistynyt ja siksi hänen on helppo luoda ja ylläpitää ihmissuhteita, mutta masennus on jonkin verran vaikeuttanut</w:t>
      </w:r>
      <w:r w:rsidR="1D2DF62B" w:rsidRPr="0B761CA2">
        <w:rPr>
          <w:rFonts w:ascii="Times New Roman" w:eastAsia="Times New Roman" w:hAnsi="Times New Roman" w:cs="Times New Roman"/>
          <w:sz w:val="24"/>
          <w:szCs w:val="24"/>
        </w:rPr>
        <w:t xml:space="preserve"> (välillä välinpitämätön). </w:t>
      </w:r>
      <w:r w:rsidR="726098AF" w:rsidRPr="0B761CA2">
        <w:rPr>
          <w:rFonts w:ascii="Times New Roman" w:eastAsia="Times New Roman" w:hAnsi="Times New Roman" w:cs="Times New Roman"/>
          <w:sz w:val="24"/>
          <w:szCs w:val="24"/>
        </w:rPr>
        <w:t>2 muuta mainitsevat, että se r</w:t>
      </w:r>
      <w:r w:rsidR="1D2DF62B" w:rsidRPr="0B761CA2">
        <w:rPr>
          <w:rFonts w:ascii="Times New Roman" w:eastAsia="Times New Roman" w:hAnsi="Times New Roman" w:cs="Times New Roman"/>
          <w:sz w:val="24"/>
          <w:szCs w:val="24"/>
        </w:rPr>
        <w:t>iippuu tilanteesta ja siitä toisesta ihmisestä</w:t>
      </w:r>
      <w:r w:rsidR="3AFFDB36" w:rsidRPr="0B761CA2">
        <w:rPr>
          <w:rFonts w:ascii="Times New Roman" w:eastAsia="Times New Roman" w:hAnsi="Times New Roman" w:cs="Times New Roman"/>
          <w:sz w:val="24"/>
          <w:szCs w:val="24"/>
        </w:rPr>
        <w:t>. Riidan jälkeen on hankalaa ylläpitää ihmissuhteita ja nykyään yrittää olla paljon varovaisempi</w:t>
      </w:r>
      <w:r w:rsidR="52373D6A" w:rsidRPr="0B761CA2">
        <w:rPr>
          <w:rFonts w:ascii="Times New Roman" w:eastAsia="Times New Roman" w:hAnsi="Times New Roman" w:cs="Times New Roman"/>
          <w:sz w:val="24"/>
          <w:szCs w:val="24"/>
        </w:rPr>
        <w:t xml:space="preserve"> uusien ihmissuhteiden luomisessa</w:t>
      </w:r>
      <w:r w:rsidR="3AFFDB36" w:rsidRPr="0B761CA2">
        <w:rPr>
          <w:rFonts w:ascii="Times New Roman" w:eastAsia="Times New Roman" w:hAnsi="Times New Roman" w:cs="Times New Roman"/>
          <w:sz w:val="24"/>
          <w:szCs w:val="24"/>
        </w:rPr>
        <w:t>, koska lapsuudessa on kokenut seurauksia omasta avonaisuudesta.</w:t>
      </w:r>
      <w:r w:rsidR="22834F62" w:rsidRPr="0B761CA2">
        <w:rPr>
          <w:rFonts w:ascii="Times New Roman" w:eastAsia="Times New Roman" w:hAnsi="Times New Roman" w:cs="Times New Roman"/>
          <w:sz w:val="24"/>
          <w:szCs w:val="24"/>
        </w:rPr>
        <w:t xml:space="preserve"> </w:t>
      </w:r>
      <w:r w:rsidR="3AFFDB36" w:rsidRPr="0B761CA2">
        <w:rPr>
          <w:rFonts w:ascii="Times New Roman" w:eastAsia="Times New Roman" w:hAnsi="Times New Roman" w:cs="Times New Roman"/>
          <w:sz w:val="24"/>
          <w:szCs w:val="24"/>
        </w:rPr>
        <w:t xml:space="preserve"> </w:t>
      </w:r>
      <w:r w:rsidR="61283493" w:rsidRPr="0B761CA2">
        <w:rPr>
          <w:rFonts w:ascii="Times New Roman" w:eastAsia="Times New Roman" w:hAnsi="Times New Roman" w:cs="Times New Roman"/>
          <w:sz w:val="24"/>
          <w:szCs w:val="24"/>
        </w:rPr>
        <w:t>Kaksi muuta kertovat, että heidän on vaikea tutustua uusiin ihmisiin, koska on hyvin introvertti ja ei aina jaksa sekä viestittely ja kuulumisten vaiht</w:t>
      </w:r>
      <w:r w:rsidR="77EFBEB0" w:rsidRPr="0B761CA2">
        <w:rPr>
          <w:rFonts w:ascii="Times New Roman" w:eastAsia="Times New Roman" w:hAnsi="Times New Roman" w:cs="Times New Roman"/>
          <w:sz w:val="24"/>
          <w:szCs w:val="24"/>
        </w:rPr>
        <w:t xml:space="preserve">elu on hankalaa. </w:t>
      </w:r>
    </w:p>
    <w:p w14:paraId="4E6F0CF4" w14:textId="2E77B77F" w:rsidR="7459EE5E" w:rsidRDefault="7459EE5E" w:rsidP="0B761CA2">
      <w:pPr>
        <w:spacing w:line="276" w:lineRule="auto"/>
        <w:jc w:val="both"/>
        <w:rPr>
          <w:rFonts w:ascii="Times New Roman" w:eastAsia="Times New Roman" w:hAnsi="Times New Roman" w:cs="Times New Roman"/>
          <w:sz w:val="24"/>
          <w:szCs w:val="24"/>
        </w:rPr>
      </w:pPr>
    </w:p>
    <w:p w14:paraId="438D4171" w14:textId="77777777" w:rsidR="00535FE6" w:rsidRDefault="00535FE6" w:rsidP="0B761CA2">
      <w:pPr>
        <w:spacing w:line="276" w:lineRule="auto"/>
        <w:jc w:val="both"/>
        <w:rPr>
          <w:rFonts w:ascii="Times New Roman" w:eastAsia="Times New Roman" w:hAnsi="Times New Roman" w:cs="Times New Roman"/>
          <w:sz w:val="24"/>
          <w:szCs w:val="24"/>
        </w:rPr>
      </w:pPr>
    </w:p>
    <w:p w14:paraId="3192F924" w14:textId="77777777" w:rsidR="00535FE6" w:rsidRDefault="00535FE6" w:rsidP="0B761CA2">
      <w:pPr>
        <w:spacing w:line="276" w:lineRule="auto"/>
        <w:jc w:val="both"/>
        <w:rPr>
          <w:rFonts w:ascii="Times New Roman" w:eastAsia="Times New Roman" w:hAnsi="Times New Roman" w:cs="Times New Roman"/>
          <w:sz w:val="24"/>
          <w:szCs w:val="24"/>
        </w:rPr>
      </w:pPr>
    </w:p>
    <w:p w14:paraId="594526CE" w14:textId="77777777" w:rsidR="00535FE6" w:rsidRDefault="00535FE6" w:rsidP="0B761CA2">
      <w:pPr>
        <w:spacing w:line="276" w:lineRule="auto"/>
        <w:jc w:val="both"/>
        <w:rPr>
          <w:rFonts w:ascii="Times New Roman" w:eastAsia="Times New Roman" w:hAnsi="Times New Roman" w:cs="Times New Roman"/>
          <w:sz w:val="24"/>
          <w:szCs w:val="24"/>
        </w:rPr>
      </w:pPr>
    </w:p>
    <w:p w14:paraId="751BF33E" w14:textId="77777777" w:rsidR="00535FE6" w:rsidRDefault="00535FE6" w:rsidP="0B761CA2">
      <w:pPr>
        <w:spacing w:line="276" w:lineRule="auto"/>
        <w:jc w:val="both"/>
        <w:rPr>
          <w:rFonts w:ascii="Times New Roman" w:eastAsia="Times New Roman" w:hAnsi="Times New Roman" w:cs="Times New Roman"/>
          <w:sz w:val="24"/>
          <w:szCs w:val="24"/>
        </w:rPr>
      </w:pPr>
    </w:p>
    <w:p w14:paraId="2123BA83" w14:textId="77777777" w:rsidR="00535FE6" w:rsidRDefault="00535FE6" w:rsidP="0B761CA2">
      <w:pPr>
        <w:spacing w:line="276" w:lineRule="auto"/>
        <w:jc w:val="both"/>
        <w:rPr>
          <w:rFonts w:ascii="Times New Roman" w:eastAsia="Times New Roman" w:hAnsi="Times New Roman" w:cs="Times New Roman"/>
          <w:sz w:val="24"/>
          <w:szCs w:val="24"/>
        </w:rPr>
      </w:pPr>
    </w:p>
    <w:p w14:paraId="712C81EB" w14:textId="77777777" w:rsidR="00535FE6" w:rsidRDefault="00535FE6" w:rsidP="0B761CA2">
      <w:pPr>
        <w:spacing w:line="276" w:lineRule="auto"/>
        <w:jc w:val="both"/>
        <w:rPr>
          <w:rFonts w:ascii="Times New Roman" w:eastAsia="Times New Roman" w:hAnsi="Times New Roman" w:cs="Times New Roman"/>
          <w:sz w:val="24"/>
          <w:szCs w:val="24"/>
        </w:rPr>
      </w:pPr>
    </w:p>
    <w:p w14:paraId="0634CCEF" w14:textId="77777777" w:rsidR="00535FE6" w:rsidRDefault="00535FE6" w:rsidP="0B761CA2">
      <w:pPr>
        <w:spacing w:line="276" w:lineRule="auto"/>
        <w:jc w:val="both"/>
        <w:rPr>
          <w:rFonts w:ascii="Times New Roman" w:eastAsia="Times New Roman" w:hAnsi="Times New Roman" w:cs="Times New Roman"/>
          <w:sz w:val="24"/>
          <w:szCs w:val="24"/>
        </w:rPr>
      </w:pPr>
    </w:p>
    <w:p w14:paraId="4375F6C4" w14:textId="77777777" w:rsidR="00535FE6" w:rsidRDefault="00535FE6" w:rsidP="0B761CA2">
      <w:pPr>
        <w:spacing w:line="276" w:lineRule="auto"/>
        <w:jc w:val="both"/>
        <w:rPr>
          <w:rFonts w:ascii="Times New Roman" w:eastAsia="Times New Roman" w:hAnsi="Times New Roman" w:cs="Times New Roman"/>
          <w:sz w:val="24"/>
          <w:szCs w:val="24"/>
        </w:rPr>
      </w:pPr>
    </w:p>
    <w:p w14:paraId="06D1EE3F" w14:textId="3394DFC8" w:rsidR="77EFBEB0" w:rsidRDefault="77EFBEB0" w:rsidP="7459EE5E">
      <w:r>
        <w:rPr>
          <w:noProof/>
          <w:lang w:eastAsia="fi-FI"/>
        </w:rPr>
        <w:drawing>
          <wp:inline distT="0" distB="0" distL="0" distR="0" wp14:anchorId="5CA82BFF" wp14:editId="4E897609">
            <wp:extent cx="5438774" cy="2867025"/>
            <wp:effectExtent l="0" t="0" r="0" b="0"/>
            <wp:docPr id="90436755" name="Picture 90436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5438774" cy="2867025"/>
                    </a:xfrm>
                    <a:prstGeom prst="rect">
                      <a:avLst/>
                    </a:prstGeom>
                  </pic:spPr>
                </pic:pic>
              </a:graphicData>
            </a:graphic>
          </wp:inline>
        </w:drawing>
      </w:r>
    </w:p>
    <w:p w14:paraId="7917FC54" w14:textId="5E253962" w:rsidR="7459EE5E" w:rsidRDefault="7459EE5E" w:rsidP="7459EE5E"/>
    <w:p w14:paraId="489C42B5" w14:textId="62E5E31C" w:rsidR="4A917964" w:rsidRPr="00535FE6" w:rsidRDefault="6179B739" w:rsidP="00535FE6">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 xml:space="preserve">Haastateltavien ajatukset jakautuivat aika tasaisesti. Monet olivat sitä mieltä, että se </w:t>
      </w:r>
      <w:r w:rsidR="7CB3A908" w:rsidRPr="0B761CA2">
        <w:rPr>
          <w:rFonts w:ascii="Times New Roman" w:eastAsia="Times New Roman" w:hAnsi="Times New Roman" w:cs="Times New Roman"/>
          <w:sz w:val="24"/>
          <w:szCs w:val="24"/>
        </w:rPr>
        <w:t>on joko joskus tai riippuu tilanteesta. Esim. Kouluesitykset ahdistavat, mutta uusiin ihmisiin tutustuminen ei tai isois</w:t>
      </w:r>
      <w:r w:rsidR="70EEE084" w:rsidRPr="0B761CA2">
        <w:rPr>
          <w:rFonts w:ascii="Times New Roman" w:eastAsia="Times New Roman" w:hAnsi="Times New Roman" w:cs="Times New Roman"/>
          <w:sz w:val="24"/>
          <w:szCs w:val="24"/>
        </w:rPr>
        <w:t xml:space="preserve">sa porukoissa oleminen ahdistaa. Kaksi muuta sanoivat, että </w:t>
      </w:r>
      <w:r w:rsidR="6D45B01B" w:rsidRPr="0B761CA2">
        <w:rPr>
          <w:rFonts w:ascii="Times New Roman" w:eastAsia="Times New Roman" w:hAnsi="Times New Roman" w:cs="Times New Roman"/>
          <w:sz w:val="24"/>
          <w:szCs w:val="24"/>
        </w:rPr>
        <w:t xml:space="preserve">kokevat ahdistusta </w:t>
      </w:r>
      <w:r w:rsidR="38338FF3" w:rsidRPr="0B761CA2">
        <w:rPr>
          <w:rFonts w:ascii="Times New Roman" w:eastAsia="Times New Roman" w:hAnsi="Times New Roman" w:cs="Times New Roman"/>
          <w:sz w:val="24"/>
          <w:szCs w:val="24"/>
        </w:rPr>
        <w:t>sosiaalisissa</w:t>
      </w:r>
      <w:r w:rsidR="6D45B01B" w:rsidRPr="0B761CA2">
        <w:rPr>
          <w:rFonts w:ascii="Times New Roman" w:eastAsia="Times New Roman" w:hAnsi="Times New Roman" w:cs="Times New Roman"/>
          <w:sz w:val="24"/>
          <w:szCs w:val="24"/>
        </w:rPr>
        <w:t xml:space="preserve"> tilanteissa, kuten pelkoa mennä lukkoon keskustelussa tai että muut </w:t>
      </w:r>
      <w:r w:rsidR="19CB7496" w:rsidRPr="0B761CA2">
        <w:rPr>
          <w:rFonts w:ascii="Times New Roman" w:eastAsia="Times New Roman" w:hAnsi="Times New Roman" w:cs="Times New Roman"/>
          <w:sz w:val="24"/>
          <w:szCs w:val="24"/>
        </w:rPr>
        <w:t>alkavat</w:t>
      </w:r>
      <w:r w:rsidR="6D45B01B" w:rsidRPr="0B761CA2">
        <w:rPr>
          <w:rFonts w:ascii="Times New Roman" w:eastAsia="Times New Roman" w:hAnsi="Times New Roman" w:cs="Times New Roman"/>
          <w:sz w:val="24"/>
          <w:szCs w:val="24"/>
        </w:rPr>
        <w:t xml:space="preserve"> vihaamaan. </w:t>
      </w:r>
      <w:r w:rsidR="462A0510" w:rsidRPr="0B761CA2">
        <w:rPr>
          <w:rFonts w:ascii="Times New Roman" w:eastAsia="Times New Roman" w:hAnsi="Times New Roman" w:cs="Times New Roman"/>
          <w:sz w:val="24"/>
          <w:szCs w:val="24"/>
        </w:rPr>
        <w:t xml:space="preserve">Yksi oli taas sitä mieltä, että hän ei koe sosiaalista ahdistusta, mutta jos on vain jokin nolo asia niin sitten saattaa kokea. </w:t>
      </w:r>
    </w:p>
    <w:p w14:paraId="740190CA" w14:textId="621E040D" w:rsidR="4A917964" w:rsidRDefault="00535FE6" w:rsidP="00535FE6">
      <w:r>
        <w:t xml:space="preserve">                        </w:t>
      </w:r>
      <w:r w:rsidR="055AA3A4">
        <w:rPr>
          <w:noProof/>
          <w:lang w:eastAsia="fi-FI"/>
        </w:rPr>
        <w:drawing>
          <wp:inline distT="0" distB="0" distL="0" distR="0" wp14:anchorId="458BBB9A" wp14:editId="3C7AC4AA">
            <wp:extent cx="3893894" cy="2585545"/>
            <wp:effectExtent l="0" t="0" r="5080" b="5715"/>
            <wp:docPr id="1279562386" name="Picture 1279562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3900595" cy="2589995"/>
                    </a:xfrm>
                    <a:prstGeom prst="rect">
                      <a:avLst/>
                    </a:prstGeom>
                  </pic:spPr>
                </pic:pic>
              </a:graphicData>
            </a:graphic>
          </wp:inline>
        </w:drawing>
      </w:r>
    </w:p>
    <w:p w14:paraId="042D7A78" w14:textId="5C4D9A22" w:rsidR="4A917964" w:rsidRDefault="055AA3A4" w:rsidP="0B761CA2">
      <w:pPr>
        <w:rPr>
          <w:rFonts w:eastAsiaTheme="minorEastAsia"/>
        </w:rPr>
      </w:pPr>
      <w:r w:rsidRPr="0B761CA2">
        <w:rPr>
          <w:b/>
          <w:bCs/>
        </w:rPr>
        <w:t>Miten tukee kaveria, jolla on paha mieli?</w:t>
      </w:r>
      <w:r>
        <w:t> </w:t>
      </w:r>
    </w:p>
    <w:p w14:paraId="043B2479" w14:textId="6B6BA6E3" w:rsidR="00535FE6" w:rsidRDefault="055AA3A4" w:rsidP="00535FE6">
      <w:pPr>
        <w:spacing w:line="276" w:lineRule="auto"/>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Suurin osa antaa ratkaisukeinoja kuin henkistä tukea. Se johtuu siitä, että he eivät vain osaa lohduttaa. On myös to</w:t>
      </w:r>
      <w:r w:rsidR="2F9AF614" w:rsidRPr="0B761CA2">
        <w:rPr>
          <w:rFonts w:ascii="Times New Roman" w:eastAsia="Times New Roman" w:hAnsi="Times New Roman" w:cs="Times New Roman"/>
          <w:sz w:val="24"/>
          <w:szCs w:val="24"/>
        </w:rPr>
        <w:t xml:space="preserve">inen puoli, kun annatetaan ratkaisukeinoja niin, ei uskota niiden kuitenkaan toimivan. Pieni osa mainitsi taas sen, että se riippuu </w:t>
      </w:r>
      <w:r w:rsidR="74223F87" w:rsidRPr="0B761CA2">
        <w:rPr>
          <w:rFonts w:ascii="Times New Roman" w:eastAsia="Times New Roman" w:hAnsi="Times New Roman" w:cs="Times New Roman"/>
          <w:sz w:val="24"/>
          <w:szCs w:val="24"/>
        </w:rPr>
        <w:t xml:space="preserve">ihmisestä tai tilanteesta. </w:t>
      </w:r>
      <w:r w:rsidR="58DF992B" w:rsidRPr="0B761CA2">
        <w:rPr>
          <w:rFonts w:ascii="Times New Roman" w:eastAsia="Times New Roman" w:hAnsi="Times New Roman" w:cs="Times New Roman"/>
          <w:sz w:val="24"/>
          <w:szCs w:val="24"/>
        </w:rPr>
        <w:t>Hyvin läheisiä voi halata, mutta mu</w:t>
      </w:r>
      <w:r w:rsidR="1E681685" w:rsidRPr="0B761CA2">
        <w:rPr>
          <w:rFonts w:ascii="Times New Roman" w:eastAsia="Times New Roman" w:hAnsi="Times New Roman" w:cs="Times New Roman"/>
          <w:sz w:val="24"/>
          <w:szCs w:val="24"/>
        </w:rPr>
        <w:t>i</w:t>
      </w:r>
      <w:r w:rsidR="58DF992B" w:rsidRPr="0B761CA2">
        <w:rPr>
          <w:rFonts w:ascii="Times New Roman" w:eastAsia="Times New Roman" w:hAnsi="Times New Roman" w:cs="Times New Roman"/>
          <w:sz w:val="24"/>
          <w:szCs w:val="24"/>
        </w:rPr>
        <w:t xml:space="preserve">lle tarjoaa ratkaisuvaihtoehtoja ja toinen tapa on se, että kysyy ja sitten sen mukaan </w:t>
      </w:r>
      <w:r w:rsidR="2ED9DDC8" w:rsidRPr="0B761CA2">
        <w:rPr>
          <w:rFonts w:ascii="Times New Roman" w:eastAsia="Times New Roman" w:hAnsi="Times New Roman" w:cs="Times New Roman"/>
          <w:sz w:val="24"/>
          <w:szCs w:val="24"/>
        </w:rPr>
        <w:t>t</w:t>
      </w:r>
      <w:r w:rsidR="31BB4190" w:rsidRPr="0B761CA2">
        <w:rPr>
          <w:rFonts w:ascii="Times New Roman" w:eastAsia="Times New Roman" w:hAnsi="Times New Roman" w:cs="Times New Roman"/>
          <w:sz w:val="24"/>
          <w:szCs w:val="24"/>
        </w:rPr>
        <w:t>oimii</w:t>
      </w:r>
    </w:p>
    <w:p w14:paraId="7783B048" w14:textId="44C96293" w:rsidR="00535FE6" w:rsidRPr="00535FE6" w:rsidRDefault="00535FE6" w:rsidP="00535FE6">
      <w:pPr>
        <w:spacing w:line="276" w:lineRule="auto"/>
        <w:rPr>
          <w:rFonts w:ascii="Times New Roman" w:eastAsia="Times New Roman" w:hAnsi="Times New Roman" w:cs="Times New Roman"/>
          <w:sz w:val="24"/>
          <w:szCs w:val="24"/>
        </w:rPr>
      </w:pPr>
    </w:p>
    <w:p w14:paraId="54F971F5" w14:textId="452C343F" w:rsidR="4A917964" w:rsidRDefault="53F7D2EA" w:rsidP="4A917964">
      <w:r>
        <w:t xml:space="preserve">               </w:t>
      </w:r>
      <w:r w:rsidR="5A3AFD28">
        <w:rPr>
          <w:noProof/>
          <w:lang w:eastAsia="fi-FI"/>
        </w:rPr>
        <w:drawing>
          <wp:inline distT="0" distB="0" distL="0" distR="0" wp14:anchorId="5F9A54AC" wp14:editId="7DC387D2">
            <wp:extent cx="4953003" cy="2949048"/>
            <wp:effectExtent l="0" t="0" r="0" b="0"/>
            <wp:docPr id="302990565" name="Picture 302990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4953003" cy="2949048"/>
                    </a:xfrm>
                    <a:prstGeom prst="rect">
                      <a:avLst/>
                    </a:prstGeom>
                  </pic:spPr>
                </pic:pic>
              </a:graphicData>
            </a:graphic>
          </wp:inline>
        </w:drawing>
      </w:r>
    </w:p>
    <w:p w14:paraId="5F7B2B64" w14:textId="19704E95" w:rsidR="4A917964" w:rsidRDefault="1DF2B7F6" w:rsidP="0B761CA2">
      <w:pPr>
        <w:spacing w:line="240" w:lineRule="auto"/>
        <w:rPr>
          <w:rFonts w:eastAsiaTheme="minorEastAsia"/>
          <w:i/>
          <w:iCs/>
          <w:color w:val="454545"/>
        </w:rPr>
      </w:pPr>
      <w:r w:rsidRPr="0B761CA2">
        <w:rPr>
          <w:rFonts w:eastAsiaTheme="minorEastAsia"/>
          <w:i/>
          <w:iCs/>
          <w:color w:val="454545"/>
        </w:rPr>
        <w:t xml:space="preserve">Esim. </w:t>
      </w:r>
      <w:r w:rsidR="087C9096" w:rsidRPr="0B761CA2">
        <w:rPr>
          <w:rFonts w:eastAsiaTheme="minorEastAsia"/>
          <w:i/>
          <w:iCs/>
          <w:color w:val="454545"/>
        </w:rPr>
        <w:t>Koettaa saada reaktiota raivokohtauksin tai ärsyttämällä.</w:t>
      </w:r>
    </w:p>
    <w:p w14:paraId="2504D5C0" w14:textId="415AD944" w:rsidR="4A917964" w:rsidRDefault="087C9096" w:rsidP="0B761CA2">
      <w:pPr>
        <w:spacing w:line="240" w:lineRule="auto"/>
        <w:rPr>
          <w:rFonts w:ascii="Times New Roman" w:eastAsia="Times New Roman" w:hAnsi="Times New Roman" w:cs="Times New Roman"/>
          <w:b/>
          <w:bCs/>
          <w:color w:val="000000" w:themeColor="text1"/>
          <w:sz w:val="24"/>
          <w:szCs w:val="24"/>
        </w:rPr>
      </w:pPr>
      <w:r w:rsidRPr="0B761CA2">
        <w:rPr>
          <w:rFonts w:ascii="Times New Roman" w:eastAsia="Times New Roman" w:hAnsi="Times New Roman" w:cs="Times New Roman"/>
          <w:b/>
          <w:bCs/>
          <w:color w:val="000000" w:themeColor="text1"/>
          <w:sz w:val="24"/>
          <w:szCs w:val="24"/>
        </w:rPr>
        <w:t>Ei välttämättä tässä iässä niin voimakkaana mutta miten ollut nuoruudessa, muistaako tällaista?</w:t>
      </w:r>
    </w:p>
    <w:p w14:paraId="61167327" w14:textId="7C75917D" w:rsidR="4A917964" w:rsidRDefault="2E968937"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 xml:space="preserve">Suurin osa sanovat, että he eivät ole provosoivia luonteeltaan. Se voi ilmetä niin sanotusti leikinmielisesti tai manipulaationa ja tunteiden vallan käytön varassa. </w:t>
      </w:r>
      <w:r w:rsidR="74E81637" w:rsidRPr="0B761CA2">
        <w:rPr>
          <w:rFonts w:ascii="Times New Roman" w:eastAsia="Times New Roman" w:hAnsi="Times New Roman" w:cs="Times New Roman"/>
          <w:sz w:val="24"/>
          <w:szCs w:val="24"/>
        </w:rPr>
        <w:t>Uhrautuu</w:t>
      </w:r>
      <w:r w:rsidR="50915867" w:rsidRPr="0B761CA2">
        <w:rPr>
          <w:rFonts w:ascii="Times New Roman" w:eastAsia="Times New Roman" w:hAnsi="Times New Roman" w:cs="Times New Roman"/>
          <w:sz w:val="24"/>
          <w:szCs w:val="24"/>
        </w:rPr>
        <w:t xml:space="preserve"> ja myöntää oman vääryytensä, mutta käyttää sitä välineenä ja ant</w:t>
      </w:r>
      <w:r w:rsidR="3BA89384" w:rsidRPr="0B761CA2">
        <w:rPr>
          <w:rFonts w:ascii="Times New Roman" w:eastAsia="Times New Roman" w:hAnsi="Times New Roman" w:cs="Times New Roman"/>
          <w:sz w:val="24"/>
          <w:szCs w:val="24"/>
        </w:rPr>
        <w:t xml:space="preserve">aa muiden ihmisten luulla, että he ovat ajanut hänet nurkkaan. </w:t>
      </w:r>
      <w:r w:rsidR="50915867" w:rsidRPr="0B761CA2">
        <w:rPr>
          <w:rFonts w:ascii="Times New Roman" w:eastAsia="Times New Roman" w:hAnsi="Times New Roman" w:cs="Times New Roman"/>
          <w:sz w:val="24"/>
          <w:szCs w:val="24"/>
        </w:rPr>
        <w:t xml:space="preserve"> </w:t>
      </w:r>
      <w:r w:rsidRPr="0B761CA2">
        <w:rPr>
          <w:rFonts w:ascii="Times New Roman" w:eastAsia="Times New Roman" w:hAnsi="Times New Roman" w:cs="Times New Roman"/>
          <w:sz w:val="24"/>
          <w:szCs w:val="24"/>
        </w:rPr>
        <w:t>Mutta joku taas reagoi neutraalisesti tilanteeseen, jotta ei eskaloituisi. Yksi mainitsee, että kyll</w:t>
      </w:r>
      <w:r w:rsidR="67D60BEA" w:rsidRPr="0B761CA2">
        <w:rPr>
          <w:rFonts w:ascii="Times New Roman" w:eastAsia="Times New Roman" w:hAnsi="Times New Roman" w:cs="Times New Roman"/>
          <w:sz w:val="24"/>
          <w:szCs w:val="24"/>
        </w:rPr>
        <w:t>ä kai tällaista ilmenee, kun haluaa huomiota. Esiin nousee myös yhden sanat</w:t>
      </w:r>
      <w:r w:rsidR="39EC8911" w:rsidRPr="0B761CA2">
        <w:rPr>
          <w:rFonts w:ascii="Times New Roman" w:eastAsia="Times New Roman" w:hAnsi="Times New Roman" w:cs="Times New Roman"/>
          <w:sz w:val="24"/>
          <w:szCs w:val="24"/>
        </w:rPr>
        <w:t xml:space="preserve">, että ei sano ääneen tai ei ilmaise omaa vihaansa </w:t>
      </w:r>
      <w:r w:rsidR="45B15195" w:rsidRPr="0B761CA2">
        <w:rPr>
          <w:rFonts w:ascii="Times New Roman" w:eastAsia="Times New Roman" w:hAnsi="Times New Roman" w:cs="Times New Roman"/>
          <w:sz w:val="24"/>
          <w:szCs w:val="24"/>
        </w:rPr>
        <w:t>hoivaavalle</w:t>
      </w:r>
      <w:r w:rsidR="39EC8911" w:rsidRPr="0B761CA2">
        <w:rPr>
          <w:rFonts w:ascii="Times New Roman" w:eastAsia="Times New Roman" w:hAnsi="Times New Roman" w:cs="Times New Roman"/>
          <w:sz w:val="24"/>
          <w:szCs w:val="24"/>
        </w:rPr>
        <w:t>, mutta ajattelee.</w:t>
      </w:r>
    </w:p>
    <w:p w14:paraId="30545FF5" w14:textId="182C85C5" w:rsidR="4A917964" w:rsidRDefault="43746C68"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Nuoruus ikä on hyvin arvaamaton ikä, niin siksi nousee esiin haastattelun pohjalta useasti tunteiden vallassa ovien paiskonta</w:t>
      </w:r>
      <w:r w:rsidR="158E9AE3" w:rsidRPr="0B761CA2">
        <w:rPr>
          <w:rFonts w:ascii="Times New Roman" w:eastAsia="Times New Roman" w:hAnsi="Times New Roman" w:cs="Times New Roman"/>
          <w:sz w:val="24"/>
          <w:szCs w:val="24"/>
        </w:rPr>
        <w:t xml:space="preserve"> ja sanontoja. Huutoja, härnäilyä, </w:t>
      </w:r>
      <w:r w:rsidR="0A46D423" w:rsidRPr="0B761CA2">
        <w:rPr>
          <w:rFonts w:ascii="Times New Roman" w:eastAsia="Times New Roman" w:hAnsi="Times New Roman" w:cs="Times New Roman"/>
          <w:sz w:val="24"/>
          <w:szCs w:val="24"/>
        </w:rPr>
        <w:t>ärsytystä, raivokohtauksia ja paljon muuta. Yhdellä taas raivokohtaukset ja apaattisuus</w:t>
      </w:r>
      <w:r w:rsidR="57EAE997" w:rsidRPr="0B761CA2">
        <w:rPr>
          <w:rFonts w:ascii="Times New Roman" w:eastAsia="Times New Roman" w:hAnsi="Times New Roman" w:cs="Times New Roman"/>
          <w:sz w:val="24"/>
          <w:szCs w:val="24"/>
        </w:rPr>
        <w:t>, johtui lääkityksestä. Yksi mainitsi, että nuoruudessa</w:t>
      </w:r>
      <w:r w:rsidR="5DCD4DD9" w:rsidRPr="0B761CA2">
        <w:rPr>
          <w:rFonts w:ascii="Times New Roman" w:eastAsia="Times New Roman" w:hAnsi="Times New Roman" w:cs="Times New Roman"/>
          <w:sz w:val="24"/>
          <w:szCs w:val="24"/>
        </w:rPr>
        <w:t xml:space="preserve">, jos äiti oli pahalla tuulella, niin helposti suuttui. </w:t>
      </w:r>
    </w:p>
    <w:p w14:paraId="056A5690" w14:textId="19946A49" w:rsidR="4A917964" w:rsidRDefault="158E9AE3" w:rsidP="0B761CA2">
      <w:pPr>
        <w:spacing w:line="276" w:lineRule="auto"/>
        <w:jc w:val="both"/>
        <w:rPr>
          <w:rFonts w:ascii="Times New Roman" w:eastAsia="Times New Roman" w:hAnsi="Times New Roman" w:cs="Times New Roman"/>
          <w:color w:val="000000" w:themeColor="text1"/>
          <w:sz w:val="24"/>
          <w:szCs w:val="24"/>
        </w:rPr>
      </w:pPr>
      <w:r w:rsidRPr="0B761CA2">
        <w:rPr>
          <w:rFonts w:ascii="Times New Roman" w:eastAsia="Times New Roman" w:hAnsi="Times New Roman" w:cs="Times New Roman"/>
          <w:i/>
          <w:iCs/>
          <w:color w:val="000000" w:themeColor="text1"/>
          <w:sz w:val="24"/>
          <w:szCs w:val="24"/>
        </w:rPr>
        <w:t xml:space="preserve">”kukaan ei välitä minusta” </w:t>
      </w:r>
      <w:r w:rsidR="643BB0E1" w:rsidRPr="0B761CA2">
        <w:rPr>
          <w:rFonts w:ascii="Times New Roman" w:eastAsia="Times New Roman" w:hAnsi="Times New Roman" w:cs="Times New Roman"/>
          <w:i/>
          <w:iCs/>
          <w:color w:val="000000" w:themeColor="text1"/>
          <w:sz w:val="24"/>
          <w:szCs w:val="24"/>
        </w:rPr>
        <w:t>Delta</w:t>
      </w:r>
    </w:p>
    <w:p w14:paraId="7D01D728" w14:textId="26C9C448" w:rsidR="4A917964" w:rsidRDefault="0B761CA2" w:rsidP="4A917964">
      <w:r>
        <w:br w:type="page"/>
      </w:r>
    </w:p>
    <w:p w14:paraId="048A2D2D" w14:textId="3D8D3E48" w:rsidR="2417D21E" w:rsidRDefault="2C980A93" w:rsidP="0B761CA2">
      <w:pPr>
        <w:rPr>
          <w:rFonts w:ascii="Times New Roman" w:eastAsia="Times New Roman" w:hAnsi="Times New Roman" w:cs="Times New Roman"/>
          <w:b/>
          <w:bCs/>
          <w:color w:val="000000" w:themeColor="text1"/>
          <w:sz w:val="28"/>
          <w:szCs w:val="28"/>
        </w:rPr>
      </w:pPr>
      <w:r w:rsidRPr="0B761CA2">
        <w:rPr>
          <w:rFonts w:ascii="Times New Roman" w:eastAsia="Times New Roman" w:hAnsi="Times New Roman" w:cs="Times New Roman"/>
          <w:b/>
          <w:bCs/>
          <w:color w:val="000000" w:themeColor="text1"/>
          <w:sz w:val="28"/>
          <w:szCs w:val="28"/>
        </w:rPr>
        <w:t>5.3 Ryhmätilanteiden havainnointi</w:t>
      </w:r>
    </w:p>
    <w:p w14:paraId="4F54AAAB" w14:textId="61EA2B4E" w:rsidR="2417D21E" w:rsidRDefault="2417D21E" w:rsidP="7459EE5E"/>
    <w:p w14:paraId="627397C1" w14:textId="5C60E5D7" w:rsidR="2417D21E" w:rsidRDefault="2417D21E" w:rsidP="0B761CA2">
      <w:pPr>
        <w:spacing w:line="276" w:lineRule="auto"/>
        <w:jc w:val="both"/>
        <w:rPr>
          <w:rFonts w:ascii="Times New Roman" w:eastAsia="Times New Roman" w:hAnsi="Times New Roman" w:cs="Times New Roman"/>
          <w:b/>
          <w:bCs/>
          <w:i/>
          <w:iCs/>
          <w:sz w:val="24"/>
          <w:szCs w:val="24"/>
        </w:rPr>
      </w:pPr>
      <w:r w:rsidRPr="0B761CA2">
        <w:rPr>
          <w:rFonts w:ascii="Times New Roman" w:eastAsia="Times New Roman" w:hAnsi="Times New Roman" w:cs="Times New Roman"/>
          <w:b/>
          <w:bCs/>
          <w:i/>
          <w:iCs/>
          <w:sz w:val="24"/>
          <w:szCs w:val="24"/>
        </w:rPr>
        <w:t>Ryhmätilanne A</w:t>
      </w:r>
      <w:r w:rsidR="3E956ACC" w:rsidRPr="0B761CA2">
        <w:rPr>
          <w:rFonts w:ascii="Times New Roman" w:eastAsia="Times New Roman" w:hAnsi="Times New Roman" w:cs="Times New Roman"/>
          <w:b/>
          <w:bCs/>
          <w:i/>
          <w:iCs/>
          <w:sz w:val="24"/>
          <w:szCs w:val="24"/>
        </w:rPr>
        <w:t xml:space="preserve">. </w:t>
      </w:r>
    </w:p>
    <w:p w14:paraId="4D3D16AE" w14:textId="3EDDEB96" w:rsidR="2417D21E" w:rsidRDefault="5F42F833" w:rsidP="0B761CA2">
      <w:pPr>
        <w:spacing w:line="276" w:lineRule="auto"/>
        <w:jc w:val="both"/>
        <w:rPr>
          <w:rFonts w:ascii="Times New Roman" w:eastAsia="Times New Roman" w:hAnsi="Times New Roman" w:cs="Times New Roman"/>
          <w:i/>
          <w:iCs/>
          <w:sz w:val="24"/>
          <w:szCs w:val="24"/>
        </w:rPr>
      </w:pPr>
      <w:r w:rsidRPr="0B761CA2">
        <w:rPr>
          <w:rFonts w:ascii="Times New Roman" w:eastAsia="Times New Roman" w:hAnsi="Times New Roman" w:cs="Times New Roman"/>
          <w:i/>
          <w:iCs/>
          <w:sz w:val="24"/>
          <w:szCs w:val="24"/>
        </w:rPr>
        <w:t>T</w:t>
      </w:r>
      <w:r w:rsidR="2FBBB435" w:rsidRPr="0B761CA2">
        <w:rPr>
          <w:rFonts w:ascii="Times New Roman" w:eastAsia="Times New Roman" w:hAnsi="Times New Roman" w:cs="Times New Roman"/>
          <w:i/>
          <w:iCs/>
          <w:sz w:val="24"/>
          <w:szCs w:val="24"/>
        </w:rPr>
        <w:t>ut</w:t>
      </w:r>
      <w:r w:rsidRPr="0B761CA2">
        <w:rPr>
          <w:rFonts w:ascii="Times New Roman" w:eastAsia="Times New Roman" w:hAnsi="Times New Roman" w:cs="Times New Roman"/>
          <w:i/>
          <w:iCs/>
          <w:sz w:val="24"/>
          <w:szCs w:val="24"/>
        </w:rPr>
        <w:t>ussa ryhmässä</w:t>
      </w:r>
    </w:p>
    <w:p w14:paraId="0E72DF97" w14:textId="2E3F327B" w:rsidR="0C68789F" w:rsidRDefault="0C68789F" w:rsidP="0B761CA2">
      <w:pPr>
        <w:spacing w:line="276" w:lineRule="auto"/>
        <w:jc w:val="both"/>
        <w:rPr>
          <w:rFonts w:ascii="Times New Roman" w:eastAsia="Times New Roman" w:hAnsi="Times New Roman" w:cs="Times New Roman"/>
          <w:b/>
          <w:bCs/>
          <w:sz w:val="24"/>
          <w:szCs w:val="24"/>
        </w:rPr>
      </w:pPr>
      <w:r w:rsidRPr="0B761CA2">
        <w:rPr>
          <w:rFonts w:ascii="Times New Roman" w:eastAsia="Times New Roman" w:hAnsi="Times New Roman" w:cs="Times New Roman"/>
          <w:b/>
          <w:bCs/>
          <w:sz w:val="24"/>
          <w:szCs w:val="24"/>
        </w:rPr>
        <w:t>Alfa, Delta ja Zeta</w:t>
      </w:r>
    </w:p>
    <w:p w14:paraId="18E86ED3" w14:textId="66DEF25B" w:rsidR="0C68789F" w:rsidRDefault="0C68789F"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Koululla pelattiin unoa. Alusta loppuun ilmapiiri pysyi hyvin avonaisena</w:t>
      </w:r>
      <w:r w:rsidR="75CAED6C" w:rsidRPr="0B761CA2">
        <w:rPr>
          <w:rFonts w:ascii="Times New Roman" w:eastAsia="Times New Roman" w:hAnsi="Times New Roman" w:cs="Times New Roman"/>
          <w:sz w:val="24"/>
          <w:szCs w:val="24"/>
        </w:rPr>
        <w:t xml:space="preserve">, rentona </w:t>
      </w:r>
      <w:r w:rsidRPr="0B761CA2">
        <w:rPr>
          <w:rFonts w:ascii="Times New Roman" w:eastAsia="Times New Roman" w:hAnsi="Times New Roman" w:cs="Times New Roman"/>
          <w:sz w:val="24"/>
          <w:szCs w:val="24"/>
        </w:rPr>
        <w:t>ja hauskana</w:t>
      </w:r>
      <w:r w:rsidR="32CDF296" w:rsidRPr="0B761CA2">
        <w:rPr>
          <w:rFonts w:ascii="Times New Roman" w:eastAsia="Times New Roman" w:hAnsi="Times New Roman" w:cs="Times New Roman"/>
          <w:sz w:val="24"/>
          <w:szCs w:val="24"/>
        </w:rPr>
        <w:t xml:space="preserve">. </w:t>
      </w:r>
      <w:r w:rsidR="4C92FF40" w:rsidRPr="0B761CA2">
        <w:rPr>
          <w:rFonts w:ascii="Times New Roman" w:eastAsia="Times New Roman" w:hAnsi="Times New Roman" w:cs="Times New Roman"/>
          <w:sz w:val="24"/>
          <w:szCs w:val="24"/>
        </w:rPr>
        <w:t xml:space="preserve">Ei ollut sinänsä selkeätä johtajaroolia. Kaikki kuitenkin olivat mukana pelissä ja veivät peliä eteenpäin. </w:t>
      </w:r>
      <w:r w:rsidR="5DBD2A42" w:rsidRPr="0B761CA2">
        <w:rPr>
          <w:rFonts w:ascii="Times New Roman" w:eastAsia="Times New Roman" w:hAnsi="Times New Roman" w:cs="Times New Roman"/>
          <w:sz w:val="24"/>
          <w:szCs w:val="24"/>
        </w:rPr>
        <w:t>Zeta</w:t>
      </w:r>
      <w:r w:rsidR="37CF501F" w:rsidRPr="0B761CA2">
        <w:rPr>
          <w:rFonts w:ascii="Times New Roman" w:eastAsia="Times New Roman" w:hAnsi="Times New Roman" w:cs="Times New Roman"/>
          <w:sz w:val="24"/>
          <w:szCs w:val="24"/>
        </w:rPr>
        <w:t xml:space="preserve"> </w:t>
      </w:r>
      <w:r w:rsidR="5DBD2A42" w:rsidRPr="0B761CA2">
        <w:rPr>
          <w:rFonts w:ascii="Times New Roman" w:eastAsia="Times New Roman" w:hAnsi="Times New Roman" w:cs="Times New Roman"/>
          <w:sz w:val="24"/>
          <w:szCs w:val="24"/>
        </w:rPr>
        <w:t xml:space="preserve"> toimi eteenpäin vetävässä roolissa, joka otti vastuuta korttien sekoittamisesta ja niitten jaosta. Alfa ol</w:t>
      </w:r>
      <w:r w:rsidR="0196E64F" w:rsidRPr="0B761CA2">
        <w:rPr>
          <w:rFonts w:ascii="Times New Roman" w:eastAsia="Times New Roman" w:hAnsi="Times New Roman" w:cs="Times New Roman"/>
          <w:sz w:val="24"/>
          <w:szCs w:val="24"/>
        </w:rPr>
        <w:t xml:space="preserve">i osallistuja roolissa, joka kuitenkin ohjeisti tarpeen mukaan. </w:t>
      </w:r>
      <w:r w:rsidR="5EB0250E" w:rsidRPr="0B761CA2">
        <w:rPr>
          <w:rFonts w:ascii="Times New Roman" w:eastAsia="Times New Roman" w:hAnsi="Times New Roman" w:cs="Times New Roman"/>
          <w:sz w:val="24"/>
          <w:szCs w:val="24"/>
        </w:rPr>
        <w:t>Delta piti yllä hauskan ja rennon ilmapiirin. Hän hassutteli ja sai muut naura</w:t>
      </w:r>
      <w:r w:rsidR="717EB50C" w:rsidRPr="0B761CA2">
        <w:rPr>
          <w:rFonts w:ascii="Times New Roman" w:eastAsia="Times New Roman" w:hAnsi="Times New Roman" w:cs="Times New Roman"/>
          <w:sz w:val="24"/>
          <w:szCs w:val="24"/>
        </w:rPr>
        <w:t>maan. Unoa p</w:t>
      </w:r>
      <w:r w:rsidR="412EC64C" w:rsidRPr="0B761CA2">
        <w:rPr>
          <w:rFonts w:ascii="Times New Roman" w:eastAsia="Times New Roman" w:hAnsi="Times New Roman" w:cs="Times New Roman"/>
          <w:sz w:val="24"/>
          <w:szCs w:val="24"/>
        </w:rPr>
        <w:t>elattiin</w:t>
      </w:r>
      <w:r w:rsidR="717EB50C" w:rsidRPr="0B761CA2">
        <w:rPr>
          <w:rFonts w:ascii="Times New Roman" w:eastAsia="Times New Roman" w:hAnsi="Times New Roman" w:cs="Times New Roman"/>
          <w:sz w:val="24"/>
          <w:szCs w:val="24"/>
        </w:rPr>
        <w:t xml:space="preserve"> yhteensä kaksi</w:t>
      </w:r>
      <w:r w:rsidR="4C1A0EAC" w:rsidRPr="0B761CA2">
        <w:rPr>
          <w:rFonts w:ascii="Times New Roman" w:eastAsia="Times New Roman" w:hAnsi="Times New Roman" w:cs="Times New Roman"/>
          <w:sz w:val="24"/>
          <w:szCs w:val="24"/>
        </w:rPr>
        <w:t xml:space="preserve"> kertaa</w:t>
      </w:r>
      <w:r w:rsidR="717EB50C" w:rsidRPr="0B761CA2">
        <w:rPr>
          <w:rFonts w:ascii="Times New Roman" w:eastAsia="Times New Roman" w:hAnsi="Times New Roman" w:cs="Times New Roman"/>
          <w:sz w:val="24"/>
          <w:szCs w:val="24"/>
        </w:rPr>
        <w:t xml:space="preserve">. </w:t>
      </w:r>
    </w:p>
    <w:p w14:paraId="42B629FD" w14:textId="53FF48FF" w:rsidR="64328760" w:rsidRDefault="64328760"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 xml:space="preserve">Ensimmäisessä pelissä kerrattiin kaikki säännöt. Kaikki osallistuivat ja kyselivät jos jokin oli epäselvää. </w:t>
      </w:r>
      <w:r w:rsidR="2F879986" w:rsidRPr="0B761CA2">
        <w:rPr>
          <w:rFonts w:ascii="Times New Roman" w:eastAsia="Times New Roman" w:hAnsi="Times New Roman" w:cs="Times New Roman"/>
          <w:sz w:val="24"/>
          <w:szCs w:val="24"/>
        </w:rPr>
        <w:t>Delta oli selkeästi emotionaalisempi kuin muut. Jokai</w:t>
      </w:r>
      <w:r w:rsidR="41A4BF54" w:rsidRPr="0B761CA2">
        <w:rPr>
          <w:rFonts w:ascii="Times New Roman" w:eastAsia="Times New Roman" w:hAnsi="Times New Roman" w:cs="Times New Roman"/>
          <w:sz w:val="24"/>
          <w:szCs w:val="24"/>
        </w:rPr>
        <w:t>sesta</w:t>
      </w:r>
      <w:r w:rsidR="2F879986" w:rsidRPr="0B761CA2">
        <w:rPr>
          <w:rFonts w:ascii="Times New Roman" w:eastAsia="Times New Roman" w:hAnsi="Times New Roman" w:cs="Times New Roman"/>
          <w:sz w:val="24"/>
          <w:szCs w:val="24"/>
        </w:rPr>
        <w:t xml:space="preserve"> h</w:t>
      </w:r>
      <w:r w:rsidR="0ACAD123" w:rsidRPr="0B761CA2">
        <w:rPr>
          <w:rFonts w:ascii="Times New Roman" w:eastAsia="Times New Roman" w:hAnsi="Times New Roman" w:cs="Times New Roman"/>
          <w:sz w:val="24"/>
          <w:szCs w:val="24"/>
        </w:rPr>
        <w:t>änen vuorostaan</w:t>
      </w:r>
      <w:r w:rsidR="6E3E0B3E" w:rsidRPr="0B761CA2">
        <w:rPr>
          <w:rFonts w:ascii="Times New Roman" w:eastAsia="Times New Roman" w:hAnsi="Times New Roman" w:cs="Times New Roman"/>
          <w:sz w:val="24"/>
          <w:szCs w:val="24"/>
        </w:rPr>
        <w:t xml:space="preserve"> seurasi jonkinlainen reaktio, kuten hauskalla tavalla ärsytys</w:t>
      </w:r>
      <w:r w:rsidR="72E5284B" w:rsidRPr="0B761CA2">
        <w:rPr>
          <w:rFonts w:ascii="Times New Roman" w:eastAsia="Times New Roman" w:hAnsi="Times New Roman" w:cs="Times New Roman"/>
          <w:sz w:val="24"/>
          <w:szCs w:val="24"/>
        </w:rPr>
        <w:t xml:space="preserve"> tai sormien na</w:t>
      </w:r>
      <w:r w:rsidR="0FA140A1" w:rsidRPr="0B761CA2">
        <w:rPr>
          <w:rFonts w:ascii="Times New Roman" w:eastAsia="Times New Roman" w:hAnsi="Times New Roman" w:cs="Times New Roman"/>
          <w:sz w:val="24"/>
          <w:szCs w:val="24"/>
        </w:rPr>
        <w:t>p</w:t>
      </w:r>
      <w:r w:rsidR="72E5284B" w:rsidRPr="0B761CA2">
        <w:rPr>
          <w:rFonts w:ascii="Times New Roman" w:eastAsia="Times New Roman" w:hAnsi="Times New Roman" w:cs="Times New Roman"/>
          <w:sz w:val="24"/>
          <w:szCs w:val="24"/>
        </w:rPr>
        <w:t>utus</w:t>
      </w:r>
      <w:r w:rsidR="6E3E0B3E" w:rsidRPr="0B761CA2">
        <w:rPr>
          <w:rFonts w:ascii="Times New Roman" w:eastAsia="Times New Roman" w:hAnsi="Times New Roman" w:cs="Times New Roman"/>
          <w:sz w:val="24"/>
          <w:szCs w:val="24"/>
        </w:rPr>
        <w:t>,</w:t>
      </w:r>
      <w:r w:rsidR="4B20E774" w:rsidRPr="0B761CA2">
        <w:rPr>
          <w:rFonts w:ascii="Times New Roman" w:eastAsia="Times New Roman" w:hAnsi="Times New Roman" w:cs="Times New Roman"/>
          <w:sz w:val="24"/>
          <w:szCs w:val="24"/>
        </w:rPr>
        <w:t xml:space="preserve"> </w:t>
      </w:r>
      <w:r w:rsidR="6E3E0B3E" w:rsidRPr="0B761CA2">
        <w:rPr>
          <w:rFonts w:ascii="Times New Roman" w:eastAsia="Times New Roman" w:hAnsi="Times New Roman" w:cs="Times New Roman"/>
          <w:sz w:val="24"/>
          <w:szCs w:val="24"/>
        </w:rPr>
        <w:t xml:space="preserve">esim. </w:t>
      </w:r>
      <w:r w:rsidR="0ABA9D02" w:rsidRPr="0B761CA2">
        <w:rPr>
          <w:rFonts w:ascii="Times New Roman" w:eastAsia="Times New Roman" w:hAnsi="Times New Roman" w:cs="Times New Roman"/>
          <w:sz w:val="24"/>
          <w:szCs w:val="24"/>
        </w:rPr>
        <w:t>Kun p</w:t>
      </w:r>
      <w:r w:rsidR="6E3E0B3E" w:rsidRPr="0B761CA2">
        <w:rPr>
          <w:rFonts w:ascii="Times New Roman" w:eastAsia="Times New Roman" w:hAnsi="Times New Roman" w:cs="Times New Roman"/>
          <w:sz w:val="24"/>
          <w:szCs w:val="24"/>
        </w:rPr>
        <w:t>iti nostaa kortteja lisää</w:t>
      </w:r>
      <w:r w:rsidR="62D67EDD" w:rsidRPr="0B761CA2">
        <w:rPr>
          <w:rFonts w:ascii="Times New Roman" w:eastAsia="Times New Roman" w:hAnsi="Times New Roman" w:cs="Times New Roman"/>
          <w:sz w:val="24"/>
          <w:szCs w:val="24"/>
        </w:rPr>
        <w:t xml:space="preserve"> pakasta. </w:t>
      </w:r>
    </w:p>
    <w:p w14:paraId="422E7967" w14:textId="61261263" w:rsidR="01B05ED0" w:rsidRDefault="01B05ED0"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 xml:space="preserve">Tokassa pelissä huomaisi, kuinka roolit jakautuivat tasaisesti. Zeta nappasi heti kortit ja alkoi sekoittamaan niitä. </w:t>
      </w:r>
      <w:r w:rsidR="2A89F6F6" w:rsidRPr="0B761CA2">
        <w:rPr>
          <w:rFonts w:ascii="Times New Roman" w:eastAsia="Times New Roman" w:hAnsi="Times New Roman" w:cs="Times New Roman"/>
          <w:sz w:val="24"/>
          <w:szCs w:val="24"/>
        </w:rPr>
        <w:t xml:space="preserve">Delta kyseli ja Alfa vastasi. </w:t>
      </w:r>
      <w:r w:rsidR="6F425C3B" w:rsidRPr="0B761CA2">
        <w:rPr>
          <w:rFonts w:ascii="Times New Roman" w:eastAsia="Times New Roman" w:hAnsi="Times New Roman" w:cs="Times New Roman"/>
          <w:sz w:val="24"/>
          <w:szCs w:val="24"/>
        </w:rPr>
        <w:t>Delta on myös ottanut kommentoija</w:t>
      </w:r>
      <w:r w:rsidR="33ADF355" w:rsidRPr="0B761CA2">
        <w:rPr>
          <w:rFonts w:ascii="Times New Roman" w:eastAsia="Times New Roman" w:hAnsi="Times New Roman" w:cs="Times New Roman"/>
          <w:sz w:val="24"/>
          <w:szCs w:val="24"/>
        </w:rPr>
        <w:t>n</w:t>
      </w:r>
      <w:r w:rsidR="6F425C3B" w:rsidRPr="0B761CA2">
        <w:rPr>
          <w:rFonts w:ascii="Times New Roman" w:eastAsia="Times New Roman" w:hAnsi="Times New Roman" w:cs="Times New Roman"/>
          <w:sz w:val="24"/>
          <w:szCs w:val="24"/>
        </w:rPr>
        <w:t xml:space="preserve"> roolin </w:t>
      </w:r>
      <w:r w:rsidR="039F0721" w:rsidRPr="0B761CA2">
        <w:rPr>
          <w:rFonts w:ascii="Times New Roman" w:eastAsia="Times New Roman" w:hAnsi="Times New Roman" w:cs="Times New Roman"/>
          <w:sz w:val="24"/>
          <w:szCs w:val="24"/>
        </w:rPr>
        <w:t>haltuun.</w:t>
      </w:r>
      <w:r w:rsidR="2857F37B" w:rsidRPr="0B761CA2">
        <w:rPr>
          <w:rFonts w:ascii="Times New Roman" w:eastAsia="Times New Roman" w:hAnsi="Times New Roman" w:cs="Times New Roman"/>
          <w:sz w:val="24"/>
          <w:szCs w:val="24"/>
        </w:rPr>
        <w:t xml:space="preserve"> Hän hyvällä </w:t>
      </w:r>
      <w:r w:rsidR="46C5444D" w:rsidRPr="0B761CA2">
        <w:rPr>
          <w:rFonts w:ascii="Times New Roman" w:eastAsia="Times New Roman" w:hAnsi="Times New Roman" w:cs="Times New Roman"/>
          <w:sz w:val="24"/>
          <w:szCs w:val="24"/>
        </w:rPr>
        <w:t xml:space="preserve">tavalla </w:t>
      </w:r>
      <w:r w:rsidR="2857F37B" w:rsidRPr="0B761CA2">
        <w:rPr>
          <w:rFonts w:ascii="Times New Roman" w:eastAsia="Times New Roman" w:hAnsi="Times New Roman" w:cs="Times New Roman"/>
          <w:sz w:val="24"/>
          <w:szCs w:val="24"/>
        </w:rPr>
        <w:t>ja huumorin ka</w:t>
      </w:r>
      <w:r w:rsidR="3D95D932" w:rsidRPr="0B761CA2">
        <w:rPr>
          <w:rFonts w:ascii="Times New Roman" w:eastAsia="Times New Roman" w:hAnsi="Times New Roman" w:cs="Times New Roman"/>
          <w:sz w:val="24"/>
          <w:szCs w:val="24"/>
        </w:rPr>
        <w:t>utta komme</w:t>
      </w:r>
      <w:r w:rsidR="706A959F" w:rsidRPr="0B761CA2">
        <w:rPr>
          <w:rFonts w:ascii="Times New Roman" w:eastAsia="Times New Roman" w:hAnsi="Times New Roman" w:cs="Times New Roman"/>
          <w:sz w:val="24"/>
          <w:szCs w:val="24"/>
        </w:rPr>
        <w:t>ntoi</w:t>
      </w:r>
      <w:r w:rsidR="344D7443" w:rsidRPr="0B761CA2">
        <w:rPr>
          <w:rFonts w:ascii="Times New Roman" w:eastAsia="Times New Roman" w:hAnsi="Times New Roman" w:cs="Times New Roman"/>
          <w:sz w:val="24"/>
          <w:szCs w:val="24"/>
        </w:rPr>
        <w:t xml:space="preserve"> </w:t>
      </w:r>
      <w:r w:rsidR="4D5593E8" w:rsidRPr="0B761CA2">
        <w:rPr>
          <w:rFonts w:ascii="Times New Roman" w:eastAsia="Times New Roman" w:hAnsi="Times New Roman" w:cs="Times New Roman"/>
          <w:sz w:val="24"/>
          <w:szCs w:val="24"/>
        </w:rPr>
        <w:t>om</w:t>
      </w:r>
      <w:r w:rsidR="2857F37B" w:rsidRPr="0B761CA2">
        <w:rPr>
          <w:rFonts w:ascii="Times New Roman" w:eastAsia="Times New Roman" w:hAnsi="Times New Roman" w:cs="Times New Roman"/>
          <w:sz w:val="24"/>
          <w:szCs w:val="24"/>
        </w:rPr>
        <w:t>aa ja muiden vuoroa, siksi se ei louk</w:t>
      </w:r>
      <w:r w:rsidR="6E6E1B37" w:rsidRPr="0B761CA2">
        <w:rPr>
          <w:rFonts w:ascii="Times New Roman" w:eastAsia="Times New Roman" w:hAnsi="Times New Roman" w:cs="Times New Roman"/>
          <w:sz w:val="24"/>
          <w:szCs w:val="24"/>
        </w:rPr>
        <w:t>annut</w:t>
      </w:r>
      <w:r w:rsidR="2857F37B" w:rsidRPr="0B761CA2">
        <w:rPr>
          <w:rFonts w:ascii="Times New Roman" w:eastAsia="Times New Roman" w:hAnsi="Times New Roman" w:cs="Times New Roman"/>
          <w:sz w:val="24"/>
          <w:szCs w:val="24"/>
        </w:rPr>
        <w:t xml:space="preserve"> ketään.</w:t>
      </w:r>
      <w:r w:rsidR="039F0721" w:rsidRPr="0B761CA2">
        <w:rPr>
          <w:rFonts w:ascii="Times New Roman" w:eastAsia="Times New Roman" w:hAnsi="Times New Roman" w:cs="Times New Roman"/>
          <w:sz w:val="24"/>
          <w:szCs w:val="24"/>
        </w:rPr>
        <w:t xml:space="preserve"> Alfa vetäyty</w:t>
      </w:r>
      <w:r w:rsidR="321642B6" w:rsidRPr="0B761CA2">
        <w:rPr>
          <w:rFonts w:ascii="Times New Roman" w:eastAsia="Times New Roman" w:hAnsi="Times New Roman" w:cs="Times New Roman"/>
          <w:sz w:val="24"/>
          <w:szCs w:val="24"/>
        </w:rPr>
        <w:t>i</w:t>
      </w:r>
      <w:r w:rsidR="039F0721" w:rsidRPr="0B761CA2">
        <w:rPr>
          <w:rFonts w:ascii="Times New Roman" w:eastAsia="Times New Roman" w:hAnsi="Times New Roman" w:cs="Times New Roman"/>
          <w:sz w:val="24"/>
          <w:szCs w:val="24"/>
        </w:rPr>
        <w:t xml:space="preserve"> </w:t>
      </w:r>
      <w:r w:rsidR="3EF5BA15" w:rsidRPr="0B761CA2">
        <w:rPr>
          <w:rFonts w:ascii="Times New Roman" w:eastAsia="Times New Roman" w:hAnsi="Times New Roman" w:cs="Times New Roman"/>
          <w:sz w:val="24"/>
          <w:szCs w:val="24"/>
        </w:rPr>
        <w:t>hiljaiseen</w:t>
      </w:r>
      <w:r w:rsidR="039F0721" w:rsidRPr="0B761CA2">
        <w:rPr>
          <w:rFonts w:ascii="Times New Roman" w:eastAsia="Times New Roman" w:hAnsi="Times New Roman" w:cs="Times New Roman"/>
          <w:sz w:val="24"/>
          <w:szCs w:val="24"/>
        </w:rPr>
        <w:t xml:space="preserve"> rooliin, mutta silti h</w:t>
      </w:r>
      <w:r w:rsidR="06FC3008" w:rsidRPr="0B761CA2">
        <w:rPr>
          <w:rFonts w:ascii="Times New Roman" w:eastAsia="Times New Roman" w:hAnsi="Times New Roman" w:cs="Times New Roman"/>
          <w:sz w:val="24"/>
          <w:szCs w:val="24"/>
        </w:rPr>
        <w:t>än pysy</w:t>
      </w:r>
      <w:r w:rsidR="105D5BAD" w:rsidRPr="0B761CA2">
        <w:rPr>
          <w:rFonts w:ascii="Times New Roman" w:eastAsia="Times New Roman" w:hAnsi="Times New Roman" w:cs="Times New Roman"/>
          <w:sz w:val="24"/>
          <w:szCs w:val="24"/>
        </w:rPr>
        <w:t>i hyvin</w:t>
      </w:r>
      <w:r w:rsidR="06FC3008" w:rsidRPr="0B761CA2">
        <w:rPr>
          <w:rFonts w:ascii="Times New Roman" w:eastAsia="Times New Roman" w:hAnsi="Times New Roman" w:cs="Times New Roman"/>
          <w:sz w:val="24"/>
          <w:szCs w:val="24"/>
        </w:rPr>
        <w:t xml:space="preserve"> aktiivisesti mukana.</w:t>
      </w:r>
      <w:r w:rsidR="3551F379" w:rsidRPr="0B761CA2">
        <w:rPr>
          <w:rFonts w:ascii="Times New Roman" w:eastAsia="Times New Roman" w:hAnsi="Times New Roman" w:cs="Times New Roman"/>
          <w:sz w:val="24"/>
          <w:szCs w:val="24"/>
        </w:rPr>
        <w:t xml:space="preserve"> Pelin loppupuolella</w:t>
      </w:r>
      <w:r w:rsidR="459D891A" w:rsidRPr="0B761CA2">
        <w:rPr>
          <w:rFonts w:ascii="Times New Roman" w:eastAsia="Times New Roman" w:hAnsi="Times New Roman" w:cs="Times New Roman"/>
          <w:sz w:val="24"/>
          <w:szCs w:val="24"/>
        </w:rPr>
        <w:t xml:space="preserve"> </w:t>
      </w:r>
      <w:r w:rsidR="18D49116" w:rsidRPr="0B761CA2">
        <w:rPr>
          <w:rFonts w:ascii="Times New Roman" w:eastAsia="Times New Roman" w:hAnsi="Times New Roman" w:cs="Times New Roman"/>
          <w:sz w:val="24"/>
          <w:szCs w:val="24"/>
        </w:rPr>
        <w:t>Zeta käänty</w:t>
      </w:r>
      <w:r w:rsidR="41178164" w:rsidRPr="0B761CA2">
        <w:rPr>
          <w:rFonts w:ascii="Times New Roman" w:eastAsia="Times New Roman" w:hAnsi="Times New Roman" w:cs="Times New Roman"/>
          <w:sz w:val="24"/>
          <w:szCs w:val="24"/>
        </w:rPr>
        <w:t>i</w:t>
      </w:r>
      <w:r w:rsidR="18D49116" w:rsidRPr="0B761CA2">
        <w:rPr>
          <w:rFonts w:ascii="Times New Roman" w:eastAsia="Times New Roman" w:hAnsi="Times New Roman" w:cs="Times New Roman"/>
          <w:sz w:val="24"/>
          <w:szCs w:val="24"/>
        </w:rPr>
        <w:t xml:space="preserve"> Deltan puoleen ja alk</w:t>
      </w:r>
      <w:r w:rsidR="790A5FDC" w:rsidRPr="0B761CA2">
        <w:rPr>
          <w:rFonts w:ascii="Times New Roman" w:eastAsia="Times New Roman" w:hAnsi="Times New Roman" w:cs="Times New Roman"/>
          <w:sz w:val="24"/>
          <w:szCs w:val="24"/>
        </w:rPr>
        <w:t>oi</w:t>
      </w:r>
      <w:r w:rsidR="18D49116" w:rsidRPr="0B761CA2">
        <w:rPr>
          <w:rFonts w:ascii="Times New Roman" w:eastAsia="Times New Roman" w:hAnsi="Times New Roman" w:cs="Times New Roman"/>
          <w:sz w:val="24"/>
          <w:szCs w:val="24"/>
        </w:rPr>
        <w:t xml:space="preserve"> kannustamaan häntä. Tässä vaiheessa </w:t>
      </w:r>
      <w:r w:rsidR="57797647" w:rsidRPr="0B761CA2">
        <w:rPr>
          <w:rFonts w:ascii="Times New Roman" w:eastAsia="Times New Roman" w:hAnsi="Times New Roman" w:cs="Times New Roman"/>
          <w:sz w:val="24"/>
          <w:szCs w:val="24"/>
        </w:rPr>
        <w:t>ensimmäisen kerran</w:t>
      </w:r>
      <w:r w:rsidR="18D49116" w:rsidRPr="0B761CA2">
        <w:rPr>
          <w:rFonts w:ascii="Times New Roman" w:eastAsia="Times New Roman" w:hAnsi="Times New Roman" w:cs="Times New Roman"/>
          <w:sz w:val="24"/>
          <w:szCs w:val="24"/>
        </w:rPr>
        <w:t xml:space="preserve"> nous</w:t>
      </w:r>
      <w:r w:rsidR="6009A5C5" w:rsidRPr="0B761CA2">
        <w:rPr>
          <w:rFonts w:ascii="Times New Roman" w:eastAsia="Times New Roman" w:hAnsi="Times New Roman" w:cs="Times New Roman"/>
          <w:sz w:val="24"/>
          <w:szCs w:val="24"/>
        </w:rPr>
        <w:t>i</w:t>
      </w:r>
      <w:r w:rsidR="18D49116" w:rsidRPr="0B761CA2">
        <w:rPr>
          <w:rFonts w:ascii="Times New Roman" w:eastAsia="Times New Roman" w:hAnsi="Times New Roman" w:cs="Times New Roman"/>
          <w:sz w:val="24"/>
          <w:szCs w:val="24"/>
        </w:rPr>
        <w:t xml:space="preserve"> esille tutumman turva. Z</w:t>
      </w:r>
      <w:r w:rsidR="06A9322E" w:rsidRPr="0B761CA2">
        <w:rPr>
          <w:rFonts w:ascii="Times New Roman" w:eastAsia="Times New Roman" w:hAnsi="Times New Roman" w:cs="Times New Roman"/>
          <w:sz w:val="24"/>
          <w:szCs w:val="24"/>
        </w:rPr>
        <w:t>eta ja Delta tuntevat toisiaan todella hyvin, mutta he eivät kuitenkaan jätä huomioimatta Alfaa.</w:t>
      </w:r>
      <w:r w:rsidR="5DE00CAB" w:rsidRPr="0B761CA2">
        <w:rPr>
          <w:rFonts w:ascii="Times New Roman" w:eastAsia="Times New Roman" w:hAnsi="Times New Roman" w:cs="Times New Roman"/>
          <w:sz w:val="24"/>
          <w:szCs w:val="24"/>
        </w:rPr>
        <w:t xml:space="preserve"> Alfa pysy</w:t>
      </w:r>
      <w:r w:rsidR="585CD275" w:rsidRPr="0B761CA2">
        <w:rPr>
          <w:rFonts w:ascii="Times New Roman" w:eastAsia="Times New Roman" w:hAnsi="Times New Roman" w:cs="Times New Roman"/>
          <w:sz w:val="24"/>
          <w:szCs w:val="24"/>
        </w:rPr>
        <w:t>i</w:t>
      </w:r>
      <w:r w:rsidR="5DE00CAB" w:rsidRPr="0B761CA2">
        <w:rPr>
          <w:rFonts w:ascii="Times New Roman" w:eastAsia="Times New Roman" w:hAnsi="Times New Roman" w:cs="Times New Roman"/>
          <w:sz w:val="24"/>
          <w:szCs w:val="24"/>
        </w:rPr>
        <w:t xml:space="preserve"> koko ajan mukana, vaikka hän ei </w:t>
      </w:r>
      <w:r w:rsidR="228C86BD" w:rsidRPr="0B761CA2">
        <w:rPr>
          <w:rFonts w:ascii="Times New Roman" w:eastAsia="Times New Roman" w:hAnsi="Times New Roman" w:cs="Times New Roman"/>
          <w:sz w:val="24"/>
          <w:szCs w:val="24"/>
        </w:rPr>
        <w:t>puhunut</w:t>
      </w:r>
      <w:r w:rsidR="5DE00CAB" w:rsidRPr="0B761CA2">
        <w:rPr>
          <w:rFonts w:ascii="Times New Roman" w:eastAsia="Times New Roman" w:hAnsi="Times New Roman" w:cs="Times New Roman"/>
          <w:sz w:val="24"/>
          <w:szCs w:val="24"/>
        </w:rPr>
        <w:t xml:space="preserve"> niin silti hän kuuntel</w:t>
      </w:r>
      <w:r w:rsidR="15D7A94B" w:rsidRPr="0B761CA2">
        <w:rPr>
          <w:rFonts w:ascii="Times New Roman" w:eastAsia="Times New Roman" w:hAnsi="Times New Roman" w:cs="Times New Roman"/>
          <w:sz w:val="24"/>
          <w:szCs w:val="24"/>
        </w:rPr>
        <w:t>i</w:t>
      </w:r>
      <w:r w:rsidR="5DE00CAB" w:rsidRPr="0B761CA2">
        <w:rPr>
          <w:rFonts w:ascii="Times New Roman" w:eastAsia="Times New Roman" w:hAnsi="Times New Roman" w:cs="Times New Roman"/>
          <w:sz w:val="24"/>
          <w:szCs w:val="24"/>
        </w:rPr>
        <w:t xml:space="preserve"> ja naureskel</w:t>
      </w:r>
      <w:r w:rsidR="774B90EB" w:rsidRPr="0B761CA2">
        <w:rPr>
          <w:rFonts w:ascii="Times New Roman" w:eastAsia="Times New Roman" w:hAnsi="Times New Roman" w:cs="Times New Roman"/>
          <w:sz w:val="24"/>
          <w:szCs w:val="24"/>
        </w:rPr>
        <w:t>i</w:t>
      </w:r>
      <w:r w:rsidR="5DE00CAB" w:rsidRPr="0B761CA2">
        <w:rPr>
          <w:rFonts w:ascii="Times New Roman" w:eastAsia="Times New Roman" w:hAnsi="Times New Roman" w:cs="Times New Roman"/>
          <w:sz w:val="24"/>
          <w:szCs w:val="24"/>
        </w:rPr>
        <w:t xml:space="preserve"> yhdessä</w:t>
      </w:r>
      <w:r w:rsidR="6AE6DA6E" w:rsidRPr="0B761CA2">
        <w:rPr>
          <w:rFonts w:ascii="Times New Roman" w:eastAsia="Times New Roman" w:hAnsi="Times New Roman" w:cs="Times New Roman"/>
          <w:sz w:val="24"/>
          <w:szCs w:val="24"/>
        </w:rPr>
        <w:t xml:space="preserve"> muiden kanssa. </w:t>
      </w:r>
      <w:r w:rsidR="6AA69E5C" w:rsidRPr="0B761CA2">
        <w:rPr>
          <w:rFonts w:ascii="Times New Roman" w:eastAsia="Times New Roman" w:hAnsi="Times New Roman" w:cs="Times New Roman"/>
          <w:sz w:val="24"/>
          <w:szCs w:val="24"/>
        </w:rPr>
        <w:t>Alfa voitti pelin ja samalla hän lähti pois. Zeta ja Delta jat</w:t>
      </w:r>
      <w:r w:rsidR="4541F802" w:rsidRPr="0B761CA2">
        <w:rPr>
          <w:rFonts w:ascii="Times New Roman" w:eastAsia="Times New Roman" w:hAnsi="Times New Roman" w:cs="Times New Roman"/>
          <w:sz w:val="24"/>
          <w:szCs w:val="24"/>
        </w:rPr>
        <w:t>koivat peliä. Tässä nousee vahvasti esille kilpailuhenki</w:t>
      </w:r>
      <w:r w:rsidR="29A30F97" w:rsidRPr="0B761CA2">
        <w:rPr>
          <w:rFonts w:ascii="Times New Roman" w:eastAsia="Times New Roman" w:hAnsi="Times New Roman" w:cs="Times New Roman"/>
          <w:sz w:val="24"/>
          <w:szCs w:val="24"/>
        </w:rPr>
        <w:t xml:space="preserve">, kun kaksi paljon tutumpaa tosilleen haluavat voittaa pelin. Delta voittaa ja </w:t>
      </w:r>
      <w:r w:rsidR="79E7369A" w:rsidRPr="0B761CA2">
        <w:rPr>
          <w:rFonts w:ascii="Times New Roman" w:eastAsia="Times New Roman" w:hAnsi="Times New Roman" w:cs="Times New Roman"/>
          <w:sz w:val="24"/>
          <w:szCs w:val="24"/>
        </w:rPr>
        <w:t>ilomielin pompahtaa ylös. Zeta taas puolestaan oman ärsytyksen l</w:t>
      </w:r>
      <w:r w:rsidR="4E852FE7" w:rsidRPr="0B761CA2">
        <w:rPr>
          <w:rFonts w:ascii="Times New Roman" w:eastAsia="Times New Roman" w:hAnsi="Times New Roman" w:cs="Times New Roman"/>
          <w:sz w:val="24"/>
          <w:szCs w:val="24"/>
        </w:rPr>
        <w:t>ie</w:t>
      </w:r>
      <w:r w:rsidR="79E7369A" w:rsidRPr="0B761CA2">
        <w:rPr>
          <w:rFonts w:ascii="Times New Roman" w:eastAsia="Times New Roman" w:hAnsi="Times New Roman" w:cs="Times New Roman"/>
          <w:sz w:val="24"/>
          <w:szCs w:val="24"/>
        </w:rPr>
        <w:t xml:space="preserve">vittämiseksi pamauttaa kortit pöytään. </w:t>
      </w:r>
      <w:r w:rsidR="6AE6DA6E" w:rsidRPr="0B761CA2">
        <w:rPr>
          <w:rFonts w:ascii="Times New Roman" w:eastAsia="Times New Roman" w:hAnsi="Times New Roman" w:cs="Times New Roman"/>
          <w:sz w:val="24"/>
          <w:szCs w:val="24"/>
        </w:rPr>
        <w:t xml:space="preserve">Kaikille </w:t>
      </w:r>
      <w:r w:rsidR="3C3AC521" w:rsidRPr="0B761CA2">
        <w:rPr>
          <w:rFonts w:ascii="Times New Roman" w:eastAsia="Times New Roman" w:hAnsi="Times New Roman" w:cs="Times New Roman"/>
          <w:sz w:val="24"/>
          <w:szCs w:val="24"/>
        </w:rPr>
        <w:t xml:space="preserve">kuitenkin </w:t>
      </w:r>
      <w:r w:rsidR="6AE6DA6E" w:rsidRPr="0B761CA2">
        <w:rPr>
          <w:rFonts w:ascii="Times New Roman" w:eastAsia="Times New Roman" w:hAnsi="Times New Roman" w:cs="Times New Roman"/>
          <w:sz w:val="24"/>
          <w:szCs w:val="24"/>
        </w:rPr>
        <w:t xml:space="preserve">jäi hyvä fiilis pelin jälkeen. </w:t>
      </w:r>
    </w:p>
    <w:p w14:paraId="6F515BD7" w14:textId="43466A01" w:rsidR="64449DB3" w:rsidRDefault="64449DB3"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Tuttu ja hauska ilmapiiri, muta kuitenkin nousee esille Zetan ja Deltan</w:t>
      </w:r>
      <w:r w:rsidR="18D9BC18" w:rsidRPr="0B761CA2">
        <w:rPr>
          <w:rFonts w:ascii="Times New Roman" w:eastAsia="Times New Roman" w:hAnsi="Times New Roman" w:cs="Times New Roman"/>
          <w:sz w:val="24"/>
          <w:szCs w:val="24"/>
        </w:rPr>
        <w:t xml:space="preserve"> yhteis- toiminta. Alfa tuntee molemmat, mutta silti ei pysty niin hyvin turvautumaan heihin. Zeta ja Delta ot</w:t>
      </w:r>
      <w:r w:rsidR="2DC280FB" w:rsidRPr="0B761CA2">
        <w:rPr>
          <w:rFonts w:ascii="Times New Roman" w:eastAsia="Times New Roman" w:hAnsi="Times New Roman" w:cs="Times New Roman"/>
          <w:sz w:val="24"/>
          <w:szCs w:val="24"/>
        </w:rPr>
        <w:t>tavat myös hyvin aktiivisesti Alfa mukaan. Ryhmän kokonaisuus silti pysyy hyvin yllä,</w:t>
      </w:r>
      <w:r w:rsidR="5792FB54" w:rsidRPr="0B761CA2">
        <w:rPr>
          <w:rFonts w:ascii="Times New Roman" w:eastAsia="Times New Roman" w:hAnsi="Times New Roman" w:cs="Times New Roman"/>
          <w:sz w:val="24"/>
          <w:szCs w:val="24"/>
        </w:rPr>
        <w:t xml:space="preserve"> </w:t>
      </w:r>
      <w:r w:rsidR="2DC280FB" w:rsidRPr="0B761CA2">
        <w:rPr>
          <w:rFonts w:ascii="Times New Roman" w:eastAsia="Times New Roman" w:hAnsi="Times New Roman" w:cs="Times New Roman"/>
          <w:sz w:val="24"/>
          <w:szCs w:val="24"/>
        </w:rPr>
        <w:t xml:space="preserve">vaikka välillä </w:t>
      </w:r>
      <w:r w:rsidR="226DB885" w:rsidRPr="0B761CA2">
        <w:rPr>
          <w:rFonts w:ascii="Times New Roman" w:eastAsia="Times New Roman" w:hAnsi="Times New Roman" w:cs="Times New Roman"/>
          <w:sz w:val="24"/>
          <w:szCs w:val="24"/>
        </w:rPr>
        <w:t xml:space="preserve">Zeta ja Delta turvautuvat enemmän toisiinsa. </w:t>
      </w:r>
    </w:p>
    <w:p w14:paraId="5C62DC51" w14:textId="5E2D2C8F" w:rsidR="0B761CA2" w:rsidRDefault="0B761CA2" w:rsidP="0B761CA2">
      <w:pPr>
        <w:spacing w:line="276" w:lineRule="auto"/>
        <w:jc w:val="both"/>
        <w:rPr>
          <w:rFonts w:ascii="Times New Roman" w:eastAsia="Times New Roman" w:hAnsi="Times New Roman" w:cs="Times New Roman"/>
          <w:sz w:val="24"/>
          <w:szCs w:val="24"/>
        </w:rPr>
      </w:pPr>
    </w:p>
    <w:p w14:paraId="0DE059B3" w14:textId="77777777" w:rsidR="00442C40" w:rsidRDefault="00442C40" w:rsidP="0B761CA2">
      <w:pPr>
        <w:spacing w:line="276" w:lineRule="auto"/>
        <w:jc w:val="both"/>
        <w:rPr>
          <w:rFonts w:ascii="Times New Roman" w:eastAsia="Times New Roman" w:hAnsi="Times New Roman" w:cs="Times New Roman"/>
          <w:sz w:val="24"/>
          <w:szCs w:val="24"/>
        </w:rPr>
      </w:pPr>
    </w:p>
    <w:p w14:paraId="43466087" w14:textId="77777777" w:rsidR="00442C40" w:rsidRDefault="00442C40" w:rsidP="0B761CA2">
      <w:pPr>
        <w:spacing w:line="276" w:lineRule="auto"/>
        <w:jc w:val="both"/>
        <w:rPr>
          <w:rFonts w:ascii="Times New Roman" w:eastAsia="Times New Roman" w:hAnsi="Times New Roman" w:cs="Times New Roman"/>
          <w:sz w:val="24"/>
          <w:szCs w:val="24"/>
        </w:rPr>
      </w:pPr>
    </w:p>
    <w:p w14:paraId="46FE8BC1" w14:textId="77777777" w:rsidR="00442C40" w:rsidRDefault="00442C40" w:rsidP="0B761CA2">
      <w:pPr>
        <w:spacing w:line="276" w:lineRule="auto"/>
        <w:jc w:val="both"/>
        <w:rPr>
          <w:rFonts w:ascii="Times New Roman" w:eastAsia="Times New Roman" w:hAnsi="Times New Roman" w:cs="Times New Roman"/>
          <w:sz w:val="24"/>
          <w:szCs w:val="24"/>
        </w:rPr>
      </w:pPr>
    </w:p>
    <w:p w14:paraId="0DF90097" w14:textId="77777777" w:rsidR="00442C40" w:rsidRDefault="00442C40" w:rsidP="0B761CA2">
      <w:pPr>
        <w:spacing w:line="276" w:lineRule="auto"/>
        <w:jc w:val="both"/>
        <w:rPr>
          <w:rFonts w:ascii="Times New Roman" w:eastAsia="Times New Roman" w:hAnsi="Times New Roman" w:cs="Times New Roman"/>
          <w:sz w:val="24"/>
          <w:szCs w:val="24"/>
        </w:rPr>
      </w:pPr>
    </w:p>
    <w:p w14:paraId="0291D66F" w14:textId="77777777" w:rsidR="00442C40" w:rsidRDefault="00442C40" w:rsidP="0B761CA2">
      <w:pPr>
        <w:spacing w:line="276" w:lineRule="auto"/>
        <w:jc w:val="both"/>
        <w:rPr>
          <w:rFonts w:ascii="Times New Roman" w:eastAsia="Times New Roman" w:hAnsi="Times New Roman" w:cs="Times New Roman"/>
          <w:sz w:val="24"/>
          <w:szCs w:val="24"/>
        </w:rPr>
      </w:pPr>
    </w:p>
    <w:p w14:paraId="0A8D14CE" w14:textId="77777777" w:rsidR="00442C40" w:rsidRDefault="00442C40" w:rsidP="0B761CA2">
      <w:pPr>
        <w:spacing w:line="276" w:lineRule="auto"/>
        <w:jc w:val="both"/>
        <w:rPr>
          <w:rFonts w:ascii="Times New Roman" w:eastAsia="Times New Roman" w:hAnsi="Times New Roman" w:cs="Times New Roman"/>
          <w:sz w:val="24"/>
          <w:szCs w:val="24"/>
        </w:rPr>
      </w:pPr>
    </w:p>
    <w:p w14:paraId="6952D8A5" w14:textId="5669ADD6" w:rsidR="6AE6DA6E" w:rsidRDefault="6AE6DA6E" w:rsidP="0B761CA2">
      <w:pPr>
        <w:spacing w:line="276" w:lineRule="auto"/>
        <w:jc w:val="both"/>
        <w:rPr>
          <w:rFonts w:ascii="Times New Roman" w:eastAsia="Times New Roman" w:hAnsi="Times New Roman" w:cs="Times New Roman"/>
          <w:b/>
          <w:bCs/>
          <w:sz w:val="24"/>
          <w:szCs w:val="24"/>
        </w:rPr>
      </w:pPr>
      <w:r w:rsidRPr="0B761CA2">
        <w:rPr>
          <w:rFonts w:ascii="Times New Roman" w:eastAsia="Times New Roman" w:hAnsi="Times New Roman" w:cs="Times New Roman"/>
          <w:b/>
          <w:bCs/>
          <w:sz w:val="24"/>
          <w:szCs w:val="24"/>
        </w:rPr>
        <w:t>Omega, Epsilon ja Theeta</w:t>
      </w:r>
    </w:p>
    <w:p w14:paraId="53FA6E78" w14:textId="30F93963" w:rsidR="6AE6DA6E" w:rsidRDefault="6AE6DA6E"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 xml:space="preserve">Ristiseiskaa pelattiin vapaa-ajalla. Omega otti </w:t>
      </w:r>
      <w:r w:rsidR="1EDF09D2" w:rsidRPr="0B761CA2">
        <w:rPr>
          <w:rFonts w:ascii="Times New Roman" w:eastAsia="Times New Roman" w:hAnsi="Times New Roman" w:cs="Times New Roman"/>
          <w:sz w:val="24"/>
          <w:szCs w:val="24"/>
        </w:rPr>
        <w:t xml:space="preserve">melko nopeasti </w:t>
      </w:r>
      <w:r w:rsidR="2180E086" w:rsidRPr="0B761CA2">
        <w:rPr>
          <w:rFonts w:ascii="Times New Roman" w:eastAsia="Times New Roman" w:hAnsi="Times New Roman" w:cs="Times New Roman"/>
          <w:sz w:val="24"/>
          <w:szCs w:val="24"/>
        </w:rPr>
        <w:t>johtajaroolin haltuun, koska oli tuttu porukka ympärillä. Ep</w:t>
      </w:r>
      <w:r w:rsidR="4BC7C9EC" w:rsidRPr="0B761CA2">
        <w:rPr>
          <w:rFonts w:ascii="Times New Roman" w:eastAsia="Times New Roman" w:hAnsi="Times New Roman" w:cs="Times New Roman"/>
          <w:sz w:val="24"/>
          <w:szCs w:val="24"/>
        </w:rPr>
        <w:t>silon toimi osallistuja roolissa ja ohjeisti vain</w:t>
      </w:r>
      <w:r w:rsidR="5958FFBE" w:rsidRPr="0B761CA2">
        <w:rPr>
          <w:rFonts w:ascii="Times New Roman" w:eastAsia="Times New Roman" w:hAnsi="Times New Roman" w:cs="Times New Roman"/>
          <w:sz w:val="24"/>
          <w:szCs w:val="24"/>
        </w:rPr>
        <w:t>,</w:t>
      </w:r>
      <w:r w:rsidR="4BC7C9EC" w:rsidRPr="0B761CA2">
        <w:rPr>
          <w:rFonts w:ascii="Times New Roman" w:eastAsia="Times New Roman" w:hAnsi="Times New Roman" w:cs="Times New Roman"/>
          <w:sz w:val="24"/>
          <w:szCs w:val="24"/>
        </w:rPr>
        <w:t xml:space="preserve"> jos oli varma</w:t>
      </w:r>
      <w:r w:rsidR="03DBD827" w:rsidRPr="0B761CA2">
        <w:rPr>
          <w:rFonts w:ascii="Times New Roman" w:eastAsia="Times New Roman" w:hAnsi="Times New Roman" w:cs="Times New Roman"/>
          <w:sz w:val="24"/>
          <w:szCs w:val="24"/>
        </w:rPr>
        <w:t xml:space="preserve">. Theeta oli innokas mukaan lähtijä, joka kuvaili itseään ryhmää eteenpäin vievänä. </w:t>
      </w:r>
      <w:r w:rsidR="3CC899A9" w:rsidRPr="0B761CA2">
        <w:rPr>
          <w:rFonts w:ascii="Times New Roman" w:eastAsia="Times New Roman" w:hAnsi="Times New Roman" w:cs="Times New Roman"/>
          <w:sz w:val="24"/>
          <w:szCs w:val="24"/>
        </w:rPr>
        <w:t>Tuttu ryhmä, josta seurasi rento ja mukava ilmapiiri ryhmässä,</w:t>
      </w:r>
      <w:r w:rsidR="283551C1" w:rsidRPr="0B761CA2">
        <w:rPr>
          <w:rFonts w:ascii="Times New Roman" w:eastAsia="Times New Roman" w:hAnsi="Times New Roman" w:cs="Times New Roman"/>
          <w:sz w:val="24"/>
          <w:szCs w:val="24"/>
        </w:rPr>
        <w:t xml:space="preserve"> eikä ollut kiusallista hiljaisuutta. </w:t>
      </w:r>
      <w:r w:rsidR="183914A0" w:rsidRPr="0B761CA2">
        <w:rPr>
          <w:rFonts w:ascii="Times New Roman" w:eastAsia="Times New Roman" w:hAnsi="Times New Roman" w:cs="Times New Roman"/>
          <w:sz w:val="24"/>
          <w:szCs w:val="24"/>
        </w:rPr>
        <w:t>Pelin aikana ei paljon puhuttu, mutta jos puhuttiin</w:t>
      </w:r>
      <w:r w:rsidR="487C30D4" w:rsidRPr="0B761CA2">
        <w:rPr>
          <w:rFonts w:ascii="Times New Roman" w:eastAsia="Times New Roman" w:hAnsi="Times New Roman" w:cs="Times New Roman"/>
          <w:sz w:val="24"/>
          <w:szCs w:val="24"/>
        </w:rPr>
        <w:t>,</w:t>
      </w:r>
      <w:r w:rsidR="183914A0" w:rsidRPr="0B761CA2">
        <w:rPr>
          <w:rFonts w:ascii="Times New Roman" w:eastAsia="Times New Roman" w:hAnsi="Times New Roman" w:cs="Times New Roman"/>
          <w:sz w:val="24"/>
          <w:szCs w:val="24"/>
        </w:rPr>
        <w:t xml:space="preserve"> niin helposti hukuttiin pelistä. </w:t>
      </w:r>
    </w:p>
    <w:p w14:paraId="25B7E1A3" w14:textId="3E1F43A1" w:rsidR="00442C40" w:rsidRDefault="366933A3"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Kilpailuhenkisyys oli ilmassa</w:t>
      </w:r>
      <w:r w:rsidR="0157137B" w:rsidRPr="0B761CA2">
        <w:rPr>
          <w:rFonts w:ascii="Times New Roman" w:eastAsia="Times New Roman" w:hAnsi="Times New Roman" w:cs="Times New Roman"/>
          <w:sz w:val="24"/>
          <w:szCs w:val="24"/>
        </w:rPr>
        <w:t>, mutta se ei häirinnyt mukava</w:t>
      </w:r>
      <w:r w:rsidR="1AC9E7DA" w:rsidRPr="0B761CA2">
        <w:rPr>
          <w:rFonts w:ascii="Times New Roman" w:eastAsia="Times New Roman" w:hAnsi="Times New Roman" w:cs="Times New Roman"/>
          <w:sz w:val="24"/>
          <w:szCs w:val="24"/>
        </w:rPr>
        <w:t>a</w:t>
      </w:r>
      <w:r w:rsidR="0157137B" w:rsidRPr="0B761CA2">
        <w:rPr>
          <w:rFonts w:ascii="Times New Roman" w:eastAsia="Times New Roman" w:hAnsi="Times New Roman" w:cs="Times New Roman"/>
          <w:sz w:val="24"/>
          <w:szCs w:val="24"/>
        </w:rPr>
        <w:t xml:space="preserve"> ajanviettoa yhdessä. Huomasi muiden ja etenkin Omegan kohdalla</w:t>
      </w:r>
      <w:r w:rsidR="52275794" w:rsidRPr="0B761CA2">
        <w:rPr>
          <w:rFonts w:ascii="Times New Roman" w:eastAsia="Times New Roman" w:hAnsi="Times New Roman" w:cs="Times New Roman"/>
          <w:sz w:val="24"/>
          <w:szCs w:val="24"/>
        </w:rPr>
        <w:t>, että ei ollut minkäänlaista sosiaalista ahdistusta tai jännitystä ilmassa, koska tutut ihmiset ympärillä</w:t>
      </w:r>
      <w:r w:rsidR="2B9765EB" w:rsidRPr="0B761CA2">
        <w:rPr>
          <w:rFonts w:ascii="Times New Roman" w:eastAsia="Times New Roman" w:hAnsi="Times New Roman" w:cs="Times New Roman"/>
          <w:sz w:val="24"/>
          <w:szCs w:val="24"/>
        </w:rPr>
        <w:t xml:space="preserve">. Ryhmässä Theetallakaan ei ollut minkäänlaista stressiä pelin aikana. Omega </w:t>
      </w:r>
      <w:r w:rsidR="7C814D41" w:rsidRPr="0B761CA2">
        <w:rPr>
          <w:rFonts w:ascii="Times New Roman" w:eastAsia="Times New Roman" w:hAnsi="Times New Roman" w:cs="Times New Roman"/>
          <w:sz w:val="24"/>
          <w:szCs w:val="24"/>
        </w:rPr>
        <w:t>on</w:t>
      </w:r>
      <w:r w:rsidR="3FD5AF6B" w:rsidRPr="0B761CA2">
        <w:rPr>
          <w:rFonts w:ascii="Times New Roman" w:eastAsia="Times New Roman" w:hAnsi="Times New Roman" w:cs="Times New Roman"/>
          <w:sz w:val="24"/>
          <w:szCs w:val="24"/>
        </w:rPr>
        <w:t xml:space="preserve"> hyvin</w:t>
      </w:r>
      <w:r w:rsidR="7C814D41" w:rsidRPr="0B761CA2">
        <w:rPr>
          <w:rFonts w:ascii="Times New Roman" w:eastAsia="Times New Roman" w:hAnsi="Times New Roman" w:cs="Times New Roman"/>
          <w:sz w:val="24"/>
          <w:szCs w:val="24"/>
        </w:rPr>
        <w:t xml:space="preserve"> voiton haluinen ja voitti pelin, josta hän oli iloinen. Epsil</w:t>
      </w:r>
      <w:r w:rsidR="498EBDB5" w:rsidRPr="0B761CA2">
        <w:rPr>
          <w:rFonts w:ascii="Times New Roman" w:eastAsia="Times New Roman" w:hAnsi="Times New Roman" w:cs="Times New Roman"/>
          <w:sz w:val="24"/>
          <w:szCs w:val="24"/>
        </w:rPr>
        <w:t>on oli myös hyvin iloinen omasta voitostaan, mutta silti hänestä huomasi kuinka häntä ärsytt</w:t>
      </w:r>
      <w:r w:rsidR="0D4D3310" w:rsidRPr="0B761CA2">
        <w:rPr>
          <w:rFonts w:ascii="Times New Roman" w:eastAsia="Times New Roman" w:hAnsi="Times New Roman" w:cs="Times New Roman"/>
          <w:sz w:val="24"/>
          <w:szCs w:val="24"/>
        </w:rPr>
        <w:t>i, että</w:t>
      </w:r>
      <w:r w:rsidR="498EBDB5" w:rsidRPr="0B761CA2">
        <w:rPr>
          <w:rFonts w:ascii="Times New Roman" w:eastAsia="Times New Roman" w:hAnsi="Times New Roman" w:cs="Times New Roman"/>
          <w:sz w:val="24"/>
          <w:szCs w:val="24"/>
        </w:rPr>
        <w:t xml:space="preserve"> Omega voitti. </w:t>
      </w:r>
      <w:r w:rsidR="49082284" w:rsidRPr="0B761CA2">
        <w:rPr>
          <w:rFonts w:ascii="Times New Roman" w:eastAsia="Times New Roman" w:hAnsi="Times New Roman" w:cs="Times New Roman"/>
          <w:sz w:val="24"/>
          <w:szCs w:val="24"/>
        </w:rPr>
        <w:t>Theeta oli hyvällä fiiliksellä mukana,</w:t>
      </w:r>
      <w:r w:rsidR="2B905D2F" w:rsidRPr="0B761CA2">
        <w:rPr>
          <w:rFonts w:ascii="Times New Roman" w:eastAsia="Times New Roman" w:hAnsi="Times New Roman" w:cs="Times New Roman"/>
          <w:sz w:val="24"/>
          <w:szCs w:val="24"/>
        </w:rPr>
        <w:t xml:space="preserve"> vaikka</w:t>
      </w:r>
      <w:r w:rsidR="49082284" w:rsidRPr="0B761CA2">
        <w:rPr>
          <w:rFonts w:ascii="Times New Roman" w:eastAsia="Times New Roman" w:hAnsi="Times New Roman" w:cs="Times New Roman"/>
          <w:sz w:val="24"/>
          <w:szCs w:val="24"/>
        </w:rPr>
        <w:t xml:space="preserve"> joskus hän oli </w:t>
      </w:r>
      <w:r w:rsidR="150CA240" w:rsidRPr="0B761CA2">
        <w:rPr>
          <w:rFonts w:ascii="Times New Roman" w:eastAsia="Times New Roman" w:hAnsi="Times New Roman" w:cs="Times New Roman"/>
          <w:sz w:val="24"/>
          <w:szCs w:val="24"/>
        </w:rPr>
        <w:t>ep</w:t>
      </w:r>
      <w:r w:rsidR="49082284" w:rsidRPr="0B761CA2">
        <w:rPr>
          <w:rFonts w:ascii="Times New Roman" w:eastAsia="Times New Roman" w:hAnsi="Times New Roman" w:cs="Times New Roman"/>
          <w:sz w:val="24"/>
          <w:szCs w:val="24"/>
        </w:rPr>
        <w:t>ävarma</w:t>
      </w:r>
      <w:r w:rsidR="298DD856" w:rsidRPr="0B761CA2">
        <w:rPr>
          <w:rFonts w:ascii="Times New Roman" w:eastAsia="Times New Roman" w:hAnsi="Times New Roman" w:cs="Times New Roman"/>
          <w:sz w:val="24"/>
          <w:szCs w:val="24"/>
        </w:rPr>
        <w:t xml:space="preserve">kin, mutta silti hän ei jäänyt jumittumaan siihen. Kun </w:t>
      </w:r>
      <w:r w:rsidR="56221D92" w:rsidRPr="0B761CA2">
        <w:rPr>
          <w:rFonts w:ascii="Times New Roman" w:eastAsia="Times New Roman" w:hAnsi="Times New Roman" w:cs="Times New Roman"/>
          <w:sz w:val="24"/>
          <w:szCs w:val="24"/>
        </w:rPr>
        <w:t>Theeta epäonnistuu hän kiusallisesti alkaa nauramaan, mutta</w:t>
      </w:r>
      <w:r w:rsidR="0CC63683" w:rsidRPr="0B761CA2">
        <w:rPr>
          <w:rFonts w:ascii="Times New Roman" w:eastAsia="Times New Roman" w:hAnsi="Times New Roman" w:cs="Times New Roman"/>
          <w:sz w:val="24"/>
          <w:szCs w:val="24"/>
        </w:rPr>
        <w:t xml:space="preserve"> silti</w:t>
      </w:r>
      <w:r w:rsidR="56221D92" w:rsidRPr="0B761CA2">
        <w:rPr>
          <w:rFonts w:ascii="Times New Roman" w:eastAsia="Times New Roman" w:hAnsi="Times New Roman" w:cs="Times New Roman"/>
          <w:sz w:val="24"/>
          <w:szCs w:val="24"/>
        </w:rPr>
        <w:t xml:space="preserve"> hyvällä fiiliksellä. </w:t>
      </w:r>
      <w:r w:rsidR="1275CD7E" w:rsidRPr="0B761CA2">
        <w:rPr>
          <w:rFonts w:ascii="Times New Roman" w:eastAsia="Times New Roman" w:hAnsi="Times New Roman" w:cs="Times New Roman"/>
          <w:sz w:val="24"/>
          <w:szCs w:val="24"/>
        </w:rPr>
        <w:t xml:space="preserve">Omega oli johtajaroolissa hyvin auttavainen ja muita </w:t>
      </w:r>
      <w:r w:rsidR="53BD64B6" w:rsidRPr="0B761CA2">
        <w:rPr>
          <w:rFonts w:ascii="Times New Roman" w:eastAsia="Times New Roman" w:hAnsi="Times New Roman" w:cs="Times New Roman"/>
          <w:sz w:val="24"/>
          <w:szCs w:val="24"/>
        </w:rPr>
        <w:t>kannusta,</w:t>
      </w:r>
      <w:r w:rsidR="1275CD7E" w:rsidRPr="0B761CA2">
        <w:rPr>
          <w:rFonts w:ascii="Times New Roman" w:eastAsia="Times New Roman" w:hAnsi="Times New Roman" w:cs="Times New Roman"/>
          <w:sz w:val="24"/>
          <w:szCs w:val="24"/>
        </w:rPr>
        <w:t xml:space="preserve"> vaikka hän odotti hyvin tylsistyneenä pelin loppua. </w:t>
      </w:r>
      <w:r w:rsidR="30424991" w:rsidRPr="0B761CA2">
        <w:rPr>
          <w:rFonts w:ascii="Times New Roman" w:eastAsia="Times New Roman" w:hAnsi="Times New Roman" w:cs="Times New Roman"/>
          <w:sz w:val="24"/>
          <w:szCs w:val="24"/>
        </w:rPr>
        <w:t xml:space="preserve"> </w:t>
      </w:r>
    </w:p>
    <w:p w14:paraId="78E02EE1" w14:textId="18CD9E4A" w:rsidR="0B761CA2" w:rsidRDefault="0B761CA2" w:rsidP="0B761CA2">
      <w:pPr>
        <w:spacing w:line="276" w:lineRule="auto"/>
        <w:jc w:val="both"/>
        <w:rPr>
          <w:rFonts w:ascii="Times New Roman" w:eastAsia="Times New Roman" w:hAnsi="Times New Roman" w:cs="Times New Roman"/>
          <w:sz w:val="24"/>
          <w:szCs w:val="24"/>
        </w:rPr>
      </w:pPr>
    </w:p>
    <w:p w14:paraId="799D8BB7" w14:textId="68F413E9" w:rsidR="0B58C8D0" w:rsidRDefault="0B58C8D0" w:rsidP="0B761CA2">
      <w:pPr>
        <w:spacing w:line="276" w:lineRule="auto"/>
        <w:jc w:val="both"/>
        <w:rPr>
          <w:rFonts w:ascii="Times New Roman" w:eastAsia="Times New Roman" w:hAnsi="Times New Roman" w:cs="Times New Roman"/>
          <w:i/>
          <w:iCs/>
          <w:sz w:val="24"/>
          <w:szCs w:val="24"/>
        </w:rPr>
      </w:pPr>
      <w:r w:rsidRPr="0B761CA2">
        <w:rPr>
          <w:rFonts w:ascii="Times New Roman" w:eastAsia="Times New Roman" w:hAnsi="Times New Roman" w:cs="Times New Roman"/>
          <w:b/>
          <w:bCs/>
          <w:i/>
          <w:iCs/>
          <w:sz w:val="24"/>
          <w:szCs w:val="24"/>
        </w:rPr>
        <w:t>Ryhmätilanne B</w:t>
      </w:r>
    </w:p>
    <w:p w14:paraId="3131BFF3" w14:textId="7488AAD8" w:rsidR="685FC434" w:rsidRDefault="685FC434" w:rsidP="0B761CA2">
      <w:pPr>
        <w:spacing w:line="276" w:lineRule="auto"/>
        <w:jc w:val="both"/>
        <w:rPr>
          <w:rFonts w:ascii="Times New Roman" w:eastAsia="Times New Roman" w:hAnsi="Times New Roman" w:cs="Times New Roman"/>
          <w:i/>
          <w:iCs/>
          <w:sz w:val="24"/>
          <w:szCs w:val="24"/>
        </w:rPr>
      </w:pPr>
      <w:r w:rsidRPr="0B761CA2">
        <w:rPr>
          <w:rFonts w:ascii="Times New Roman" w:eastAsia="Times New Roman" w:hAnsi="Times New Roman" w:cs="Times New Roman"/>
          <w:i/>
          <w:iCs/>
          <w:sz w:val="24"/>
          <w:szCs w:val="24"/>
        </w:rPr>
        <w:t>Tuntematon ryhmä</w:t>
      </w:r>
    </w:p>
    <w:p w14:paraId="40207E0C" w14:textId="31B5CA4C" w:rsidR="0B58C8D0" w:rsidRDefault="0B58C8D0" w:rsidP="0B761CA2">
      <w:pPr>
        <w:spacing w:line="276" w:lineRule="auto"/>
        <w:jc w:val="both"/>
        <w:rPr>
          <w:rFonts w:ascii="Times New Roman" w:eastAsia="Times New Roman" w:hAnsi="Times New Roman" w:cs="Times New Roman"/>
          <w:b/>
          <w:bCs/>
          <w:i/>
          <w:iCs/>
          <w:sz w:val="24"/>
          <w:szCs w:val="24"/>
        </w:rPr>
      </w:pPr>
      <w:r w:rsidRPr="0B761CA2">
        <w:rPr>
          <w:rFonts w:ascii="Times New Roman" w:eastAsia="Times New Roman" w:hAnsi="Times New Roman" w:cs="Times New Roman"/>
          <w:b/>
          <w:bCs/>
          <w:sz w:val="24"/>
          <w:szCs w:val="24"/>
        </w:rPr>
        <w:t>Alfa, Omega ja Epsilon</w:t>
      </w:r>
    </w:p>
    <w:p w14:paraId="00DBCC59" w14:textId="66571FE8" w:rsidR="0B58C8D0" w:rsidRDefault="0B58C8D0"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Pelattiin kolmea eri peliä vapaa-ajalla. Ilmapiiri alussa oli hyvin rento, mutta silti jännittynyt. Se johtui siitä</w:t>
      </w:r>
      <w:r w:rsidR="6833114E" w:rsidRPr="0B761CA2">
        <w:rPr>
          <w:rFonts w:ascii="Times New Roman" w:eastAsia="Times New Roman" w:hAnsi="Times New Roman" w:cs="Times New Roman"/>
          <w:sz w:val="24"/>
          <w:szCs w:val="24"/>
        </w:rPr>
        <w:t>,</w:t>
      </w:r>
      <w:r w:rsidRPr="0B761CA2">
        <w:rPr>
          <w:rFonts w:ascii="Times New Roman" w:eastAsia="Times New Roman" w:hAnsi="Times New Roman" w:cs="Times New Roman"/>
          <w:sz w:val="24"/>
          <w:szCs w:val="24"/>
        </w:rPr>
        <w:t xml:space="preserve"> kun Epsil</w:t>
      </w:r>
      <w:r w:rsidR="335E8045" w:rsidRPr="0B761CA2">
        <w:rPr>
          <w:rFonts w:ascii="Times New Roman" w:eastAsia="Times New Roman" w:hAnsi="Times New Roman" w:cs="Times New Roman"/>
          <w:sz w:val="24"/>
          <w:szCs w:val="24"/>
        </w:rPr>
        <w:t>on ja Omega ovat tuttuja toisilleen ja siksi helposti turvautuvat toisiinsa ja Alfa taas jä</w:t>
      </w:r>
      <w:r w:rsidR="7D1D6DE0" w:rsidRPr="0B761CA2">
        <w:rPr>
          <w:rFonts w:ascii="Times New Roman" w:eastAsia="Times New Roman" w:hAnsi="Times New Roman" w:cs="Times New Roman"/>
          <w:sz w:val="24"/>
          <w:szCs w:val="24"/>
        </w:rPr>
        <w:t>i</w:t>
      </w:r>
      <w:r w:rsidR="335E8045" w:rsidRPr="0B761CA2">
        <w:rPr>
          <w:rFonts w:ascii="Times New Roman" w:eastAsia="Times New Roman" w:hAnsi="Times New Roman" w:cs="Times New Roman"/>
          <w:sz w:val="24"/>
          <w:szCs w:val="24"/>
        </w:rPr>
        <w:t xml:space="preserve"> vähän ulkopuoliseksi</w:t>
      </w:r>
      <w:r w:rsidR="0793758F" w:rsidRPr="0B761CA2">
        <w:rPr>
          <w:rFonts w:ascii="Times New Roman" w:eastAsia="Times New Roman" w:hAnsi="Times New Roman" w:cs="Times New Roman"/>
          <w:sz w:val="24"/>
          <w:szCs w:val="24"/>
        </w:rPr>
        <w:t>, koska hän ei tu</w:t>
      </w:r>
      <w:r w:rsidR="17D28DFE" w:rsidRPr="0B761CA2">
        <w:rPr>
          <w:rFonts w:ascii="Times New Roman" w:eastAsia="Times New Roman" w:hAnsi="Times New Roman" w:cs="Times New Roman"/>
          <w:sz w:val="24"/>
          <w:szCs w:val="24"/>
        </w:rPr>
        <w:t>ntenut</w:t>
      </w:r>
      <w:r w:rsidR="0793758F" w:rsidRPr="0B761CA2">
        <w:rPr>
          <w:rFonts w:ascii="Times New Roman" w:eastAsia="Times New Roman" w:hAnsi="Times New Roman" w:cs="Times New Roman"/>
          <w:sz w:val="24"/>
          <w:szCs w:val="24"/>
        </w:rPr>
        <w:t xml:space="preserve"> ketään. </w:t>
      </w:r>
    </w:p>
    <w:p w14:paraId="12796B82" w14:textId="2C790E0C" w:rsidR="5CFE0281" w:rsidRDefault="5CFE0281"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Aloitettiin uno pelistä</w:t>
      </w:r>
      <w:r w:rsidR="1D3A722F" w:rsidRPr="0B761CA2">
        <w:rPr>
          <w:rFonts w:ascii="Times New Roman" w:eastAsia="Times New Roman" w:hAnsi="Times New Roman" w:cs="Times New Roman"/>
          <w:sz w:val="24"/>
          <w:szCs w:val="24"/>
        </w:rPr>
        <w:t>. Alfa on hyvin hiljainen ja epävarma säännö</w:t>
      </w:r>
      <w:r w:rsidR="0D45EEC6" w:rsidRPr="0B761CA2">
        <w:rPr>
          <w:rFonts w:ascii="Times New Roman" w:eastAsia="Times New Roman" w:hAnsi="Times New Roman" w:cs="Times New Roman"/>
          <w:sz w:val="24"/>
          <w:szCs w:val="24"/>
        </w:rPr>
        <w:t>istä, mutta silti uskal</w:t>
      </w:r>
      <w:r w:rsidR="51B05E56" w:rsidRPr="0B761CA2">
        <w:rPr>
          <w:rFonts w:ascii="Times New Roman" w:eastAsia="Times New Roman" w:hAnsi="Times New Roman" w:cs="Times New Roman"/>
          <w:sz w:val="24"/>
          <w:szCs w:val="24"/>
        </w:rPr>
        <w:t>si</w:t>
      </w:r>
      <w:r w:rsidR="0D45EEC6" w:rsidRPr="0B761CA2">
        <w:rPr>
          <w:rFonts w:ascii="Times New Roman" w:eastAsia="Times New Roman" w:hAnsi="Times New Roman" w:cs="Times New Roman"/>
          <w:sz w:val="24"/>
          <w:szCs w:val="24"/>
        </w:rPr>
        <w:t xml:space="preserve"> kysellä. Hän jä</w:t>
      </w:r>
      <w:r w:rsidR="33489E41" w:rsidRPr="0B761CA2">
        <w:rPr>
          <w:rFonts w:ascii="Times New Roman" w:eastAsia="Times New Roman" w:hAnsi="Times New Roman" w:cs="Times New Roman"/>
          <w:sz w:val="24"/>
          <w:szCs w:val="24"/>
        </w:rPr>
        <w:t>i</w:t>
      </w:r>
      <w:r w:rsidR="0D45EEC6" w:rsidRPr="0B761CA2">
        <w:rPr>
          <w:rFonts w:ascii="Times New Roman" w:eastAsia="Times New Roman" w:hAnsi="Times New Roman" w:cs="Times New Roman"/>
          <w:sz w:val="24"/>
          <w:szCs w:val="24"/>
        </w:rPr>
        <w:t xml:space="preserve"> helposti miettimään</w:t>
      </w:r>
      <w:r w:rsidR="5A538173" w:rsidRPr="0B761CA2">
        <w:rPr>
          <w:rFonts w:ascii="Times New Roman" w:eastAsia="Times New Roman" w:hAnsi="Times New Roman" w:cs="Times New Roman"/>
          <w:sz w:val="24"/>
          <w:szCs w:val="24"/>
        </w:rPr>
        <w:t xml:space="preserve"> kysymyksiään</w:t>
      </w:r>
      <w:r w:rsidR="0D45EEC6" w:rsidRPr="0B761CA2">
        <w:rPr>
          <w:rFonts w:ascii="Times New Roman" w:eastAsia="Times New Roman" w:hAnsi="Times New Roman" w:cs="Times New Roman"/>
          <w:sz w:val="24"/>
          <w:szCs w:val="24"/>
        </w:rPr>
        <w:t xml:space="preserve"> ja se voi johtua myös kielellisestä esteestä, mutta ei hän</w:t>
      </w:r>
      <w:r w:rsidR="77A6795D" w:rsidRPr="0B761CA2">
        <w:rPr>
          <w:rFonts w:ascii="Times New Roman" w:eastAsia="Times New Roman" w:hAnsi="Times New Roman" w:cs="Times New Roman"/>
          <w:sz w:val="24"/>
          <w:szCs w:val="24"/>
        </w:rPr>
        <w:t xml:space="preserve"> vai</w:t>
      </w:r>
      <w:r w:rsidR="09F65C2C" w:rsidRPr="0B761CA2">
        <w:rPr>
          <w:rFonts w:ascii="Times New Roman" w:eastAsia="Times New Roman" w:hAnsi="Times New Roman" w:cs="Times New Roman"/>
          <w:sz w:val="24"/>
          <w:szCs w:val="24"/>
        </w:rPr>
        <w:t>kuttanut ahdistuneelta. Ilmapiiri pysy</w:t>
      </w:r>
      <w:r w:rsidR="0CC8ED02" w:rsidRPr="0B761CA2">
        <w:rPr>
          <w:rFonts w:ascii="Times New Roman" w:eastAsia="Times New Roman" w:hAnsi="Times New Roman" w:cs="Times New Roman"/>
          <w:sz w:val="24"/>
          <w:szCs w:val="24"/>
        </w:rPr>
        <w:t>i</w:t>
      </w:r>
      <w:r w:rsidR="09F65C2C" w:rsidRPr="0B761CA2">
        <w:rPr>
          <w:rFonts w:ascii="Times New Roman" w:eastAsia="Times New Roman" w:hAnsi="Times New Roman" w:cs="Times New Roman"/>
          <w:sz w:val="24"/>
          <w:szCs w:val="24"/>
        </w:rPr>
        <w:t xml:space="preserve"> hyvin hauskana ja pystyt</w:t>
      </w:r>
      <w:r w:rsidR="1403ECD7" w:rsidRPr="0B761CA2">
        <w:rPr>
          <w:rFonts w:ascii="Times New Roman" w:eastAsia="Times New Roman" w:hAnsi="Times New Roman" w:cs="Times New Roman"/>
          <w:sz w:val="24"/>
          <w:szCs w:val="24"/>
        </w:rPr>
        <w:t>tiin</w:t>
      </w:r>
      <w:r w:rsidR="09F65C2C" w:rsidRPr="0B761CA2">
        <w:rPr>
          <w:rFonts w:ascii="Times New Roman" w:eastAsia="Times New Roman" w:hAnsi="Times New Roman" w:cs="Times New Roman"/>
          <w:sz w:val="24"/>
          <w:szCs w:val="24"/>
        </w:rPr>
        <w:t xml:space="preserve"> kommentoimaan </w:t>
      </w:r>
      <w:r w:rsidR="17E0EE9A" w:rsidRPr="0B761CA2">
        <w:rPr>
          <w:rFonts w:ascii="Times New Roman" w:eastAsia="Times New Roman" w:hAnsi="Times New Roman" w:cs="Times New Roman"/>
          <w:sz w:val="24"/>
          <w:szCs w:val="24"/>
        </w:rPr>
        <w:t xml:space="preserve">pelin kulkua </w:t>
      </w:r>
      <w:r w:rsidR="09F65C2C" w:rsidRPr="0B761CA2">
        <w:rPr>
          <w:rFonts w:ascii="Times New Roman" w:eastAsia="Times New Roman" w:hAnsi="Times New Roman" w:cs="Times New Roman"/>
          <w:sz w:val="24"/>
          <w:szCs w:val="24"/>
        </w:rPr>
        <w:t>ja nauramaan</w:t>
      </w:r>
      <w:r w:rsidR="78562126" w:rsidRPr="0B761CA2">
        <w:rPr>
          <w:rFonts w:ascii="Times New Roman" w:eastAsia="Times New Roman" w:hAnsi="Times New Roman" w:cs="Times New Roman"/>
          <w:sz w:val="24"/>
          <w:szCs w:val="24"/>
        </w:rPr>
        <w:t xml:space="preserve"> asioille.</w:t>
      </w:r>
      <w:r w:rsidR="2CAAF2BD" w:rsidRPr="0B761CA2">
        <w:rPr>
          <w:rFonts w:ascii="Times New Roman" w:eastAsia="Times New Roman" w:hAnsi="Times New Roman" w:cs="Times New Roman"/>
          <w:sz w:val="24"/>
          <w:szCs w:val="24"/>
        </w:rPr>
        <w:t xml:space="preserve"> Omegasta ja Epsilonista huomaisi, että he olivat hyvin hämmentyneet uudesta tuntemattomasta ihmisestä, mutta se ei vaikutta</w:t>
      </w:r>
      <w:r w:rsidR="30A2A90E" w:rsidRPr="0B761CA2">
        <w:rPr>
          <w:rFonts w:ascii="Times New Roman" w:eastAsia="Times New Roman" w:hAnsi="Times New Roman" w:cs="Times New Roman"/>
          <w:sz w:val="24"/>
          <w:szCs w:val="24"/>
        </w:rPr>
        <w:t xml:space="preserve">nut ilmapiiriin muuttumiseen huonolla tavalla. Alfa on hyvin jännittynyt, mutta silti </w:t>
      </w:r>
      <w:r w:rsidR="656543D0" w:rsidRPr="0B761CA2">
        <w:rPr>
          <w:rFonts w:ascii="Times New Roman" w:eastAsia="Times New Roman" w:hAnsi="Times New Roman" w:cs="Times New Roman"/>
          <w:sz w:val="24"/>
          <w:szCs w:val="24"/>
        </w:rPr>
        <w:t xml:space="preserve">oli </w:t>
      </w:r>
      <w:r w:rsidR="1350A696" w:rsidRPr="0B761CA2">
        <w:rPr>
          <w:rFonts w:ascii="Times New Roman" w:eastAsia="Times New Roman" w:hAnsi="Times New Roman" w:cs="Times New Roman"/>
          <w:sz w:val="24"/>
          <w:szCs w:val="24"/>
        </w:rPr>
        <w:t xml:space="preserve">kyennyt </w:t>
      </w:r>
      <w:r w:rsidR="30A2A90E" w:rsidRPr="0B761CA2">
        <w:rPr>
          <w:rFonts w:ascii="Times New Roman" w:eastAsia="Times New Roman" w:hAnsi="Times New Roman" w:cs="Times New Roman"/>
          <w:sz w:val="24"/>
          <w:szCs w:val="24"/>
        </w:rPr>
        <w:t>keskittymään pelii</w:t>
      </w:r>
      <w:r w:rsidR="5D086531" w:rsidRPr="0B761CA2">
        <w:rPr>
          <w:rFonts w:ascii="Times New Roman" w:eastAsia="Times New Roman" w:hAnsi="Times New Roman" w:cs="Times New Roman"/>
          <w:sz w:val="24"/>
          <w:szCs w:val="24"/>
        </w:rPr>
        <w:t>n</w:t>
      </w:r>
      <w:r w:rsidR="7D7DBC7E" w:rsidRPr="0B761CA2">
        <w:rPr>
          <w:rFonts w:ascii="Times New Roman" w:eastAsia="Times New Roman" w:hAnsi="Times New Roman" w:cs="Times New Roman"/>
          <w:sz w:val="24"/>
          <w:szCs w:val="24"/>
        </w:rPr>
        <w:t>.</w:t>
      </w:r>
      <w:r w:rsidR="2CEDE6B7" w:rsidRPr="0B761CA2">
        <w:rPr>
          <w:rFonts w:ascii="Times New Roman" w:eastAsia="Times New Roman" w:hAnsi="Times New Roman" w:cs="Times New Roman"/>
          <w:sz w:val="24"/>
          <w:szCs w:val="24"/>
        </w:rPr>
        <w:t xml:space="preserve"> Pelin aikana </w:t>
      </w:r>
      <w:r w:rsidR="6A6B05BF" w:rsidRPr="0B761CA2">
        <w:rPr>
          <w:rFonts w:ascii="Times New Roman" w:eastAsia="Times New Roman" w:hAnsi="Times New Roman" w:cs="Times New Roman"/>
          <w:sz w:val="24"/>
          <w:szCs w:val="24"/>
        </w:rPr>
        <w:t xml:space="preserve">Epsilon yritti hakea turvaa Omegalta, mutta Omega halusi voittaa. </w:t>
      </w:r>
      <w:r w:rsidR="07B892CE" w:rsidRPr="0B761CA2">
        <w:rPr>
          <w:rFonts w:ascii="Times New Roman" w:eastAsia="Times New Roman" w:hAnsi="Times New Roman" w:cs="Times New Roman"/>
          <w:sz w:val="24"/>
          <w:szCs w:val="24"/>
        </w:rPr>
        <w:t xml:space="preserve">Omega kykeni vapaasti puhumaan ja olemaan hauska, vaikka olikin uusi ihminen mukana. </w:t>
      </w:r>
      <w:r w:rsidR="6226605F" w:rsidRPr="0B761CA2">
        <w:rPr>
          <w:rFonts w:ascii="Times New Roman" w:eastAsia="Times New Roman" w:hAnsi="Times New Roman" w:cs="Times New Roman"/>
          <w:sz w:val="24"/>
          <w:szCs w:val="24"/>
        </w:rPr>
        <w:t xml:space="preserve">Pelin aikana tapahtui ristiriitainen tilanne, jossa Omega ei sanonut uunoa, kun laittoi pois kaksi viimeistä korttiaan. </w:t>
      </w:r>
      <w:r w:rsidR="1F6ABB7A" w:rsidRPr="0B761CA2">
        <w:rPr>
          <w:rFonts w:ascii="Times New Roman" w:eastAsia="Times New Roman" w:hAnsi="Times New Roman" w:cs="Times New Roman"/>
          <w:sz w:val="24"/>
          <w:szCs w:val="24"/>
        </w:rPr>
        <w:t>Alfa huomasi ja heti mainitsi asiasta</w:t>
      </w:r>
      <w:r w:rsidR="216F0DB4" w:rsidRPr="0B761CA2">
        <w:rPr>
          <w:rFonts w:ascii="Times New Roman" w:eastAsia="Times New Roman" w:hAnsi="Times New Roman" w:cs="Times New Roman"/>
          <w:sz w:val="24"/>
          <w:szCs w:val="24"/>
        </w:rPr>
        <w:t xml:space="preserve">. Epsilon taas alkoi puolestaan suojaamaan Omegaa sanomalla, että hänen </w:t>
      </w:r>
      <w:r w:rsidR="0454C59B" w:rsidRPr="0B761CA2">
        <w:rPr>
          <w:rFonts w:ascii="Times New Roman" w:eastAsia="Times New Roman" w:hAnsi="Times New Roman" w:cs="Times New Roman"/>
          <w:sz w:val="24"/>
          <w:szCs w:val="24"/>
        </w:rPr>
        <w:t>kotonaankin tehdään näin, koska se on ilmiselvä asia. Omega vaikutti hyvin jännittyneeltä ja hilaiselta, koska hän ei tiennyt mitä tehdä.</w:t>
      </w:r>
      <w:r w:rsidR="4A53BD9F" w:rsidRPr="0B761CA2">
        <w:rPr>
          <w:rFonts w:ascii="Times New Roman" w:eastAsia="Times New Roman" w:hAnsi="Times New Roman" w:cs="Times New Roman"/>
          <w:sz w:val="24"/>
          <w:szCs w:val="24"/>
        </w:rPr>
        <w:t xml:space="preserve"> Tästä tulee mieleen jonkinlainen lasten tarina eli Epsilon on </w:t>
      </w:r>
      <w:r w:rsidR="0322FFBC" w:rsidRPr="0B761CA2">
        <w:rPr>
          <w:rFonts w:ascii="Times New Roman" w:eastAsia="Times New Roman" w:hAnsi="Times New Roman" w:cs="Times New Roman"/>
          <w:sz w:val="24"/>
          <w:szCs w:val="24"/>
        </w:rPr>
        <w:t>Omegan suojelija ja Alfa on hyökkääjä, joka niin sanotusti uhkaa. Johtaja</w:t>
      </w:r>
      <w:r w:rsidR="1DE167B4" w:rsidRPr="0B761CA2">
        <w:rPr>
          <w:rFonts w:ascii="Times New Roman" w:eastAsia="Times New Roman" w:hAnsi="Times New Roman" w:cs="Times New Roman"/>
          <w:sz w:val="24"/>
          <w:szCs w:val="24"/>
        </w:rPr>
        <w:t>roolin otti Epsilon, mutta Omegakin yritti olla siinä roolissa. Omega on hyvin kriittinen itseään kohtaan ja kun hän epäonnistuu</w:t>
      </w:r>
      <w:r w:rsidR="1FE29577" w:rsidRPr="0B761CA2">
        <w:rPr>
          <w:rFonts w:ascii="Times New Roman" w:eastAsia="Times New Roman" w:hAnsi="Times New Roman" w:cs="Times New Roman"/>
          <w:sz w:val="24"/>
          <w:szCs w:val="24"/>
        </w:rPr>
        <w:t>,</w:t>
      </w:r>
      <w:r w:rsidR="1DE167B4" w:rsidRPr="0B761CA2">
        <w:rPr>
          <w:rFonts w:ascii="Times New Roman" w:eastAsia="Times New Roman" w:hAnsi="Times New Roman" w:cs="Times New Roman"/>
          <w:sz w:val="24"/>
          <w:szCs w:val="24"/>
        </w:rPr>
        <w:t xml:space="preserve"> niin </w:t>
      </w:r>
      <w:r w:rsidR="5A4D190C" w:rsidRPr="0B761CA2">
        <w:rPr>
          <w:rFonts w:ascii="Times New Roman" w:eastAsia="Times New Roman" w:hAnsi="Times New Roman" w:cs="Times New Roman"/>
          <w:sz w:val="24"/>
          <w:szCs w:val="24"/>
        </w:rPr>
        <w:t xml:space="preserve">hän helposti menee </w:t>
      </w:r>
      <w:r w:rsidR="4A3F60AA" w:rsidRPr="0B761CA2">
        <w:rPr>
          <w:rFonts w:ascii="Times New Roman" w:eastAsia="Times New Roman" w:hAnsi="Times New Roman" w:cs="Times New Roman"/>
          <w:sz w:val="24"/>
          <w:szCs w:val="24"/>
        </w:rPr>
        <w:t>paniikkiin</w:t>
      </w:r>
      <w:r w:rsidR="5A4D190C" w:rsidRPr="0B761CA2">
        <w:rPr>
          <w:rFonts w:ascii="Times New Roman" w:eastAsia="Times New Roman" w:hAnsi="Times New Roman" w:cs="Times New Roman"/>
          <w:sz w:val="24"/>
          <w:szCs w:val="24"/>
        </w:rPr>
        <w:t xml:space="preserve"> ja hakee turvaa muilta. Alfa toimi mukana osallistuja</w:t>
      </w:r>
      <w:r w:rsidR="457FFD53" w:rsidRPr="0B761CA2">
        <w:rPr>
          <w:rFonts w:ascii="Times New Roman" w:eastAsia="Times New Roman" w:hAnsi="Times New Roman" w:cs="Times New Roman"/>
          <w:sz w:val="24"/>
          <w:szCs w:val="24"/>
        </w:rPr>
        <w:t>n</w:t>
      </w:r>
      <w:r w:rsidR="5A4D190C" w:rsidRPr="0B761CA2">
        <w:rPr>
          <w:rFonts w:ascii="Times New Roman" w:eastAsia="Times New Roman" w:hAnsi="Times New Roman" w:cs="Times New Roman"/>
          <w:sz w:val="24"/>
          <w:szCs w:val="24"/>
        </w:rPr>
        <w:t xml:space="preserve"> roolissa, joka</w:t>
      </w:r>
      <w:r w:rsidR="35F65B3C" w:rsidRPr="0B761CA2">
        <w:rPr>
          <w:rFonts w:ascii="Times New Roman" w:eastAsia="Times New Roman" w:hAnsi="Times New Roman" w:cs="Times New Roman"/>
          <w:sz w:val="24"/>
          <w:szCs w:val="24"/>
        </w:rPr>
        <w:t xml:space="preserve"> tues tarvittaessa. Epsilon ja Omega tulivat toimeen hyvin keskenään</w:t>
      </w:r>
      <w:r w:rsidR="661911EE" w:rsidRPr="0B761CA2">
        <w:rPr>
          <w:rFonts w:ascii="Times New Roman" w:eastAsia="Times New Roman" w:hAnsi="Times New Roman" w:cs="Times New Roman"/>
          <w:sz w:val="24"/>
          <w:szCs w:val="24"/>
        </w:rPr>
        <w:t>, mutta silti he eivät jättäneet Alfaa ulkopuolelle ja huomioivat häntä parhaansa mukaan.</w:t>
      </w:r>
      <w:r w:rsidR="1C3FC967" w:rsidRPr="0B761CA2">
        <w:rPr>
          <w:rFonts w:ascii="Times New Roman" w:eastAsia="Times New Roman" w:hAnsi="Times New Roman" w:cs="Times New Roman"/>
          <w:sz w:val="24"/>
          <w:szCs w:val="24"/>
        </w:rPr>
        <w:t xml:space="preserve"> Huomaisi kun Alfa hävisi, niin hän oli pettynyt, mutta silti hän hyväksyi oman häviönsä. </w:t>
      </w:r>
    </w:p>
    <w:p w14:paraId="3A11A143" w14:textId="35DDD3A6" w:rsidR="37DF118A" w:rsidRDefault="37DF118A"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Seuraava peli oli korttipeli ski</w:t>
      </w:r>
      <w:r w:rsidR="504AD0AC" w:rsidRPr="0B761CA2">
        <w:rPr>
          <w:rFonts w:ascii="Times New Roman" w:eastAsia="Times New Roman" w:hAnsi="Times New Roman" w:cs="Times New Roman"/>
          <w:sz w:val="24"/>
          <w:szCs w:val="24"/>
        </w:rPr>
        <w:t>p</w:t>
      </w:r>
      <w:r w:rsidRPr="0B761CA2">
        <w:rPr>
          <w:rFonts w:ascii="Times New Roman" w:eastAsia="Times New Roman" w:hAnsi="Times New Roman" w:cs="Times New Roman"/>
          <w:sz w:val="24"/>
          <w:szCs w:val="24"/>
        </w:rPr>
        <w:t>bo, joka oli tuntematon kaikille. Kaikki kuunteliv</w:t>
      </w:r>
      <w:r w:rsidR="51377D69" w:rsidRPr="0B761CA2">
        <w:rPr>
          <w:rFonts w:ascii="Times New Roman" w:eastAsia="Times New Roman" w:hAnsi="Times New Roman" w:cs="Times New Roman"/>
          <w:sz w:val="24"/>
          <w:szCs w:val="24"/>
        </w:rPr>
        <w:t>at ja kyselivät pelin sääntöjä. Aluksi kaikkien oli vaikea</w:t>
      </w:r>
      <w:r w:rsidR="46ADAF10" w:rsidRPr="0B761CA2">
        <w:rPr>
          <w:rFonts w:ascii="Times New Roman" w:eastAsia="Times New Roman" w:hAnsi="Times New Roman" w:cs="Times New Roman"/>
          <w:sz w:val="24"/>
          <w:szCs w:val="24"/>
        </w:rPr>
        <w:t>ta muistaa sääntöjä ja miten pelata uutta peliä</w:t>
      </w:r>
      <w:r w:rsidR="1039A873" w:rsidRPr="0B761CA2">
        <w:rPr>
          <w:rFonts w:ascii="Times New Roman" w:eastAsia="Times New Roman" w:hAnsi="Times New Roman" w:cs="Times New Roman"/>
          <w:sz w:val="24"/>
          <w:szCs w:val="24"/>
        </w:rPr>
        <w:t xml:space="preserve">. Alfa myönsi, että hänen oli vaikea keskittyä ja muistaa monia sääntöjä. Omegasta huomaisi, että hänen oli </w:t>
      </w:r>
      <w:r w:rsidR="2491127E" w:rsidRPr="0B761CA2">
        <w:rPr>
          <w:rFonts w:ascii="Times New Roman" w:eastAsia="Times New Roman" w:hAnsi="Times New Roman" w:cs="Times New Roman"/>
          <w:sz w:val="24"/>
          <w:szCs w:val="24"/>
        </w:rPr>
        <w:t xml:space="preserve">hankalaa, koska täytyi käyttää paljon aivoja pelissä. Epsilon ja Omega olivat epävarmoja pelistä. </w:t>
      </w:r>
      <w:r w:rsidR="193B12A4" w:rsidRPr="0B761CA2">
        <w:rPr>
          <w:rFonts w:ascii="Times New Roman" w:eastAsia="Times New Roman" w:hAnsi="Times New Roman" w:cs="Times New Roman"/>
          <w:sz w:val="24"/>
          <w:szCs w:val="24"/>
        </w:rPr>
        <w:t>Alfa sai kiinni nopeasti pelin ideasta, mutta jäi helposti miettimään. Pelissä ei ollut johtajaroolia</w:t>
      </w:r>
      <w:r w:rsidR="2794D763" w:rsidRPr="0B761CA2">
        <w:rPr>
          <w:rFonts w:ascii="Times New Roman" w:eastAsia="Times New Roman" w:hAnsi="Times New Roman" w:cs="Times New Roman"/>
          <w:sz w:val="24"/>
          <w:szCs w:val="24"/>
        </w:rPr>
        <w:t>, koska kaikille oli tuntematon peli.</w:t>
      </w:r>
      <w:r w:rsidR="4040FD55" w:rsidRPr="0B761CA2">
        <w:rPr>
          <w:rFonts w:ascii="Times New Roman" w:eastAsia="Times New Roman" w:hAnsi="Times New Roman" w:cs="Times New Roman"/>
          <w:sz w:val="24"/>
          <w:szCs w:val="24"/>
        </w:rPr>
        <w:t xml:space="preserve"> </w:t>
      </w:r>
      <w:r w:rsidR="76F02BCD" w:rsidRPr="0B761CA2">
        <w:rPr>
          <w:rFonts w:ascii="Times New Roman" w:eastAsia="Times New Roman" w:hAnsi="Times New Roman" w:cs="Times New Roman"/>
          <w:sz w:val="24"/>
          <w:szCs w:val="24"/>
        </w:rPr>
        <w:t>Puutuimme</w:t>
      </w:r>
      <w:r w:rsidR="4040FD55" w:rsidRPr="0B761CA2">
        <w:rPr>
          <w:rFonts w:ascii="Times New Roman" w:eastAsia="Times New Roman" w:hAnsi="Times New Roman" w:cs="Times New Roman"/>
          <w:sz w:val="24"/>
          <w:szCs w:val="24"/>
        </w:rPr>
        <w:t xml:space="preserve"> pelin kulkuun, koska kukaan ei tiennyt sääntöjä ja siksi me neuvoimme ja autoimme</w:t>
      </w:r>
      <w:r w:rsidR="1643BB5F" w:rsidRPr="0B761CA2">
        <w:rPr>
          <w:rFonts w:ascii="Times New Roman" w:eastAsia="Times New Roman" w:hAnsi="Times New Roman" w:cs="Times New Roman"/>
          <w:sz w:val="24"/>
          <w:szCs w:val="24"/>
        </w:rPr>
        <w:t xml:space="preserve"> tarvittaessa. Pelin loppupuolella Omega otti johtajaroolin, kun muistutti jostakin pelin säännöstä, joka lisäsi myös häne</w:t>
      </w:r>
      <w:r w:rsidR="5A8F24B6" w:rsidRPr="0B761CA2">
        <w:rPr>
          <w:rFonts w:ascii="Times New Roman" w:eastAsia="Times New Roman" w:hAnsi="Times New Roman" w:cs="Times New Roman"/>
          <w:sz w:val="24"/>
          <w:szCs w:val="24"/>
        </w:rPr>
        <w:t xml:space="preserve">lle itsevarmuutta. Kun pelistä tuli paljon tutumpi, niin </w:t>
      </w:r>
      <w:r w:rsidR="66A7BC1B" w:rsidRPr="0B761CA2">
        <w:rPr>
          <w:rFonts w:ascii="Times New Roman" w:eastAsia="Times New Roman" w:hAnsi="Times New Roman" w:cs="Times New Roman"/>
          <w:sz w:val="24"/>
          <w:szCs w:val="24"/>
        </w:rPr>
        <w:t xml:space="preserve">kaikille heräsi mielenkiinto peliä kohtaan. Ei ollut enää vaivautunut ilmapiiri yllä. </w:t>
      </w:r>
      <w:r w:rsidR="4FEEBBEC" w:rsidRPr="0B761CA2">
        <w:rPr>
          <w:rFonts w:ascii="Times New Roman" w:eastAsia="Times New Roman" w:hAnsi="Times New Roman" w:cs="Times New Roman"/>
          <w:sz w:val="24"/>
          <w:szCs w:val="24"/>
        </w:rPr>
        <w:t>Omegan vitsit ryhmän sisällä eivät kuulostaneet kiusallisilta vaan oikeasti hauskoilta. Omega ja Epsilon ohjeis</w:t>
      </w:r>
      <w:r w:rsidR="6FBCF3DC" w:rsidRPr="0B761CA2">
        <w:rPr>
          <w:rFonts w:ascii="Times New Roman" w:eastAsia="Times New Roman" w:hAnsi="Times New Roman" w:cs="Times New Roman"/>
          <w:sz w:val="24"/>
          <w:szCs w:val="24"/>
        </w:rPr>
        <w:t xml:space="preserve">tivat pelin aikana toisiaan, mutta silti yrittivät ottaa Alfa huomioon, vaikka hän ei hirveämmin pysynyt keskustellussa mukana. Kun </w:t>
      </w:r>
      <w:r w:rsidR="7979774C" w:rsidRPr="0B761CA2">
        <w:rPr>
          <w:rFonts w:ascii="Times New Roman" w:eastAsia="Times New Roman" w:hAnsi="Times New Roman" w:cs="Times New Roman"/>
          <w:sz w:val="24"/>
          <w:szCs w:val="24"/>
        </w:rPr>
        <w:t>Epsilon voitti, nii huomasi kuinka Omega oli vähän ärsyyntynyt siitä. Alfa hävisi hymy huulillaan, mutta huoma</w:t>
      </w:r>
      <w:r w:rsidR="4218B9D3" w:rsidRPr="0B761CA2">
        <w:rPr>
          <w:rFonts w:ascii="Times New Roman" w:eastAsia="Times New Roman" w:hAnsi="Times New Roman" w:cs="Times New Roman"/>
          <w:sz w:val="24"/>
          <w:szCs w:val="24"/>
        </w:rPr>
        <w:t xml:space="preserve">si, että hän ei pitänyt siitä. </w:t>
      </w:r>
    </w:p>
    <w:p w14:paraId="52007549" w14:textId="3A8CBB50" w:rsidR="2794D763" w:rsidRDefault="2794D763"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Jos vertaa uno</w:t>
      </w:r>
      <w:r w:rsidR="58E8E30C" w:rsidRPr="0B761CA2">
        <w:rPr>
          <w:rFonts w:ascii="Times New Roman" w:eastAsia="Times New Roman" w:hAnsi="Times New Roman" w:cs="Times New Roman"/>
          <w:sz w:val="24"/>
          <w:szCs w:val="24"/>
        </w:rPr>
        <w:t>-</w:t>
      </w:r>
      <w:r w:rsidRPr="0B761CA2">
        <w:rPr>
          <w:rFonts w:ascii="Times New Roman" w:eastAsia="Times New Roman" w:hAnsi="Times New Roman" w:cs="Times New Roman"/>
          <w:sz w:val="24"/>
          <w:szCs w:val="24"/>
        </w:rPr>
        <w:t>peliä ja ski</w:t>
      </w:r>
      <w:r w:rsidR="3264336F" w:rsidRPr="0B761CA2">
        <w:rPr>
          <w:rFonts w:ascii="Times New Roman" w:eastAsia="Times New Roman" w:hAnsi="Times New Roman" w:cs="Times New Roman"/>
          <w:sz w:val="24"/>
          <w:szCs w:val="24"/>
        </w:rPr>
        <w:t>p</w:t>
      </w:r>
      <w:r w:rsidRPr="0B761CA2">
        <w:rPr>
          <w:rFonts w:ascii="Times New Roman" w:eastAsia="Times New Roman" w:hAnsi="Times New Roman" w:cs="Times New Roman"/>
          <w:sz w:val="24"/>
          <w:szCs w:val="24"/>
        </w:rPr>
        <w:t>bo</w:t>
      </w:r>
      <w:r w:rsidR="4C675E96" w:rsidRPr="0B761CA2">
        <w:rPr>
          <w:rFonts w:ascii="Times New Roman" w:eastAsia="Times New Roman" w:hAnsi="Times New Roman" w:cs="Times New Roman"/>
          <w:sz w:val="24"/>
          <w:szCs w:val="24"/>
        </w:rPr>
        <w:t>-</w:t>
      </w:r>
      <w:r w:rsidRPr="0B761CA2">
        <w:rPr>
          <w:rFonts w:ascii="Times New Roman" w:eastAsia="Times New Roman" w:hAnsi="Times New Roman" w:cs="Times New Roman"/>
          <w:sz w:val="24"/>
          <w:szCs w:val="24"/>
        </w:rPr>
        <w:t>peliä, niin huomaa kuinka paljon helpompi ja selkeämpi on uno</w:t>
      </w:r>
      <w:r w:rsidR="765F94AA" w:rsidRPr="0B761CA2">
        <w:rPr>
          <w:rFonts w:ascii="Times New Roman" w:eastAsia="Times New Roman" w:hAnsi="Times New Roman" w:cs="Times New Roman"/>
          <w:sz w:val="24"/>
          <w:szCs w:val="24"/>
        </w:rPr>
        <w:t>-</w:t>
      </w:r>
      <w:r w:rsidRPr="0B761CA2">
        <w:rPr>
          <w:rFonts w:ascii="Times New Roman" w:eastAsia="Times New Roman" w:hAnsi="Times New Roman" w:cs="Times New Roman"/>
          <w:sz w:val="24"/>
          <w:szCs w:val="24"/>
        </w:rPr>
        <w:t>peli ja se ei kuormittanut paljon aivoja,</w:t>
      </w:r>
      <w:r w:rsidR="4C1B2F51" w:rsidRPr="0B761CA2">
        <w:rPr>
          <w:rFonts w:ascii="Times New Roman" w:eastAsia="Times New Roman" w:hAnsi="Times New Roman" w:cs="Times New Roman"/>
          <w:sz w:val="24"/>
          <w:szCs w:val="24"/>
        </w:rPr>
        <w:t xml:space="preserve"> kun tiesi säännöt jo etukäteen. </w:t>
      </w:r>
      <w:r w:rsidR="21E18793" w:rsidRPr="0B761CA2">
        <w:rPr>
          <w:rFonts w:ascii="Times New Roman" w:eastAsia="Times New Roman" w:hAnsi="Times New Roman" w:cs="Times New Roman"/>
          <w:sz w:val="24"/>
          <w:szCs w:val="24"/>
        </w:rPr>
        <w:t>Ilmapiiri ski</w:t>
      </w:r>
      <w:r w:rsidR="25AF1FD3" w:rsidRPr="0B761CA2">
        <w:rPr>
          <w:rFonts w:ascii="Times New Roman" w:eastAsia="Times New Roman" w:hAnsi="Times New Roman" w:cs="Times New Roman"/>
          <w:sz w:val="24"/>
          <w:szCs w:val="24"/>
        </w:rPr>
        <w:t>p</w:t>
      </w:r>
      <w:r w:rsidR="21E18793" w:rsidRPr="0B761CA2">
        <w:rPr>
          <w:rFonts w:ascii="Times New Roman" w:eastAsia="Times New Roman" w:hAnsi="Times New Roman" w:cs="Times New Roman"/>
          <w:sz w:val="24"/>
          <w:szCs w:val="24"/>
        </w:rPr>
        <w:t xml:space="preserve">bossa oli hyvin keskittynyt ja kaikki olivat tasaisessa roolissa. </w:t>
      </w:r>
    </w:p>
    <w:p w14:paraId="5560A793" w14:textId="2F305F4B" w:rsidR="21E18793" w:rsidRDefault="21E18793"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Horjuva torni oli viimeinen peli, jota pelattiin. Pelin kulku oli hyvin tasainen ja keskittynyt. Kaikki tiesivät säännöt, niin siksi oli help</w:t>
      </w:r>
      <w:r w:rsidR="5686C62B" w:rsidRPr="0B761CA2">
        <w:rPr>
          <w:rFonts w:ascii="Times New Roman" w:eastAsia="Times New Roman" w:hAnsi="Times New Roman" w:cs="Times New Roman"/>
          <w:sz w:val="24"/>
          <w:szCs w:val="24"/>
        </w:rPr>
        <w:t>poa kaikkien olla mukana. Ryhmädynamiikka oli selkeä eli ei ha</w:t>
      </w:r>
      <w:r w:rsidR="777A9CA3" w:rsidRPr="0B761CA2">
        <w:rPr>
          <w:rFonts w:ascii="Times New Roman" w:eastAsia="Times New Roman" w:hAnsi="Times New Roman" w:cs="Times New Roman"/>
          <w:sz w:val="24"/>
          <w:szCs w:val="24"/>
        </w:rPr>
        <w:t>jauduttu</w:t>
      </w:r>
      <w:r w:rsidR="5686C62B" w:rsidRPr="0B761CA2">
        <w:rPr>
          <w:rFonts w:ascii="Times New Roman" w:eastAsia="Times New Roman" w:hAnsi="Times New Roman" w:cs="Times New Roman"/>
          <w:sz w:val="24"/>
          <w:szCs w:val="24"/>
        </w:rPr>
        <w:t xml:space="preserve"> mihinkään porukoihin vaan pysyttiin </w:t>
      </w:r>
      <w:r w:rsidR="199B1BD6" w:rsidRPr="0B761CA2">
        <w:rPr>
          <w:rFonts w:ascii="Times New Roman" w:eastAsia="Times New Roman" w:hAnsi="Times New Roman" w:cs="Times New Roman"/>
          <w:sz w:val="24"/>
          <w:szCs w:val="24"/>
        </w:rPr>
        <w:t>kaikki koossa.</w:t>
      </w:r>
      <w:r w:rsidR="4CC28ED3" w:rsidRPr="0B761CA2">
        <w:rPr>
          <w:rFonts w:ascii="Times New Roman" w:eastAsia="Times New Roman" w:hAnsi="Times New Roman" w:cs="Times New Roman"/>
          <w:sz w:val="24"/>
          <w:szCs w:val="24"/>
        </w:rPr>
        <w:t xml:space="preserve"> Kaikki yhdessä pohtiva sääntöjä ja ryhmä toiminta oli hyvä.</w:t>
      </w:r>
      <w:r w:rsidR="32B1F144" w:rsidRPr="0B761CA2">
        <w:rPr>
          <w:rFonts w:ascii="Times New Roman" w:eastAsia="Times New Roman" w:hAnsi="Times New Roman" w:cs="Times New Roman"/>
          <w:sz w:val="24"/>
          <w:szCs w:val="24"/>
        </w:rPr>
        <w:t xml:space="preserve"> Loppupuolella huomaisi kuinka kaikki ryhmän jäsenet alkoivat väsymään. J</w:t>
      </w:r>
      <w:r w:rsidR="199B1BD6" w:rsidRPr="0B761CA2">
        <w:rPr>
          <w:rFonts w:ascii="Times New Roman" w:eastAsia="Times New Roman" w:hAnsi="Times New Roman" w:cs="Times New Roman"/>
          <w:sz w:val="24"/>
          <w:szCs w:val="24"/>
        </w:rPr>
        <w:t xml:space="preserve">ossain vaiheessa </w:t>
      </w:r>
      <w:r w:rsidR="1C142AAA" w:rsidRPr="0B761CA2">
        <w:rPr>
          <w:rFonts w:ascii="Times New Roman" w:eastAsia="Times New Roman" w:hAnsi="Times New Roman" w:cs="Times New Roman"/>
          <w:sz w:val="24"/>
          <w:szCs w:val="24"/>
        </w:rPr>
        <w:t xml:space="preserve">Alfa </w:t>
      </w:r>
      <w:r w:rsidR="199B1BD6" w:rsidRPr="0B761CA2">
        <w:rPr>
          <w:rFonts w:ascii="Times New Roman" w:eastAsia="Times New Roman" w:hAnsi="Times New Roman" w:cs="Times New Roman"/>
          <w:sz w:val="24"/>
          <w:szCs w:val="24"/>
        </w:rPr>
        <w:t>alkoi keskittymään enemmän puhelimeen kuin peliin.</w:t>
      </w:r>
      <w:r w:rsidR="43778CCC" w:rsidRPr="0B761CA2">
        <w:rPr>
          <w:rFonts w:ascii="Times New Roman" w:eastAsia="Times New Roman" w:hAnsi="Times New Roman" w:cs="Times New Roman"/>
          <w:sz w:val="24"/>
          <w:szCs w:val="24"/>
        </w:rPr>
        <w:t xml:space="preserve"> </w:t>
      </w:r>
      <w:r w:rsidR="5EDEB42E" w:rsidRPr="0B761CA2">
        <w:rPr>
          <w:rFonts w:ascii="Times New Roman" w:eastAsia="Times New Roman" w:hAnsi="Times New Roman" w:cs="Times New Roman"/>
          <w:sz w:val="24"/>
          <w:szCs w:val="24"/>
        </w:rPr>
        <w:t>Omega tvkatsomiseen ja Epsilon kissaan. I</w:t>
      </w:r>
      <w:r w:rsidR="6F8B5BD9" w:rsidRPr="0B761CA2">
        <w:rPr>
          <w:rFonts w:ascii="Times New Roman" w:eastAsia="Times New Roman" w:hAnsi="Times New Roman" w:cs="Times New Roman"/>
          <w:sz w:val="24"/>
          <w:szCs w:val="24"/>
        </w:rPr>
        <w:t>lmapiiristä tuli kevyt</w:t>
      </w:r>
      <w:r w:rsidR="306A8451" w:rsidRPr="0B761CA2">
        <w:rPr>
          <w:rFonts w:ascii="Times New Roman" w:eastAsia="Times New Roman" w:hAnsi="Times New Roman" w:cs="Times New Roman"/>
          <w:sz w:val="24"/>
          <w:szCs w:val="24"/>
        </w:rPr>
        <w:t xml:space="preserve"> ja kilpailuhenkisyys katosi. </w:t>
      </w:r>
    </w:p>
    <w:p w14:paraId="56E3A3F7" w14:textId="6B2DA10F" w:rsidR="306A8451" w:rsidRDefault="306A8451"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Selkeästi Omega ja Epsilon olivat toisilleen turvapisteitä ja Alfan oli helpompi olla mukana, kun me puutu</w:t>
      </w:r>
      <w:r w:rsidR="127A5CE5" w:rsidRPr="0B761CA2">
        <w:rPr>
          <w:rFonts w:ascii="Times New Roman" w:eastAsia="Times New Roman" w:hAnsi="Times New Roman" w:cs="Times New Roman"/>
          <w:sz w:val="24"/>
          <w:szCs w:val="24"/>
        </w:rPr>
        <w:t>imme</w:t>
      </w:r>
      <w:r w:rsidRPr="0B761CA2">
        <w:rPr>
          <w:rFonts w:ascii="Times New Roman" w:eastAsia="Times New Roman" w:hAnsi="Times New Roman" w:cs="Times New Roman"/>
          <w:sz w:val="24"/>
          <w:szCs w:val="24"/>
        </w:rPr>
        <w:t xml:space="preserve"> peliin. </w:t>
      </w:r>
      <w:r w:rsidR="797FC143" w:rsidRPr="0B761CA2">
        <w:rPr>
          <w:rFonts w:ascii="Times New Roman" w:eastAsia="Times New Roman" w:hAnsi="Times New Roman" w:cs="Times New Roman"/>
          <w:sz w:val="24"/>
          <w:szCs w:val="24"/>
        </w:rPr>
        <w:t xml:space="preserve">Alfan oli paljon vaikeampi turvautua kenenkään, koska hän ei tuntenut Omegaa </w:t>
      </w:r>
      <w:r w:rsidR="532B02CA" w:rsidRPr="0B761CA2">
        <w:rPr>
          <w:rFonts w:ascii="Times New Roman" w:eastAsia="Times New Roman" w:hAnsi="Times New Roman" w:cs="Times New Roman"/>
          <w:sz w:val="24"/>
          <w:szCs w:val="24"/>
        </w:rPr>
        <w:t>tai</w:t>
      </w:r>
      <w:r w:rsidR="797FC143" w:rsidRPr="0B761CA2">
        <w:rPr>
          <w:rFonts w:ascii="Times New Roman" w:eastAsia="Times New Roman" w:hAnsi="Times New Roman" w:cs="Times New Roman"/>
          <w:sz w:val="24"/>
          <w:szCs w:val="24"/>
        </w:rPr>
        <w:t xml:space="preserve"> Epsilonia. </w:t>
      </w:r>
    </w:p>
    <w:p w14:paraId="7434A9B3" w14:textId="77777777" w:rsidR="00442C40" w:rsidRDefault="00442C40" w:rsidP="0B761CA2">
      <w:pPr>
        <w:spacing w:line="276" w:lineRule="auto"/>
        <w:jc w:val="both"/>
        <w:rPr>
          <w:rFonts w:ascii="Times New Roman" w:eastAsia="Times New Roman" w:hAnsi="Times New Roman" w:cs="Times New Roman"/>
          <w:sz w:val="24"/>
          <w:szCs w:val="24"/>
        </w:rPr>
      </w:pPr>
    </w:p>
    <w:p w14:paraId="131D4DE0" w14:textId="77777777" w:rsidR="00442C40" w:rsidRDefault="00442C40" w:rsidP="0B761CA2">
      <w:pPr>
        <w:spacing w:line="276" w:lineRule="auto"/>
        <w:jc w:val="both"/>
        <w:rPr>
          <w:rFonts w:ascii="Times New Roman" w:eastAsia="Times New Roman" w:hAnsi="Times New Roman" w:cs="Times New Roman"/>
          <w:sz w:val="24"/>
          <w:szCs w:val="24"/>
        </w:rPr>
      </w:pPr>
    </w:p>
    <w:p w14:paraId="724D2A94" w14:textId="77777777" w:rsidR="00442C40" w:rsidRDefault="00442C40" w:rsidP="0B761CA2">
      <w:pPr>
        <w:spacing w:line="276" w:lineRule="auto"/>
        <w:jc w:val="both"/>
        <w:rPr>
          <w:rFonts w:ascii="Times New Roman" w:eastAsia="Times New Roman" w:hAnsi="Times New Roman" w:cs="Times New Roman"/>
          <w:sz w:val="24"/>
          <w:szCs w:val="24"/>
        </w:rPr>
      </w:pPr>
    </w:p>
    <w:p w14:paraId="3859DBA4" w14:textId="77777777" w:rsidR="00442C40" w:rsidRDefault="00442C40" w:rsidP="0B761CA2">
      <w:pPr>
        <w:spacing w:line="276" w:lineRule="auto"/>
        <w:jc w:val="both"/>
        <w:rPr>
          <w:rFonts w:ascii="Times New Roman" w:eastAsia="Times New Roman" w:hAnsi="Times New Roman" w:cs="Times New Roman"/>
          <w:sz w:val="24"/>
          <w:szCs w:val="24"/>
        </w:rPr>
      </w:pPr>
    </w:p>
    <w:p w14:paraId="01A37517" w14:textId="77777777" w:rsidR="00442C40" w:rsidRDefault="00442C40" w:rsidP="0B761CA2">
      <w:pPr>
        <w:spacing w:line="276" w:lineRule="auto"/>
        <w:jc w:val="both"/>
        <w:rPr>
          <w:rFonts w:ascii="Times New Roman" w:eastAsia="Times New Roman" w:hAnsi="Times New Roman" w:cs="Times New Roman"/>
          <w:sz w:val="24"/>
          <w:szCs w:val="24"/>
        </w:rPr>
      </w:pPr>
    </w:p>
    <w:p w14:paraId="144C0D11" w14:textId="77777777" w:rsidR="00442C40" w:rsidRDefault="00442C40" w:rsidP="0B761CA2">
      <w:pPr>
        <w:spacing w:line="276" w:lineRule="auto"/>
        <w:jc w:val="both"/>
        <w:rPr>
          <w:rFonts w:ascii="Times New Roman" w:eastAsia="Times New Roman" w:hAnsi="Times New Roman" w:cs="Times New Roman"/>
          <w:sz w:val="24"/>
          <w:szCs w:val="24"/>
        </w:rPr>
      </w:pPr>
    </w:p>
    <w:p w14:paraId="7E780C62" w14:textId="77777777" w:rsidR="00442C40" w:rsidRDefault="00442C40" w:rsidP="0B761CA2">
      <w:pPr>
        <w:spacing w:line="276" w:lineRule="auto"/>
        <w:jc w:val="both"/>
        <w:rPr>
          <w:rFonts w:ascii="Times New Roman" w:eastAsia="Times New Roman" w:hAnsi="Times New Roman" w:cs="Times New Roman"/>
          <w:sz w:val="24"/>
          <w:szCs w:val="24"/>
        </w:rPr>
      </w:pPr>
    </w:p>
    <w:p w14:paraId="7209A74E" w14:textId="77777777" w:rsidR="00442C40" w:rsidRDefault="00442C40" w:rsidP="0B761CA2">
      <w:pPr>
        <w:spacing w:line="276" w:lineRule="auto"/>
        <w:jc w:val="both"/>
        <w:rPr>
          <w:rFonts w:ascii="Times New Roman" w:eastAsia="Times New Roman" w:hAnsi="Times New Roman" w:cs="Times New Roman"/>
          <w:sz w:val="24"/>
          <w:szCs w:val="24"/>
        </w:rPr>
      </w:pPr>
    </w:p>
    <w:p w14:paraId="5C0ADDA4" w14:textId="77777777" w:rsidR="00442C40" w:rsidRDefault="00442C40" w:rsidP="0B761CA2">
      <w:pPr>
        <w:spacing w:line="276" w:lineRule="auto"/>
        <w:jc w:val="both"/>
        <w:rPr>
          <w:rFonts w:ascii="Times New Roman" w:eastAsia="Times New Roman" w:hAnsi="Times New Roman" w:cs="Times New Roman"/>
          <w:sz w:val="24"/>
          <w:szCs w:val="24"/>
        </w:rPr>
      </w:pPr>
    </w:p>
    <w:p w14:paraId="33576FC0" w14:textId="77777777" w:rsidR="00442C40" w:rsidRDefault="00442C40" w:rsidP="0B761CA2">
      <w:pPr>
        <w:spacing w:line="276" w:lineRule="auto"/>
        <w:jc w:val="both"/>
        <w:rPr>
          <w:rFonts w:ascii="Times New Roman" w:eastAsia="Times New Roman" w:hAnsi="Times New Roman" w:cs="Times New Roman"/>
          <w:sz w:val="24"/>
          <w:szCs w:val="24"/>
        </w:rPr>
      </w:pPr>
    </w:p>
    <w:p w14:paraId="0696726B" w14:textId="77777777" w:rsidR="00F531F2" w:rsidRDefault="00F531F2" w:rsidP="00F531F2">
      <w:pPr>
        <w:rPr>
          <w:rFonts w:ascii="Times New Roman" w:eastAsia="Times New Roman" w:hAnsi="Times New Roman" w:cs="Times New Roman"/>
          <w:sz w:val="24"/>
          <w:szCs w:val="24"/>
        </w:rPr>
      </w:pPr>
    </w:p>
    <w:p w14:paraId="0E1B22C0" w14:textId="00A56728" w:rsidR="2708AC56" w:rsidRPr="00D75877" w:rsidRDefault="2CD645A1" w:rsidP="00D75877">
      <w:pPr>
        <w:pStyle w:val="Luettelokappale"/>
        <w:numPr>
          <w:ilvl w:val="0"/>
          <w:numId w:val="10"/>
        </w:numPr>
        <w:rPr>
          <w:rFonts w:ascii="Times New Roman" w:eastAsia="Times New Roman" w:hAnsi="Times New Roman" w:cs="Times New Roman"/>
          <w:b/>
          <w:bCs/>
          <w:sz w:val="28"/>
          <w:szCs w:val="28"/>
        </w:rPr>
      </w:pPr>
      <w:r w:rsidRPr="00D75877">
        <w:rPr>
          <w:rFonts w:ascii="Times New Roman" w:eastAsia="Times New Roman" w:hAnsi="Times New Roman" w:cs="Times New Roman"/>
          <w:b/>
          <w:bCs/>
          <w:sz w:val="28"/>
          <w:szCs w:val="28"/>
        </w:rPr>
        <w:t>Johtopäätökset</w:t>
      </w:r>
    </w:p>
    <w:p w14:paraId="7224114B" w14:textId="77777777" w:rsidR="00442C40" w:rsidRPr="00442C40" w:rsidRDefault="00442C40" w:rsidP="00442C40">
      <w:pPr>
        <w:pStyle w:val="Luettelokappale"/>
        <w:rPr>
          <w:rFonts w:ascii="Times New Roman" w:eastAsia="Times New Roman" w:hAnsi="Times New Roman" w:cs="Times New Roman"/>
          <w:b/>
          <w:bCs/>
          <w:sz w:val="28"/>
          <w:szCs w:val="28"/>
        </w:rPr>
      </w:pPr>
    </w:p>
    <w:p w14:paraId="73BDDD84" w14:textId="3A2CBC28" w:rsidR="73C0CEE1" w:rsidRDefault="73C0CEE1"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Kyselyn ja haastatteluiden pohjalta kävi ilmi, että turvaton kiintymyssuhde ei suoraan ole yhteydessä vuorovaikutussuhteiden haasteisiin</w:t>
      </w:r>
      <w:r w:rsidR="40598D68" w:rsidRPr="0B761CA2">
        <w:rPr>
          <w:rFonts w:ascii="Times New Roman" w:eastAsia="Times New Roman" w:hAnsi="Times New Roman" w:cs="Times New Roman"/>
          <w:sz w:val="24"/>
          <w:szCs w:val="24"/>
        </w:rPr>
        <w:t>. Vastaavasti turvallinen kiintymyssuhde ei välttämättä myöskään takaa hyviä vuorovaikutu</w:t>
      </w:r>
      <w:r w:rsidR="187B22E7" w:rsidRPr="0B761CA2">
        <w:rPr>
          <w:rFonts w:ascii="Times New Roman" w:eastAsia="Times New Roman" w:hAnsi="Times New Roman" w:cs="Times New Roman"/>
          <w:sz w:val="24"/>
          <w:szCs w:val="24"/>
        </w:rPr>
        <w:t>staitoja.</w:t>
      </w:r>
    </w:p>
    <w:p w14:paraId="2747320E" w14:textId="5C820B08" w:rsidR="707F15F5" w:rsidRDefault="707F15F5"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 xml:space="preserve">Kiintymyssuhteen vaikutukset vuorovaikutussuhteisiin ovat kuitenkin hyvin yksilöllisiä. Piilomuuttujina voi olla monet tekijät, </w:t>
      </w:r>
      <w:r w:rsidR="1B0BD2B5" w:rsidRPr="0B761CA2">
        <w:rPr>
          <w:rFonts w:ascii="Times New Roman" w:eastAsia="Times New Roman" w:hAnsi="Times New Roman" w:cs="Times New Roman"/>
          <w:sz w:val="24"/>
          <w:szCs w:val="24"/>
        </w:rPr>
        <w:t>kuten mielenterveysongelmat, aiemmat kiintymyssuhteesta riippumattomat kokemukset, luontainen ulos- tai sisäänpäinsuuntautuneisuus, sekä tilannetekijät.</w:t>
      </w:r>
    </w:p>
    <w:p w14:paraId="3C7EBBC4" w14:textId="233CDEC1" w:rsidR="274D9CFD" w:rsidRDefault="274D9CFD"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Tutkimustulosten pohjalta voimme tulkita, että välttelevän kiintymyssuhteen vaikutus lapsen tunneilmaisuun ja sen merkittäväksi kokemiseen</w:t>
      </w:r>
      <w:r w:rsidR="159F3FD9" w:rsidRPr="0B761CA2">
        <w:rPr>
          <w:rFonts w:ascii="Times New Roman" w:eastAsia="Times New Roman" w:hAnsi="Times New Roman" w:cs="Times New Roman"/>
          <w:sz w:val="24"/>
          <w:szCs w:val="24"/>
        </w:rPr>
        <w:t xml:space="preserve"> näkyy vuorovaikutussuhteissa. Välttelevästi kiintynyt lapsi kykenee</w:t>
      </w:r>
      <w:r w:rsidR="640C8C96" w:rsidRPr="0B761CA2">
        <w:rPr>
          <w:rFonts w:ascii="Times New Roman" w:eastAsia="Times New Roman" w:hAnsi="Times New Roman" w:cs="Times New Roman"/>
          <w:sz w:val="24"/>
          <w:szCs w:val="24"/>
        </w:rPr>
        <w:t xml:space="preserve"> myöhemmällä iällä toimimaan luontevasti pinnallisissa vuorovaikutustilanteissa, esim. Työpaikan kahvihuoneessa.</w:t>
      </w:r>
      <w:r w:rsidR="44C67467" w:rsidRPr="0B761CA2">
        <w:rPr>
          <w:rFonts w:ascii="Times New Roman" w:eastAsia="Times New Roman" w:hAnsi="Times New Roman" w:cs="Times New Roman"/>
          <w:sz w:val="24"/>
          <w:szCs w:val="24"/>
        </w:rPr>
        <w:t xml:space="preserve"> Haastatteluissa havaitsimme k</w:t>
      </w:r>
      <w:r w:rsidR="6063348B" w:rsidRPr="0B761CA2">
        <w:rPr>
          <w:rFonts w:ascii="Times New Roman" w:eastAsia="Times New Roman" w:hAnsi="Times New Roman" w:cs="Times New Roman"/>
          <w:sz w:val="24"/>
          <w:szCs w:val="24"/>
        </w:rPr>
        <w:t>oehenkilö Theetan vahvistavan tätä tulkintaa.</w:t>
      </w:r>
    </w:p>
    <w:p w14:paraId="2E999CC1" w14:textId="1480EB27" w:rsidR="640C8C96" w:rsidRDefault="640C8C96"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Turvallinen kiintymyssuhde vahvistaa positiivisen minäkuvan kehitystä</w:t>
      </w:r>
      <w:r w:rsidR="62505A81" w:rsidRPr="0B761CA2">
        <w:rPr>
          <w:rFonts w:ascii="Times New Roman" w:eastAsia="Times New Roman" w:hAnsi="Times New Roman" w:cs="Times New Roman"/>
          <w:sz w:val="24"/>
          <w:szCs w:val="24"/>
        </w:rPr>
        <w:t xml:space="preserve"> ja johdonmukaista tunneilmaisua. </w:t>
      </w:r>
      <w:r w:rsidR="05B41D86" w:rsidRPr="0B761CA2">
        <w:rPr>
          <w:rFonts w:ascii="Times New Roman" w:eastAsia="Times New Roman" w:hAnsi="Times New Roman" w:cs="Times New Roman"/>
          <w:sz w:val="24"/>
          <w:szCs w:val="24"/>
        </w:rPr>
        <w:t xml:space="preserve">Lapsi ei koe tarvetta hakea vanhemman huomiota ärsyttämällä tai raivokohtauksin, sillä vanhempi reagoi hänen tunneilmaisuunsa lähtökohtaisesti empaattisesti. </w:t>
      </w:r>
      <w:r w:rsidR="3AC63DAE" w:rsidRPr="0B761CA2">
        <w:rPr>
          <w:rFonts w:ascii="Times New Roman" w:eastAsia="Times New Roman" w:hAnsi="Times New Roman" w:cs="Times New Roman"/>
          <w:sz w:val="24"/>
          <w:szCs w:val="24"/>
        </w:rPr>
        <w:t xml:space="preserve">Todennäköisimmin lapsesta kasvaa myös empaattinen aikuinen, mikäli häntä on vastaavasti kohdeltu. </w:t>
      </w:r>
    </w:p>
    <w:p w14:paraId="562857A8" w14:textId="5463BFC1" w:rsidR="5DBB3808" w:rsidRDefault="5DBB3808" w:rsidP="0B761CA2">
      <w:pPr>
        <w:spacing w:line="276" w:lineRule="auto"/>
        <w:ind w:left="1304"/>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Haastatteluissa pistimme kuiten</w:t>
      </w:r>
      <w:r w:rsidR="7A190B5C" w:rsidRPr="0B761CA2">
        <w:rPr>
          <w:rFonts w:ascii="Times New Roman" w:eastAsia="Times New Roman" w:hAnsi="Times New Roman" w:cs="Times New Roman"/>
          <w:sz w:val="24"/>
          <w:szCs w:val="24"/>
        </w:rPr>
        <w:t>kin merkille, että koehenkilö Epsilon kokee kuitenkin sosiaalista ahdistusta ja on luonteeltaan sisäänpäins</w:t>
      </w:r>
      <w:r w:rsidR="6B12AABB" w:rsidRPr="0B761CA2">
        <w:rPr>
          <w:rFonts w:ascii="Times New Roman" w:eastAsia="Times New Roman" w:hAnsi="Times New Roman" w:cs="Times New Roman"/>
          <w:sz w:val="24"/>
          <w:szCs w:val="24"/>
        </w:rPr>
        <w:t xml:space="preserve">uuntautunut, vaikka taustalla vaikuttaa olevan turvallinen kiintymyssuhde. Tämä kuvastaa piilomuuttujien vaikutusta ja </w:t>
      </w:r>
      <w:r w:rsidR="11A29C65" w:rsidRPr="0B761CA2">
        <w:rPr>
          <w:rFonts w:ascii="Times New Roman" w:eastAsia="Times New Roman" w:hAnsi="Times New Roman" w:cs="Times New Roman"/>
          <w:sz w:val="24"/>
          <w:szCs w:val="24"/>
        </w:rPr>
        <w:t>haastattelun merkitystä tutkimustyössä. Pelkkä kysely olisi tässä tapauksessa voinut antaa virheellisiä tuloksia.</w:t>
      </w:r>
    </w:p>
    <w:p w14:paraId="29D63A3A" w14:textId="40A7F9AD" w:rsidR="11A29C65" w:rsidRDefault="11A29C65" w:rsidP="0B761CA2">
      <w:pPr>
        <w:spacing w:line="276" w:lineRule="auto"/>
        <w:ind w:left="1304"/>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Ryhmätilanteessa turvallisesti kiintynyt henkilö vaikutti rauhalliselta ja tasapainoiselta. Ei rip</w:t>
      </w:r>
      <w:r w:rsidR="465B5D5B" w:rsidRPr="0B761CA2">
        <w:rPr>
          <w:rFonts w:ascii="Times New Roman" w:eastAsia="Times New Roman" w:hAnsi="Times New Roman" w:cs="Times New Roman"/>
          <w:sz w:val="24"/>
          <w:szCs w:val="24"/>
        </w:rPr>
        <w:t xml:space="preserve">ustautunut kehenkään hakeakseen turvaa, vaan toimi itsenäisesti tilanteessa. </w:t>
      </w:r>
    </w:p>
    <w:p w14:paraId="1D61484A" w14:textId="522FCB07" w:rsidR="431294E0" w:rsidRDefault="431294E0"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Havaitsimme myös, miten lapsuuden kiintymyssuhde on vaikuttanut koehenkilöiden, sekä kyselyyn vastanneiden nykyisiin vuorovaikutussuhteisiin. Yksilöllisesti nousee esille, miten joku haluaa sulkea pois ajatukset, että hänellä olisi ollut tur</w:t>
      </w:r>
      <w:r w:rsidR="18E7ABE8" w:rsidRPr="0B761CA2">
        <w:rPr>
          <w:rFonts w:ascii="Times New Roman" w:eastAsia="Times New Roman" w:hAnsi="Times New Roman" w:cs="Times New Roman"/>
          <w:sz w:val="24"/>
          <w:szCs w:val="24"/>
        </w:rPr>
        <w:t>vaton kiintymyssuhde lapsuudessa.</w:t>
      </w:r>
      <w:r w:rsidRPr="0B761CA2">
        <w:rPr>
          <w:rFonts w:ascii="Times New Roman" w:eastAsia="Times New Roman" w:hAnsi="Times New Roman" w:cs="Times New Roman"/>
          <w:sz w:val="24"/>
          <w:szCs w:val="24"/>
        </w:rPr>
        <w:t xml:space="preserve"> Etenkin haastatteluista joidenkin kohdalla huomasi, että he luottavat ja uskalta</w:t>
      </w:r>
      <w:r w:rsidR="70BFA79C" w:rsidRPr="0B761CA2">
        <w:rPr>
          <w:rFonts w:ascii="Times New Roman" w:eastAsia="Times New Roman" w:hAnsi="Times New Roman" w:cs="Times New Roman"/>
          <w:sz w:val="24"/>
          <w:szCs w:val="24"/>
        </w:rPr>
        <w:t>utu</w:t>
      </w:r>
      <w:r w:rsidRPr="0B761CA2">
        <w:rPr>
          <w:rFonts w:ascii="Times New Roman" w:eastAsia="Times New Roman" w:hAnsi="Times New Roman" w:cs="Times New Roman"/>
          <w:sz w:val="24"/>
          <w:szCs w:val="24"/>
        </w:rPr>
        <w:t xml:space="preserve">vat avautumaan, mutta silti välillä </w:t>
      </w:r>
      <w:r w:rsidR="145FDABE" w:rsidRPr="0B761CA2">
        <w:rPr>
          <w:rFonts w:ascii="Times New Roman" w:eastAsia="Times New Roman" w:hAnsi="Times New Roman" w:cs="Times New Roman"/>
          <w:sz w:val="24"/>
          <w:szCs w:val="24"/>
        </w:rPr>
        <w:t xml:space="preserve">he </w:t>
      </w:r>
      <w:r w:rsidRPr="0B761CA2">
        <w:rPr>
          <w:rFonts w:ascii="Times New Roman" w:eastAsia="Times New Roman" w:hAnsi="Times New Roman" w:cs="Times New Roman"/>
          <w:sz w:val="24"/>
          <w:szCs w:val="24"/>
        </w:rPr>
        <w:t xml:space="preserve">vähättelivät </w:t>
      </w:r>
      <w:r w:rsidR="6D78030E" w:rsidRPr="0B761CA2">
        <w:rPr>
          <w:rFonts w:ascii="Times New Roman" w:eastAsia="Times New Roman" w:hAnsi="Times New Roman" w:cs="Times New Roman"/>
          <w:sz w:val="24"/>
          <w:szCs w:val="24"/>
        </w:rPr>
        <w:t>tai</w:t>
      </w:r>
      <w:r w:rsidRPr="0B761CA2">
        <w:rPr>
          <w:rFonts w:ascii="Times New Roman" w:eastAsia="Times New Roman" w:hAnsi="Times New Roman" w:cs="Times New Roman"/>
          <w:sz w:val="24"/>
          <w:szCs w:val="24"/>
        </w:rPr>
        <w:t xml:space="preserve"> jättivät jonkin asian mainitsematta. Esimerkiksi kun haastattelin Alfaa, niin ympärillä oli muita, jotka niin sanotusti rikkoivat sen luotattavuuden rajan. Kuitenkin kun pidin lisähaastattelun, niin huomasi hänestä, että hän ei enää puhunut avoimesti omasta lapsuudestaan ja yritti vaih</w:t>
      </w:r>
      <w:r w:rsidR="45C8CA7D" w:rsidRPr="0B761CA2">
        <w:rPr>
          <w:rFonts w:ascii="Times New Roman" w:eastAsia="Times New Roman" w:hAnsi="Times New Roman" w:cs="Times New Roman"/>
          <w:sz w:val="24"/>
          <w:szCs w:val="24"/>
        </w:rPr>
        <w:t xml:space="preserve">taa </w:t>
      </w:r>
      <w:r w:rsidRPr="0B761CA2">
        <w:rPr>
          <w:rFonts w:ascii="Times New Roman" w:eastAsia="Times New Roman" w:hAnsi="Times New Roman" w:cs="Times New Roman"/>
          <w:sz w:val="24"/>
          <w:szCs w:val="24"/>
        </w:rPr>
        <w:t xml:space="preserve">aihetta. </w:t>
      </w:r>
    </w:p>
    <w:p w14:paraId="25EDA291" w14:textId="538A4C2C" w:rsidR="431294E0" w:rsidRDefault="431294E0"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Haastattelussa ja kyselyssä nousi esille vastaajien surullisia ja herttaisia lapsuuden kokemuksia kiintymyssuhteesta hoivaaj</w:t>
      </w:r>
      <w:r w:rsidR="4FFB2395" w:rsidRPr="0B761CA2">
        <w:rPr>
          <w:rFonts w:ascii="Times New Roman" w:eastAsia="Times New Roman" w:hAnsi="Times New Roman" w:cs="Times New Roman"/>
          <w:sz w:val="24"/>
          <w:szCs w:val="24"/>
        </w:rPr>
        <w:t>aa</w:t>
      </w:r>
      <w:r w:rsidRPr="0B761CA2">
        <w:rPr>
          <w:rFonts w:ascii="Times New Roman" w:eastAsia="Times New Roman" w:hAnsi="Times New Roman" w:cs="Times New Roman"/>
          <w:sz w:val="24"/>
          <w:szCs w:val="24"/>
        </w:rPr>
        <w:t>n. Niistä havaittiin, kuinka tärkeässä roolissa on hoivaajan läheisyys ja vastaanotto lapsuudessa, mutta se ei ole ainoa kiintymyssuhteen</w:t>
      </w:r>
      <w:r w:rsidR="04EAB173" w:rsidRPr="0B761CA2">
        <w:rPr>
          <w:rFonts w:ascii="Times New Roman" w:eastAsia="Times New Roman" w:hAnsi="Times New Roman" w:cs="Times New Roman"/>
          <w:sz w:val="24"/>
          <w:szCs w:val="24"/>
        </w:rPr>
        <w:t xml:space="preserve"> laatuun</w:t>
      </w:r>
      <w:r w:rsidR="1F4711EE" w:rsidRPr="0B761CA2">
        <w:rPr>
          <w:rFonts w:ascii="Times New Roman" w:eastAsia="Times New Roman" w:hAnsi="Times New Roman" w:cs="Times New Roman"/>
          <w:sz w:val="24"/>
          <w:szCs w:val="24"/>
        </w:rPr>
        <w:t xml:space="preserve"> vaikuttava tekijä</w:t>
      </w:r>
      <w:r w:rsidRPr="0B761CA2">
        <w:rPr>
          <w:rFonts w:ascii="Times New Roman" w:eastAsia="Times New Roman" w:hAnsi="Times New Roman" w:cs="Times New Roman"/>
          <w:sz w:val="24"/>
          <w:szCs w:val="24"/>
        </w:rPr>
        <w:t xml:space="preserve">. </w:t>
      </w:r>
      <w:r w:rsidR="2995A99E" w:rsidRPr="0B761CA2">
        <w:rPr>
          <w:rFonts w:ascii="Times New Roman" w:eastAsia="Times New Roman" w:hAnsi="Times New Roman" w:cs="Times New Roman"/>
          <w:sz w:val="24"/>
          <w:szCs w:val="24"/>
        </w:rPr>
        <w:t>Erilaiset piilomuuttujat ovat voineet olla vaikuttajina taustalla</w:t>
      </w:r>
      <w:r w:rsidR="75758827" w:rsidRPr="0B761CA2">
        <w:rPr>
          <w:rFonts w:ascii="Times New Roman" w:eastAsia="Times New Roman" w:hAnsi="Times New Roman" w:cs="Times New Roman"/>
          <w:sz w:val="24"/>
          <w:szCs w:val="24"/>
        </w:rPr>
        <w:t xml:space="preserve"> ja niiden merkitystä on vaikea havaita ainoastaan kyselyn pohjalta.</w:t>
      </w:r>
    </w:p>
    <w:p w14:paraId="1603E5DB" w14:textId="19B5C919" w:rsidR="431294E0" w:rsidRDefault="431294E0"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Kyselyssä nousee esille hoivaajien välinen ero, jossa jotkut kokevat äidille avautumisen paljon helpommaksi kuin isälle, mutta kuitenkin siihen voi vaikuttaa muun muassa taustatekijät.</w:t>
      </w:r>
    </w:p>
    <w:p w14:paraId="4F4725E1" w14:textId="365B393E" w:rsidR="0D91AC0E" w:rsidRDefault="0D91AC0E" w:rsidP="0B761CA2">
      <w:pPr>
        <w:spacing w:line="276" w:lineRule="auto"/>
        <w:jc w:val="both"/>
        <w:rPr>
          <w:rFonts w:ascii="Times New Roman" w:eastAsia="Times New Roman" w:hAnsi="Times New Roman" w:cs="Times New Roman"/>
          <w:sz w:val="24"/>
          <w:szCs w:val="24"/>
        </w:rPr>
      </w:pPr>
      <w:r w:rsidRPr="0B761CA2">
        <w:rPr>
          <w:rFonts w:ascii="Times New Roman" w:eastAsia="Times New Roman" w:hAnsi="Times New Roman" w:cs="Times New Roman"/>
          <w:sz w:val="24"/>
          <w:szCs w:val="24"/>
        </w:rPr>
        <w:t>Tutkimustyö toteutettiin hyvin monipuolisesti. Kyselyt, haastattelut ja ryhmätilanteet toivat esille monenlaisia näkökulmia. Ryhmätilanteissa ja haastatteluissa havaitsimme kiintymyssuhteen vaikutuksia yksilön käyttäytymiseen ryhmässä. Kyselyiden pohjalta oli haastavampaa päätellä kiintymyssuhteen laatua, saati sen vaikutusta, mutta joitakin yhteneväisyyksiä oli havaittavissa.</w:t>
      </w:r>
    </w:p>
    <w:p w14:paraId="54FAB062" w14:textId="3FC8D3C4" w:rsidR="0B761CA2" w:rsidRDefault="0B761CA2" w:rsidP="0B761CA2">
      <w:pPr>
        <w:spacing w:line="276" w:lineRule="auto"/>
        <w:ind w:left="1304"/>
        <w:jc w:val="both"/>
        <w:rPr>
          <w:rFonts w:ascii="Times New Roman" w:eastAsia="Times New Roman" w:hAnsi="Times New Roman" w:cs="Times New Roman"/>
          <w:sz w:val="24"/>
          <w:szCs w:val="24"/>
        </w:rPr>
      </w:pPr>
    </w:p>
    <w:p w14:paraId="5F69897A" w14:textId="2A457888" w:rsidR="0B761CA2" w:rsidRDefault="0B761CA2" w:rsidP="0B761CA2"/>
    <w:p w14:paraId="30FD6F2F" w14:textId="28566C90" w:rsidR="0B761CA2" w:rsidRDefault="0B761CA2" w:rsidP="0B761CA2"/>
    <w:p w14:paraId="56C3B0E5" w14:textId="146B2CFC" w:rsidR="0B761CA2" w:rsidRDefault="0B761CA2" w:rsidP="0B761CA2"/>
    <w:p w14:paraId="5CA7CC32" w14:textId="3FD73AAB" w:rsidR="0B761CA2" w:rsidRDefault="0B761CA2" w:rsidP="0B761CA2"/>
    <w:p w14:paraId="67412E52" w14:textId="0A54543F" w:rsidR="0B761CA2" w:rsidRDefault="0B761CA2" w:rsidP="0B761CA2"/>
    <w:p w14:paraId="39727D34" w14:textId="0819C4AB" w:rsidR="0B761CA2" w:rsidRDefault="0B761CA2" w:rsidP="0B761CA2"/>
    <w:p w14:paraId="09AA5790" w14:textId="308D3F4B" w:rsidR="0B761CA2" w:rsidRDefault="0B761CA2" w:rsidP="0B761CA2"/>
    <w:p w14:paraId="52A3B17A" w14:textId="77777777" w:rsidR="00442C40" w:rsidRDefault="00442C40" w:rsidP="0B761CA2"/>
    <w:p w14:paraId="61E02FB3" w14:textId="77777777" w:rsidR="00442C40" w:rsidRDefault="00442C40" w:rsidP="0B761CA2"/>
    <w:p w14:paraId="4BC2D7B2" w14:textId="77777777" w:rsidR="00442C40" w:rsidRDefault="00442C40" w:rsidP="0B761CA2"/>
    <w:p w14:paraId="14719F66" w14:textId="77777777" w:rsidR="00442C40" w:rsidRDefault="00442C40" w:rsidP="0B761CA2"/>
    <w:p w14:paraId="2F77319C" w14:textId="77777777" w:rsidR="00442C40" w:rsidRDefault="00442C40" w:rsidP="0B761CA2"/>
    <w:p w14:paraId="28E79270" w14:textId="77777777" w:rsidR="00442C40" w:rsidRDefault="00442C40" w:rsidP="0B761CA2"/>
    <w:p w14:paraId="5C16D987" w14:textId="77777777" w:rsidR="00442C40" w:rsidRDefault="00442C40" w:rsidP="0B761CA2"/>
    <w:p w14:paraId="720B57E0" w14:textId="77777777" w:rsidR="00442C40" w:rsidRDefault="00442C40" w:rsidP="0B761CA2"/>
    <w:p w14:paraId="353D97F7" w14:textId="77777777" w:rsidR="00442C40" w:rsidRDefault="00442C40" w:rsidP="0B761CA2"/>
    <w:p w14:paraId="50C237C6" w14:textId="77777777" w:rsidR="00442C40" w:rsidRDefault="00442C40" w:rsidP="0B761CA2"/>
    <w:p w14:paraId="1C8441FA" w14:textId="77777777" w:rsidR="00442C40" w:rsidRDefault="00442C40" w:rsidP="0B761CA2"/>
    <w:p w14:paraId="74D4A69E" w14:textId="77777777" w:rsidR="00442C40" w:rsidRDefault="00442C40" w:rsidP="0B761CA2"/>
    <w:p w14:paraId="785C2625" w14:textId="77777777" w:rsidR="00442C40" w:rsidRDefault="00442C40" w:rsidP="0B761CA2"/>
    <w:p w14:paraId="14AC781A" w14:textId="77777777" w:rsidR="00442C40" w:rsidRDefault="00442C40" w:rsidP="0B761CA2"/>
    <w:p w14:paraId="7FACCC30" w14:textId="77777777" w:rsidR="00442C40" w:rsidRDefault="00442C40" w:rsidP="0B761CA2"/>
    <w:p w14:paraId="77904CBC" w14:textId="77777777" w:rsidR="00442C40" w:rsidRDefault="00442C40" w:rsidP="0B761CA2"/>
    <w:p w14:paraId="2F7DE56C" w14:textId="77777777" w:rsidR="00442C40" w:rsidRDefault="00442C40" w:rsidP="0B761CA2"/>
    <w:p w14:paraId="581E5C21" w14:textId="77777777" w:rsidR="00442C40" w:rsidRDefault="00442C40" w:rsidP="0B761CA2"/>
    <w:p w14:paraId="2CB4E76D" w14:textId="77777777" w:rsidR="00442C40" w:rsidRDefault="00442C40" w:rsidP="0B761CA2"/>
    <w:p w14:paraId="5B4313F4" w14:textId="77777777" w:rsidR="00442C40" w:rsidRDefault="00442C40" w:rsidP="0B761CA2"/>
    <w:p w14:paraId="77F3B1E4" w14:textId="61478E0E" w:rsidR="0B761CA2" w:rsidRDefault="0B761CA2" w:rsidP="0B761CA2">
      <w:pPr>
        <w:rPr>
          <w:rFonts w:ascii="Times New Roman" w:eastAsia="Times New Roman" w:hAnsi="Times New Roman" w:cs="Times New Roman"/>
          <w:b/>
          <w:bCs/>
          <w:sz w:val="28"/>
          <w:szCs w:val="28"/>
        </w:rPr>
      </w:pPr>
    </w:p>
    <w:p w14:paraId="43C90F8A" w14:textId="0911EB45" w:rsidR="1AB17896" w:rsidRDefault="1AB17896" w:rsidP="0B761CA2">
      <w:pPr>
        <w:pStyle w:val="Luettelokappale"/>
        <w:numPr>
          <w:ilvl w:val="0"/>
          <w:numId w:val="5"/>
        </w:numPr>
        <w:rPr>
          <w:rFonts w:ascii="Times New Roman" w:eastAsia="Times New Roman" w:hAnsi="Times New Roman" w:cs="Times New Roman"/>
          <w:b/>
          <w:bCs/>
          <w:sz w:val="28"/>
          <w:szCs w:val="28"/>
        </w:rPr>
      </w:pPr>
      <w:r w:rsidRPr="0B761CA2">
        <w:rPr>
          <w:rFonts w:ascii="Times New Roman" w:eastAsia="Times New Roman" w:hAnsi="Times New Roman" w:cs="Times New Roman"/>
          <w:b/>
          <w:bCs/>
          <w:sz w:val="28"/>
          <w:szCs w:val="28"/>
        </w:rPr>
        <w:t>Lähteet</w:t>
      </w:r>
    </w:p>
    <w:p w14:paraId="71EFE293" w14:textId="0CB0F534" w:rsidR="1AB17896" w:rsidRDefault="1AB17896" w:rsidP="0B761CA2">
      <w:pPr>
        <w:rPr>
          <w:rFonts w:ascii="Calibri" w:eastAsia="Calibri" w:hAnsi="Calibri" w:cs="Calibri"/>
          <w:color w:val="000000" w:themeColor="text1"/>
        </w:rPr>
      </w:pPr>
      <w:r w:rsidRPr="0B761CA2">
        <w:rPr>
          <w:rFonts w:ascii="Times New Roman" w:eastAsia="Times New Roman" w:hAnsi="Times New Roman" w:cs="Times New Roman"/>
          <w:b/>
          <w:bCs/>
          <w:sz w:val="24"/>
          <w:szCs w:val="24"/>
        </w:rPr>
        <w:t>1.1</w:t>
      </w:r>
      <w:r w:rsidRPr="0B761CA2">
        <w:rPr>
          <w:rFonts w:ascii="Times New Roman" w:eastAsia="Times New Roman" w:hAnsi="Times New Roman" w:cs="Times New Roman"/>
          <w:b/>
          <w:bCs/>
          <w:sz w:val="28"/>
          <w:szCs w:val="28"/>
        </w:rPr>
        <w:t xml:space="preserve"> </w:t>
      </w:r>
    </w:p>
    <w:p w14:paraId="68FA9AAE" w14:textId="64848148" w:rsidR="1AB17896" w:rsidRDefault="1AB17896" w:rsidP="0B761CA2">
      <w:pPr>
        <w:rPr>
          <w:rFonts w:ascii="Times New Roman" w:eastAsia="Times New Roman" w:hAnsi="Times New Roman" w:cs="Times New Roman"/>
          <w:b/>
          <w:bCs/>
          <w:color w:val="000000" w:themeColor="text1"/>
        </w:rPr>
      </w:pPr>
      <w:r w:rsidRPr="0B761CA2">
        <w:rPr>
          <w:rFonts w:ascii="Times New Roman" w:eastAsia="Times New Roman" w:hAnsi="Times New Roman" w:cs="Times New Roman"/>
          <w:b/>
          <w:bCs/>
          <w:color w:val="000000" w:themeColor="text1"/>
        </w:rPr>
        <w:t>Sosiaalipsykologia (SanomaPro, Ahokas M., Ferchen M., ...)</w:t>
      </w:r>
    </w:p>
    <w:p w14:paraId="4D076603" w14:textId="6B89F9A5" w:rsidR="59DC7DA8" w:rsidRDefault="00B5310C" w:rsidP="0B761CA2">
      <w:pPr>
        <w:rPr>
          <w:rFonts w:ascii="Times New Roman" w:eastAsia="Times New Roman" w:hAnsi="Times New Roman" w:cs="Times New Roman"/>
          <w:b/>
          <w:bCs/>
          <w:color w:val="000000" w:themeColor="text1"/>
        </w:rPr>
      </w:pPr>
      <w:hyperlink r:id="rId29" w:anchor="duo-comments-start">
        <w:r w:rsidR="59DC7DA8" w:rsidRPr="0B761CA2">
          <w:rPr>
            <w:rStyle w:val="Hyperlinkki"/>
            <w:rFonts w:ascii="Times New Roman" w:eastAsia="Times New Roman" w:hAnsi="Times New Roman" w:cs="Times New Roman"/>
            <w:b/>
            <w:bCs/>
          </w:rPr>
          <w:t>https://www.duodecimlehti.fi/duo94437#duo-comments-start</w:t>
        </w:r>
      </w:hyperlink>
    </w:p>
    <w:p w14:paraId="585DE9CB" w14:textId="7A8E678E" w:rsidR="15534676" w:rsidRDefault="15534676" w:rsidP="0B761CA2">
      <w:pPr>
        <w:rPr>
          <w:rFonts w:ascii="Times New Roman" w:eastAsia="Times New Roman" w:hAnsi="Times New Roman" w:cs="Times New Roman"/>
          <w:b/>
          <w:bCs/>
          <w:color w:val="000000" w:themeColor="text1"/>
        </w:rPr>
      </w:pPr>
      <w:r w:rsidRPr="0B761CA2">
        <w:rPr>
          <w:rFonts w:ascii="Times New Roman" w:eastAsia="Times New Roman" w:hAnsi="Times New Roman" w:cs="Times New Roman"/>
          <w:b/>
          <w:bCs/>
        </w:rPr>
        <w:t xml:space="preserve">2.1 </w:t>
      </w:r>
    </w:p>
    <w:p w14:paraId="19C0FD3A" w14:textId="65BAFD80" w:rsidR="15534676" w:rsidRDefault="00B5310C" w:rsidP="0B761CA2">
      <w:pPr>
        <w:rPr>
          <w:rFonts w:ascii="Times New Roman" w:eastAsia="Times New Roman" w:hAnsi="Times New Roman" w:cs="Times New Roman"/>
          <w:b/>
          <w:bCs/>
          <w:color w:val="000000" w:themeColor="text1"/>
        </w:rPr>
      </w:pPr>
      <w:hyperlink r:id="rId30">
        <w:r w:rsidR="15534676" w:rsidRPr="0B761CA2">
          <w:rPr>
            <w:rStyle w:val="Hyperlinkki"/>
            <w:rFonts w:ascii="Times New Roman" w:eastAsia="Times New Roman" w:hAnsi="Times New Roman" w:cs="Times New Roman"/>
            <w:b/>
            <w:bCs/>
          </w:rPr>
          <w:t>https://finto.fi/yso/fi/page/p642</w:t>
        </w:r>
      </w:hyperlink>
    </w:p>
    <w:p w14:paraId="72C92915" w14:textId="4D94DFB7" w:rsidR="4B4A9F2F" w:rsidRDefault="4B4A9F2F" w:rsidP="0B761CA2">
      <w:pPr>
        <w:rPr>
          <w:rFonts w:ascii="Times New Roman" w:eastAsia="Times New Roman" w:hAnsi="Times New Roman" w:cs="Times New Roman"/>
          <w:b/>
          <w:bCs/>
        </w:rPr>
      </w:pPr>
      <w:r w:rsidRPr="0B761CA2">
        <w:rPr>
          <w:rFonts w:ascii="Times New Roman" w:eastAsia="Times New Roman" w:hAnsi="Times New Roman" w:cs="Times New Roman"/>
          <w:b/>
          <w:bCs/>
        </w:rPr>
        <w:t>Sosiaalipsykologia (SanomaPro, Ahokas M., Ferchen M.,…)</w:t>
      </w:r>
    </w:p>
    <w:p w14:paraId="0CAD1E91" w14:textId="7FABDA33" w:rsidR="15534676" w:rsidRDefault="00B5310C" w:rsidP="0B761CA2">
      <w:pPr>
        <w:rPr>
          <w:rFonts w:ascii="Times New Roman" w:eastAsia="Times New Roman" w:hAnsi="Times New Roman" w:cs="Times New Roman"/>
          <w:b/>
          <w:bCs/>
        </w:rPr>
      </w:pPr>
      <w:hyperlink r:id="rId31">
        <w:r w:rsidR="15534676" w:rsidRPr="0B761CA2">
          <w:rPr>
            <w:rStyle w:val="Hyperlinkki"/>
            <w:rFonts w:ascii="Times New Roman" w:eastAsia="Times New Roman" w:hAnsi="Times New Roman" w:cs="Times New Roman"/>
            <w:b/>
            <w:bCs/>
          </w:rPr>
          <w:t>https://blogs.helsinki.fi/folkloristi/vs04/</w:t>
        </w:r>
      </w:hyperlink>
      <w:r w:rsidR="15534676" w:rsidRPr="0B761CA2">
        <w:rPr>
          <w:rFonts w:ascii="Times New Roman" w:eastAsia="Times New Roman" w:hAnsi="Times New Roman" w:cs="Times New Roman"/>
          <w:b/>
          <w:bCs/>
        </w:rPr>
        <w:t xml:space="preserve"> </w:t>
      </w:r>
    </w:p>
    <w:p w14:paraId="6748139F" w14:textId="400D7671" w:rsidR="15534676" w:rsidRDefault="15534676" w:rsidP="0B761CA2">
      <w:pPr>
        <w:rPr>
          <w:rFonts w:ascii="Times New Roman" w:eastAsia="Times New Roman" w:hAnsi="Times New Roman" w:cs="Times New Roman"/>
          <w:b/>
          <w:bCs/>
        </w:rPr>
      </w:pPr>
      <w:r w:rsidRPr="0B761CA2">
        <w:rPr>
          <w:rFonts w:ascii="Times New Roman" w:eastAsia="Times New Roman" w:hAnsi="Times New Roman" w:cs="Times New Roman"/>
          <w:b/>
          <w:bCs/>
        </w:rPr>
        <w:t>2.2</w:t>
      </w:r>
    </w:p>
    <w:p w14:paraId="5854110C" w14:textId="583B7A65" w:rsidR="15534676" w:rsidRDefault="00B5310C" w:rsidP="0B761CA2">
      <w:pPr>
        <w:rPr>
          <w:rFonts w:ascii="Times New Roman" w:eastAsia="Times New Roman" w:hAnsi="Times New Roman" w:cs="Times New Roman"/>
          <w:b/>
          <w:bCs/>
          <w:color w:val="000000" w:themeColor="text1"/>
        </w:rPr>
      </w:pPr>
      <w:hyperlink r:id="rId32" w:anchor="duo-comments-start">
        <w:r w:rsidR="15534676" w:rsidRPr="0B761CA2">
          <w:rPr>
            <w:rStyle w:val="Hyperlinkki"/>
            <w:rFonts w:ascii="Times New Roman" w:eastAsia="Times New Roman" w:hAnsi="Times New Roman" w:cs="Times New Roman"/>
            <w:b/>
            <w:bCs/>
          </w:rPr>
          <w:t>https://www.duodecimlehti.fi/duo94437#duo-comments-start</w:t>
        </w:r>
      </w:hyperlink>
    </w:p>
    <w:p w14:paraId="7CD2409B" w14:textId="4765079B" w:rsidR="15534676" w:rsidRDefault="00B5310C" w:rsidP="0B761CA2">
      <w:pPr>
        <w:rPr>
          <w:rFonts w:ascii="Times New Roman" w:eastAsia="Times New Roman" w:hAnsi="Times New Roman" w:cs="Times New Roman"/>
          <w:b/>
          <w:bCs/>
          <w:color w:val="000000" w:themeColor="text1"/>
        </w:rPr>
      </w:pPr>
      <w:hyperlink r:id="rId33">
        <w:r w:rsidR="15534676" w:rsidRPr="0B761CA2">
          <w:rPr>
            <w:rStyle w:val="Hyperlinkki"/>
            <w:rFonts w:ascii="Times New Roman" w:eastAsia="Times New Roman" w:hAnsi="Times New Roman" w:cs="Times New Roman"/>
            <w:b/>
            <w:bCs/>
          </w:rPr>
          <w:t>https://verkkokauppa.duodecim.fi/6744.html</w:t>
        </w:r>
      </w:hyperlink>
      <w:r w:rsidR="15534676" w:rsidRPr="0B761CA2">
        <w:rPr>
          <w:rFonts w:ascii="Times New Roman" w:eastAsia="Times New Roman" w:hAnsi="Times New Roman" w:cs="Times New Roman"/>
          <w:b/>
          <w:bCs/>
          <w:color w:val="000000" w:themeColor="text1"/>
        </w:rPr>
        <w:t xml:space="preserve"> </w:t>
      </w:r>
    </w:p>
    <w:p w14:paraId="4779840A" w14:textId="671AD5B2" w:rsidR="0B761CA2" w:rsidRDefault="0B761CA2" w:rsidP="0B761CA2">
      <w:pPr>
        <w:rPr>
          <w:rFonts w:ascii="Times New Roman" w:eastAsia="Times New Roman" w:hAnsi="Times New Roman" w:cs="Times New Roman"/>
          <w:b/>
          <w:bCs/>
          <w:sz w:val="28"/>
          <w:szCs w:val="28"/>
        </w:rPr>
      </w:pPr>
    </w:p>
    <w:p w14:paraId="7931788D" w14:textId="51A989A1" w:rsidR="0B761CA2" w:rsidRDefault="0B761CA2" w:rsidP="0B761CA2">
      <w:pPr>
        <w:rPr>
          <w:rFonts w:ascii="Times New Roman" w:eastAsia="Times New Roman" w:hAnsi="Times New Roman" w:cs="Times New Roman"/>
          <w:color w:val="000000" w:themeColor="text1"/>
        </w:rPr>
      </w:pPr>
    </w:p>
    <w:p w14:paraId="1AEE9905" w14:textId="3DE9CB43" w:rsidR="0B761CA2" w:rsidRDefault="0B761CA2" w:rsidP="0B761CA2">
      <w:pPr>
        <w:pStyle w:val="Luettelokappale"/>
        <w:ind w:left="0"/>
        <w:rPr>
          <w:rFonts w:ascii="Times New Roman" w:eastAsia="Times New Roman" w:hAnsi="Times New Roman" w:cs="Times New Roman"/>
          <w:b/>
          <w:bCs/>
          <w:sz w:val="28"/>
          <w:szCs w:val="28"/>
        </w:rPr>
      </w:pPr>
    </w:p>
    <w:p w14:paraId="1222D936" w14:textId="4266CECA" w:rsidR="0B761CA2" w:rsidRDefault="0B761CA2" w:rsidP="0B761CA2">
      <w:pPr>
        <w:rPr>
          <w:rFonts w:ascii="Times New Roman" w:eastAsia="Times New Roman" w:hAnsi="Times New Roman" w:cs="Times New Roman"/>
          <w:b/>
          <w:bCs/>
          <w:sz w:val="28"/>
          <w:szCs w:val="28"/>
        </w:rPr>
      </w:pPr>
    </w:p>
    <w:p w14:paraId="7C2F887A" w14:textId="3A105472" w:rsidR="0B761CA2" w:rsidRDefault="0B761CA2" w:rsidP="0B761CA2"/>
    <w:sectPr w:rsidR="0B761CA2">
      <w:headerReference w:type="default" r:id="rId34"/>
      <w:footerReference w:type="even" r:id="rId35"/>
      <w:footerReference w:type="default" r:id="rId3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0DE9F" w14:textId="77777777" w:rsidR="007E7A64" w:rsidRDefault="004B72FF">
      <w:pPr>
        <w:spacing w:after="0" w:line="240" w:lineRule="auto"/>
      </w:pPr>
      <w:r>
        <w:separator/>
      </w:r>
    </w:p>
  </w:endnote>
  <w:endnote w:type="continuationSeparator" w:id="0">
    <w:p w14:paraId="0B63F92B" w14:textId="77777777" w:rsidR="007E7A64" w:rsidRDefault="004B72FF">
      <w:pPr>
        <w:spacing w:after="0" w:line="240" w:lineRule="auto"/>
      </w:pPr>
      <w:r>
        <w:continuationSeparator/>
      </w:r>
    </w:p>
  </w:endnote>
  <w:endnote w:type="continuationNotice" w:id="1">
    <w:p w14:paraId="52A8024B" w14:textId="77777777" w:rsidR="00E519B1" w:rsidRDefault="00E519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vunumero"/>
      </w:rPr>
      <w:id w:val="-1152827908"/>
      <w:docPartObj>
        <w:docPartGallery w:val="Page Numbers (Bottom of Page)"/>
        <w:docPartUnique/>
      </w:docPartObj>
    </w:sdtPr>
    <w:sdtEndPr>
      <w:rPr>
        <w:rStyle w:val="Sivunumero"/>
      </w:rPr>
    </w:sdtEndPr>
    <w:sdtContent>
      <w:p w14:paraId="33D4851C" w14:textId="494B0253" w:rsidR="00442C40" w:rsidRDefault="00442C40" w:rsidP="001215CD">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1E656B5D" w14:textId="77777777" w:rsidR="00442C40" w:rsidRDefault="00442C40" w:rsidP="00442C40">
    <w:pPr>
      <w:pStyle w:val="Alatunnist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vunumero"/>
      </w:rPr>
      <w:id w:val="1109941279"/>
      <w:docPartObj>
        <w:docPartGallery w:val="Page Numbers (Bottom of Page)"/>
        <w:docPartUnique/>
      </w:docPartObj>
    </w:sdtPr>
    <w:sdtEndPr>
      <w:rPr>
        <w:rStyle w:val="Sivunumero"/>
      </w:rPr>
    </w:sdtEndPr>
    <w:sdtContent>
      <w:p w14:paraId="22C0195F" w14:textId="4BA9375D" w:rsidR="00442C40" w:rsidRDefault="00442C40" w:rsidP="001215CD">
        <w:pPr>
          <w:pStyle w:val="Alatunniste"/>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sidR="00B5310C">
          <w:rPr>
            <w:rStyle w:val="Sivunumero"/>
            <w:noProof/>
          </w:rPr>
          <w:t>1</w:t>
        </w:r>
        <w:r>
          <w:rPr>
            <w:rStyle w:val="Sivunumero"/>
          </w:rPr>
          <w:fldChar w:fldCharType="end"/>
        </w:r>
      </w:p>
    </w:sdtContent>
  </w:sdt>
  <w:tbl>
    <w:tblPr>
      <w:tblW w:w="0" w:type="auto"/>
      <w:tblLayout w:type="fixed"/>
      <w:tblLook w:val="06A0" w:firstRow="1" w:lastRow="0" w:firstColumn="1" w:lastColumn="0" w:noHBand="1" w:noVBand="1"/>
    </w:tblPr>
    <w:tblGrid>
      <w:gridCol w:w="3245"/>
      <w:gridCol w:w="3245"/>
      <w:gridCol w:w="3245"/>
    </w:tblGrid>
    <w:tr w:rsidR="7459EE5E" w14:paraId="4D1D20BB" w14:textId="77777777" w:rsidTr="7459EE5E">
      <w:tc>
        <w:tcPr>
          <w:tcW w:w="3245" w:type="dxa"/>
        </w:tcPr>
        <w:p w14:paraId="690F1269" w14:textId="6321998E" w:rsidR="7459EE5E" w:rsidRDefault="7459EE5E" w:rsidP="00442C40">
          <w:pPr>
            <w:pStyle w:val="Yltunniste"/>
            <w:ind w:left="-115" w:right="360"/>
          </w:pPr>
        </w:p>
      </w:tc>
      <w:tc>
        <w:tcPr>
          <w:tcW w:w="3245" w:type="dxa"/>
        </w:tcPr>
        <w:p w14:paraId="0A589D1D" w14:textId="1BF7DAEE" w:rsidR="7459EE5E" w:rsidRDefault="7459EE5E" w:rsidP="7459EE5E">
          <w:pPr>
            <w:pStyle w:val="Yltunniste"/>
            <w:jc w:val="center"/>
          </w:pPr>
        </w:p>
      </w:tc>
      <w:tc>
        <w:tcPr>
          <w:tcW w:w="3245" w:type="dxa"/>
        </w:tcPr>
        <w:p w14:paraId="15C249BC" w14:textId="04567A85" w:rsidR="7459EE5E" w:rsidRDefault="7459EE5E" w:rsidP="7459EE5E">
          <w:pPr>
            <w:pStyle w:val="Yltunniste"/>
            <w:ind w:right="-115"/>
            <w:jc w:val="right"/>
          </w:pPr>
        </w:p>
      </w:tc>
    </w:tr>
  </w:tbl>
  <w:p w14:paraId="1228C0DC" w14:textId="748F8E3A" w:rsidR="7459EE5E" w:rsidRDefault="7459EE5E" w:rsidP="7459EE5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0A965" w14:textId="77777777" w:rsidR="007E7A64" w:rsidRDefault="004B72FF">
      <w:pPr>
        <w:spacing w:after="0" w:line="240" w:lineRule="auto"/>
      </w:pPr>
      <w:r>
        <w:separator/>
      </w:r>
    </w:p>
  </w:footnote>
  <w:footnote w:type="continuationSeparator" w:id="0">
    <w:p w14:paraId="7EFCDD24" w14:textId="77777777" w:rsidR="007E7A64" w:rsidRDefault="004B72FF">
      <w:pPr>
        <w:spacing w:after="0" w:line="240" w:lineRule="auto"/>
      </w:pPr>
      <w:r>
        <w:continuationSeparator/>
      </w:r>
    </w:p>
  </w:footnote>
  <w:footnote w:type="continuationNotice" w:id="1">
    <w:p w14:paraId="7200F747" w14:textId="77777777" w:rsidR="00E519B1" w:rsidRDefault="00E519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45"/>
      <w:gridCol w:w="3245"/>
      <w:gridCol w:w="3245"/>
    </w:tblGrid>
    <w:tr w:rsidR="7459EE5E" w14:paraId="02E45D3B" w14:textId="77777777" w:rsidTr="7459EE5E">
      <w:tc>
        <w:tcPr>
          <w:tcW w:w="3245" w:type="dxa"/>
        </w:tcPr>
        <w:p w14:paraId="4B210299" w14:textId="097AD882" w:rsidR="7459EE5E" w:rsidRDefault="7459EE5E" w:rsidP="7459EE5E">
          <w:pPr>
            <w:pStyle w:val="Yltunniste"/>
            <w:ind w:left="-115"/>
          </w:pPr>
        </w:p>
      </w:tc>
      <w:tc>
        <w:tcPr>
          <w:tcW w:w="3245" w:type="dxa"/>
        </w:tcPr>
        <w:p w14:paraId="354ACED6" w14:textId="21DAD285" w:rsidR="7459EE5E" w:rsidRDefault="7459EE5E" w:rsidP="7459EE5E">
          <w:pPr>
            <w:pStyle w:val="Yltunniste"/>
            <w:jc w:val="center"/>
          </w:pPr>
        </w:p>
      </w:tc>
      <w:tc>
        <w:tcPr>
          <w:tcW w:w="3245" w:type="dxa"/>
        </w:tcPr>
        <w:p w14:paraId="57CD11CE" w14:textId="0313278C" w:rsidR="7459EE5E" w:rsidRDefault="7459EE5E" w:rsidP="7459EE5E">
          <w:pPr>
            <w:pStyle w:val="Yltunniste"/>
            <w:ind w:right="-115"/>
            <w:jc w:val="right"/>
          </w:pPr>
        </w:p>
      </w:tc>
    </w:tr>
  </w:tbl>
  <w:p w14:paraId="2882A5A7" w14:textId="00175FA1" w:rsidR="7459EE5E" w:rsidRDefault="7459EE5E" w:rsidP="7459EE5E">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1360"/>
    <w:multiLevelType w:val="hybridMultilevel"/>
    <w:tmpl w:val="FFFFFFFF"/>
    <w:lvl w:ilvl="0" w:tplc="E53CD7A2">
      <w:start w:val="1"/>
      <w:numFmt w:val="decimal"/>
      <w:lvlText w:val="%1."/>
      <w:lvlJc w:val="left"/>
      <w:pPr>
        <w:ind w:left="720" w:hanging="360"/>
      </w:pPr>
    </w:lvl>
    <w:lvl w:ilvl="1" w:tplc="E7FA1256">
      <w:start w:val="1"/>
      <w:numFmt w:val="lowerLetter"/>
      <w:lvlText w:val="%2."/>
      <w:lvlJc w:val="left"/>
      <w:pPr>
        <w:ind w:left="1440" w:hanging="360"/>
      </w:pPr>
    </w:lvl>
    <w:lvl w:ilvl="2" w:tplc="DC0EABB4">
      <w:start w:val="1"/>
      <w:numFmt w:val="lowerRoman"/>
      <w:lvlText w:val="%3."/>
      <w:lvlJc w:val="right"/>
      <w:pPr>
        <w:ind w:left="2160" w:hanging="180"/>
      </w:pPr>
    </w:lvl>
    <w:lvl w:ilvl="3" w:tplc="B4A6E634">
      <w:start w:val="1"/>
      <w:numFmt w:val="decimal"/>
      <w:lvlText w:val="%4."/>
      <w:lvlJc w:val="left"/>
      <w:pPr>
        <w:ind w:left="2880" w:hanging="360"/>
      </w:pPr>
    </w:lvl>
    <w:lvl w:ilvl="4" w:tplc="E15044C0">
      <w:start w:val="1"/>
      <w:numFmt w:val="lowerLetter"/>
      <w:lvlText w:val="%5."/>
      <w:lvlJc w:val="left"/>
      <w:pPr>
        <w:ind w:left="3600" w:hanging="360"/>
      </w:pPr>
    </w:lvl>
    <w:lvl w:ilvl="5" w:tplc="E188BF76">
      <w:start w:val="1"/>
      <w:numFmt w:val="lowerRoman"/>
      <w:lvlText w:val="%6."/>
      <w:lvlJc w:val="right"/>
      <w:pPr>
        <w:ind w:left="4320" w:hanging="180"/>
      </w:pPr>
    </w:lvl>
    <w:lvl w:ilvl="6" w:tplc="AFBC310E">
      <w:start w:val="1"/>
      <w:numFmt w:val="decimal"/>
      <w:lvlText w:val="%7."/>
      <w:lvlJc w:val="left"/>
      <w:pPr>
        <w:ind w:left="5040" w:hanging="360"/>
      </w:pPr>
    </w:lvl>
    <w:lvl w:ilvl="7" w:tplc="70A61DAE">
      <w:start w:val="1"/>
      <w:numFmt w:val="lowerLetter"/>
      <w:lvlText w:val="%8."/>
      <w:lvlJc w:val="left"/>
      <w:pPr>
        <w:ind w:left="5760" w:hanging="360"/>
      </w:pPr>
    </w:lvl>
    <w:lvl w:ilvl="8" w:tplc="DEE8F598">
      <w:start w:val="1"/>
      <w:numFmt w:val="lowerRoman"/>
      <w:lvlText w:val="%9."/>
      <w:lvlJc w:val="right"/>
      <w:pPr>
        <w:ind w:left="6480" w:hanging="180"/>
      </w:pPr>
    </w:lvl>
  </w:abstractNum>
  <w:abstractNum w:abstractNumId="1" w15:restartNumberingAfterBreak="0">
    <w:nsid w:val="06052362"/>
    <w:multiLevelType w:val="hybridMultilevel"/>
    <w:tmpl w:val="FFFFFFFF"/>
    <w:lvl w:ilvl="0" w:tplc="4808AE96">
      <w:start w:val="1"/>
      <w:numFmt w:val="decimal"/>
      <w:lvlText w:val="%1."/>
      <w:lvlJc w:val="left"/>
      <w:pPr>
        <w:ind w:left="720" w:hanging="360"/>
      </w:pPr>
    </w:lvl>
    <w:lvl w:ilvl="1" w:tplc="29144A3C">
      <w:start w:val="1"/>
      <w:numFmt w:val="lowerLetter"/>
      <w:lvlText w:val="%2."/>
      <w:lvlJc w:val="left"/>
      <w:pPr>
        <w:ind w:left="1440" w:hanging="360"/>
      </w:pPr>
    </w:lvl>
    <w:lvl w:ilvl="2" w:tplc="4150EA14">
      <w:start w:val="1"/>
      <w:numFmt w:val="lowerRoman"/>
      <w:lvlText w:val="%3."/>
      <w:lvlJc w:val="right"/>
      <w:pPr>
        <w:ind w:left="2160" w:hanging="180"/>
      </w:pPr>
    </w:lvl>
    <w:lvl w:ilvl="3" w:tplc="B7C6BAD6">
      <w:start w:val="1"/>
      <w:numFmt w:val="decimal"/>
      <w:lvlText w:val="%4."/>
      <w:lvlJc w:val="left"/>
      <w:pPr>
        <w:ind w:left="2880" w:hanging="360"/>
      </w:pPr>
    </w:lvl>
    <w:lvl w:ilvl="4" w:tplc="16C01DAC">
      <w:start w:val="1"/>
      <w:numFmt w:val="lowerLetter"/>
      <w:lvlText w:val="%5."/>
      <w:lvlJc w:val="left"/>
      <w:pPr>
        <w:ind w:left="3600" w:hanging="360"/>
      </w:pPr>
    </w:lvl>
    <w:lvl w:ilvl="5" w:tplc="C4AEF0C2">
      <w:start w:val="1"/>
      <w:numFmt w:val="lowerRoman"/>
      <w:lvlText w:val="%6."/>
      <w:lvlJc w:val="right"/>
      <w:pPr>
        <w:ind w:left="4320" w:hanging="180"/>
      </w:pPr>
    </w:lvl>
    <w:lvl w:ilvl="6" w:tplc="EBD878D4">
      <w:start w:val="1"/>
      <w:numFmt w:val="decimal"/>
      <w:lvlText w:val="%7."/>
      <w:lvlJc w:val="left"/>
      <w:pPr>
        <w:ind w:left="5040" w:hanging="360"/>
      </w:pPr>
    </w:lvl>
    <w:lvl w:ilvl="7" w:tplc="C560AAE2">
      <w:start w:val="1"/>
      <w:numFmt w:val="lowerLetter"/>
      <w:lvlText w:val="%8."/>
      <w:lvlJc w:val="left"/>
      <w:pPr>
        <w:ind w:left="5760" w:hanging="360"/>
      </w:pPr>
    </w:lvl>
    <w:lvl w:ilvl="8" w:tplc="40766BEA">
      <w:start w:val="1"/>
      <w:numFmt w:val="lowerRoman"/>
      <w:lvlText w:val="%9."/>
      <w:lvlJc w:val="right"/>
      <w:pPr>
        <w:ind w:left="6480" w:hanging="180"/>
      </w:pPr>
    </w:lvl>
  </w:abstractNum>
  <w:abstractNum w:abstractNumId="2" w15:restartNumberingAfterBreak="0">
    <w:nsid w:val="07417CB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08EF5A2A"/>
    <w:multiLevelType w:val="multilevel"/>
    <w:tmpl w:val="FDDEF3C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094C537C"/>
    <w:multiLevelType w:val="hybridMultilevel"/>
    <w:tmpl w:val="FFFFFFFF"/>
    <w:lvl w:ilvl="0" w:tplc="F2CE6D34">
      <w:start w:val="1"/>
      <w:numFmt w:val="upperLetter"/>
      <w:lvlText w:val="%1."/>
      <w:lvlJc w:val="left"/>
      <w:pPr>
        <w:ind w:left="720" w:hanging="360"/>
      </w:pPr>
    </w:lvl>
    <w:lvl w:ilvl="1" w:tplc="E236D456">
      <w:start w:val="1"/>
      <w:numFmt w:val="lowerLetter"/>
      <w:lvlText w:val="%2."/>
      <w:lvlJc w:val="left"/>
      <w:pPr>
        <w:ind w:left="1440" w:hanging="360"/>
      </w:pPr>
    </w:lvl>
    <w:lvl w:ilvl="2" w:tplc="6F546338">
      <w:start w:val="1"/>
      <w:numFmt w:val="lowerRoman"/>
      <w:lvlText w:val="%3."/>
      <w:lvlJc w:val="right"/>
      <w:pPr>
        <w:ind w:left="2160" w:hanging="180"/>
      </w:pPr>
    </w:lvl>
    <w:lvl w:ilvl="3" w:tplc="DDF20E28">
      <w:start w:val="1"/>
      <w:numFmt w:val="decimal"/>
      <w:lvlText w:val="%4."/>
      <w:lvlJc w:val="left"/>
      <w:pPr>
        <w:ind w:left="2880" w:hanging="360"/>
      </w:pPr>
    </w:lvl>
    <w:lvl w:ilvl="4" w:tplc="5C00C67A">
      <w:start w:val="1"/>
      <w:numFmt w:val="lowerLetter"/>
      <w:lvlText w:val="%5."/>
      <w:lvlJc w:val="left"/>
      <w:pPr>
        <w:ind w:left="3600" w:hanging="360"/>
      </w:pPr>
    </w:lvl>
    <w:lvl w:ilvl="5" w:tplc="B1FE01BC">
      <w:start w:val="1"/>
      <w:numFmt w:val="lowerRoman"/>
      <w:lvlText w:val="%6."/>
      <w:lvlJc w:val="right"/>
      <w:pPr>
        <w:ind w:left="4320" w:hanging="180"/>
      </w:pPr>
    </w:lvl>
    <w:lvl w:ilvl="6" w:tplc="03D41514">
      <w:start w:val="1"/>
      <w:numFmt w:val="decimal"/>
      <w:lvlText w:val="%7."/>
      <w:lvlJc w:val="left"/>
      <w:pPr>
        <w:ind w:left="5040" w:hanging="360"/>
      </w:pPr>
    </w:lvl>
    <w:lvl w:ilvl="7" w:tplc="272AEAB8">
      <w:start w:val="1"/>
      <w:numFmt w:val="lowerLetter"/>
      <w:lvlText w:val="%8."/>
      <w:lvlJc w:val="left"/>
      <w:pPr>
        <w:ind w:left="5760" w:hanging="360"/>
      </w:pPr>
    </w:lvl>
    <w:lvl w:ilvl="8" w:tplc="3958609E">
      <w:start w:val="1"/>
      <w:numFmt w:val="lowerRoman"/>
      <w:lvlText w:val="%9."/>
      <w:lvlJc w:val="right"/>
      <w:pPr>
        <w:ind w:left="6480" w:hanging="180"/>
      </w:pPr>
    </w:lvl>
  </w:abstractNum>
  <w:abstractNum w:abstractNumId="5" w15:restartNumberingAfterBreak="0">
    <w:nsid w:val="09F22DB5"/>
    <w:multiLevelType w:val="multilevel"/>
    <w:tmpl w:val="BAD8687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0A907571"/>
    <w:multiLevelType w:val="hybridMultilevel"/>
    <w:tmpl w:val="FFFFFFFF"/>
    <w:lvl w:ilvl="0" w:tplc="A14A2560">
      <w:start w:val="1"/>
      <w:numFmt w:val="decimal"/>
      <w:lvlText w:val="%1."/>
      <w:lvlJc w:val="left"/>
      <w:pPr>
        <w:ind w:left="720" w:hanging="360"/>
      </w:pPr>
    </w:lvl>
    <w:lvl w:ilvl="1" w:tplc="201082B4">
      <w:start w:val="1"/>
      <w:numFmt w:val="lowerLetter"/>
      <w:lvlText w:val="%2."/>
      <w:lvlJc w:val="left"/>
      <w:pPr>
        <w:ind w:left="1440" w:hanging="360"/>
      </w:pPr>
    </w:lvl>
    <w:lvl w:ilvl="2" w:tplc="A3883348">
      <w:start w:val="1"/>
      <w:numFmt w:val="lowerRoman"/>
      <w:lvlText w:val="%3."/>
      <w:lvlJc w:val="right"/>
      <w:pPr>
        <w:ind w:left="2160" w:hanging="180"/>
      </w:pPr>
    </w:lvl>
    <w:lvl w:ilvl="3" w:tplc="C4C0ABD0">
      <w:start w:val="1"/>
      <w:numFmt w:val="decimal"/>
      <w:lvlText w:val="%4."/>
      <w:lvlJc w:val="left"/>
      <w:pPr>
        <w:ind w:left="2880" w:hanging="360"/>
      </w:pPr>
    </w:lvl>
    <w:lvl w:ilvl="4" w:tplc="D820C88E">
      <w:start w:val="1"/>
      <w:numFmt w:val="lowerLetter"/>
      <w:lvlText w:val="%5."/>
      <w:lvlJc w:val="left"/>
      <w:pPr>
        <w:ind w:left="3600" w:hanging="360"/>
      </w:pPr>
    </w:lvl>
    <w:lvl w:ilvl="5" w:tplc="A7DE6A2C">
      <w:start w:val="1"/>
      <w:numFmt w:val="lowerRoman"/>
      <w:lvlText w:val="%6."/>
      <w:lvlJc w:val="right"/>
      <w:pPr>
        <w:ind w:left="4320" w:hanging="180"/>
      </w:pPr>
    </w:lvl>
    <w:lvl w:ilvl="6" w:tplc="8E8272CC">
      <w:start w:val="1"/>
      <w:numFmt w:val="decimal"/>
      <w:lvlText w:val="%7."/>
      <w:lvlJc w:val="left"/>
      <w:pPr>
        <w:ind w:left="5040" w:hanging="360"/>
      </w:pPr>
    </w:lvl>
    <w:lvl w:ilvl="7" w:tplc="668EF4F6">
      <w:start w:val="1"/>
      <w:numFmt w:val="lowerLetter"/>
      <w:lvlText w:val="%8."/>
      <w:lvlJc w:val="left"/>
      <w:pPr>
        <w:ind w:left="5760" w:hanging="360"/>
      </w:pPr>
    </w:lvl>
    <w:lvl w:ilvl="8" w:tplc="30601AB4">
      <w:start w:val="1"/>
      <w:numFmt w:val="lowerRoman"/>
      <w:lvlText w:val="%9."/>
      <w:lvlJc w:val="right"/>
      <w:pPr>
        <w:ind w:left="6480" w:hanging="180"/>
      </w:pPr>
    </w:lvl>
  </w:abstractNum>
  <w:abstractNum w:abstractNumId="7" w15:restartNumberingAfterBreak="0">
    <w:nsid w:val="0E080048"/>
    <w:multiLevelType w:val="hybridMultilevel"/>
    <w:tmpl w:val="F6EC84DC"/>
    <w:lvl w:ilvl="0" w:tplc="15CA375A">
      <w:start w:val="1"/>
      <w:numFmt w:val="decimal"/>
      <w:lvlText w:val="%1."/>
      <w:lvlJc w:val="left"/>
      <w:pPr>
        <w:ind w:left="720" w:hanging="360"/>
      </w:pPr>
    </w:lvl>
    <w:lvl w:ilvl="1" w:tplc="C912728C">
      <w:start w:val="1"/>
      <w:numFmt w:val="lowerLetter"/>
      <w:lvlText w:val="%2."/>
      <w:lvlJc w:val="left"/>
      <w:pPr>
        <w:ind w:left="1440" w:hanging="360"/>
      </w:pPr>
    </w:lvl>
    <w:lvl w:ilvl="2" w:tplc="FFC273CC">
      <w:start w:val="1"/>
      <w:numFmt w:val="lowerRoman"/>
      <w:lvlText w:val="%3."/>
      <w:lvlJc w:val="right"/>
      <w:pPr>
        <w:ind w:left="2160" w:hanging="180"/>
      </w:pPr>
    </w:lvl>
    <w:lvl w:ilvl="3" w:tplc="BFB04AFE">
      <w:start w:val="1"/>
      <w:numFmt w:val="decimal"/>
      <w:lvlText w:val="%4."/>
      <w:lvlJc w:val="left"/>
      <w:pPr>
        <w:ind w:left="2880" w:hanging="360"/>
      </w:pPr>
    </w:lvl>
    <w:lvl w:ilvl="4" w:tplc="4C4C94C0">
      <w:start w:val="1"/>
      <w:numFmt w:val="lowerLetter"/>
      <w:lvlText w:val="%5."/>
      <w:lvlJc w:val="left"/>
      <w:pPr>
        <w:ind w:left="3600" w:hanging="360"/>
      </w:pPr>
    </w:lvl>
    <w:lvl w:ilvl="5" w:tplc="EDC098F8">
      <w:start w:val="1"/>
      <w:numFmt w:val="lowerRoman"/>
      <w:lvlText w:val="%6."/>
      <w:lvlJc w:val="right"/>
      <w:pPr>
        <w:ind w:left="4320" w:hanging="180"/>
      </w:pPr>
    </w:lvl>
    <w:lvl w:ilvl="6" w:tplc="05002C3C">
      <w:start w:val="1"/>
      <w:numFmt w:val="decimal"/>
      <w:lvlText w:val="%7."/>
      <w:lvlJc w:val="left"/>
      <w:pPr>
        <w:ind w:left="5040" w:hanging="360"/>
      </w:pPr>
    </w:lvl>
    <w:lvl w:ilvl="7" w:tplc="4A0ABDA2">
      <w:start w:val="1"/>
      <w:numFmt w:val="lowerLetter"/>
      <w:lvlText w:val="%8."/>
      <w:lvlJc w:val="left"/>
      <w:pPr>
        <w:ind w:left="5760" w:hanging="360"/>
      </w:pPr>
    </w:lvl>
    <w:lvl w:ilvl="8" w:tplc="6C847174">
      <w:start w:val="1"/>
      <w:numFmt w:val="lowerRoman"/>
      <w:lvlText w:val="%9."/>
      <w:lvlJc w:val="right"/>
      <w:pPr>
        <w:ind w:left="6480" w:hanging="180"/>
      </w:pPr>
    </w:lvl>
  </w:abstractNum>
  <w:abstractNum w:abstractNumId="8" w15:restartNumberingAfterBreak="0">
    <w:nsid w:val="0E7006EB"/>
    <w:multiLevelType w:val="hybridMultilevel"/>
    <w:tmpl w:val="FFFFFFFF"/>
    <w:lvl w:ilvl="0" w:tplc="15CA375A">
      <w:start w:val="1"/>
      <w:numFmt w:val="decimal"/>
      <w:lvlText w:val="%1."/>
      <w:lvlJc w:val="left"/>
      <w:pPr>
        <w:ind w:left="720" w:hanging="360"/>
      </w:pPr>
    </w:lvl>
    <w:lvl w:ilvl="1" w:tplc="C912728C">
      <w:start w:val="1"/>
      <w:numFmt w:val="lowerLetter"/>
      <w:lvlText w:val="%2."/>
      <w:lvlJc w:val="left"/>
      <w:pPr>
        <w:ind w:left="1440" w:hanging="360"/>
      </w:pPr>
    </w:lvl>
    <w:lvl w:ilvl="2" w:tplc="FFC273CC">
      <w:start w:val="1"/>
      <w:numFmt w:val="lowerRoman"/>
      <w:lvlText w:val="%3."/>
      <w:lvlJc w:val="right"/>
      <w:pPr>
        <w:ind w:left="2160" w:hanging="180"/>
      </w:pPr>
    </w:lvl>
    <w:lvl w:ilvl="3" w:tplc="BFB04AFE">
      <w:start w:val="1"/>
      <w:numFmt w:val="decimal"/>
      <w:lvlText w:val="%4."/>
      <w:lvlJc w:val="left"/>
      <w:pPr>
        <w:ind w:left="2880" w:hanging="360"/>
      </w:pPr>
    </w:lvl>
    <w:lvl w:ilvl="4" w:tplc="4C4C94C0">
      <w:start w:val="1"/>
      <w:numFmt w:val="lowerLetter"/>
      <w:lvlText w:val="%5."/>
      <w:lvlJc w:val="left"/>
      <w:pPr>
        <w:ind w:left="3600" w:hanging="360"/>
      </w:pPr>
    </w:lvl>
    <w:lvl w:ilvl="5" w:tplc="EDC098F8">
      <w:start w:val="1"/>
      <w:numFmt w:val="lowerRoman"/>
      <w:lvlText w:val="%6."/>
      <w:lvlJc w:val="right"/>
      <w:pPr>
        <w:ind w:left="4320" w:hanging="180"/>
      </w:pPr>
    </w:lvl>
    <w:lvl w:ilvl="6" w:tplc="05002C3C">
      <w:start w:val="1"/>
      <w:numFmt w:val="decimal"/>
      <w:lvlText w:val="%7."/>
      <w:lvlJc w:val="left"/>
      <w:pPr>
        <w:ind w:left="5040" w:hanging="360"/>
      </w:pPr>
    </w:lvl>
    <w:lvl w:ilvl="7" w:tplc="4A0ABDA2">
      <w:start w:val="1"/>
      <w:numFmt w:val="lowerLetter"/>
      <w:lvlText w:val="%8."/>
      <w:lvlJc w:val="left"/>
      <w:pPr>
        <w:ind w:left="5760" w:hanging="360"/>
      </w:pPr>
    </w:lvl>
    <w:lvl w:ilvl="8" w:tplc="6C847174">
      <w:start w:val="1"/>
      <w:numFmt w:val="lowerRoman"/>
      <w:lvlText w:val="%9."/>
      <w:lvlJc w:val="right"/>
      <w:pPr>
        <w:ind w:left="6480" w:hanging="180"/>
      </w:pPr>
    </w:lvl>
  </w:abstractNum>
  <w:abstractNum w:abstractNumId="9" w15:restartNumberingAfterBreak="0">
    <w:nsid w:val="12E170A3"/>
    <w:multiLevelType w:val="hybridMultilevel"/>
    <w:tmpl w:val="08368026"/>
    <w:lvl w:ilvl="0" w:tplc="0A14F7EE">
      <w:start w:val="6"/>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0" w15:restartNumberingAfterBreak="0">
    <w:nsid w:val="16E61FE0"/>
    <w:multiLevelType w:val="multilevel"/>
    <w:tmpl w:val="2532407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1D283163"/>
    <w:multiLevelType w:val="multilevel"/>
    <w:tmpl w:val="ADB4825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1D8C42DE"/>
    <w:multiLevelType w:val="hybridMultilevel"/>
    <w:tmpl w:val="FFFFFFFF"/>
    <w:lvl w:ilvl="0" w:tplc="23D89240">
      <w:start w:val="1"/>
      <w:numFmt w:val="bullet"/>
      <w:lvlText w:val=""/>
      <w:lvlJc w:val="left"/>
      <w:pPr>
        <w:ind w:left="720" w:hanging="360"/>
      </w:pPr>
      <w:rPr>
        <w:rFonts w:ascii="Symbol" w:hAnsi="Symbol" w:hint="default"/>
      </w:rPr>
    </w:lvl>
    <w:lvl w:ilvl="1" w:tplc="4C200006">
      <w:start w:val="1"/>
      <w:numFmt w:val="bullet"/>
      <w:lvlText w:val="o"/>
      <w:lvlJc w:val="left"/>
      <w:pPr>
        <w:ind w:left="1440" w:hanging="360"/>
      </w:pPr>
      <w:rPr>
        <w:rFonts w:ascii="Courier New" w:hAnsi="Courier New" w:hint="default"/>
      </w:rPr>
    </w:lvl>
    <w:lvl w:ilvl="2" w:tplc="3EC68D88">
      <w:start w:val="1"/>
      <w:numFmt w:val="bullet"/>
      <w:lvlText w:val=""/>
      <w:lvlJc w:val="left"/>
      <w:pPr>
        <w:ind w:left="2160" w:hanging="360"/>
      </w:pPr>
      <w:rPr>
        <w:rFonts w:ascii="Wingdings" w:hAnsi="Wingdings" w:hint="default"/>
      </w:rPr>
    </w:lvl>
    <w:lvl w:ilvl="3" w:tplc="0A0A7BCC">
      <w:start w:val="1"/>
      <w:numFmt w:val="bullet"/>
      <w:lvlText w:val=""/>
      <w:lvlJc w:val="left"/>
      <w:pPr>
        <w:ind w:left="2880" w:hanging="360"/>
      </w:pPr>
      <w:rPr>
        <w:rFonts w:ascii="Symbol" w:hAnsi="Symbol" w:hint="default"/>
      </w:rPr>
    </w:lvl>
    <w:lvl w:ilvl="4" w:tplc="C4A474B6">
      <w:start w:val="1"/>
      <w:numFmt w:val="bullet"/>
      <w:lvlText w:val="o"/>
      <w:lvlJc w:val="left"/>
      <w:pPr>
        <w:ind w:left="3600" w:hanging="360"/>
      </w:pPr>
      <w:rPr>
        <w:rFonts w:ascii="Courier New" w:hAnsi="Courier New" w:hint="default"/>
      </w:rPr>
    </w:lvl>
    <w:lvl w:ilvl="5" w:tplc="CDE8BBE8">
      <w:start w:val="1"/>
      <w:numFmt w:val="bullet"/>
      <w:lvlText w:val=""/>
      <w:lvlJc w:val="left"/>
      <w:pPr>
        <w:ind w:left="4320" w:hanging="360"/>
      </w:pPr>
      <w:rPr>
        <w:rFonts w:ascii="Wingdings" w:hAnsi="Wingdings" w:hint="default"/>
      </w:rPr>
    </w:lvl>
    <w:lvl w:ilvl="6" w:tplc="3E98B5AC">
      <w:start w:val="1"/>
      <w:numFmt w:val="bullet"/>
      <w:lvlText w:val=""/>
      <w:lvlJc w:val="left"/>
      <w:pPr>
        <w:ind w:left="5040" w:hanging="360"/>
      </w:pPr>
      <w:rPr>
        <w:rFonts w:ascii="Symbol" w:hAnsi="Symbol" w:hint="default"/>
      </w:rPr>
    </w:lvl>
    <w:lvl w:ilvl="7" w:tplc="346EE4A8">
      <w:start w:val="1"/>
      <w:numFmt w:val="bullet"/>
      <w:lvlText w:val="o"/>
      <w:lvlJc w:val="left"/>
      <w:pPr>
        <w:ind w:left="5760" w:hanging="360"/>
      </w:pPr>
      <w:rPr>
        <w:rFonts w:ascii="Courier New" w:hAnsi="Courier New" w:hint="default"/>
      </w:rPr>
    </w:lvl>
    <w:lvl w:ilvl="8" w:tplc="9756328C">
      <w:start w:val="1"/>
      <w:numFmt w:val="bullet"/>
      <w:lvlText w:val=""/>
      <w:lvlJc w:val="left"/>
      <w:pPr>
        <w:ind w:left="6480" w:hanging="360"/>
      </w:pPr>
      <w:rPr>
        <w:rFonts w:ascii="Wingdings" w:hAnsi="Wingdings" w:hint="default"/>
      </w:rPr>
    </w:lvl>
  </w:abstractNum>
  <w:abstractNum w:abstractNumId="13" w15:restartNumberingAfterBreak="0">
    <w:nsid w:val="1ECE7749"/>
    <w:multiLevelType w:val="multilevel"/>
    <w:tmpl w:val="D6B229B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23C27E28"/>
    <w:multiLevelType w:val="hybridMultilevel"/>
    <w:tmpl w:val="FFFFFFFF"/>
    <w:lvl w:ilvl="0" w:tplc="2B44134A">
      <w:start w:val="1"/>
      <w:numFmt w:val="decimal"/>
      <w:lvlText w:val="%1."/>
      <w:lvlJc w:val="left"/>
      <w:pPr>
        <w:ind w:left="720" w:hanging="360"/>
      </w:pPr>
    </w:lvl>
    <w:lvl w:ilvl="1" w:tplc="610A1B80">
      <w:start w:val="1"/>
      <w:numFmt w:val="lowerLetter"/>
      <w:lvlText w:val="%2."/>
      <w:lvlJc w:val="left"/>
      <w:pPr>
        <w:ind w:left="1440" w:hanging="360"/>
      </w:pPr>
    </w:lvl>
    <w:lvl w:ilvl="2" w:tplc="5A6690C6">
      <w:start w:val="1"/>
      <w:numFmt w:val="lowerRoman"/>
      <w:lvlText w:val="%3."/>
      <w:lvlJc w:val="right"/>
      <w:pPr>
        <w:ind w:left="2160" w:hanging="180"/>
      </w:pPr>
    </w:lvl>
    <w:lvl w:ilvl="3" w:tplc="A87C1F36">
      <w:start w:val="1"/>
      <w:numFmt w:val="decimal"/>
      <w:lvlText w:val="%4."/>
      <w:lvlJc w:val="left"/>
      <w:pPr>
        <w:ind w:left="2880" w:hanging="360"/>
      </w:pPr>
    </w:lvl>
    <w:lvl w:ilvl="4" w:tplc="B5FCF2F6">
      <w:start w:val="1"/>
      <w:numFmt w:val="lowerLetter"/>
      <w:lvlText w:val="%5."/>
      <w:lvlJc w:val="left"/>
      <w:pPr>
        <w:ind w:left="3600" w:hanging="360"/>
      </w:pPr>
    </w:lvl>
    <w:lvl w:ilvl="5" w:tplc="5B52B758">
      <w:start w:val="1"/>
      <w:numFmt w:val="lowerRoman"/>
      <w:lvlText w:val="%6."/>
      <w:lvlJc w:val="right"/>
      <w:pPr>
        <w:ind w:left="4320" w:hanging="180"/>
      </w:pPr>
    </w:lvl>
    <w:lvl w:ilvl="6" w:tplc="29B2DCE2">
      <w:start w:val="1"/>
      <w:numFmt w:val="decimal"/>
      <w:lvlText w:val="%7."/>
      <w:lvlJc w:val="left"/>
      <w:pPr>
        <w:ind w:left="5040" w:hanging="360"/>
      </w:pPr>
    </w:lvl>
    <w:lvl w:ilvl="7" w:tplc="6C64C008">
      <w:start w:val="1"/>
      <w:numFmt w:val="lowerLetter"/>
      <w:lvlText w:val="%8."/>
      <w:lvlJc w:val="left"/>
      <w:pPr>
        <w:ind w:left="5760" w:hanging="360"/>
      </w:pPr>
    </w:lvl>
    <w:lvl w:ilvl="8" w:tplc="7B04B7DA">
      <w:start w:val="1"/>
      <w:numFmt w:val="lowerRoman"/>
      <w:lvlText w:val="%9."/>
      <w:lvlJc w:val="right"/>
      <w:pPr>
        <w:ind w:left="6480" w:hanging="180"/>
      </w:pPr>
    </w:lvl>
  </w:abstractNum>
  <w:abstractNum w:abstractNumId="15" w15:restartNumberingAfterBreak="0">
    <w:nsid w:val="266932C1"/>
    <w:multiLevelType w:val="hybridMultilevel"/>
    <w:tmpl w:val="FFFFFFFF"/>
    <w:lvl w:ilvl="0" w:tplc="BE147474">
      <w:start w:val="1"/>
      <w:numFmt w:val="upperRoman"/>
      <w:lvlText w:val="%1."/>
      <w:lvlJc w:val="right"/>
      <w:pPr>
        <w:ind w:left="720" w:hanging="360"/>
      </w:pPr>
    </w:lvl>
    <w:lvl w:ilvl="1" w:tplc="E1CC0EEE">
      <w:start w:val="1"/>
      <w:numFmt w:val="lowerLetter"/>
      <w:lvlText w:val="%2."/>
      <w:lvlJc w:val="left"/>
      <w:pPr>
        <w:ind w:left="1440" w:hanging="360"/>
      </w:pPr>
    </w:lvl>
    <w:lvl w:ilvl="2" w:tplc="28D6E3F0">
      <w:start w:val="1"/>
      <w:numFmt w:val="lowerRoman"/>
      <w:lvlText w:val="%3."/>
      <w:lvlJc w:val="right"/>
      <w:pPr>
        <w:ind w:left="2160" w:hanging="180"/>
      </w:pPr>
    </w:lvl>
    <w:lvl w:ilvl="3" w:tplc="3496A660">
      <w:start w:val="1"/>
      <w:numFmt w:val="decimal"/>
      <w:lvlText w:val="%4."/>
      <w:lvlJc w:val="left"/>
      <w:pPr>
        <w:ind w:left="2880" w:hanging="360"/>
      </w:pPr>
    </w:lvl>
    <w:lvl w:ilvl="4" w:tplc="4CFA7ED8">
      <w:start w:val="1"/>
      <w:numFmt w:val="lowerLetter"/>
      <w:lvlText w:val="%5."/>
      <w:lvlJc w:val="left"/>
      <w:pPr>
        <w:ind w:left="3600" w:hanging="360"/>
      </w:pPr>
    </w:lvl>
    <w:lvl w:ilvl="5" w:tplc="B516A384">
      <w:start w:val="1"/>
      <w:numFmt w:val="lowerRoman"/>
      <w:lvlText w:val="%6."/>
      <w:lvlJc w:val="right"/>
      <w:pPr>
        <w:ind w:left="4320" w:hanging="180"/>
      </w:pPr>
    </w:lvl>
    <w:lvl w:ilvl="6" w:tplc="901E3182">
      <w:start w:val="1"/>
      <w:numFmt w:val="decimal"/>
      <w:lvlText w:val="%7."/>
      <w:lvlJc w:val="left"/>
      <w:pPr>
        <w:ind w:left="5040" w:hanging="360"/>
      </w:pPr>
    </w:lvl>
    <w:lvl w:ilvl="7" w:tplc="94341B54">
      <w:start w:val="1"/>
      <w:numFmt w:val="lowerLetter"/>
      <w:lvlText w:val="%8."/>
      <w:lvlJc w:val="left"/>
      <w:pPr>
        <w:ind w:left="5760" w:hanging="360"/>
      </w:pPr>
    </w:lvl>
    <w:lvl w:ilvl="8" w:tplc="C2A4B792">
      <w:start w:val="1"/>
      <w:numFmt w:val="lowerRoman"/>
      <w:lvlText w:val="%9."/>
      <w:lvlJc w:val="right"/>
      <w:pPr>
        <w:ind w:left="6480" w:hanging="180"/>
      </w:pPr>
    </w:lvl>
  </w:abstractNum>
  <w:abstractNum w:abstractNumId="16" w15:restartNumberingAfterBreak="0">
    <w:nsid w:val="28784FE0"/>
    <w:multiLevelType w:val="multilevel"/>
    <w:tmpl w:val="4DE2396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7" w15:restartNumberingAfterBreak="0">
    <w:nsid w:val="313C1234"/>
    <w:multiLevelType w:val="hybridMultilevel"/>
    <w:tmpl w:val="FFFFFFFF"/>
    <w:lvl w:ilvl="0" w:tplc="33C67FF4">
      <w:start w:val="1"/>
      <w:numFmt w:val="upperRoman"/>
      <w:lvlText w:val="%1)"/>
      <w:lvlJc w:val="right"/>
      <w:pPr>
        <w:ind w:left="720" w:hanging="360"/>
      </w:pPr>
    </w:lvl>
    <w:lvl w:ilvl="1" w:tplc="48729322">
      <w:start w:val="1"/>
      <w:numFmt w:val="lowerLetter"/>
      <w:lvlText w:val="%2."/>
      <w:lvlJc w:val="left"/>
      <w:pPr>
        <w:ind w:left="1440" w:hanging="360"/>
      </w:pPr>
    </w:lvl>
    <w:lvl w:ilvl="2" w:tplc="030AF432">
      <w:start w:val="1"/>
      <w:numFmt w:val="lowerRoman"/>
      <w:lvlText w:val="%3."/>
      <w:lvlJc w:val="right"/>
      <w:pPr>
        <w:ind w:left="2160" w:hanging="180"/>
      </w:pPr>
    </w:lvl>
    <w:lvl w:ilvl="3" w:tplc="B770C42A">
      <w:start w:val="1"/>
      <w:numFmt w:val="decimal"/>
      <w:lvlText w:val="%4."/>
      <w:lvlJc w:val="left"/>
      <w:pPr>
        <w:ind w:left="2880" w:hanging="360"/>
      </w:pPr>
    </w:lvl>
    <w:lvl w:ilvl="4" w:tplc="04C08AD0">
      <w:start w:val="1"/>
      <w:numFmt w:val="lowerLetter"/>
      <w:lvlText w:val="%5."/>
      <w:lvlJc w:val="left"/>
      <w:pPr>
        <w:ind w:left="3600" w:hanging="360"/>
      </w:pPr>
    </w:lvl>
    <w:lvl w:ilvl="5" w:tplc="D58267A0">
      <w:start w:val="1"/>
      <w:numFmt w:val="lowerRoman"/>
      <w:lvlText w:val="%6."/>
      <w:lvlJc w:val="right"/>
      <w:pPr>
        <w:ind w:left="4320" w:hanging="180"/>
      </w:pPr>
    </w:lvl>
    <w:lvl w:ilvl="6" w:tplc="CBB44CE2">
      <w:start w:val="1"/>
      <w:numFmt w:val="decimal"/>
      <w:lvlText w:val="%7."/>
      <w:lvlJc w:val="left"/>
      <w:pPr>
        <w:ind w:left="5040" w:hanging="360"/>
      </w:pPr>
    </w:lvl>
    <w:lvl w:ilvl="7" w:tplc="F832371E">
      <w:start w:val="1"/>
      <w:numFmt w:val="lowerLetter"/>
      <w:lvlText w:val="%8."/>
      <w:lvlJc w:val="left"/>
      <w:pPr>
        <w:ind w:left="5760" w:hanging="360"/>
      </w:pPr>
    </w:lvl>
    <w:lvl w:ilvl="8" w:tplc="092A0352">
      <w:start w:val="1"/>
      <w:numFmt w:val="lowerRoman"/>
      <w:lvlText w:val="%9."/>
      <w:lvlJc w:val="right"/>
      <w:pPr>
        <w:ind w:left="6480" w:hanging="180"/>
      </w:pPr>
    </w:lvl>
  </w:abstractNum>
  <w:abstractNum w:abstractNumId="18" w15:restartNumberingAfterBreak="0">
    <w:nsid w:val="33D646AC"/>
    <w:multiLevelType w:val="multilevel"/>
    <w:tmpl w:val="06706A5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4881666"/>
    <w:multiLevelType w:val="hybridMultilevel"/>
    <w:tmpl w:val="FFFFFFFF"/>
    <w:lvl w:ilvl="0" w:tplc="E3D4EF54">
      <w:start w:val="1"/>
      <w:numFmt w:val="decimal"/>
      <w:lvlText w:val="%1."/>
      <w:lvlJc w:val="left"/>
      <w:pPr>
        <w:ind w:left="720" w:hanging="360"/>
      </w:pPr>
    </w:lvl>
    <w:lvl w:ilvl="1" w:tplc="04BC017A">
      <w:start w:val="1"/>
      <w:numFmt w:val="lowerLetter"/>
      <w:lvlText w:val="%2."/>
      <w:lvlJc w:val="left"/>
      <w:pPr>
        <w:ind w:left="1440" w:hanging="360"/>
      </w:pPr>
    </w:lvl>
    <w:lvl w:ilvl="2" w:tplc="F53EFFB8">
      <w:start w:val="1"/>
      <w:numFmt w:val="lowerRoman"/>
      <w:lvlText w:val="%3."/>
      <w:lvlJc w:val="right"/>
      <w:pPr>
        <w:ind w:left="2160" w:hanging="180"/>
      </w:pPr>
    </w:lvl>
    <w:lvl w:ilvl="3" w:tplc="F8103DC8">
      <w:start w:val="1"/>
      <w:numFmt w:val="decimal"/>
      <w:lvlText w:val="%4."/>
      <w:lvlJc w:val="left"/>
      <w:pPr>
        <w:ind w:left="2880" w:hanging="360"/>
      </w:pPr>
    </w:lvl>
    <w:lvl w:ilvl="4" w:tplc="940882C4">
      <w:start w:val="1"/>
      <w:numFmt w:val="lowerLetter"/>
      <w:lvlText w:val="%5."/>
      <w:lvlJc w:val="left"/>
      <w:pPr>
        <w:ind w:left="3600" w:hanging="360"/>
      </w:pPr>
    </w:lvl>
    <w:lvl w:ilvl="5" w:tplc="FF9CCB92">
      <w:start w:val="1"/>
      <w:numFmt w:val="lowerRoman"/>
      <w:lvlText w:val="%6."/>
      <w:lvlJc w:val="right"/>
      <w:pPr>
        <w:ind w:left="4320" w:hanging="180"/>
      </w:pPr>
    </w:lvl>
    <w:lvl w:ilvl="6" w:tplc="36581B04">
      <w:start w:val="1"/>
      <w:numFmt w:val="decimal"/>
      <w:lvlText w:val="%7."/>
      <w:lvlJc w:val="left"/>
      <w:pPr>
        <w:ind w:left="5040" w:hanging="360"/>
      </w:pPr>
    </w:lvl>
    <w:lvl w:ilvl="7" w:tplc="D382BBEE">
      <w:start w:val="1"/>
      <w:numFmt w:val="lowerLetter"/>
      <w:lvlText w:val="%8."/>
      <w:lvlJc w:val="left"/>
      <w:pPr>
        <w:ind w:left="5760" w:hanging="360"/>
      </w:pPr>
    </w:lvl>
    <w:lvl w:ilvl="8" w:tplc="0EEE1144">
      <w:start w:val="1"/>
      <w:numFmt w:val="lowerRoman"/>
      <w:lvlText w:val="%9."/>
      <w:lvlJc w:val="right"/>
      <w:pPr>
        <w:ind w:left="6480" w:hanging="180"/>
      </w:pPr>
    </w:lvl>
  </w:abstractNum>
  <w:abstractNum w:abstractNumId="20" w15:restartNumberingAfterBreak="0">
    <w:nsid w:val="351F2652"/>
    <w:multiLevelType w:val="hybridMultilevel"/>
    <w:tmpl w:val="FFFFFFFF"/>
    <w:lvl w:ilvl="0" w:tplc="C340EB8E">
      <w:start w:val="1"/>
      <w:numFmt w:val="decimal"/>
      <w:lvlText w:val="%1."/>
      <w:lvlJc w:val="left"/>
      <w:pPr>
        <w:ind w:left="720" w:hanging="360"/>
      </w:pPr>
    </w:lvl>
    <w:lvl w:ilvl="1" w:tplc="6DB07286">
      <w:start w:val="1"/>
      <w:numFmt w:val="lowerLetter"/>
      <w:lvlText w:val="%2."/>
      <w:lvlJc w:val="left"/>
      <w:pPr>
        <w:ind w:left="1440" w:hanging="360"/>
      </w:pPr>
    </w:lvl>
    <w:lvl w:ilvl="2" w:tplc="DAE074DC">
      <w:start w:val="1"/>
      <w:numFmt w:val="lowerRoman"/>
      <w:lvlText w:val="%3."/>
      <w:lvlJc w:val="right"/>
      <w:pPr>
        <w:ind w:left="2160" w:hanging="180"/>
      </w:pPr>
    </w:lvl>
    <w:lvl w:ilvl="3" w:tplc="79146AD8">
      <w:start w:val="1"/>
      <w:numFmt w:val="decimal"/>
      <w:lvlText w:val="%4."/>
      <w:lvlJc w:val="left"/>
      <w:pPr>
        <w:ind w:left="2880" w:hanging="360"/>
      </w:pPr>
    </w:lvl>
    <w:lvl w:ilvl="4" w:tplc="6FB2767A">
      <w:start w:val="1"/>
      <w:numFmt w:val="lowerLetter"/>
      <w:lvlText w:val="%5."/>
      <w:lvlJc w:val="left"/>
      <w:pPr>
        <w:ind w:left="3600" w:hanging="360"/>
      </w:pPr>
    </w:lvl>
    <w:lvl w:ilvl="5" w:tplc="A9548520">
      <w:start w:val="1"/>
      <w:numFmt w:val="lowerRoman"/>
      <w:lvlText w:val="%6."/>
      <w:lvlJc w:val="right"/>
      <w:pPr>
        <w:ind w:left="4320" w:hanging="180"/>
      </w:pPr>
    </w:lvl>
    <w:lvl w:ilvl="6" w:tplc="8F0C65FE">
      <w:start w:val="1"/>
      <w:numFmt w:val="decimal"/>
      <w:lvlText w:val="%7."/>
      <w:lvlJc w:val="left"/>
      <w:pPr>
        <w:ind w:left="5040" w:hanging="360"/>
      </w:pPr>
    </w:lvl>
    <w:lvl w:ilvl="7" w:tplc="51405F22">
      <w:start w:val="1"/>
      <w:numFmt w:val="lowerLetter"/>
      <w:lvlText w:val="%8."/>
      <w:lvlJc w:val="left"/>
      <w:pPr>
        <w:ind w:left="5760" w:hanging="360"/>
      </w:pPr>
    </w:lvl>
    <w:lvl w:ilvl="8" w:tplc="2C6204B6">
      <w:start w:val="1"/>
      <w:numFmt w:val="lowerRoman"/>
      <w:lvlText w:val="%9."/>
      <w:lvlJc w:val="right"/>
      <w:pPr>
        <w:ind w:left="6480" w:hanging="180"/>
      </w:pPr>
    </w:lvl>
  </w:abstractNum>
  <w:abstractNum w:abstractNumId="21" w15:restartNumberingAfterBreak="0">
    <w:nsid w:val="39467BCB"/>
    <w:multiLevelType w:val="hybridMultilevel"/>
    <w:tmpl w:val="FFFFFFFF"/>
    <w:lvl w:ilvl="0" w:tplc="FB60262E">
      <w:start w:val="1"/>
      <w:numFmt w:val="bullet"/>
      <w:lvlText w:val=""/>
      <w:lvlJc w:val="left"/>
      <w:pPr>
        <w:ind w:left="720" w:hanging="360"/>
      </w:pPr>
      <w:rPr>
        <w:rFonts w:ascii="Symbol" w:hAnsi="Symbol" w:hint="default"/>
      </w:rPr>
    </w:lvl>
    <w:lvl w:ilvl="1" w:tplc="F462ED86">
      <w:start w:val="1"/>
      <w:numFmt w:val="bullet"/>
      <w:lvlText w:val="o"/>
      <w:lvlJc w:val="left"/>
      <w:pPr>
        <w:ind w:left="1440" w:hanging="360"/>
      </w:pPr>
      <w:rPr>
        <w:rFonts w:ascii="Courier New" w:hAnsi="Courier New" w:hint="default"/>
      </w:rPr>
    </w:lvl>
    <w:lvl w:ilvl="2" w:tplc="E3C0FE46">
      <w:start w:val="1"/>
      <w:numFmt w:val="bullet"/>
      <w:lvlText w:val=""/>
      <w:lvlJc w:val="left"/>
      <w:pPr>
        <w:ind w:left="2160" w:hanging="360"/>
      </w:pPr>
      <w:rPr>
        <w:rFonts w:ascii="Wingdings" w:hAnsi="Wingdings" w:hint="default"/>
      </w:rPr>
    </w:lvl>
    <w:lvl w:ilvl="3" w:tplc="79E844C0">
      <w:start w:val="1"/>
      <w:numFmt w:val="bullet"/>
      <w:lvlText w:val=""/>
      <w:lvlJc w:val="left"/>
      <w:pPr>
        <w:ind w:left="2880" w:hanging="360"/>
      </w:pPr>
      <w:rPr>
        <w:rFonts w:ascii="Symbol" w:hAnsi="Symbol" w:hint="default"/>
      </w:rPr>
    </w:lvl>
    <w:lvl w:ilvl="4" w:tplc="0722E8AE">
      <w:start w:val="1"/>
      <w:numFmt w:val="bullet"/>
      <w:lvlText w:val="o"/>
      <w:lvlJc w:val="left"/>
      <w:pPr>
        <w:ind w:left="3600" w:hanging="360"/>
      </w:pPr>
      <w:rPr>
        <w:rFonts w:ascii="Courier New" w:hAnsi="Courier New" w:hint="default"/>
      </w:rPr>
    </w:lvl>
    <w:lvl w:ilvl="5" w:tplc="0A301742">
      <w:start w:val="1"/>
      <w:numFmt w:val="bullet"/>
      <w:lvlText w:val=""/>
      <w:lvlJc w:val="left"/>
      <w:pPr>
        <w:ind w:left="4320" w:hanging="360"/>
      </w:pPr>
      <w:rPr>
        <w:rFonts w:ascii="Wingdings" w:hAnsi="Wingdings" w:hint="default"/>
      </w:rPr>
    </w:lvl>
    <w:lvl w:ilvl="6" w:tplc="A18CE89E">
      <w:start w:val="1"/>
      <w:numFmt w:val="bullet"/>
      <w:lvlText w:val=""/>
      <w:lvlJc w:val="left"/>
      <w:pPr>
        <w:ind w:left="5040" w:hanging="360"/>
      </w:pPr>
      <w:rPr>
        <w:rFonts w:ascii="Symbol" w:hAnsi="Symbol" w:hint="default"/>
      </w:rPr>
    </w:lvl>
    <w:lvl w:ilvl="7" w:tplc="A2A29CC4">
      <w:start w:val="1"/>
      <w:numFmt w:val="bullet"/>
      <w:lvlText w:val="o"/>
      <w:lvlJc w:val="left"/>
      <w:pPr>
        <w:ind w:left="5760" w:hanging="360"/>
      </w:pPr>
      <w:rPr>
        <w:rFonts w:ascii="Courier New" w:hAnsi="Courier New" w:hint="default"/>
      </w:rPr>
    </w:lvl>
    <w:lvl w:ilvl="8" w:tplc="782250B8">
      <w:start w:val="1"/>
      <w:numFmt w:val="bullet"/>
      <w:lvlText w:val=""/>
      <w:lvlJc w:val="left"/>
      <w:pPr>
        <w:ind w:left="6480" w:hanging="360"/>
      </w:pPr>
      <w:rPr>
        <w:rFonts w:ascii="Wingdings" w:hAnsi="Wingdings" w:hint="default"/>
      </w:rPr>
    </w:lvl>
  </w:abstractNum>
  <w:abstractNum w:abstractNumId="22" w15:restartNumberingAfterBreak="0">
    <w:nsid w:val="3B5912DC"/>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3CBB1F2A"/>
    <w:multiLevelType w:val="hybridMultilevel"/>
    <w:tmpl w:val="FFFFFFFF"/>
    <w:lvl w:ilvl="0" w:tplc="91085EBA">
      <w:start w:val="1"/>
      <w:numFmt w:val="bullet"/>
      <w:lvlText w:val=""/>
      <w:lvlJc w:val="left"/>
      <w:pPr>
        <w:ind w:left="720" w:hanging="360"/>
      </w:pPr>
      <w:rPr>
        <w:rFonts w:ascii="Symbol" w:hAnsi="Symbol" w:hint="default"/>
      </w:rPr>
    </w:lvl>
    <w:lvl w:ilvl="1" w:tplc="886AC942">
      <w:start w:val="1"/>
      <w:numFmt w:val="bullet"/>
      <w:lvlText w:val="o"/>
      <w:lvlJc w:val="left"/>
      <w:pPr>
        <w:ind w:left="1440" w:hanging="360"/>
      </w:pPr>
      <w:rPr>
        <w:rFonts w:ascii="Courier New" w:hAnsi="Courier New" w:hint="default"/>
      </w:rPr>
    </w:lvl>
    <w:lvl w:ilvl="2" w:tplc="810299B2">
      <w:start w:val="1"/>
      <w:numFmt w:val="bullet"/>
      <w:lvlText w:val=""/>
      <w:lvlJc w:val="left"/>
      <w:pPr>
        <w:ind w:left="2160" w:hanging="360"/>
      </w:pPr>
      <w:rPr>
        <w:rFonts w:ascii="Wingdings" w:hAnsi="Wingdings" w:hint="default"/>
      </w:rPr>
    </w:lvl>
    <w:lvl w:ilvl="3" w:tplc="E7BE2206">
      <w:start w:val="1"/>
      <w:numFmt w:val="bullet"/>
      <w:lvlText w:val=""/>
      <w:lvlJc w:val="left"/>
      <w:pPr>
        <w:ind w:left="2880" w:hanging="360"/>
      </w:pPr>
      <w:rPr>
        <w:rFonts w:ascii="Symbol" w:hAnsi="Symbol" w:hint="default"/>
      </w:rPr>
    </w:lvl>
    <w:lvl w:ilvl="4" w:tplc="CBCE1718">
      <w:start w:val="1"/>
      <w:numFmt w:val="bullet"/>
      <w:lvlText w:val="o"/>
      <w:lvlJc w:val="left"/>
      <w:pPr>
        <w:ind w:left="3600" w:hanging="360"/>
      </w:pPr>
      <w:rPr>
        <w:rFonts w:ascii="Courier New" w:hAnsi="Courier New" w:hint="default"/>
      </w:rPr>
    </w:lvl>
    <w:lvl w:ilvl="5" w:tplc="5A42F1DA">
      <w:start w:val="1"/>
      <w:numFmt w:val="bullet"/>
      <w:lvlText w:val=""/>
      <w:lvlJc w:val="left"/>
      <w:pPr>
        <w:ind w:left="4320" w:hanging="360"/>
      </w:pPr>
      <w:rPr>
        <w:rFonts w:ascii="Wingdings" w:hAnsi="Wingdings" w:hint="default"/>
      </w:rPr>
    </w:lvl>
    <w:lvl w:ilvl="6" w:tplc="D540A03A">
      <w:start w:val="1"/>
      <w:numFmt w:val="bullet"/>
      <w:lvlText w:val=""/>
      <w:lvlJc w:val="left"/>
      <w:pPr>
        <w:ind w:left="5040" w:hanging="360"/>
      </w:pPr>
      <w:rPr>
        <w:rFonts w:ascii="Symbol" w:hAnsi="Symbol" w:hint="default"/>
      </w:rPr>
    </w:lvl>
    <w:lvl w:ilvl="7" w:tplc="716E1494">
      <w:start w:val="1"/>
      <w:numFmt w:val="bullet"/>
      <w:lvlText w:val="o"/>
      <w:lvlJc w:val="left"/>
      <w:pPr>
        <w:ind w:left="5760" w:hanging="360"/>
      </w:pPr>
      <w:rPr>
        <w:rFonts w:ascii="Courier New" w:hAnsi="Courier New" w:hint="default"/>
      </w:rPr>
    </w:lvl>
    <w:lvl w:ilvl="8" w:tplc="F88CD348">
      <w:start w:val="1"/>
      <w:numFmt w:val="bullet"/>
      <w:lvlText w:val=""/>
      <w:lvlJc w:val="left"/>
      <w:pPr>
        <w:ind w:left="6480" w:hanging="360"/>
      </w:pPr>
      <w:rPr>
        <w:rFonts w:ascii="Wingdings" w:hAnsi="Wingdings" w:hint="default"/>
      </w:rPr>
    </w:lvl>
  </w:abstractNum>
  <w:abstractNum w:abstractNumId="24" w15:restartNumberingAfterBreak="0">
    <w:nsid w:val="3D8D15E9"/>
    <w:multiLevelType w:val="multilevel"/>
    <w:tmpl w:val="A3EE527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44B75D92"/>
    <w:multiLevelType w:val="multilevel"/>
    <w:tmpl w:val="597EAF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6" w15:restartNumberingAfterBreak="0">
    <w:nsid w:val="4AA0208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31938BA"/>
    <w:multiLevelType w:val="multilevel"/>
    <w:tmpl w:val="FFFFFFFF"/>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8" w15:restartNumberingAfterBreak="0">
    <w:nsid w:val="5649662C"/>
    <w:multiLevelType w:val="hybridMultilevel"/>
    <w:tmpl w:val="BD2CC7DA"/>
    <w:lvl w:ilvl="0" w:tplc="4C8C2946">
      <w:start w:val="6"/>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9" w15:restartNumberingAfterBreak="0">
    <w:nsid w:val="5BB44938"/>
    <w:multiLevelType w:val="hybridMultilevel"/>
    <w:tmpl w:val="FFFFFFFF"/>
    <w:lvl w:ilvl="0" w:tplc="6CB6E942">
      <w:start w:val="1"/>
      <w:numFmt w:val="decimal"/>
      <w:lvlText w:val="%1."/>
      <w:lvlJc w:val="left"/>
      <w:pPr>
        <w:ind w:left="720" w:hanging="360"/>
      </w:pPr>
    </w:lvl>
    <w:lvl w:ilvl="1" w:tplc="346A4B4C">
      <w:start w:val="1"/>
      <w:numFmt w:val="lowerLetter"/>
      <w:lvlText w:val="%2."/>
      <w:lvlJc w:val="left"/>
      <w:pPr>
        <w:ind w:left="1440" w:hanging="360"/>
      </w:pPr>
    </w:lvl>
    <w:lvl w:ilvl="2" w:tplc="F50A29DC">
      <w:start w:val="1"/>
      <w:numFmt w:val="lowerRoman"/>
      <w:lvlText w:val="%3."/>
      <w:lvlJc w:val="right"/>
      <w:pPr>
        <w:ind w:left="2160" w:hanging="180"/>
      </w:pPr>
    </w:lvl>
    <w:lvl w:ilvl="3" w:tplc="5B0EBC38">
      <w:start w:val="1"/>
      <w:numFmt w:val="decimal"/>
      <w:lvlText w:val="%4."/>
      <w:lvlJc w:val="left"/>
      <w:pPr>
        <w:ind w:left="2880" w:hanging="360"/>
      </w:pPr>
    </w:lvl>
    <w:lvl w:ilvl="4" w:tplc="256875CA">
      <w:start w:val="1"/>
      <w:numFmt w:val="lowerLetter"/>
      <w:lvlText w:val="%5."/>
      <w:lvlJc w:val="left"/>
      <w:pPr>
        <w:ind w:left="3600" w:hanging="360"/>
      </w:pPr>
    </w:lvl>
    <w:lvl w:ilvl="5" w:tplc="5F2C807C">
      <w:start w:val="1"/>
      <w:numFmt w:val="lowerRoman"/>
      <w:lvlText w:val="%6."/>
      <w:lvlJc w:val="right"/>
      <w:pPr>
        <w:ind w:left="4320" w:hanging="180"/>
      </w:pPr>
    </w:lvl>
    <w:lvl w:ilvl="6" w:tplc="ACDCF112">
      <w:start w:val="1"/>
      <w:numFmt w:val="decimal"/>
      <w:lvlText w:val="%7."/>
      <w:lvlJc w:val="left"/>
      <w:pPr>
        <w:ind w:left="5040" w:hanging="360"/>
      </w:pPr>
    </w:lvl>
    <w:lvl w:ilvl="7" w:tplc="D4DA3D1A">
      <w:start w:val="1"/>
      <w:numFmt w:val="lowerLetter"/>
      <w:lvlText w:val="%8."/>
      <w:lvlJc w:val="left"/>
      <w:pPr>
        <w:ind w:left="5760" w:hanging="360"/>
      </w:pPr>
    </w:lvl>
    <w:lvl w:ilvl="8" w:tplc="8C1EE0E4">
      <w:start w:val="1"/>
      <w:numFmt w:val="lowerRoman"/>
      <w:lvlText w:val="%9."/>
      <w:lvlJc w:val="right"/>
      <w:pPr>
        <w:ind w:left="6480" w:hanging="180"/>
      </w:pPr>
    </w:lvl>
  </w:abstractNum>
  <w:abstractNum w:abstractNumId="30" w15:restartNumberingAfterBreak="0">
    <w:nsid w:val="5DCE60E7"/>
    <w:multiLevelType w:val="multilevel"/>
    <w:tmpl w:val="91B205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9275C61"/>
    <w:multiLevelType w:val="hybridMultilevel"/>
    <w:tmpl w:val="F6EC84DC"/>
    <w:lvl w:ilvl="0" w:tplc="15CA375A">
      <w:start w:val="1"/>
      <w:numFmt w:val="decimal"/>
      <w:lvlText w:val="%1."/>
      <w:lvlJc w:val="left"/>
      <w:pPr>
        <w:ind w:left="720" w:hanging="360"/>
      </w:pPr>
    </w:lvl>
    <w:lvl w:ilvl="1" w:tplc="C912728C">
      <w:start w:val="1"/>
      <w:numFmt w:val="lowerLetter"/>
      <w:lvlText w:val="%2."/>
      <w:lvlJc w:val="left"/>
      <w:pPr>
        <w:ind w:left="1440" w:hanging="360"/>
      </w:pPr>
    </w:lvl>
    <w:lvl w:ilvl="2" w:tplc="FFC273CC">
      <w:start w:val="1"/>
      <w:numFmt w:val="lowerRoman"/>
      <w:lvlText w:val="%3."/>
      <w:lvlJc w:val="right"/>
      <w:pPr>
        <w:ind w:left="2160" w:hanging="180"/>
      </w:pPr>
    </w:lvl>
    <w:lvl w:ilvl="3" w:tplc="BFB04AFE">
      <w:start w:val="1"/>
      <w:numFmt w:val="decimal"/>
      <w:lvlText w:val="%4."/>
      <w:lvlJc w:val="left"/>
      <w:pPr>
        <w:ind w:left="2880" w:hanging="360"/>
      </w:pPr>
    </w:lvl>
    <w:lvl w:ilvl="4" w:tplc="4C4C94C0">
      <w:start w:val="1"/>
      <w:numFmt w:val="lowerLetter"/>
      <w:lvlText w:val="%5."/>
      <w:lvlJc w:val="left"/>
      <w:pPr>
        <w:ind w:left="3600" w:hanging="360"/>
      </w:pPr>
    </w:lvl>
    <w:lvl w:ilvl="5" w:tplc="EDC098F8">
      <w:start w:val="1"/>
      <w:numFmt w:val="lowerRoman"/>
      <w:lvlText w:val="%6."/>
      <w:lvlJc w:val="right"/>
      <w:pPr>
        <w:ind w:left="4320" w:hanging="180"/>
      </w:pPr>
    </w:lvl>
    <w:lvl w:ilvl="6" w:tplc="05002C3C">
      <w:start w:val="1"/>
      <w:numFmt w:val="decimal"/>
      <w:lvlText w:val="%7."/>
      <w:lvlJc w:val="left"/>
      <w:pPr>
        <w:ind w:left="5040" w:hanging="360"/>
      </w:pPr>
    </w:lvl>
    <w:lvl w:ilvl="7" w:tplc="4A0ABDA2">
      <w:start w:val="1"/>
      <w:numFmt w:val="lowerLetter"/>
      <w:lvlText w:val="%8."/>
      <w:lvlJc w:val="left"/>
      <w:pPr>
        <w:ind w:left="5760" w:hanging="360"/>
      </w:pPr>
    </w:lvl>
    <w:lvl w:ilvl="8" w:tplc="6C847174">
      <w:start w:val="1"/>
      <w:numFmt w:val="lowerRoman"/>
      <w:lvlText w:val="%9."/>
      <w:lvlJc w:val="right"/>
      <w:pPr>
        <w:ind w:left="6480" w:hanging="180"/>
      </w:pPr>
    </w:lvl>
  </w:abstractNum>
  <w:abstractNum w:abstractNumId="32" w15:restartNumberingAfterBreak="0">
    <w:nsid w:val="6C5E1B3E"/>
    <w:multiLevelType w:val="multilevel"/>
    <w:tmpl w:val="D8829E5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3" w15:restartNumberingAfterBreak="0">
    <w:nsid w:val="6C90310A"/>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6F695E7F"/>
    <w:multiLevelType w:val="hybridMultilevel"/>
    <w:tmpl w:val="FFFFFFFF"/>
    <w:lvl w:ilvl="0" w:tplc="15942FDA">
      <w:start w:val="1"/>
      <w:numFmt w:val="decimal"/>
      <w:lvlText w:val="%1."/>
      <w:lvlJc w:val="left"/>
      <w:pPr>
        <w:ind w:left="720" w:hanging="360"/>
      </w:pPr>
    </w:lvl>
    <w:lvl w:ilvl="1" w:tplc="435A45E2">
      <w:start w:val="1"/>
      <w:numFmt w:val="lowerLetter"/>
      <w:lvlText w:val="%2."/>
      <w:lvlJc w:val="left"/>
      <w:pPr>
        <w:ind w:left="1440" w:hanging="360"/>
      </w:pPr>
    </w:lvl>
    <w:lvl w:ilvl="2" w:tplc="4502B1EC">
      <w:start w:val="1"/>
      <w:numFmt w:val="lowerRoman"/>
      <w:lvlText w:val="%3."/>
      <w:lvlJc w:val="right"/>
      <w:pPr>
        <w:ind w:left="2160" w:hanging="180"/>
      </w:pPr>
    </w:lvl>
    <w:lvl w:ilvl="3" w:tplc="60180286">
      <w:start w:val="1"/>
      <w:numFmt w:val="decimal"/>
      <w:lvlText w:val="%4."/>
      <w:lvlJc w:val="left"/>
      <w:pPr>
        <w:ind w:left="2880" w:hanging="360"/>
      </w:pPr>
    </w:lvl>
    <w:lvl w:ilvl="4" w:tplc="50E4CDE4">
      <w:start w:val="1"/>
      <w:numFmt w:val="lowerLetter"/>
      <w:lvlText w:val="%5."/>
      <w:lvlJc w:val="left"/>
      <w:pPr>
        <w:ind w:left="3600" w:hanging="360"/>
      </w:pPr>
    </w:lvl>
    <w:lvl w:ilvl="5" w:tplc="569C038E">
      <w:start w:val="1"/>
      <w:numFmt w:val="lowerRoman"/>
      <w:lvlText w:val="%6."/>
      <w:lvlJc w:val="right"/>
      <w:pPr>
        <w:ind w:left="4320" w:hanging="180"/>
      </w:pPr>
    </w:lvl>
    <w:lvl w:ilvl="6" w:tplc="A516EE84">
      <w:start w:val="1"/>
      <w:numFmt w:val="decimal"/>
      <w:lvlText w:val="%7."/>
      <w:lvlJc w:val="left"/>
      <w:pPr>
        <w:ind w:left="5040" w:hanging="360"/>
      </w:pPr>
    </w:lvl>
    <w:lvl w:ilvl="7" w:tplc="F82A25E2">
      <w:start w:val="1"/>
      <w:numFmt w:val="lowerLetter"/>
      <w:lvlText w:val="%8."/>
      <w:lvlJc w:val="left"/>
      <w:pPr>
        <w:ind w:left="5760" w:hanging="360"/>
      </w:pPr>
    </w:lvl>
    <w:lvl w:ilvl="8" w:tplc="D1A4234C">
      <w:start w:val="1"/>
      <w:numFmt w:val="lowerRoman"/>
      <w:lvlText w:val="%9."/>
      <w:lvlJc w:val="right"/>
      <w:pPr>
        <w:ind w:left="6480" w:hanging="180"/>
      </w:pPr>
    </w:lvl>
  </w:abstractNum>
  <w:abstractNum w:abstractNumId="35" w15:restartNumberingAfterBreak="0">
    <w:nsid w:val="702628C7"/>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0BD40C1"/>
    <w:multiLevelType w:val="hybridMultilevel"/>
    <w:tmpl w:val="FFFFFFFF"/>
    <w:lvl w:ilvl="0" w:tplc="C2663598">
      <w:start w:val="1"/>
      <w:numFmt w:val="bullet"/>
      <w:lvlText w:val=""/>
      <w:lvlJc w:val="left"/>
      <w:pPr>
        <w:ind w:left="720" w:hanging="360"/>
      </w:pPr>
      <w:rPr>
        <w:rFonts w:ascii="Symbol" w:hAnsi="Symbol" w:hint="default"/>
      </w:rPr>
    </w:lvl>
    <w:lvl w:ilvl="1" w:tplc="5112B6C6">
      <w:start w:val="1"/>
      <w:numFmt w:val="bullet"/>
      <w:lvlText w:val="o"/>
      <w:lvlJc w:val="left"/>
      <w:pPr>
        <w:ind w:left="1440" w:hanging="360"/>
      </w:pPr>
      <w:rPr>
        <w:rFonts w:ascii="Courier New" w:hAnsi="Courier New" w:hint="default"/>
      </w:rPr>
    </w:lvl>
    <w:lvl w:ilvl="2" w:tplc="7618E8D2">
      <w:start w:val="1"/>
      <w:numFmt w:val="bullet"/>
      <w:lvlText w:val=""/>
      <w:lvlJc w:val="left"/>
      <w:pPr>
        <w:ind w:left="2160" w:hanging="360"/>
      </w:pPr>
      <w:rPr>
        <w:rFonts w:ascii="Wingdings" w:hAnsi="Wingdings" w:hint="default"/>
      </w:rPr>
    </w:lvl>
    <w:lvl w:ilvl="3" w:tplc="57F6E03E">
      <w:start w:val="1"/>
      <w:numFmt w:val="bullet"/>
      <w:lvlText w:val=""/>
      <w:lvlJc w:val="left"/>
      <w:pPr>
        <w:ind w:left="2880" w:hanging="360"/>
      </w:pPr>
      <w:rPr>
        <w:rFonts w:ascii="Symbol" w:hAnsi="Symbol" w:hint="default"/>
      </w:rPr>
    </w:lvl>
    <w:lvl w:ilvl="4" w:tplc="569ADFB4">
      <w:start w:val="1"/>
      <w:numFmt w:val="bullet"/>
      <w:lvlText w:val="o"/>
      <w:lvlJc w:val="left"/>
      <w:pPr>
        <w:ind w:left="3600" w:hanging="360"/>
      </w:pPr>
      <w:rPr>
        <w:rFonts w:ascii="Courier New" w:hAnsi="Courier New" w:hint="default"/>
      </w:rPr>
    </w:lvl>
    <w:lvl w:ilvl="5" w:tplc="A66C19F0">
      <w:start w:val="1"/>
      <w:numFmt w:val="bullet"/>
      <w:lvlText w:val=""/>
      <w:lvlJc w:val="left"/>
      <w:pPr>
        <w:ind w:left="4320" w:hanging="360"/>
      </w:pPr>
      <w:rPr>
        <w:rFonts w:ascii="Wingdings" w:hAnsi="Wingdings" w:hint="default"/>
      </w:rPr>
    </w:lvl>
    <w:lvl w:ilvl="6" w:tplc="863E8210">
      <w:start w:val="1"/>
      <w:numFmt w:val="bullet"/>
      <w:lvlText w:val=""/>
      <w:lvlJc w:val="left"/>
      <w:pPr>
        <w:ind w:left="5040" w:hanging="360"/>
      </w:pPr>
      <w:rPr>
        <w:rFonts w:ascii="Symbol" w:hAnsi="Symbol" w:hint="default"/>
      </w:rPr>
    </w:lvl>
    <w:lvl w:ilvl="7" w:tplc="2E6AE12C">
      <w:start w:val="1"/>
      <w:numFmt w:val="bullet"/>
      <w:lvlText w:val="o"/>
      <w:lvlJc w:val="left"/>
      <w:pPr>
        <w:ind w:left="5760" w:hanging="360"/>
      </w:pPr>
      <w:rPr>
        <w:rFonts w:ascii="Courier New" w:hAnsi="Courier New" w:hint="default"/>
      </w:rPr>
    </w:lvl>
    <w:lvl w:ilvl="8" w:tplc="D770612A">
      <w:start w:val="1"/>
      <w:numFmt w:val="bullet"/>
      <w:lvlText w:val=""/>
      <w:lvlJc w:val="left"/>
      <w:pPr>
        <w:ind w:left="6480" w:hanging="360"/>
      </w:pPr>
      <w:rPr>
        <w:rFonts w:ascii="Wingdings" w:hAnsi="Wingdings" w:hint="default"/>
      </w:rPr>
    </w:lvl>
  </w:abstractNum>
  <w:abstractNum w:abstractNumId="37" w15:restartNumberingAfterBreak="0">
    <w:nsid w:val="719C45BD"/>
    <w:multiLevelType w:val="hybridMultilevel"/>
    <w:tmpl w:val="FFFFFFFF"/>
    <w:lvl w:ilvl="0" w:tplc="2D1E63D0">
      <w:start w:val="1"/>
      <w:numFmt w:val="bullet"/>
      <w:lvlText w:val=""/>
      <w:lvlJc w:val="left"/>
      <w:pPr>
        <w:ind w:left="720" w:hanging="360"/>
      </w:pPr>
      <w:rPr>
        <w:rFonts w:ascii="Symbol" w:hAnsi="Symbol" w:hint="default"/>
      </w:rPr>
    </w:lvl>
    <w:lvl w:ilvl="1" w:tplc="A3EC017C">
      <w:start w:val="1"/>
      <w:numFmt w:val="bullet"/>
      <w:lvlText w:val="o"/>
      <w:lvlJc w:val="left"/>
      <w:pPr>
        <w:ind w:left="1440" w:hanging="360"/>
      </w:pPr>
      <w:rPr>
        <w:rFonts w:ascii="Courier New" w:hAnsi="Courier New" w:hint="default"/>
      </w:rPr>
    </w:lvl>
    <w:lvl w:ilvl="2" w:tplc="31669474">
      <w:start w:val="1"/>
      <w:numFmt w:val="bullet"/>
      <w:lvlText w:val=""/>
      <w:lvlJc w:val="left"/>
      <w:pPr>
        <w:ind w:left="2160" w:hanging="360"/>
      </w:pPr>
      <w:rPr>
        <w:rFonts w:ascii="Wingdings" w:hAnsi="Wingdings" w:hint="default"/>
      </w:rPr>
    </w:lvl>
    <w:lvl w:ilvl="3" w:tplc="C840E7D6">
      <w:start w:val="1"/>
      <w:numFmt w:val="bullet"/>
      <w:lvlText w:val=""/>
      <w:lvlJc w:val="left"/>
      <w:pPr>
        <w:ind w:left="2880" w:hanging="360"/>
      </w:pPr>
      <w:rPr>
        <w:rFonts w:ascii="Symbol" w:hAnsi="Symbol" w:hint="default"/>
      </w:rPr>
    </w:lvl>
    <w:lvl w:ilvl="4" w:tplc="900A380E">
      <w:start w:val="1"/>
      <w:numFmt w:val="bullet"/>
      <w:lvlText w:val="o"/>
      <w:lvlJc w:val="left"/>
      <w:pPr>
        <w:ind w:left="3600" w:hanging="360"/>
      </w:pPr>
      <w:rPr>
        <w:rFonts w:ascii="Courier New" w:hAnsi="Courier New" w:hint="default"/>
      </w:rPr>
    </w:lvl>
    <w:lvl w:ilvl="5" w:tplc="FA448DD0">
      <w:start w:val="1"/>
      <w:numFmt w:val="bullet"/>
      <w:lvlText w:val=""/>
      <w:lvlJc w:val="left"/>
      <w:pPr>
        <w:ind w:left="4320" w:hanging="360"/>
      </w:pPr>
      <w:rPr>
        <w:rFonts w:ascii="Wingdings" w:hAnsi="Wingdings" w:hint="default"/>
      </w:rPr>
    </w:lvl>
    <w:lvl w:ilvl="6" w:tplc="C8062710">
      <w:start w:val="1"/>
      <w:numFmt w:val="bullet"/>
      <w:lvlText w:val=""/>
      <w:lvlJc w:val="left"/>
      <w:pPr>
        <w:ind w:left="5040" w:hanging="360"/>
      </w:pPr>
      <w:rPr>
        <w:rFonts w:ascii="Symbol" w:hAnsi="Symbol" w:hint="default"/>
      </w:rPr>
    </w:lvl>
    <w:lvl w:ilvl="7" w:tplc="148A624A">
      <w:start w:val="1"/>
      <w:numFmt w:val="bullet"/>
      <w:lvlText w:val="o"/>
      <w:lvlJc w:val="left"/>
      <w:pPr>
        <w:ind w:left="5760" w:hanging="360"/>
      </w:pPr>
      <w:rPr>
        <w:rFonts w:ascii="Courier New" w:hAnsi="Courier New" w:hint="default"/>
      </w:rPr>
    </w:lvl>
    <w:lvl w:ilvl="8" w:tplc="4C0CCBF6">
      <w:start w:val="1"/>
      <w:numFmt w:val="bullet"/>
      <w:lvlText w:val=""/>
      <w:lvlJc w:val="left"/>
      <w:pPr>
        <w:ind w:left="6480" w:hanging="360"/>
      </w:pPr>
      <w:rPr>
        <w:rFonts w:ascii="Wingdings" w:hAnsi="Wingdings" w:hint="default"/>
      </w:rPr>
    </w:lvl>
  </w:abstractNum>
  <w:abstractNum w:abstractNumId="38" w15:restartNumberingAfterBreak="0">
    <w:nsid w:val="72126622"/>
    <w:multiLevelType w:val="hybridMultilevel"/>
    <w:tmpl w:val="FFFFFFFF"/>
    <w:lvl w:ilvl="0" w:tplc="D1D67622">
      <w:start w:val="1"/>
      <w:numFmt w:val="decimal"/>
      <w:lvlText w:val="%1."/>
      <w:lvlJc w:val="left"/>
      <w:pPr>
        <w:ind w:left="720" w:hanging="360"/>
      </w:pPr>
    </w:lvl>
    <w:lvl w:ilvl="1" w:tplc="641CE9C2">
      <w:start w:val="1"/>
      <w:numFmt w:val="lowerLetter"/>
      <w:lvlText w:val="%2."/>
      <w:lvlJc w:val="left"/>
      <w:pPr>
        <w:ind w:left="1440" w:hanging="360"/>
      </w:pPr>
    </w:lvl>
    <w:lvl w:ilvl="2" w:tplc="41E20554">
      <w:start w:val="1"/>
      <w:numFmt w:val="lowerRoman"/>
      <w:lvlText w:val="%3."/>
      <w:lvlJc w:val="right"/>
      <w:pPr>
        <w:ind w:left="2160" w:hanging="180"/>
      </w:pPr>
    </w:lvl>
    <w:lvl w:ilvl="3" w:tplc="D78CC242">
      <w:start w:val="1"/>
      <w:numFmt w:val="decimal"/>
      <w:lvlText w:val="%4."/>
      <w:lvlJc w:val="left"/>
      <w:pPr>
        <w:ind w:left="2880" w:hanging="360"/>
      </w:pPr>
    </w:lvl>
    <w:lvl w:ilvl="4" w:tplc="E6445B0C">
      <w:start w:val="1"/>
      <w:numFmt w:val="lowerLetter"/>
      <w:lvlText w:val="%5."/>
      <w:lvlJc w:val="left"/>
      <w:pPr>
        <w:ind w:left="3600" w:hanging="360"/>
      </w:pPr>
    </w:lvl>
    <w:lvl w:ilvl="5" w:tplc="3EE2DC94">
      <w:start w:val="1"/>
      <w:numFmt w:val="lowerRoman"/>
      <w:lvlText w:val="%6."/>
      <w:lvlJc w:val="right"/>
      <w:pPr>
        <w:ind w:left="4320" w:hanging="180"/>
      </w:pPr>
    </w:lvl>
    <w:lvl w:ilvl="6" w:tplc="D0F62BD6">
      <w:start w:val="1"/>
      <w:numFmt w:val="decimal"/>
      <w:lvlText w:val="%7."/>
      <w:lvlJc w:val="left"/>
      <w:pPr>
        <w:ind w:left="5040" w:hanging="360"/>
      </w:pPr>
    </w:lvl>
    <w:lvl w:ilvl="7" w:tplc="09485F54">
      <w:start w:val="1"/>
      <w:numFmt w:val="lowerLetter"/>
      <w:lvlText w:val="%8."/>
      <w:lvlJc w:val="left"/>
      <w:pPr>
        <w:ind w:left="5760" w:hanging="360"/>
      </w:pPr>
    </w:lvl>
    <w:lvl w:ilvl="8" w:tplc="ACBE9456">
      <w:start w:val="1"/>
      <w:numFmt w:val="lowerRoman"/>
      <w:lvlText w:val="%9."/>
      <w:lvlJc w:val="right"/>
      <w:pPr>
        <w:ind w:left="6480" w:hanging="180"/>
      </w:pPr>
    </w:lvl>
  </w:abstractNum>
  <w:abstractNum w:abstractNumId="39" w15:restartNumberingAfterBreak="0">
    <w:nsid w:val="73C17705"/>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0" w15:restartNumberingAfterBreak="0">
    <w:nsid w:val="75994027"/>
    <w:multiLevelType w:val="multilevel"/>
    <w:tmpl w:val="F65E35D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1" w15:restartNumberingAfterBreak="0">
    <w:nsid w:val="7E5F4D4B"/>
    <w:multiLevelType w:val="multilevel"/>
    <w:tmpl w:val="B6A2EBF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2" w15:restartNumberingAfterBreak="0">
    <w:nsid w:val="7E9438BF"/>
    <w:multiLevelType w:val="multilevel"/>
    <w:tmpl w:val="FFFFFFFF"/>
    <w:lvl w:ilvl="0">
      <w:start w:val="7"/>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3" w15:restartNumberingAfterBreak="0">
    <w:nsid w:val="7EDA4F1C"/>
    <w:multiLevelType w:val="hybridMultilevel"/>
    <w:tmpl w:val="FFFFFFFF"/>
    <w:lvl w:ilvl="0" w:tplc="3EEE8114">
      <w:start w:val="1"/>
      <w:numFmt w:val="bullet"/>
      <w:lvlText w:val=""/>
      <w:lvlJc w:val="left"/>
      <w:pPr>
        <w:ind w:left="720" w:hanging="360"/>
      </w:pPr>
      <w:rPr>
        <w:rFonts w:ascii="Symbol" w:hAnsi="Symbol" w:hint="default"/>
      </w:rPr>
    </w:lvl>
    <w:lvl w:ilvl="1" w:tplc="5F861882">
      <w:start w:val="1"/>
      <w:numFmt w:val="bullet"/>
      <w:lvlText w:val="o"/>
      <w:lvlJc w:val="left"/>
      <w:pPr>
        <w:ind w:left="1440" w:hanging="360"/>
      </w:pPr>
      <w:rPr>
        <w:rFonts w:ascii="Courier New" w:hAnsi="Courier New" w:hint="default"/>
      </w:rPr>
    </w:lvl>
    <w:lvl w:ilvl="2" w:tplc="7CAA017E">
      <w:start w:val="1"/>
      <w:numFmt w:val="bullet"/>
      <w:lvlText w:val=""/>
      <w:lvlJc w:val="left"/>
      <w:pPr>
        <w:ind w:left="2160" w:hanging="360"/>
      </w:pPr>
      <w:rPr>
        <w:rFonts w:ascii="Wingdings" w:hAnsi="Wingdings" w:hint="default"/>
      </w:rPr>
    </w:lvl>
    <w:lvl w:ilvl="3" w:tplc="84D4422C">
      <w:start w:val="1"/>
      <w:numFmt w:val="bullet"/>
      <w:lvlText w:val=""/>
      <w:lvlJc w:val="left"/>
      <w:pPr>
        <w:ind w:left="2880" w:hanging="360"/>
      </w:pPr>
      <w:rPr>
        <w:rFonts w:ascii="Symbol" w:hAnsi="Symbol" w:hint="default"/>
      </w:rPr>
    </w:lvl>
    <w:lvl w:ilvl="4" w:tplc="15BAC84C">
      <w:start w:val="1"/>
      <w:numFmt w:val="bullet"/>
      <w:lvlText w:val="o"/>
      <w:lvlJc w:val="left"/>
      <w:pPr>
        <w:ind w:left="3600" w:hanging="360"/>
      </w:pPr>
      <w:rPr>
        <w:rFonts w:ascii="Courier New" w:hAnsi="Courier New" w:hint="default"/>
      </w:rPr>
    </w:lvl>
    <w:lvl w:ilvl="5" w:tplc="C046E07C">
      <w:start w:val="1"/>
      <w:numFmt w:val="bullet"/>
      <w:lvlText w:val=""/>
      <w:lvlJc w:val="left"/>
      <w:pPr>
        <w:ind w:left="4320" w:hanging="360"/>
      </w:pPr>
      <w:rPr>
        <w:rFonts w:ascii="Wingdings" w:hAnsi="Wingdings" w:hint="default"/>
      </w:rPr>
    </w:lvl>
    <w:lvl w:ilvl="6" w:tplc="8458B06C">
      <w:start w:val="1"/>
      <w:numFmt w:val="bullet"/>
      <w:lvlText w:val=""/>
      <w:lvlJc w:val="left"/>
      <w:pPr>
        <w:ind w:left="5040" w:hanging="360"/>
      </w:pPr>
      <w:rPr>
        <w:rFonts w:ascii="Symbol" w:hAnsi="Symbol" w:hint="default"/>
      </w:rPr>
    </w:lvl>
    <w:lvl w:ilvl="7" w:tplc="9710AD3A">
      <w:start w:val="1"/>
      <w:numFmt w:val="bullet"/>
      <w:lvlText w:val="o"/>
      <w:lvlJc w:val="left"/>
      <w:pPr>
        <w:ind w:left="5760" w:hanging="360"/>
      </w:pPr>
      <w:rPr>
        <w:rFonts w:ascii="Courier New" w:hAnsi="Courier New" w:hint="default"/>
      </w:rPr>
    </w:lvl>
    <w:lvl w:ilvl="8" w:tplc="1D92AB0E">
      <w:start w:val="1"/>
      <w:numFmt w:val="bullet"/>
      <w:lvlText w:val=""/>
      <w:lvlJc w:val="left"/>
      <w:pPr>
        <w:ind w:left="6480" w:hanging="360"/>
      </w:pPr>
      <w:rPr>
        <w:rFonts w:ascii="Wingdings" w:hAnsi="Wingdings" w:hint="default"/>
      </w:rPr>
    </w:lvl>
  </w:abstractNum>
  <w:num w:numId="1">
    <w:abstractNumId w:val="42"/>
  </w:num>
  <w:num w:numId="2">
    <w:abstractNumId w:val="14"/>
  </w:num>
  <w:num w:numId="3">
    <w:abstractNumId w:val="2"/>
  </w:num>
  <w:num w:numId="4">
    <w:abstractNumId w:val="18"/>
  </w:num>
  <w:num w:numId="5">
    <w:abstractNumId w:val="27"/>
  </w:num>
  <w:num w:numId="6">
    <w:abstractNumId w:val="4"/>
  </w:num>
  <w:num w:numId="7">
    <w:abstractNumId w:val="43"/>
  </w:num>
  <w:num w:numId="8">
    <w:abstractNumId w:val="34"/>
  </w:num>
  <w:num w:numId="9">
    <w:abstractNumId w:val="23"/>
  </w:num>
  <w:num w:numId="10">
    <w:abstractNumId w:val="7"/>
  </w:num>
  <w:num w:numId="11">
    <w:abstractNumId w:val="0"/>
  </w:num>
  <w:num w:numId="12">
    <w:abstractNumId w:val="19"/>
  </w:num>
  <w:num w:numId="13">
    <w:abstractNumId w:val="29"/>
  </w:num>
  <w:num w:numId="14">
    <w:abstractNumId w:val="6"/>
  </w:num>
  <w:num w:numId="15">
    <w:abstractNumId w:val="40"/>
  </w:num>
  <w:num w:numId="16">
    <w:abstractNumId w:val="33"/>
  </w:num>
  <w:num w:numId="17">
    <w:abstractNumId w:val="3"/>
  </w:num>
  <w:num w:numId="18">
    <w:abstractNumId w:val="25"/>
  </w:num>
  <w:num w:numId="19">
    <w:abstractNumId w:val="39"/>
  </w:num>
  <w:num w:numId="20">
    <w:abstractNumId w:val="24"/>
  </w:num>
  <w:num w:numId="21">
    <w:abstractNumId w:val="22"/>
  </w:num>
  <w:num w:numId="22">
    <w:abstractNumId w:val="20"/>
  </w:num>
  <w:num w:numId="23">
    <w:abstractNumId w:val="11"/>
  </w:num>
  <w:num w:numId="24">
    <w:abstractNumId w:val="38"/>
  </w:num>
  <w:num w:numId="25">
    <w:abstractNumId w:val="16"/>
  </w:num>
  <w:num w:numId="26">
    <w:abstractNumId w:val="10"/>
  </w:num>
  <w:num w:numId="27">
    <w:abstractNumId w:val="5"/>
  </w:num>
  <w:num w:numId="28">
    <w:abstractNumId w:val="17"/>
  </w:num>
  <w:num w:numId="29">
    <w:abstractNumId w:val="35"/>
  </w:num>
  <w:num w:numId="30">
    <w:abstractNumId w:val="1"/>
  </w:num>
  <w:num w:numId="31">
    <w:abstractNumId w:val="15"/>
  </w:num>
  <w:num w:numId="32">
    <w:abstractNumId w:val="36"/>
  </w:num>
  <w:num w:numId="33">
    <w:abstractNumId w:val="37"/>
  </w:num>
  <w:num w:numId="34">
    <w:abstractNumId w:val="12"/>
  </w:num>
  <w:num w:numId="35">
    <w:abstractNumId w:val="21"/>
  </w:num>
  <w:num w:numId="36">
    <w:abstractNumId w:val="13"/>
  </w:num>
  <w:num w:numId="37">
    <w:abstractNumId w:val="32"/>
  </w:num>
  <w:num w:numId="38">
    <w:abstractNumId w:val="30"/>
  </w:num>
  <w:num w:numId="39">
    <w:abstractNumId w:val="41"/>
  </w:num>
  <w:num w:numId="40">
    <w:abstractNumId w:val="28"/>
  </w:num>
  <w:num w:numId="41">
    <w:abstractNumId w:val="26"/>
  </w:num>
  <w:num w:numId="42">
    <w:abstractNumId w:val="9"/>
  </w:num>
  <w:num w:numId="43">
    <w:abstractNumId w:val="8"/>
  </w:num>
  <w:num w:numId="44">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C38F3A4"/>
    <w:rsid w:val="00050ED8"/>
    <w:rsid w:val="00061AE0"/>
    <w:rsid w:val="000D619F"/>
    <w:rsid w:val="001008BB"/>
    <w:rsid w:val="001703B5"/>
    <w:rsid w:val="00173D33"/>
    <w:rsid w:val="00174E25"/>
    <w:rsid w:val="001CF3DB"/>
    <w:rsid w:val="001E4D4D"/>
    <w:rsid w:val="003B1257"/>
    <w:rsid w:val="00442C40"/>
    <w:rsid w:val="004848BB"/>
    <w:rsid w:val="004B72FF"/>
    <w:rsid w:val="004ED65B"/>
    <w:rsid w:val="00535FE6"/>
    <w:rsid w:val="00629355"/>
    <w:rsid w:val="007E7A64"/>
    <w:rsid w:val="00823397"/>
    <w:rsid w:val="0084458B"/>
    <w:rsid w:val="0085C3BB"/>
    <w:rsid w:val="008B8967"/>
    <w:rsid w:val="00A19ED0"/>
    <w:rsid w:val="00AB8AAA"/>
    <w:rsid w:val="00B02BE4"/>
    <w:rsid w:val="00B10966"/>
    <w:rsid w:val="00B31CA6"/>
    <w:rsid w:val="00B5310C"/>
    <w:rsid w:val="00D6365A"/>
    <w:rsid w:val="00D75877"/>
    <w:rsid w:val="00E519B1"/>
    <w:rsid w:val="00F531F2"/>
    <w:rsid w:val="00F83114"/>
    <w:rsid w:val="00FB427F"/>
    <w:rsid w:val="01178B22"/>
    <w:rsid w:val="013AC86B"/>
    <w:rsid w:val="0157137B"/>
    <w:rsid w:val="015C8B12"/>
    <w:rsid w:val="0196E64F"/>
    <w:rsid w:val="01984F9F"/>
    <w:rsid w:val="019B6267"/>
    <w:rsid w:val="01A44925"/>
    <w:rsid w:val="01A78965"/>
    <w:rsid w:val="01B05ED0"/>
    <w:rsid w:val="01B5AB55"/>
    <w:rsid w:val="01BCAF4C"/>
    <w:rsid w:val="01C27CE1"/>
    <w:rsid w:val="01CC711A"/>
    <w:rsid w:val="01CD9C14"/>
    <w:rsid w:val="01EACF0E"/>
    <w:rsid w:val="0208C978"/>
    <w:rsid w:val="021F78CB"/>
    <w:rsid w:val="02856D9D"/>
    <w:rsid w:val="0287E2CC"/>
    <w:rsid w:val="029D24E6"/>
    <w:rsid w:val="03040A59"/>
    <w:rsid w:val="0322FFBC"/>
    <w:rsid w:val="03302D71"/>
    <w:rsid w:val="034359C6"/>
    <w:rsid w:val="035EEC84"/>
    <w:rsid w:val="03740914"/>
    <w:rsid w:val="037B0500"/>
    <w:rsid w:val="038A7D55"/>
    <w:rsid w:val="039314F7"/>
    <w:rsid w:val="039F0721"/>
    <w:rsid w:val="03CABB41"/>
    <w:rsid w:val="03DBD827"/>
    <w:rsid w:val="03E5F269"/>
    <w:rsid w:val="04006D76"/>
    <w:rsid w:val="0408224F"/>
    <w:rsid w:val="041BE4EA"/>
    <w:rsid w:val="042A589B"/>
    <w:rsid w:val="043B56A4"/>
    <w:rsid w:val="04545034"/>
    <w:rsid w:val="0454C59B"/>
    <w:rsid w:val="04665F13"/>
    <w:rsid w:val="0472F732"/>
    <w:rsid w:val="049728B0"/>
    <w:rsid w:val="04B4C6F3"/>
    <w:rsid w:val="04D53C1B"/>
    <w:rsid w:val="04EA1C54"/>
    <w:rsid w:val="04EAB173"/>
    <w:rsid w:val="05077442"/>
    <w:rsid w:val="051CC070"/>
    <w:rsid w:val="0521D706"/>
    <w:rsid w:val="05374364"/>
    <w:rsid w:val="054DC77D"/>
    <w:rsid w:val="054E5B5C"/>
    <w:rsid w:val="0553B400"/>
    <w:rsid w:val="055AA3A4"/>
    <w:rsid w:val="05985B38"/>
    <w:rsid w:val="05B41D86"/>
    <w:rsid w:val="05BD0E5F"/>
    <w:rsid w:val="05C55ECC"/>
    <w:rsid w:val="05C5797D"/>
    <w:rsid w:val="05E69252"/>
    <w:rsid w:val="060EF95B"/>
    <w:rsid w:val="0624F52C"/>
    <w:rsid w:val="063133CA"/>
    <w:rsid w:val="06335900"/>
    <w:rsid w:val="06458D2A"/>
    <w:rsid w:val="06801446"/>
    <w:rsid w:val="06968D46"/>
    <w:rsid w:val="06A9322E"/>
    <w:rsid w:val="06C510E3"/>
    <w:rsid w:val="06D6DDC6"/>
    <w:rsid w:val="06FC3008"/>
    <w:rsid w:val="070DE290"/>
    <w:rsid w:val="071ECE7E"/>
    <w:rsid w:val="072D5FDD"/>
    <w:rsid w:val="074E3618"/>
    <w:rsid w:val="07524050"/>
    <w:rsid w:val="07638A84"/>
    <w:rsid w:val="076FDB6C"/>
    <w:rsid w:val="0779ECD1"/>
    <w:rsid w:val="0790ED41"/>
    <w:rsid w:val="0793758F"/>
    <w:rsid w:val="07A860B8"/>
    <w:rsid w:val="07B0920C"/>
    <w:rsid w:val="07B892CE"/>
    <w:rsid w:val="07BDBF8A"/>
    <w:rsid w:val="07BE4D51"/>
    <w:rsid w:val="08295724"/>
    <w:rsid w:val="08325DA7"/>
    <w:rsid w:val="083BEBEA"/>
    <w:rsid w:val="08435343"/>
    <w:rsid w:val="08529614"/>
    <w:rsid w:val="085A1092"/>
    <w:rsid w:val="0863861C"/>
    <w:rsid w:val="0866861A"/>
    <w:rsid w:val="087C9096"/>
    <w:rsid w:val="08A19DB2"/>
    <w:rsid w:val="08AAD58D"/>
    <w:rsid w:val="08BF265D"/>
    <w:rsid w:val="08F64393"/>
    <w:rsid w:val="08FD1A3F"/>
    <w:rsid w:val="0903BB4A"/>
    <w:rsid w:val="090C5CD8"/>
    <w:rsid w:val="0920B1BC"/>
    <w:rsid w:val="092D22F4"/>
    <w:rsid w:val="093CB530"/>
    <w:rsid w:val="094D0FB7"/>
    <w:rsid w:val="097139BF"/>
    <w:rsid w:val="09C00047"/>
    <w:rsid w:val="09C2DFB4"/>
    <w:rsid w:val="09F65C2C"/>
    <w:rsid w:val="0A18C1C3"/>
    <w:rsid w:val="0A27BB70"/>
    <w:rsid w:val="0A46D423"/>
    <w:rsid w:val="0A554BE3"/>
    <w:rsid w:val="0A87A100"/>
    <w:rsid w:val="0A87C2E0"/>
    <w:rsid w:val="0A889DD7"/>
    <w:rsid w:val="0A98EAA0"/>
    <w:rsid w:val="0A9E70B7"/>
    <w:rsid w:val="0ABA9D02"/>
    <w:rsid w:val="0ACAD123"/>
    <w:rsid w:val="0AD31673"/>
    <w:rsid w:val="0AF73C30"/>
    <w:rsid w:val="0B079E50"/>
    <w:rsid w:val="0B58C8D0"/>
    <w:rsid w:val="0B60F7E6"/>
    <w:rsid w:val="0B761CA2"/>
    <w:rsid w:val="0B7805BE"/>
    <w:rsid w:val="0B790B4D"/>
    <w:rsid w:val="0BE2F3F3"/>
    <w:rsid w:val="0C02B656"/>
    <w:rsid w:val="0C0FDDE4"/>
    <w:rsid w:val="0C195A1B"/>
    <w:rsid w:val="0C26F6CF"/>
    <w:rsid w:val="0C3CA887"/>
    <w:rsid w:val="0C48840D"/>
    <w:rsid w:val="0C56C279"/>
    <w:rsid w:val="0C6527D9"/>
    <w:rsid w:val="0C68789F"/>
    <w:rsid w:val="0C7B240E"/>
    <w:rsid w:val="0CC513E1"/>
    <w:rsid w:val="0CC63683"/>
    <w:rsid w:val="0CC8ED02"/>
    <w:rsid w:val="0CEC1FE1"/>
    <w:rsid w:val="0D14DBAE"/>
    <w:rsid w:val="0D2A8AC6"/>
    <w:rsid w:val="0D45EEC6"/>
    <w:rsid w:val="0D4D3310"/>
    <w:rsid w:val="0D91AC0E"/>
    <w:rsid w:val="0DD61179"/>
    <w:rsid w:val="0E1A2990"/>
    <w:rsid w:val="0E4CB765"/>
    <w:rsid w:val="0E5288D8"/>
    <w:rsid w:val="0E52B4FC"/>
    <w:rsid w:val="0EA75EBE"/>
    <w:rsid w:val="0EB6FA6B"/>
    <w:rsid w:val="0EB7A5FB"/>
    <w:rsid w:val="0EE4C841"/>
    <w:rsid w:val="0F1D5BB2"/>
    <w:rsid w:val="0F3FCD84"/>
    <w:rsid w:val="0F46FDE2"/>
    <w:rsid w:val="0F4F6C2C"/>
    <w:rsid w:val="0F7238D9"/>
    <w:rsid w:val="0F77F241"/>
    <w:rsid w:val="0F85F924"/>
    <w:rsid w:val="0FA140A1"/>
    <w:rsid w:val="0FAC40EC"/>
    <w:rsid w:val="0FC290F3"/>
    <w:rsid w:val="10074F86"/>
    <w:rsid w:val="102F41CB"/>
    <w:rsid w:val="1039A873"/>
    <w:rsid w:val="104F1360"/>
    <w:rsid w:val="105D5BAD"/>
    <w:rsid w:val="1069FAEB"/>
    <w:rsid w:val="106D924A"/>
    <w:rsid w:val="106E1B06"/>
    <w:rsid w:val="1076DFA4"/>
    <w:rsid w:val="107D8D3B"/>
    <w:rsid w:val="10875C2E"/>
    <w:rsid w:val="10A33B16"/>
    <w:rsid w:val="10ACCBF7"/>
    <w:rsid w:val="10B7C29A"/>
    <w:rsid w:val="10E41F02"/>
    <w:rsid w:val="10FBE446"/>
    <w:rsid w:val="11232D0E"/>
    <w:rsid w:val="1126DA98"/>
    <w:rsid w:val="1167ACBE"/>
    <w:rsid w:val="11972E60"/>
    <w:rsid w:val="1199CCD9"/>
    <w:rsid w:val="11A29C65"/>
    <w:rsid w:val="11C3A9CB"/>
    <w:rsid w:val="1225E31A"/>
    <w:rsid w:val="122902C4"/>
    <w:rsid w:val="122A055E"/>
    <w:rsid w:val="1235309A"/>
    <w:rsid w:val="1275CD7E"/>
    <w:rsid w:val="1275FF07"/>
    <w:rsid w:val="127A5CE5"/>
    <w:rsid w:val="12A9829C"/>
    <w:rsid w:val="12D855E9"/>
    <w:rsid w:val="12EFC521"/>
    <w:rsid w:val="130065EE"/>
    <w:rsid w:val="131A53B0"/>
    <w:rsid w:val="13338D20"/>
    <w:rsid w:val="13448848"/>
    <w:rsid w:val="1350A696"/>
    <w:rsid w:val="1372E25B"/>
    <w:rsid w:val="139D458F"/>
    <w:rsid w:val="13B100BA"/>
    <w:rsid w:val="13C50028"/>
    <w:rsid w:val="13CB5181"/>
    <w:rsid w:val="13DADBD8"/>
    <w:rsid w:val="13F6F789"/>
    <w:rsid w:val="14009491"/>
    <w:rsid w:val="1403ECD7"/>
    <w:rsid w:val="14225AF9"/>
    <w:rsid w:val="142E920F"/>
    <w:rsid w:val="143F0A53"/>
    <w:rsid w:val="14530893"/>
    <w:rsid w:val="145E7B5A"/>
    <w:rsid w:val="145FDABE"/>
    <w:rsid w:val="14BEEAEF"/>
    <w:rsid w:val="14D92038"/>
    <w:rsid w:val="14F29695"/>
    <w:rsid w:val="150CA240"/>
    <w:rsid w:val="1533CE4B"/>
    <w:rsid w:val="15534676"/>
    <w:rsid w:val="1560D089"/>
    <w:rsid w:val="156EBEB3"/>
    <w:rsid w:val="156EECBA"/>
    <w:rsid w:val="158020BA"/>
    <w:rsid w:val="158E9AE3"/>
    <w:rsid w:val="1590E91E"/>
    <w:rsid w:val="1591E23B"/>
    <w:rsid w:val="159F3FD9"/>
    <w:rsid w:val="15BBA63C"/>
    <w:rsid w:val="15BEADB0"/>
    <w:rsid w:val="15D7A94B"/>
    <w:rsid w:val="15E2A7E9"/>
    <w:rsid w:val="15E35862"/>
    <w:rsid w:val="15EDC016"/>
    <w:rsid w:val="15F24701"/>
    <w:rsid w:val="15FA4BBB"/>
    <w:rsid w:val="16299AC8"/>
    <w:rsid w:val="162C9493"/>
    <w:rsid w:val="1643BB5F"/>
    <w:rsid w:val="165D9ABD"/>
    <w:rsid w:val="1670C0EE"/>
    <w:rsid w:val="168C0D65"/>
    <w:rsid w:val="16BE387A"/>
    <w:rsid w:val="170DC1D5"/>
    <w:rsid w:val="170DDBC1"/>
    <w:rsid w:val="1715C947"/>
    <w:rsid w:val="175A7E11"/>
    <w:rsid w:val="17720744"/>
    <w:rsid w:val="1790AEEA"/>
    <w:rsid w:val="17A07403"/>
    <w:rsid w:val="17C33644"/>
    <w:rsid w:val="17CCF8FB"/>
    <w:rsid w:val="17D16544"/>
    <w:rsid w:val="17D28DFE"/>
    <w:rsid w:val="17DC9B51"/>
    <w:rsid w:val="17E0EE9A"/>
    <w:rsid w:val="17E699AA"/>
    <w:rsid w:val="17F676A8"/>
    <w:rsid w:val="1836C00E"/>
    <w:rsid w:val="183914A0"/>
    <w:rsid w:val="187B06CF"/>
    <w:rsid w:val="187B0E99"/>
    <w:rsid w:val="187B22E7"/>
    <w:rsid w:val="18BABA2B"/>
    <w:rsid w:val="18D49116"/>
    <w:rsid w:val="18D9BC18"/>
    <w:rsid w:val="18E65560"/>
    <w:rsid w:val="18E7ABE8"/>
    <w:rsid w:val="19202E55"/>
    <w:rsid w:val="192619C3"/>
    <w:rsid w:val="193B12A4"/>
    <w:rsid w:val="19486C3F"/>
    <w:rsid w:val="196C0703"/>
    <w:rsid w:val="1979A045"/>
    <w:rsid w:val="199B1BD6"/>
    <w:rsid w:val="19B03EDF"/>
    <w:rsid w:val="19B4F4B2"/>
    <w:rsid w:val="19BFDB21"/>
    <w:rsid w:val="19CB7496"/>
    <w:rsid w:val="19DEA91D"/>
    <w:rsid w:val="19E3FE17"/>
    <w:rsid w:val="19E7F0A7"/>
    <w:rsid w:val="19ED5B07"/>
    <w:rsid w:val="19F9AD12"/>
    <w:rsid w:val="1A37587D"/>
    <w:rsid w:val="1A38A860"/>
    <w:rsid w:val="1A3B57EC"/>
    <w:rsid w:val="1A3BB155"/>
    <w:rsid w:val="1A56ADB8"/>
    <w:rsid w:val="1A65FBA4"/>
    <w:rsid w:val="1A6DEC4C"/>
    <w:rsid w:val="1AA7CC6E"/>
    <w:rsid w:val="1AB17896"/>
    <w:rsid w:val="1AC9E7DA"/>
    <w:rsid w:val="1AD78FCB"/>
    <w:rsid w:val="1AD93074"/>
    <w:rsid w:val="1AE51237"/>
    <w:rsid w:val="1AF7C789"/>
    <w:rsid w:val="1AF9DBEE"/>
    <w:rsid w:val="1B0BD2B5"/>
    <w:rsid w:val="1B221157"/>
    <w:rsid w:val="1B22EAAD"/>
    <w:rsid w:val="1B233A2D"/>
    <w:rsid w:val="1B24B7F2"/>
    <w:rsid w:val="1B7C8E0E"/>
    <w:rsid w:val="1B7FCE78"/>
    <w:rsid w:val="1B892B68"/>
    <w:rsid w:val="1BC39224"/>
    <w:rsid w:val="1BD0120D"/>
    <w:rsid w:val="1BEE86E2"/>
    <w:rsid w:val="1BF4B01A"/>
    <w:rsid w:val="1C142AAA"/>
    <w:rsid w:val="1C165588"/>
    <w:rsid w:val="1C330B2C"/>
    <w:rsid w:val="1C381BC5"/>
    <w:rsid w:val="1C3FC967"/>
    <w:rsid w:val="1C691830"/>
    <w:rsid w:val="1C89996C"/>
    <w:rsid w:val="1CEAEB87"/>
    <w:rsid w:val="1CF51EE5"/>
    <w:rsid w:val="1D1D0E43"/>
    <w:rsid w:val="1D24CDC2"/>
    <w:rsid w:val="1D2DF62B"/>
    <w:rsid w:val="1D3A722F"/>
    <w:rsid w:val="1D501B07"/>
    <w:rsid w:val="1D5819A0"/>
    <w:rsid w:val="1D626443"/>
    <w:rsid w:val="1D7384E8"/>
    <w:rsid w:val="1DE0169B"/>
    <w:rsid w:val="1DE167B4"/>
    <w:rsid w:val="1DF2B7F6"/>
    <w:rsid w:val="1E33835F"/>
    <w:rsid w:val="1E4BCB80"/>
    <w:rsid w:val="1E681685"/>
    <w:rsid w:val="1E9AF1E5"/>
    <w:rsid w:val="1E9C3037"/>
    <w:rsid w:val="1EB63125"/>
    <w:rsid w:val="1EC88BA9"/>
    <w:rsid w:val="1EDF09D2"/>
    <w:rsid w:val="1EE3E5BA"/>
    <w:rsid w:val="1EE5C38C"/>
    <w:rsid w:val="1EEBEB68"/>
    <w:rsid w:val="1EECE320"/>
    <w:rsid w:val="1F3AD7E8"/>
    <w:rsid w:val="1F3EC00D"/>
    <w:rsid w:val="1F3EFB72"/>
    <w:rsid w:val="1F4711EE"/>
    <w:rsid w:val="1F4F2FD2"/>
    <w:rsid w:val="1F6ABB7A"/>
    <w:rsid w:val="1FDFAE5B"/>
    <w:rsid w:val="1FE29577"/>
    <w:rsid w:val="1FE86030"/>
    <w:rsid w:val="1FF0E932"/>
    <w:rsid w:val="20121028"/>
    <w:rsid w:val="20334D48"/>
    <w:rsid w:val="2053DFE9"/>
    <w:rsid w:val="207680F2"/>
    <w:rsid w:val="208FA94F"/>
    <w:rsid w:val="2091CA7C"/>
    <w:rsid w:val="2096BB02"/>
    <w:rsid w:val="20AAF2D9"/>
    <w:rsid w:val="20B95EE0"/>
    <w:rsid w:val="20BE8F77"/>
    <w:rsid w:val="20DC164D"/>
    <w:rsid w:val="20EE36F7"/>
    <w:rsid w:val="21129B2E"/>
    <w:rsid w:val="214BAB34"/>
    <w:rsid w:val="215D2905"/>
    <w:rsid w:val="216A312A"/>
    <w:rsid w:val="216F0DB4"/>
    <w:rsid w:val="2178C1A7"/>
    <w:rsid w:val="2180E086"/>
    <w:rsid w:val="21813497"/>
    <w:rsid w:val="218367BF"/>
    <w:rsid w:val="21AA8187"/>
    <w:rsid w:val="21D7145C"/>
    <w:rsid w:val="21E18793"/>
    <w:rsid w:val="221AF1FC"/>
    <w:rsid w:val="2221B065"/>
    <w:rsid w:val="222B7E10"/>
    <w:rsid w:val="22426A62"/>
    <w:rsid w:val="2250D5E9"/>
    <w:rsid w:val="2261BF9D"/>
    <w:rsid w:val="226DB885"/>
    <w:rsid w:val="22834F62"/>
    <w:rsid w:val="228BC164"/>
    <w:rsid w:val="228C86BD"/>
    <w:rsid w:val="228F5845"/>
    <w:rsid w:val="229333C0"/>
    <w:rsid w:val="2299DDAB"/>
    <w:rsid w:val="22B458D2"/>
    <w:rsid w:val="22C25D5A"/>
    <w:rsid w:val="22D38C90"/>
    <w:rsid w:val="22E590C9"/>
    <w:rsid w:val="22EAC00C"/>
    <w:rsid w:val="230778C6"/>
    <w:rsid w:val="23280A58"/>
    <w:rsid w:val="23495B02"/>
    <w:rsid w:val="23591EDE"/>
    <w:rsid w:val="238F285D"/>
    <w:rsid w:val="23B60F3A"/>
    <w:rsid w:val="23BA5538"/>
    <w:rsid w:val="23C74A11"/>
    <w:rsid w:val="23D0020C"/>
    <w:rsid w:val="23E7D4A4"/>
    <w:rsid w:val="23EE1B76"/>
    <w:rsid w:val="2417D21E"/>
    <w:rsid w:val="24181CFE"/>
    <w:rsid w:val="242D014B"/>
    <w:rsid w:val="2440058D"/>
    <w:rsid w:val="2444DD77"/>
    <w:rsid w:val="2470C94A"/>
    <w:rsid w:val="2491127E"/>
    <w:rsid w:val="2496BFEF"/>
    <w:rsid w:val="24A5D11F"/>
    <w:rsid w:val="24A97573"/>
    <w:rsid w:val="24AF5640"/>
    <w:rsid w:val="24BAD67F"/>
    <w:rsid w:val="24BB0D04"/>
    <w:rsid w:val="24C16705"/>
    <w:rsid w:val="24D44674"/>
    <w:rsid w:val="24E9E72D"/>
    <w:rsid w:val="250CC31F"/>
    <w:rsid w:val="2518D6B8"/>
    <w:rsid w:val="2536115D"/>
    <w:rsid w:val="253E68C9"/>
    <w:rsid w:val="2543F8C9"/>
    <w:rsid w:val="254CA934"/>
    <w:rsid w:val="25632B85"/>
    <w:rsid w:val="2564650D"/>
    <w:rsid w:val="25745549"/>
    <w:rsid w:val="257EE1D9"/>
    <w:rsid w:val="259CBE3B"/>
    <w:rsid w:val="25AF1FD3"/>
    <w:rsid w:val="25D7E78A"/>
    <w:rsid w:val="25F14379"/>
    <w:rsid w:val="25F3714E"/>
    <w:rsid w:val="25FF711C"/>
    <w:rsid w:val="2640DF85"/>
    <w:rsid w:val="265274D7"/>
    <w:rsid w:val="266ACD85"/>
    <w:rsid w:val="2678A570"/>
    <w:rsid w:val="26951C19"/>
    <w:rsid w:val="269E6C4C"/>
    <w:rsid w:val="26BC9B76"/>
    <w:rsid w:val="26CBDE0F"/>
    <w:rsid w:val="26D7A3F5"/>
    <w:rsid w:val="26FC2DBE"/>
    <w:rsid w:val="26FCAF4B"/>
    <w:rsid w:val="2704A0AE"/>
    <w:rsid w:val="2708AC56"/>
    <w:rsid w:val="271A7E77"/>
    <w:rsid w:val="27437D1C"/>
    <w:rsid w:val="274D9CFD"/>
    <w:rsid w:val="2764A20D"/>
    <w:rsid w:val="27670B8E"/>
    <w:rsid w:val="2775E71F"/>
    <w:rsid w:val="278A06A6"/>
    <w:rsid w:val="2794BC65"/>
    <w:rsid w:val="2794D763"/>
    <w:rsid w:val="27A4D66A"/>
    <w:rsid w:val="27B9789E"/>
    <w:rsid w:val="27BF72FB"/>
    <w:rsid w:val="27C5D679"/>
    <w:rsid w:val="27D1EA72"/>
    <w:rsid w:val="2803E89D"/>
    <w:rsid w:val="280687A7"/>
    <w:rsid w:val="283551C1"/>
    <w:rsid w:val="283F3CA3"/>
    <w:rsid w:val="2845C971"/>
    <w:rsid w:val="284EC494"/>
    <w:rsid w:val="28561C94"/>
    <w:rsid w:val="2857F37B"/>
    <w:rsid w:val="286DB21F"/>
    <w:rsid w:val="288F0470"/>
    <w:rsid w:val="288FCD8F"/>
    <w:rsid w:val="289ABB34"/>
    <w:rsid w:val="28CF8F53"/>
    <w:rsid w:val="28F57008"/>
    <w:rsid w:val="290FBBDE"/>
    <w:rsid w:val="29319EDE"/>
    <w:rsid w:val="29487E7D"/>
    <w:rsid w:val="29491760"/>
    <w:rsid w:val="29652920"/>
    <w:rsid w:val="298DD856"/>
    <w:rsid w:val="2995A99E"/>
    <w:rsid w:val="29A30F97"/>
    <w:rsid w:val="29A63038"/>
    <w:rsid w:val="29C15696"/>
    <w:rsid w:val="29DC02A8"/>
    <w:rsid w:val="29E70CD2"/>
    <w:rsid w:val="29EC47DB"/>
    <w:rsid w:val="29EE8FD0"/>
    <w:rsid w:val="2A0298A8"/>
    <w:rsid w:val="2A13FDEE"/>
    <w:rsid w:val="2A1EBC2C"/>
    <w:rsid w:val="2A3A0036"/>
    <w:rsid w:val="2A3D20DE"/>
    <w:rsid w:val="2A503B97"/>
    <w:rsid w:val="2A5987BC"/>
    <w:rsid w:val="2A5E2B39"/>
    <w:rsid w:val="2A89F6F6"/>
    <w:rsid w:val="2A9C9AE9"/>
    <w:rsid w:val="2AA40925"/>
    <w:rsid w:val="2AC46FA1"/>
    <w:rsid w:val="2B3B895F"/>
    <w:rsid w:val="2B5844C1"/>
    <w:rsid w:val="2B905D2F"/>
    <w:rsid w:val="2B9765EB"/>
    <w:rsid w:val="2B9A6666"/>
    <w:rsid w:val="2BBA3B9A"/>
    <w:rsid w:val="2BBE7B3E"/>
    <w:rsid w:val="2BC6A532"/>
    <w:rsid w:val="2BCE7509"/>
    <w:rsid w:val="2BD26D09"/>
    <w:rsid w:val="2BF222ED"/>
    <w:rsid w:val="2C065637"/>
    <w:rsid w:val="2C108C32"/>
    <w:rsid w:val="2C767C59"/>
    <w:rsid w:val="2C78478D"/>
    <w:rsid w:val="2C980A93"/>
    <w:rsid w:val="2CAAF2BD"/>
    <w:rsid w:val="2CCA338B"/>
    <w:rsid w:val="2CCFDB6B"/>
    <w:rsid w:val="2CD645A1"/>
    <w:rsid w:val="2CD76AD3"/>
    <w:rsid w:val="2CDD1388"/>
    <w:rsid w:val="2CEDE6B7"/>
    <w:rsid w:val="2CF73E3E"/>
    <w:rsid w:val="2D3B6778"/>
    <w:rsid w:val="2D3BC66D"/>
    <w:rsid w:val="2D5DC15D"/>
    <w:rsid w:val="2D71A0F8"/>
    <w:rsid w:val="2D73B06A"/>
    <w:rsid w:val="2DBB509D"/>
    <w:rsid w:val="2DC280FB"/>
    <w:rsid w:val="2DFAEF91"/>
    <w:rsid w:val="2E053580"/>
    <w:rsid w:val="2E204878"/>
    <w:rsid w:val="2E24B10C"/>
    <w:rsid w:val="2E2A1947"/>
    <w:rsid w:val="2E34E635"/>
    <w:rsid w:val="2E375DF2"/>
    <w:rsid w:val="2E5E6A14"/>
    <w:rsid w:val="2E644348"/>
    <w:rsid w:val="2E968937"/>
    <w:rsid w:val="2E9CDFB2"/>
    <w:rsid w:val="2EA742AD"/>
    <w:rsid w:val="2ED9DDC8"/>
    <w:rsid w:val="2EF8C1E1"/>
    <w:rsid w:val="2F09A2F8"/>
    <w:rsid w:val="2F0A0DCB"/>
    <w:rsid w:val="2F0A661B"/>
    <w:rsid w:val="2F188D22"/>
    <w:rsid w:val="2F6173B9"/>
    <w:rsid w:val="2F66FE27"/>
    <w:rsid w:val="2F7838FE"/>
    <w:rsid w:val="2F7BB3C0"/>
    <w:rsid w:val="2F879986"/>
    <w:rsid w:val="2F8DC32B"/>
    <w:rsid w:val="2F8FC4D8"/>
    <w:rsid w:val="2F9AF614"/>
    <w:rsid w:val="2FBBB435"/>
    <w:rsid w:val="2FE9DEF3"/>
    <w:rsid w:val="2FFAD3E2"/>
    <w:rsid w:val="2FFFE0D8"/>
    <w:rsid w:val="30190935"/>
    <w:rsid w:val="30424991"/>
    <w:rsid w:val="304ADDA3"/>
    <w:rsid w:val="306A8451"/>
    <w:rsid w:val="307B69E5"/>
    <w:rsid w:val="3080B18A"/>
    <w:rsid w:val="3083979A"/>
    <w:rsid w:val="309E68A6"/>
    <w:rsid w:val="30A2816C"/>
    <w:rsid w:val="30A2A90E"/>
    <w:rsid w:val="30ADCBB2"/>
    <w:rsid w:val="30CF82AA"/>
    <w:rsid w:val="30E7ADB7"/>
    <w:rsid w:val="30E9350C"/>
    <w:rsid w:val="312DA5ED"/>
    <w:rsid w:val="313623F5"/>
    <w:rsid w:val="31449E49"/>
    <w:rsid w:val="314BB8B0"/>
    <w:rsid w:val="315B4C20"/>
    <w:rsid w:val="3187E89D"/>
    <w:rsid w:val="31944190"/>
    <w:rsid w:val="31B90AF6"/>
    <w:rsid w:val="31BB4190"/>
    <w:rsid w:val="31F21EB7"/>
    <w:rsid w:val="321642B6"/>
    <w:rsid w:val="32596DA5"/>
    <w:rsid w:val="3264336F"/>
    <w:rsid w:val="327FD0ED"/>
    <w:rsid w:val="32B1F144"/>
    <w:rsid w:val="32C323DB"/>
    <w:rsid w:val="32CDF296"/>
    <w:rsid w:val="32DA5168"/>
    <w:rsid w:val="32DE2297"/>
    <w:rsid w:val="32F02FFA"/>
    <w:rsid w:val="32FA7727"/>
    <w:rsid w:val="3320422F"/>
    <w:rsid w:val="333E1242"/>
    <w:rsid w:val="33473E60"/>
    <w:rsid w:val="33489E41"/>
    <w:rsid w:val="334C4D42"/>
    <w:rsid w:val="335E8045"/>
    <w:rsid w:val="338B10EC"/>
    <w:rsid w:val="33A6B4F8"/>
    <w:rsid w:val="33ADF355"/>
    <w:rsid w:val="33B78BF6"/>
    <w:rsid w:val="33B8F3BE"/>
    <w:rsid w:val="33BECCFF"/>
    <w:rsid w:val="33C04088"/>
    <w:rsid w:val="33C4963B"/>
    <w:rsid w:val="33F93542"/>
    <w:rsid w:val="3413B3C8"/>
    <w:rsid w:val="342135DA"/>
    <w:rsid w:val="34232428"/>
    <w:rsid w:val="3447D712"/>
    <w:rsid w:val="344BAA21"/>
    <w:rsid w:val="344D7443"/>
    <w:rsid w:val="346889AE"/>
    <w:rsid w:val="34847A44"/>
    <w:rsid w:val="34BE5C7F"/>
    <w:rsid w:val="34C17271"/>
    <w:rsid w:val="34C1D27F"/>
    <w:rsid w:val="34E4B156"/>
    <w:rsid w:val="34E81DA3"/>
    <w:rsid w:val="3509BE8C"/>
    <w:rsid w:val="3529BF79"/>
    <w:rsid w:val="354D868B"/>
    <w:rsid w:val="3551F379"/>
    <w:rsid w:val="355A8153"/>
    <w:rsid w:val="35793E3C"/>
    <w:rsid w:val="35991B40"/>
    <w:rsid w:val="35A6449F"/>
    <w:rsid w:val="35A7FD27"/>
    <w:rsid w:val="35BACAB3"/>
    <w:rsid w:val="35CD6B28"/>
    <w:rsid w:val="35F65B3C"/>
    <w:rsid w:val="35FC301B"/>
    <w:rsid w:val="36058324"/>
    <w:rsid w:val="36204AA5"/>
    <w:rsid w:val="363E7685"/>
    <w:rsid w:val="36490027"/>
    <w:rsid w:val="365DCFA9"/>
    <w:rsid w:val="366933A3"/>
    <w:rsid w:val="366F225C"/>
    <w:rsid w:val="367E3C06"/>
    <w:rsid w:val="36DD190D"/>
    <w:rsid w:val="36DEB837"/>
    <w:rsid w:val="36FA4AF5"/>
    <w:rsid w:val="3703AE39"/>
    <w:rsid w:val="370F7A11"/>
    <w:rsid w:val="374FCB70"/>
    <w:rsid w:val="3774F702"/>
    <w:rsid w:val="378A3BFB"/>
    <w:rsid w:val="378F43AE"/>
    <w:rsid w:val="379A1722"/>
    <w:rsid w:val="379A67EB"/>
    <w:rsid w:val="37A25863"/>
    <w:rsid w:val="37CF501F"/>
    <w:rsid w:val="37DF118A"/>
    <w:rsid w:val="37ECEC1E"/>
    <w:rsid w:val="37F51EEC"/>
    <w:rsid w:val="3808D190"/>
    <w:rsid w:val="381CAB71"/>
    <w:rsid w:val="38338FF3"/>
    <w:rsid w:val="38583FDA"/>
    <w:rsid w:val="38964C86"/>
    <w:rsid w:val="3899286C"/>
    <w:rsid w:val="389CE712"/>
    <w:rsid w:val="38A950B8"/>
    <w:rsid w:val="38BAEDB1"/>
    <w:rsid w:val="38CC52A1"/>
    <w:rsid w:val="38E329D7"/>
    <w:rsid w:val="38F4B810"/>
    <w:rsid w:val="391F6940"/>
    <w:rsid w:val="39201508"/>
    <w:rsid w:val="39354865"/>
    <w:rsid w:val="394120D1"/>
    <w:rsid w:val="394D4032"/>
    <w:rsid w:val="39953616"/>
    <w:rsid w:val="39A4A1F1"/>
    <w:rsid w:val="39B13BF5"/>
    <w:rsid w:val="39D474CF"/>
    <w:rsid w:val="39EC8911"/>
    <w:rsid w:val="39EEEF46"/>
    <w:rsid w:val="3A39DB10"/>
    <w:rsid w:val="3A3B4EFB"/>
    <w:rsid w:val="3A3FB7F5"/>
    <w:rsid w:val="3A4CD373"/>
    <w:rsid w:val="3A767550"/>
    <w:rsid w:val="3AA3D6B3"/>
    <w:rsid w:val="3AC2CED2"/>
    <w:rsid w:val="3AC63DAE"/>
    <w:rsid w:val="3AC88E2B"/>
    <w:rsid w:val="3AF58217"/>
    <w:rsid w:val="3AFFDB36"/>
    <w:rsid w:val="3B66AE91"/>
    <w:rsid w:val="3B88A8E1"/>
    <w:rsid w:val="3BA89384"/>
    <w:rsid w:val="3C106A1F"/>
    <w:rsid w:val="3C3AC521"/>
    <w:rsid w:val="3C68A768"/>
    <w:rsid w:val="3C79A571"/>
    <w:rsid w:val="3C97CD11"/>
    <w:rsid w:val="3CB52DEE"/>
    <w:rsid w:val="3CC899A9"/>
    <w:rsid w:val="3CD17DA3"/>
    <w:rsid w:val="3CFE0ABE"/>
    <w:rsid w:val="3D0D1302"/>
    <w:rsid w:val="3D1288A0"/>
    <w:rsid w:val="3D30227F"/>
    <w:rsid w:val="3D4E2D42"/>
    <w:rsid w:val="3D501694"/>
    <w:rsid w:val="3D8951DE"/>
    <w:rsid w:val="3D95D932"/>
    <w:rsid w:val="3DCE1798"/>
    <w:rsid w:val="3DFCAE8B"/>
    <w:rsid w:val="3E2BDDF3"/>
    <w:rsid w:val="3E509523"/>
    <w:rsid w:val="3E77E642"/>
    <w:rsid w:val="3E78A42A"/>
    <w:rsid w:val="3E915C1F"/>
    <w:rsid w:val="3E956ACC"/>
    <w:rsid w:val="3E9E7549"/>
    <w:rsid w:val="3EF5BA15"/>
    <w:rsid w:val="3EFDF4E4"/>
    <w:rsid w:val="3F3FD95B"/>
    <w:rsid w:val="3F413461"/>
    <w:rsid w:val="3F9825E6"/>
    <w:rsid w:val="3F9A017E"/>
    <w:rsid w:val="3F9CC9B7"/>
    <w:rsid w:val="3FA1D951"/>
    <w:rsid w:val="3FB6F88B"/>
    <w:rsid w:val="3FD5AF6B"/>
    <w:rsid w:val="3FDBFE2F"/>
    <w:rsid w:val="3FE1285F"/>
    <w:rsid w:val="3FF13247"/>
    <w:rsid w:val="3FFA5837"/>
    <w:rsid w:val="40066163"/>
    <w:rsid w:val="403182C7"/>
    <w:rsid w:val="4040FD55"/>
    <w:rsid w:val="40598D68"/>
    <w:rsid w:val="4077A948"/>
    <w:rsid w:val="409AD6FC"/>
    <w:rsid w:val="40B6F65D"/>
    <w:rsid w:val="40BFE18A"/>
    <w:rsid w:val="40EE7E0B"/>
    <w:rsid w:val="4103B1D3"/>
    <w:rsid w:val="41056AE0"/>
    <w:rsid w:val="411392C3"/>
    <w:rsid w:val="41178164"/>
    <w:rsid w:val="412EC64C"/>
    <w:rsid w:val="4140F968"/>
    <w:rsid w:val="415AC213"/>
    <w:rsid w:val="419CF31D"/>
    <w:rsid w:val="41A4BF54"/>
    <w:rsid w:val="41C38DB7"/>
    <w:rsid w:val="41F504F1"/>
    <w:rsid w:val="420A266E"/>
    <w:rsid w:val="4218B9D3"/>
    <w:rsid w:val="4224B480"/>
    <w:rsid w:val="4226EC1A"/>
    <w:rsid w:val="424660E0"/>
    <w:rsid w:val="427388AB"/>
    <w:rsid w:val="427C0815"/>
    <w:rsid w:val="42BF6ECE"/>
    <w:rsid w:val="42F417EE"/>
    <w:rsid w:val="430F1042"/>
    <w:rsid w:val="431294E0"/>
    <w:rsid w:val="43523A18"/>
    <w:rsid w:val="436D9AD7"/>
    <w:rsid w:val="436F02E1"/>
    <w:rsid w:val="43746C68"/>
    <w:rsid w:val="43778CCC"/>
    <w:rsid w:val="439E2059"/>
    <w:rsid w:val="43C6E29E"/>
    <w:rsid w:val="43D8CDFD"/>
    <w:rsid w:val="43F318EB"/>
    <w:rsid w:val="43FFBD1A"/>
    <w:rsid w:val="4439F8AE"/>
    <w:rsid w:val="4447E6D8"/>
    <w:rsid w:val="4462254F"/>
    <w:rsid w:val="4473A34E"/>
    <w:rsid w:val="447BD1FE"/>
    <w:rsid w:val="4492789D"/>
    <w:rsid w:val="44A2DEF6"/>
    <w:rsid w:val="44AED8BC"/>
    <w:rsid w:val="44C67467"/>
    <w:rsid w:val="44CFECC2"/>
    <w:rsid w:val="44D5F2BE"/>
    <w:rsid w:val="4503204F"/>
    <w:rsid w:val="45096B38"/>
    <w:rsid w:val="451ABB18"/>
    <w:rsid w:val="4541F802"/>
    <w:rsid w:val="4544E878"/>
    <w:rsid w:val="455702DA"/>
    <w:rsid w:val="455B7601"/>
    <w:rsid w:val="4563FDCD"/>
    <w:rsid w:val="456ECCCA"/>
    <w:rsid w:val="457FFD53"/>
    <w:rsid w:val="458EE26A"/>
    <w:rsid w:val="459D891A"/>
    <w:rsid w:val="45B15195"/>
    <w:rsid w:val="45C8CA7D"/>
    <w:rsid w:val="45CFD339"/>
    <w:rsid w:val="4600578C"/>
    <w:rsid w:val="461FB8E2"/>
    <w:rsid w:val="46253398"/>
    <w:rsid w:val="462A0510"/>
    <w:rsid w:val="462BEA78"/>
    <w:rsid w:val="462E58B5"/>
    <w:rsid w:val="463EC385"/>
    <w:rsid w:val="465B5D5B"/>
    <w:rsid w:val="4689C393"/>
    <w:rsid w:val="4696FEDA"/>
    <w:rsid w:val="46A8300F"/>
    <w:rsid w:val="46A94E88"/>
    <w:rsid w:val="46AB7CBF"/>
    <w:rsid w:val="46ADAF10"/>
    <w:rsid w:val="46C5444D"/>
    <w:rsid w:val="46D584DD"/>
    <w:rsid w:val="4762ED88"/>
    <w:rsid w:val="47660143"/>
    <w:rsid w:val="47733854"/>
    <w:rsid w:val="47773763"/>
    <w:rsid w:val="4794057C"/>
    <w:rsid w:val="479657A4"/>
    <w:rsid w:val="47A4B860"/>
    <w:rsid w:val="47A8E213"/>
    <w:rsid w:val="47BD03E9"/>
    <w:rsid w:val="47C1CE6B"/>
    <w:rsid w:val="47E96D6E"/>
    <w:rsid w:val="47FAE634"/>
    <w:rsid w:val="480B82D8"/>
    <w:rsid w:val="4856B5BE"/>
    <w:rsid w:val="487C30D4"/>
    <w:rsid w:val="48AC3F20"/>
    <w:rsid w:val="48F1A26A"/>
    <w:rsid w:val="48F6F836"/>
    <w:rsid w:val="49082284"/>
    <w:rsid w:val="492D3590"/>
    <w:rsid w:val="49471471"/>
    <w:rsid w:val="498EBDB5"/>
    <w:rsid w:val="499CE3EB"/>
    <w:rsid w:val="49A6CDCF"/>
    <w:rsid w:val="49BAC5BB"/>
    <w:rsid w:val="49BFC778"/>
    <w:rsid w:val="49C07B96"/>
    <w:rsid w:val="49E7B95B"/>
    <w:rsid w:val="49EE15CF"/>
    <w:rsid w:val="49F3266D"/>
    <w:rsid w:val="4A3F60AA"/>
    <w:rsid w:val="4A429000"/>
    <w:rsid w:val="4A53BD9F"/>
    <w:rsid w:val="4A5996EB"/>
    <w:rsid w:val="4A917964"/>
    <w:rsid w:val="4ADE5B8C"/>
    <w:rsid w:val="4AE21F18"/>
    <w:rsid w:val="4AEE4807"/>
    <w:rsid w:val="4AF0A8CD"/>
    <w:rsid w:val="4AFF29D3"/>
    <w:rsid w:val="4B130A8B"/>
    <w:rsid w:val="4B185230"/>
    <w:rsid w:val="4B20E774"/>
    <w:rsid w:val="4B455E55"/>
    <w:rsid w:val="4B4A9F2F"/>
    <w:rsid w:val="4B6B49CB"/>
    <w:rsid w:val="4B9D679A"/>
    <w:rsid w:val="4BC7C9EC"/>
    <w:rsid w:val="4BE03592"/>
    <w:rsid w:val="4C0E77BA"/>
    <w:rsid w:val="4C1A0EAC"/>
    <w:rsid w:val="4C1B2F51"/>
    <w:rsid w:val="4C2D49C5"/>
    <w:rsid w:val="4C2FD8A0"/>
    <w:rsid w:val="4C3209F0"/>
    <w:rsid w:val="4C38F3A4"/>
    <w:rsid w:val="4C675E96"/>
    <w:rsid w:val="4C6C211A"/>
    <w:rsid w:val="4C788486"/>
    <w:rsid w:val="4C92FF40"/>
    <w:rsid w:val="4C94751C"/>
    <w:rsid w:val="4C9E9A77"/>
    <w:rsid w:val="4CA83BA8"/>
    <w:rsid w:val="4CC28ED3"/>
    <w:rsid w:val="4CF19C96"/>
    <w:rsid w:val="4D2A8733"/>
    <w:rsid w:val="4D5593E8"/>
    <w:rsid w:val="4D55F76A"/>
    <w:rsid w:val="4D5CA552"/>
    <w:rsid w:val="4D5E976E"/>
    <w:rsid w:val="4D5ED5E0"/>
    <w:rsid w:val="4D608CE2"/>
    <w:rsid w:val="4D7D8250"/>
    <w:rsid w:val="4D8BFAF3"/>
    <w:rsid w:val="4D9206C9"/>
    <w:rsid w:val="4DA1B3CE"/>
    <w:rsid w:val="4DACD76B"/>
    <w:rsid w:val="4DEEC91E"/>
    <w:rsid w:val="4DFCD3F1"/>
    <w:rsid w:val="4E06AF36"/>
    <w:rsid w:val="4E15C765"/>
    <w:rsid w:val="4E198FF0"/>
    <w:rsid w:val="4E30457D"/>
    <w:rsid w:val="4E5AE51F"/>
    <w:rsid w:val="4E77171E"/>
    <w:rsid w:val="4E852FE7"/>
    <w:rsid w:val="4EA10994"/>
    <w:rsid w:val="4EB8D680"/>
    <w:rsid w:val="4EDEDDDF"/>
    <w:rsid w:val="4EFBB46E"/>
    <w:rsid w:val="4F245BD2"/>
    <w:rsid w:val="4F35C4B0"/>
    <w:rsid w:val="4F3889FD"/>
    <w:rsid w:val="4F4934DD"/>
    <w:rsid w:val="4F974582"/>
    <w:rsid w:val="4F9A9036"/>
    <w:rsid w:val="4FA9E7ED"/>
    <w:rsid w:val="4FB1CCAF"/>
    <w:rsid w:val="4FC1601F"/>
    <w:rsid w:val="4FCAA9A5"/>
    <w:rsid w:val="4FD8790A"/>
    <w:rsid w:val="4FE14819"/>
    <w:rsid w:val="4FEBC353"/>
    <w:rsid w:val="4FEEBBEC"/>
    <w:rsid w:val="4FF47F53"/>
    <w:rsid w:val="4FFB2395"/>
    <w:rsid w:val="50160F53"/>
    <w:rsid w:val="50294E8D"/>
    <w:rsid w:val="502EA9A3"/>
    <w:rsid w:val="503B5092"/>
    <w:rsid w:val="5042C48E"/>
    <w:rsid w:val="504340AF"/>
    <w:rsid w:val="50489F46"/>
    <w:rsid w:val="504AD0AC"/>
    <w:rsid w:val="5053BCD0"/>
    <w:rsid w:val="50915867"/>
    <w:rsid w:val="509EC99A"/>
    <w:rsid w:val="50C44E77"/>
    <w:rsid w:val="50E0A0CD"/>
    <w:rsid w:val="50E5E4EC"/>
    <w:rsid w:val="50F0CC5F"/>
    <w:rsid w:val="511F13A1"/>
    <w:rsid w:val="51201ED0"/>
    <w:rsid w:val="512D4CBB"/>
    <w:rsid w:val="51377D69"/>
    <w:rsid w:val="513AE7C2"/>
    <w:rsid w:val="51593B1E"/>
    <w:rsid w:val="516E6B57"/>
    <w:rsid w:val="51824C0F"/>
    <w:rsid w:val="51B05E56"/>
    <w:rsid w:val="51B796D8"/>
    <w:rsid w:val="51BB268A"/>
    <w:rsid w:val="51C5D7A0"/>
    <w:rsid w:val="52275794"/>
    <w:rsid w:val="52373D6A"/>
    <w:rsid w:val="526577EC"/>
    <w:rsid w:val="52760F02"/>
    <w:rsid w:val="5289BD3F"/>
    <w:rsid w:val="528F375F"/>
    <w:rsid w:val="52D4448D"/>
    <w:rsid w:val="52DA3F41"/>
    <w:rsid w:val="52DB629E"/>
    <w:rsid w:val="52ECC2E7"/>
    <w:rsid w:val="5309E816"/>
    <w:rsid w:val="5312293E"/>
    <w:rsid w:val="532B02CA"/>
    <w:rsid w:val="5353E1CB"/>
    <w:rsid w:val="53822BEC"/>
    <w:rsid w:val="53996865"/>
    <w:rsid w:val="53B5029C"/>
    <w:rsid w:val="53BD64B6"/>
    <w:rsid w:val="53F19B21"/>
    <w:rsid w:val="53F7D2EA"/>
    <w:rsid w:val="54044D07"/>
    <w:rsid w:val="5406F1DF"/>
    <w:rsid w:val="546E8CEA"/>
    <w:rsid w:val="5494D142"/>
    <w:rsid w:val="54A9B751"/>
    <w:rsid w:val="54FD8975"/>
    <w:rsid w:val="5527D95B"/>
    <w:rsid w:val="55561B2D"/>
    <w:rsid w:val="555FD868"/>
    <w:rsid w:val="5561D62B"/>
    <w:rsid w:val="5569A953"/>
    <w:rsid w:val="5599CF0C"/>
    <w:rsid w:val="55DAB202"/>
    <w:rsid w:val="561E77D3"/>
    <w:rsid w:val="5620A60A"/>
    <w:rsid w:val="56221D92"/>
    <w:rsid w:val="56676938"/>
    <w:rsid w:val="566B3839"/>
    <w:rsid w:val="566EC002"/>
    <w:rsid w:val="5676E428"/>
    <w:rsid w:val="5686C62B"/>
    <w:rsid w:val="56975E80"/>
    <w:rsid w:val="56AB0A13"/>
    <w:rsid w:val="56B54185"/>
    <w:rsid w:val="56BB4D01"/>
    <w:rsid w:val="56FA0162"/>
    <w:rsid w:val="570D6A2C"/>
    <w:rsid w:val="571DC9C6"/>
    <w:rsid w:val="5734540C"/>
    <w:rsid w:val="573E92A1"/>
    <w:rsid w:val="57489614"/>
    <w:rsid w:val="5773E359"/>
    <w:rsid w:val="57797647"/>
    <w:rsid w:val="57852F43"/>
    <w:rsid w:val="5792FB54"/>
    <w:rsid w:val="57A893BF"/>
    <w:rsid w:val="57BB372D"/>
    <w:rsid w:val="57D0E4C8"/>
    <w:rsid w:val="57EAE997"/>
    <w:rsid w:val="57EBE8BD"/>
    <w:rsid w:val="57ECE40C"/>
    <w:rsid w:val="580080C9"/>
    <w:rsid w:val="5802DA3E"/>
    <w:rsid w:val="585CD275"/>
    <w:rsid w:val="586D6014"/>
    <w:rsid w:val="589B0CCC"/>
    <w:rsid w:val="58C3518D"/>
    <w:rsid w:val="58DF992B"/>
    <w:rsid w:val="58E01B75"/>
    <w:rsid w:val="58E77B97"/>
    <w:rsid w:val="58E8E30C"/>
    <w:rsid w:val="58EFDB00"/>
    <w:rsid w:val="591EB140"/>
    <w:rsid w:val="5920FFA4"/>
    <w:rsid w:val="5934BED0"/>
    <w:rsid w:val="5944B8D0"/>
    <w:rsid w:val="5950F440"/>
    <w:rsid w:val="5953CEDA"/>
    <w:rsid w:val="5958FFBE"/>
    <w:rsid w:val="595EF514"/>
    <w:rsid w:val="5962CF65"/>
    <w:rsid w:val="5979E008"/>
    <w:rsid w:val="599BADA6"/>
    <w:rsid w:val="59BEDDDE"/>
    <w:rsid w:val="59DC7DA8"/>
    <w:rsid w:val="59F40AD2"/>
    <w:rsid w:val="59F481E0"/>
    <w:rsid w:val="5A094346"/>
    <w:rsid w:val="5A192BAE"/>
    <w:rsid w:val="5A26894C"/>
    <w:rsid w:val="5A2F4040"/>
    <w:rsid w:val="5A3AFD28"/>
    <w:rsid w:val="5A4D190C"/>
    <w:rsid w:val="5A538173"/>
    <w:rsid w:val="5A8F24B6"/>
    <w:rsid w:val="5A96A38C"/>
    <w:rsid w:val="5AB0E43B"/>
    <w:rsid w:val="5AFAC575"/>
    <w:rsid w:val="5B238F0E"/>
    <w:rsid w:val="5B861EB1"/>
    <w:rsid w:val="5B966F77"/>
    <w:rsid w:val="5BFB1F5B"/>
    <w:rsid w:val="5C4BDCBC"/>
    <w:rsid w:val="5C5B2E5D"/>
    <w:rsid w:val="5C64F3CE"/>
    <w:rsid w:val="5C6C5F92"/>
    <w:rsid w:val="5C834C95"/>
    <w:rsid w:val="5CA63183"/>
    <w:rsid w:val="5CC198C8"/>
    <w:rsid w:val="5CD68398"/>
    <w:rsid w:val="5CDBEB8B"/>
    <w:rsid w:val="5CDE0186"/>
    <w:rsid w:val="5CFAC411"/>
    <w:rsid w:val="5CFE0281"/>
    <w:rsid w:val="5D086531"/>
    <w:rsid w:val="5D0D0C99"/>
    <w:rsid w:val="5D38DFC4"/>
    <w:rsid w:val="5D4FDE1B"/>
    <w:rsid w:val="5D5B1543"/>
    <w:rsid w:val="5D742F5A"/>
    <w:rsid w:val="5D849936"/>
    <w:rsid w:val="5D8EEFA3"/>
    <w:rsid w:val="5DA5CE90"/>
    <w:rsid w:val="5DA894FF"/>
    <w:rsid w:val="5DBB3808"/>
    <w:rsid w:val="5DBD2A42"/>
    <w:rsid w:val="5DCD4DD9"/>
    <w:rsid w:val="5DCD567F"/>
    <w:rsid w:val="5DE00CAB"/>
    <w:rsid w:val="5DE6ED77"/>
    <w:rsid w:val="5DE83F63"/>
    <w:rsid w:val="5DF09FDE"/>
    <w:rsid w:val="5E3C300B"/>
    <w:rsid w:val="5E592B9C"/>
    <w:rsid w:val="5E85C9E3"/>
    <w:rsid w:val="5EB0250E"/>
    <w:rsid w:val="5EDEB42E"/>
    <w:rsid w:val="5EFB099D"/>
    <w:rsid w:val="5F42F833"/>
    <w:rsid w:val="5F86F3D7"/>
    <w:rsid w:val="5F92B533"/>
    <w:rsid w:val="5FAA3420"/>
    <w:rsid w:val="5FAEC81C"/>
    <w:rsid w:val="5FAF4EA8"/>
    <w:rsid w:val="5FD264F4"/>
    <w:rsid w:val="5FD46745"/>
    <w:rsid w:val="5FE6970F"/>
    <w:rsid w:val="5FF753A8"/>
    <w:rsid w:val="6009A5C5"/>
    <w:rsid w:val="600A1111"/>
    <w:rsid w:val="6015A248"/>
    <w:rsid w:val="6042CA13"/>
    <w:rsid w:val="605FE3E2"/>
    <w:rsid w:val="6063348B"/>
    <w:rsid w:val="607CC94F"/>
    <w:rsid w:val="60972AA6"/>
    <w:rsid w:val="60BC0443"/>
    <w:rsid w:val="60E7B8DB"/>
    <w:rsid w:val="61036FC7"/>
    <w:rsid w:val="6106B7C8"/>
    <w:rsid w:val="612687D7"/>
    <w:rsid w:val="61283493"/>
    <w:rsid w:val="6149848A"/>
    <w:rsid w:val="6163A824"/>
    <w:rsid w:val="6179B739"/>
    <w:rsid w:val="618E6816"/>
    <w:rsid w:val="61BB3152"/>
    <w:rsid w:val="61CC285F"/>
    <w:rsid w:val="61F56035"/>
    <w:rsid w:val="61FBF93E"/>
    <w:rsid w:val="6226605F"/>
    <w:rsid w:val="62505A81"/>
    <w:rsid w:val="62868DF6"/>
    <w:rsid w:val="62A7647A"/>
    <w:rsid w:val="62B81A6F"/>
    <w:rsid w:val="62CF10BA"/>
    <w:rsid w:val="62D30EE3"/>
    <w:rsid w:val="62D67EDD"/>
    <w:rsid w:val="62DEAA2F"/>
    <w:rsid w:val="6305D75A"/>
    <w:rsid w:val="63205F82"/>
    <w:rsid w:val="633D2CBF"/>
    <w:rsid w:val="63456F29"/>
    <w:rsid w:val="63BBA4DD"/>
    <w:rsid w:val="63C39263"/>
    <w:rsid w:val="63F47500"/>
    <w:rsid w:val="63F58607"/>
    <w:rsid w:val="640C8C96"/>
    <w:rsid w:val="64113D6C"/>
    <w:rsid w:val="64328760"/>
    <w:rsid w:val="643BB0E1"/>
    <w:rsid w:val="64449DB3"/>
    <w:rsid w:val="6458185F"/>
    <w:rsid w:val="646B9FD1"/>
    <w:rsid w:val="6480292D"/>
    <w:rsid w:val="64A6BB94"/>
    <w:rsid w:val="64BFE3F1"/>
    <w:rsid w:val="64E04A6D"/>
    <w:rsid w:val="65255D7C"/>
    <w:rsid w:val="654805FD"/>
    <w:rsid w:val="65568E41"/>
    <w:rsid w:val="656543D0"/>
    <w:rsid w:val="6592B831"/>
    <w:rsid w:val="6595CF55"/>
    <w:rsid w:val="65B6188A"/>
    <w:rsid w:val="65BFCCB7"/>
    <w:rsid w:val="661911EE"/>
    <w:rsid w:val="661D9758"/>
    <w:rsid w:val="663C4045"/>
    <w:rsid w:val="66687B36"/>
    <w:rsid w:val="667657E4"/>
    <w:rsid w:val="668D07F2"/>
    <w:rsid w:val="66A7BC1B"/>
    <w:rsid w:val="66AF836E"/>
    <w:rsid w:val="66C4EA6B"/>
    <w:rsid w:val="66C9CAEF"/>
    <w:rsid w:val="66DCAB39"/>
    <w:rsid w:val="66DFC20A"/>
    <w:rsid w:val="66E7AF90"/>
    <w:rsid w:val="672AF4F0"/>
    <w:rsid w:val="67760F37"/>
    <w:rsid w:val="677694A1"/>
    <w:rsid w:val="6785ED65"/>
    <w:rsid w:val="678CA62D"/>
    <w:rsid w:val="67A76644"/>
    <w:rsid w:val="67B6FFBF"/>
    <w:rsid w:val="67D60BEA"/>
    <w:rsid w:val="67E59F4D"/>
    <w:rsid w:val="680739AA"/>
    <w:rsid w:val="6829BEAE"/>
    <w:rsid w:val="682CAC29"/>
    <w:rsid w:val="6833114E"/>
    <w:rsid w:val="6834B39B"/>
    <w:rsid w:val="685366E2"/>
    <w:rsid w:val="685FC434"/>
    <w:rsid w:val="68787B9A"/>
    <w:rsid w:val="6896869B"/>
    <w:rsid w:val="68ABF58D"/>
    <w:rsid w:val="68C54552"/>
    <w:rsid w:val="68CA58F3"/>
    <w:rsid w:val="68E13E2F"/>
    <w:rsid w:val="68E80097"/>
    <w:rsid w:val="6907AE12"/>
    <w:rsid w:val="690C13AB"/>
    <w:rsid w:val="6916F0AB"/>
    <w:rsid w:val="6925E897"/>
    <w:rsid w:val="695FBF31"/>
    <w:rsid w:val="69792DF5"/>
    <w:rsid w:val="697E662F"/>
    <w:rsid w:val="69A280B9"/>
    <w:rsid w:val="69A60E15"/>
    <w:rsid w:val="69DBE270"/>
    <w:rsid w:val="6A54EE7D"/>
    <w:rsid w:val="6A579A93"/>
    <w:rsid w:val="6A662954"/>
    <w:rsid w:val="6A6B05BF"/>
    <w:rsid w:val="6A77D81F"/>
    <w:rsid w:val="6A7AE31F"/>
    <w:rsid w:val="6A8538CB"/>
    <w:rsid w:val="6A858791"/>
    <w:rsid w:val="6A8B55B5"/>
    <w:rsid w:val="6AA69E5C"/>
    <w:rsid w:val="6AA87F88"/>
    <w:rsid w:val="6AC1B8F8"/>
    <w:rsid w:val="6ADCD88A"/>
    <w:rsid w:val="6AE6B2FB"/>
    <w:rsid w:val="6AE6DA6E"/>
    <w:rsid w:val="6B10E93F"/>
    <w:rsid w:val="6B12AABB"/>
    <w:rsid w:val="6B2C37F1"/>
    <w:rsid w:val="6B2F6BC4"/>
    <w:rsid w:val="6B40C3EA"/>
    <w:rsid w:val="6B518FCA"/>
    <w:rsid w:val="6BA1F856"/>
    <w:rsid w:val="6BFB7630"/>
    <w:rsid w:val="6C1447DF"/>
    <w:rsid w:val="6C660048"/>
    <w:rsid w:val="6C6BB859"/>
    <w:rsid w:val="6C758894"/>
    <w:rsid w:val="6C7D311F"/>
    <w:rsid w:val="6C98D019"/>
    <w:rsid w:val="6CBC554D"/>
    <w:rsid w:val="6CC4BA8B"/>
    <w:rsid w:val="6CC741C8"/>
    <w:rsid w:val="6CF0819F"/>
    <w:rsid w:val="6D050618"/>
    <w:rsid w:val="6D23D656"/>
    <w:rsid w:val="6D2ADFBB"/>
    <w:rsid w:val="6D45B01B"/>
    <w:rsid w:val="6D78030E"/>
    <w:rsid w:val="6D7AF0CA"/>
    <w:rsid w:val="6D88FB9D"/>
    <w:rsid w:val="6D9DCA16"/>
    <w:rsid w:val="6DAD7E6A"/>
    <w:rsid w:val="6DC3C0BB"/>
    <w:rsid w:val="6E1E459D"/>
    <w:rsid w:val="6E3E0B3E"/>
    <w:rsid w:val="6E5825AE"/>
    <w:rsid w:val="6E59C4D8"/>
    <w:rsid w:val="6E6E1B37"/>
    <w:rsid w:val="6E7864AC"/>
    <w:rsid w:val="6E9819D7"/>
    <w:rsid w:val="6EB56F10"/>
    <w:rsid w:val="6EC354CC"/>
    <w:rsid w:val="6EC6B01C"/>
    <w:rsid w:val="6ED89DF3"/>
    <w:rsid w:val="6EDDD719"/>
    <w:rsid w:val="6EFE5784"/>
    <w:rsid w:val="6F0CC473"/>
    <w:rsid w:val="6F0DB048"/>
    <w:rsid w:val="6F111915"/>
    <w:rsid w:val="6F1CDE78"/>
    <w:rsid w:val="6F425C3B"/>
    <w:rsid w:val="6F677EA2"/>
    <w:rsid w:val="6F67F8BF"/>
    <w:rsid w:val="6F8B5BD9"/>
    <w:rsid w:val="6F939BA4"/>
    <w:rsid w:val="6FB25484"/>
    <w:rsid w:val="6FBCF3DC"/>
    <w:rsid w:val="6FC211A4"/>
    <w:rsid w:val="6FCDFA3E"/>
    <w:rsid w:val="700C06E4"/>
    <w:rsid w:val="702AEA9A"/>
    <w:rsid w:val="703F2D27"/>
    <w:rsid w:val="706A959F"/>
    <w:rsid w:val="70706EB2"/>
    <w:rsid w:val="707F15F5"/>
    <w:rsid w:val="70999736"/>
    <w:rsid w:val="70A980A9"/>
    <w:rsid w:val="70BFA79C"/>
    <w:rsid w:val="70C6A266"/>
    <w:rsid w:val="70D2F808"/>
    <w:rsid w:val="70D9A63C"/>
    <w:rsid w:val="70EEE084"/>
    <w:rsid w:val="70F50EFD"/>
    <w:rsid w:val="70FDDF4A"/>
    <w:rsid w:val="710660A8"/>
    <w:rsid w:val="71068635"/>
    <w:rsid w:val="7125646D"/>
    <w:rsid w:val="71266885"/>
    <w:rsid w:val="71287C47"/>
    <w:rsid w:val="713C4B90"/>
    <w:rsid w:val="714A22D9"/>
    <w:rsid w:val="7174CEAE"/>
    <w:rsid w:val="71783D3D"/>
    <w:rsid w:val="717A1775"/>
    <w:rsid w:val="717AC790"/>
    <w:rsid w:val="717EB50C"/>
    <w:rsid w:val="718307C8"/>
    <w:rsid w:val="718900AA"/>
    <w:rsid w:val="718E0103"/>
    <w:rsid w:val="718ED390"/>
    <w:rsid w:val="71BDC27B"/>
    <w:rsid w:val="71D16A0D"/>
    <w:rsid w:val="71EABE8E"/>
    <w:rsid w:val="7200F1D5"/>
    <w:rsid w:val="722E1F36"/>
    <w:rsid w:val="725D8D92"/>
    <w:rsid w:val="726098AF"/>
    <w:rsid w:val="72713B39"/>
    <w:rsid w:val="72A3F09C"/>
    <w:rsid w:val="72B3916D"/>
    <w:rsid w:val="72BA9874"/>
    <w:rsid w:val="72C8D18E"/>
    <w:rsid w:val="72E5284B"/>
    <w:rsid w:val="72E68233"/>
    <w:rsid w:val="731DD2AA"/>
    <w:rsid w:val="7322F0E9"/>
    <w:rsid w:val="7362DEBE"/>
    <w:rsid w:val="7366A51A"/>
    <w:rsid w:val="7368BCD2"/>
    <w:rsid w:val="737FF640"/>
    <w:rsid w:val="73961989"/>
    <w:rsid w:val="73ACDB57"/>
    <w:rsid w:val="73B195E4"/>
    <w:rsid w:val="73C0CEE1"/>
    <w:rsid w:val="73EA5D9A"/>
    <w:rsid w:val="73F83D21"/>
    <w:rsid w:val="73F95DF3"/>
    <w:rsid w:val="740455CF"/>
    <w:rsid w:val="74140DFB"/>
    <w:rsid w:val="7420CA53"/>
    <w:rsid w:val="742186EC"/>
    <w:rsid w:val="74223F87"/>
    <w:rsid w:val="74233C38"/>
    <w:rsid w:val="74385F14"/>
    <w:rsid w:val="74462590"/>
    <w:rsid w:val="744F61CE"/>
    <w:rsid w:val="7459EE5E"/>
    <w:rsid w:val="74928E51"/>
    <w:rsid w:val="74E81637"/>
    <w:rsid w:val="74FC802E"/>
    <w:rsid w:val="750C62B6"/>
    <w:rsid w:val="75131CB7"/>
    <w:rsid w:val="75261577"/>
    <w:rsid w:val="75618A88"/>
    <w:rsid w:val="75744874"/>
    <w:rsid w:val="75758827"/>
    <w:rsid w:val="757D08A2"/>
    <w:rsid w:val="758A7895"/>
    <w:rsid w:val="75AA3172"/>
    <w:rsid w:val="75CAED6C"/>
    <w:rsid w:val="75D36694"/>
    <w:rsid w:val="75D90A6E"/>
    <w:rsid w:val="7610B105"/>
    <w:rsid w:val="7622F9CB"/>
    <w:rsid w:val="7640E674"/>
    <w:rsid w:val="764F0376"/>
    <w:rsid w:val="765F94AA"/>
    <w:rsid w:val="76609D45"/>
    <w:rsid w:val="7666BA92"/>
    <w:rsid w:val="766DA326"/>
    <w:rsid w:val="7692A96E"/>
    <w:rsid w:val="769A2C1E"/>
    <w:rsid w:val="769AF16B"/>
    <w:rsid w:val="76A9A46A"/>
    <w:rsid w:val="76AEED18"/>
    <w:rsid w:val="76C1984F"/>
    <w:rsid w:val="76C4BD04"/>
    <w:rsid w:val="76CBC4AA"/>
    <w:rsid w:val="76E1942C"/>
    <w:rsid w:val="76F02BCD"/>
    <w:rsid w:val="771A4928"/>
    <w:rsid w:val="7720D5F6"/>
    <w:rsid w:val="772FDDE3"/>
    <w:rsid w:val="77408294"/>
    <w:rsid w:val="774B90EB"/>
    <w:rsid w:val="7754E5EF"/>
    <w:rsid w:val="775A4DB4"/>
    <w:rsid w:val="7769FF4A"/>
    <w:rsid w:val="777A9CA3"/>
    <w:rsid w:val="77A2C9F7"/>
    <w:rsid w:val="77A6795D"/>
    <w:rsid w:val="77B10AA6"/>
    <w:rsid w:val="77C37989"/>
    <w:rsid w:val="77E9495F"/>
    <w:rsid w:val="77EFBEB0"/>
    <w:rsid w:val="7825D3C0"/>
    <w:rsid w:val="7826FB84"/>
    <w:rsid w:val="7840D7B5"/>
    <w:rsid w:val="78562126"/>
    <w:rsid w:val="785E65F4"/>
    <w:rsid w:val="7869651F"/>
    <w:rsid w:val="7899A3BB"/>
    <w:rsid w:val="78B04081"/>
    <w:rsid w:val="78C3A808"/>
    <w:rsid w:val="78CA06DD"/>
    <w:rsid w:val="78DA09DD"/>
    <w:rsid w:val="78F76EB8"/>
    <w:rsid w:val="7902BB04"/>
    <w:rsid w:val="790A5FDC"/>
    <w:rsid w:val="791985A0"/>
    <w:rsid w:val="794C49EB"/>
    <w:rsid w:val="7979774C"/>
    <w:rsid w:val="797FC143"/>
    <w:rsid w:val="79813FB0"/>
    <w:rsid w:val="79817842"/>
    <w:rsid w:val="798DF226"/>
    <w:rsid w:val="79945C59"/>
    <w:rsid w:val="79C16D81"/>
    <w:rsid w:val="79DCA816"/>
    <w:rsid w:val="79E7369A"/>
    <w:rsid w:val="7A190B5C"/>
    <w:rsid w:val="7A219A89"/>
    <w:rsid w:val="7A2F109E"/>
    <w:rsid w:val="7A3F44B7"/>
    <w:rsid w:val="7A4CAEE1"/>
    <w:rsid w:val="7A4FE491"/>
    <w:rsid w:val="7A689F77"/>
    <w:rsid w:val="7A6B1247"/>
    <w:rsid w:val="7AA8919A"/>
    <w:rsid w:val="7AAB9EF2"/>
    <w:rsid w:val="7AB2D37F"/>
    <w:rsid w:val="7AC5E335"/>
    <w:rsid w:val="7ACA49F3"/>
    <w:rsid w:val="7ADB4711"/>
    <w:rsid w:val="7AE4302A"/>
    <w:rsid w:val="7AEB8797"/>
    <w:rsid w:val="7B083A11"/>
    <w:rsid w:val="7B09EA4E"/>
    <w:rsid w:val="7BAA5E23"/>
    <w:rsid w:val="7BD9CEB5"/>
    <w:rsid w:val="7BF8363D"/>
    <w:rsid w:val="7C27D521"/>
    <w:rsid w:val="7C2AC4AF"/>
    <w:rsid w:val="7C4FD1E5"/>
    <w:rsid w:val="7C5D8445"/>
    <w:rsid w:val="7C814D41"/>
    <w:rsid w:val="7CB3A908"/>
    <w:rsid w:val="7CB599DA"/>
    <w:rsid w:val="7CE7BA87"/>
    <w:rsid w:val="7D1B29E2"/>
    <w:rsid w:val="7D1D6DE0"/>
    <w:rsid w:val="7D376743"/>
    <w:rsid w:val="7D5EBA2D"/>
    <w:rsid w:val="7D7DBC7E"/>
    <w:rsid w:val="7D91173E"/>
    <w:rsid w:val="7D97B86D"/>
    <w:rsid w:val="7DA18BEA"/>
    <w:rsid w:val="7DC30582"/>
    <w:rsid w:val="7E233CB0"/>
    <w:rsid w:val="7E259A0A"/>
    <w:rsid w:val="7E3FC1EE"/>
    <w:rsid w:val="7E7F1166"/>
    <w:rsid w:val="7E913AF3"/>
    <w:rsid w:val="7E97A2D0"/>
    <w:rsid w:val="7EAB3519"/>
    <w:rsid w:val="7EAE6BDA"/>
    <w:rsid w:val="7ECBCBE0"/>
    <w:rsid w:val="7EE5110B"/>
    <w:rsid w:val="7EE5E286"/>
    <w:rsid w:val="7EEA0707"/>
    <w:rsid w:val="7EEFB905"/>
    <w:rsid w:val="7F032F64"/>
    <w:rsid w:val="7F08040C"/>
    <w:rsid w:val="7F13BC98"/>
    <w:rsid w:val="7F1D233F"/>
    <w:rsid w:val="7F2CE4F5"/>
    <w:rsid w:val="7F64C6BB"/>
    <w:rsid w:val="7F9E6AEE"/>
    <w:rsid w:val="7F9F03B8"/>
    <w:rsid w:val="7F9FB7D6"/>
    <w:rsid w:val="7FA009C1"/>
    <w:rsid w:val="7FE1F0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8F3A4"/>
  <w15:chartTrackingRefBased/>
  <w15:docId w15:val="{8F8EEDBB-98CD-4EA3-9F8B-D2E9A95D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535FE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pPr>
      <w:ind w:left="720"/>
      <w:contextualSpacing/>
    </w:pPr>
  </w:style>
  <w:style w:type="table" w:styleId="TaulukkoRuudukko">
    <w:name w:val="Table Grid"/>
    <w:basedOn w:val="Normaalitaulukk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YltunnisteChar">
    <w:name w:val="Ylätunniste Char"/>
    <w:basedOn w:val="Kappaleenoletusfontti"/>
    <w:link w:val="Yltunniste"/>
    <w:uiPriority w:val="99"/>
  </w:style>
  <w:style w:type="paragraph" w:styleId="Yltunniste">
    <w:name w:val="header"/>
    <w:basedOn w:val="Normaali"/>
    <w:link w:val="YltunnisteChar"/>
    <w:uiPriority w:val="99"/>
    <w:unhideWhenUsed/>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style>
  <w:style w:type="paragraph" w:styleId="Alatunniste">
    <w:name w:val="footer"/>
    <w:basedOn w:val="Normaali"/>
    <w:link w:val="AlatunnisteChar"/>
    <w:uiPriority w:val="99"/>
    <w:unhideWhenUsed/>
    <w:pPr>
      <w:tabs>
        <w:tab w:val="center" w:pos="4680"/>
        <w:tab w:val="right" w:pos="9360"/>
      </w:tabs>
      <w:spacing w:after="0" w:line="240" w:lineRule="auto"/>
    </w:pPr>
  </w:style>
  <w:style w:type="character" w:styleId="Hyperlinkki">
    <w:name w:val="Hyperlink"/>
    <w:basedOn w:val="Kappaleenoletusfontti"/>
    <w:uiPriority w:val="99"/>
    <w:unhideWhenUsed/>
    <w:rPr>
      <w:color w:val="0563C1" w:themeColor="hyperlink"/>
      <w:u w:val="single"/>
    </w:rPr>
  </w:style>
  <w:style w:type="character" w:styleId="Sivunumero">
    <w:name w:val="page number"/>
    <w:basedOn w:val="Kappaleenoletusfontti"/>
    <w:uiPriority w:val="99"/>
    <w:semiHidden/>
    <w:unhideWhenUsed/>
    <w:rsid w:val="00442C40"/>
  </w:style>
  <w:style w:type="character" w:customStyle="1" w:styleId="Otsikko1Char">
    <w:name w:val="Otsikko 1 Char"/>
    <w:basedOn w:val="Kappaleenoletusfontti"/>
    <w:link w:val="Otsikko1"/>
    <w:uiPriority w:val="9"/>
    <w:rsid w:val="00535FE6"/>
    <w:rPr>
      <w:rFonts w:asciiTheme="majorHAnsi" w:eastAsiaTheme="majorEastAsia" w:hAnsiTheme="majorHAnsi" w:cstheme="majorBidi"/>
      <w:color w:val="2F5496" w:themeColor="accent1" w:themeShade="BF"/>
      <w:sz w:val="32"/>
      <w:szCs w:val="32"/>
    </w:rPr>
  </w:style>
  <w:style w:type="paragraph" w:styleId="Sisllysluettelonotsikko">
    <w:name w:val="TOC Heading"/>
    <w:basedOn w:val="Otsikko1"/>
    <w:next w:val="Normaali"/>
    <w:uiPriority w:val="39"/>
    <w:unhideWhenUsed/>
    <w:qFormat/>
    <w:rsid w:val="00535FE6"/>
    <w:pPr>
      <w:spacing w:before="480" w:line="276" w:lineRule="auto"/>
      <w:outlineLvl w:val="9"/>
    </w:pPr>
    <w:rPr>
      <w:b/>
      <w:bCs/>
      <w:sz w:val="28"/>
      <w:szCs w:val="28"/>
      <w:lang w:eastAsia="fi-FI"/>
    </w:rPr>
  </w:style>
  <w:style w:type="paragraph" w:styleId="Sisluet1">
    <w:name w:val="toc 1"/>
    <w:basedOn w:val="Normaali"/>
    <w:next w:val="Normaali"/>
    <w:autoRedefine/>
    <w:uiPriority w:val="39"/>
    <w:semiHidden/>
    <w:unhideWhenUsed/>
    <w:rsid w:val="00535FE6"/>
    <w:pPr>
      <w:spacing w:before="120" w:after="120"/>
    </w:pPr>
    <w:rPr>
      <w:b/>
      <w:bCs/>
      <w:caps/>
      <w:sz w:val="20"/>
      <w:szCs w:val="20"/>
    </w:rPr>
  </w:style>
  <w:style w:type="paragraph" w:styleId="Sisluet2">
    <w:name w:val="toc 2"/>
    <w:basedOn w:val="Normaali"/>
    <w:next w:val="Normaali"/>
    <w:autoRedefine/>
    <w:uiPriority w:val="39"/>
    <w:semiHidden/>
    <w:unhideWhenUsed/>
    <w:rsid w:val="00535FE6"/>
    <w:pPr>
      <w:spacing w:after="0"/>
      <w:ind w:left="220"/>
    </w:pPr>
    <w:rPr>
      <w:smallCaps/>
      <w:sz w:val="20"/>
      <w:szCs w:val="20"/>
    </w:rPr>
  </w:style>
  <w:style w:type="paragraph" w:styleId="Sisluet3">
    <w:name w:val="toc 3"/>
    <w:basedOn w:val="Normaali"/>
    <w:next w:val="Normaali"/>
    <w:autoRedefine/>
    <w:uiPriority w:val="39"/>
    <w:semiHidden/>
    <w:unhideWhenUsed/>
    <w:rsid w:val="00535FE6"/>
    <w:pPr>
      <w:spacing w:after="0"/>
      <w:ind w:left="440"/>
    </w:pPr>
    <w:rPr>
      <w:i/>
      <w:iCs/>
      <w:sz w:val="20"/>
      <w:szCs w:val="20"/>
    </w:rPr>
  </w:style>
  <w:style w:type="paragraph" w:styleId="Sisluet4">
    <w:name w:val="toc 4"/>
    <w:basedOn w:val="Normaali"/>
    <w:next w:val="Normaali"/>
    <w:autoRedefine/>
    <w:uiPriority w:val="39"/>
    <w:semiHidden/>
    <w:unhideWhenUsed/>
    <w:rsid w:val="00535FE6"/>
    <w:pPr>
      <w:spacing w:after="0"/>
      <w:ind w:left="660"/>
    </w:pPr>
    <w:rPr>
      <w:sz w:val="18"/>
      <w:szCs w:val="18"/>
    </w:rPr>
  </w:style>
  <w:style w:type="paragraph" w:styleId="Sisluet5">
    <w:name w:val="toc 5"/>
    <w:basedOn w:val="Normaali"/>
    <w:next w:val="Normaali"/>
    <w:autoRedefine/>
    <w:uiPriority w:val="39"/>
    <w:semiHidden/>
    <w:unhideWhenUsed/>
    <w:rsid w:val="00535FE6"/>
    <w:pPr>
      <w:spacing w:after="0"/>
      <w:ind w:left="880"/>
    </w:pPr>
    <w:rPr>
      <w:sz w:val="18"/>
      <w:szCs w:val="18"/>
    </w:rPr>
  </w:style>
  <w:style w:type="paragraph" w:styleId="Sisluet6">
    <w:name w:val="toc 6"/>
    <w:basedOn w:val="Normaali"/>
    <w:next w:val="Normaali"/>
    <w:autoRedefine/>
    <w:uiPriority w:val="39"/>
    <w:semiHidden/>
    <w:unhideWhenUsed/>
    <w:rsid w:val="00535FE6"/>
    <w:pPr>
      <w:spacing w:after="0"/>
      <w:ind w:left="1100"/>
    </w:pPr>
    <w:rPr>
      <w:sz w:val="18"/>
      <w:szCs w:val="18"/>
    </w:rPr>
  </w:style>
  <w:style w:type="paragraph" w:styleId="Sisluet7">
    <w:name w:val="toc 7"/>
    <w:basedOn w:val="Normaali"/>
    <w:next w:val="Normaali"/>
    <w:autoRedefine/>
    <w:uiPriority w:val="39"/>
    <w:semiHidden/>
    <w:unhideWhenUsed/>
    <w:rsid w:val="00535FE6"/>
    <w:pPr>
      <w:spacing w:after="0"/>
      <w:ind w:left="1320"/>
    </w:pPr>
    <w:rPr>
      <w:sz w:val="18"/>
      <w:szCs w:val="18"/>
    </w:rPr>
  </w:style>
  <w:style w:type="paragraph" w:styleId="Sisluet8">
    <w:name w:val="toc 8"/>
    <w:basedOn w:val="Normaali"/>
    <w:next w:val="Normaali"/>
    <w:autoRedefine/>
    <w:uiPriority w:val="39"/>
    <w:semiHidden/>
    <w:unhideWhenUsed/>
    <w:rsid w:val="00535FE6"/>
    <w:pPr>
      <w:spacing w:after="0"/>
      <w:ind w:left="1540"/>
    </w:pPr>
    <w:rPr>
      <w:sz w:val="18"/>
      <w:szCs w:val="18"/>
    </w:rPr>
  </w:style>
  <w:style w:type="paragraph" w:styleId="Sisluet9">
    <w:name w:val="toc 9"/>
    <w:basedOn w:val="Normaali"/>
    <w:next w:val="Normaali"/>
    <w:autoRedefine/>
    <w:uiPriority w:val="39"/>
    <w:semiHidden/>
    <w:unhideWhenUsed/>
    <w:rsid w:val="00535FE6"/>
    <w:pPr>
      <w:spacing w:after="0"/>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verkkokauppa.duodecim.fi/6744.html"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https://www.duodecimlehti.fi/duo944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yperlink" Target="https://www.duodecimlehti.fi/duo9443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https://blogs.helsinki.fi/folkloristi/vs0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s://finto.fi/yso/fi/page/p642"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3BD9D-4B34-4A57-AB96-A7D34D42D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4742</Words>
  <Characters>38417</Characters>
  <Application>Microsoft Office Word</Application>
  <DocSecurity>0</DocSecurity>
  <Lines>320</Lines>
  <Paragraphs>86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43073</CharactersWithSpaces>
  <SharedDoc>false</SharedDoc>
  <HLinks>
    <vt:vector size="30" baseType="variant">
      <vt:variant>
        <vt:i4>7602239</vt:i4>
      </vt:variant>
      <vt:variant>
        <vt:i4>12</vt:i4>
      </vt:variant>
      <vt:variant>
        <vt:i4>0</vt:i4>
      </vt:variant>
      <vt:variant>
        <vt:i4>5</vt:i4>
      </vt:variant>
      <vt:variant>
        <vt:lpwstr>https://verkkokauppa.duodecim.fi/6744.html</vt:lpwstr>
      </vt:variant>
      <vt:variant>
        <vt:lpwstr/>
      </vt:variant>
      <vt:variant>
        <vt:i4>2883620</vt:i4>
      </vt:variant>
      <vt:variant>
        <vt:i4>9</vt:i4>
      </vt:variant>
      <vt:variant>
        <vt:i4>0</vt:i4>
      </vt:variant>
      <vt:variant>
        <vt:i4>5</vt:i4>
      </vt:variant>
      <vt:variant>
        <vt:lpwstr>https://www.duodecimlehti.fi/duo94437</vt:lpwstr>
      </vt:variant>
      <vt:variant>
        <vt:lpwstr>duo-comments-start</vt:lpwstr>
      </vt:variant>
      <vt:variant>
        <vt:i4>7471159</vt:i4>
      </vt:variant>
      <vt:variant>
        <vt:i4>6</vt:i4>
      </vt:variant>
      <vt:variant>
        <vt:i4>0</vt:i4>
      </vt:variant>
      <vt:variant>
        <vt:i4>5</vt:i4>
      </vt:variant>
      <vt:variant>
        <vt:lpwstr>https://blogs.helsinki.fi/folkloristi/vs04/</vt:lpwstr>
      </vt:variant>
      <vt:variant>
        <vt:lpwstr/>
      </vt:variant>
      <vt:variant>
        <vt:i4>5505109</vt:i4>
      </vt:variant>
      <vt:variant>
        <vt:i4>3</vt:i4>
      </vt:variant>
      <vt:variant>
        <vt:i4>0</vt:i4>
      </vt:variant>
      <vt:variant>
        <vt:i4>5</vt:i4>
      </vt:variant>
      <vt:variant>
        <vt:lpwstr>https://finto.fi/yso/fi/page/p642</vt:lpwstr>
      </vt:variant>
      <vt:variant>
        <vt:lpwstr/>
      </vt:variant>
      <vt:variant>
        <vt:i4>2883620</vt:i4>
      </vt:variant>
      <vt:variant>
        <vt:i4>0</vt:i4>
      </vt:variant>
      <vt:variant>
        <vt:i4>0</vt:i4>
      </vt:variant>
      <vt:variant>
        <vt:i4>5</vt:i4>
      </vt:variant>
      <vt:variant>
        <vt:lpwstr>https://www.duodecimlehti.fi/duo94437</vt:lpwstr>
      </vt:variant>
      <vt:variant>
        <vt:lpwstr>duo-comments-start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Puumalainen Ninja Alexandra Verona</dc:creator>
  <cp:keywords/>
  <dc:description/>
  <cp:lastModifiedBy>Syrjäläinen Jarno Antero</cp:lastModifiedBy>
  <cp:revision>2</cp:revision>
  <dcterms:created xsi:type="dcterms:W3CDTF">2021-12-02T07:20:00Z</dcterms:created>
  <dcterms:modified xsi:type="dcterms:W3CDTF">2021-12-02T07:20:00Z</dcterms:modified>
</cp:coreProperties>
</file>