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E4BB" w14:textId="77777777" w:rsidR="00A506BE" w:rsidRPr="00D6306A" w:rsidRDefault="00EC2A9B" w:rsidP="00D6306A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KPL 10: Aallot ja ääni (Fy5</w:t>
      </w:r>
      <w:r w:rsidR="00D6306A" w:rsidRPr="00D6306A">
        <w:rPr>
          <w:rFonts w:ascii="Times New Roman" w:hAnsi="Times New Roman" w:cs="Times New Roman"/>
          <w:b/>
          <w:sz w:val="24"/>
          <w:szCs w:val="24"/>
        </w:rPr>
        <w:t>)</w:t>
      </w:r>
    </w:p>
    <w:p w14:paraId="5AD4A529" w14:textId="77777777" w:rsidR="00D6306A" w:rsidRDefault="00D6306A" w:rsidP="00D6306A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2AD0FDD2" w14:textId="77777777" w:rsidR="00D6306A" w:rsidRDefault="00D6306A" w:rsidP="00D6306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Mekaaninen aaltoliike</w:t>
      </w:r>
    </w:p>
    <w:p w14:paraId="2EA638A8" w14:textId="77777777" w:rsidR="00D6306A" w:rsidRDefault="00D6306A" w:rsidP="00D6306A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39D856EE" w14:textId="77777777" w:rsidR="00D6306A" w:rsidRDefault="00D6306A" w:rsidP="00D6306A">
      <w:pPr>
        <w:pStyle w:val="Eivli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Jousivoima:</w:t>
      </w:r>
    </w:p>
    <w:p w14:paraId="3B8BB065" w14:textId="77777777" w:rsidR="00D6306A" w:rsidRPr="00EC2A9B" w:rsidRDefault="00D6306A" w:rsidP="00D6306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06A">
        <w:rPr>
          <w:rFonts w:ascii="Times New Roman" w:hAnsi="Times New Roman" w:cs="Times New Roman"/>
          <w:i/>
          <w:sz w:val="24"/>
          <w:szCs w:val="24"/>
        </w:rPr>
        <w:t>F = -kx</w:t>
      </w:r>
      <w:r w:rsidRPr="00D6306A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EC2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AD48D" w14:textId="77777777" w:rsidR="00D6306A" w:rsidRPr="00EC2A9B" w:rsidRDefault="00D6306A" w:rsidP="00D6306A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49B91876" w14:textId="2808472E" w:rsidR="00D6306A" w:rsidRDefault="00D6306A" w:rsidP="00D6306A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Harmoninen voima ja –värähdysliike</w:t>
      </w:r>
    </w:p>
    <w:p w14:paraId="5CEC4ECB" w14:textId="77777777" w:rsidR="00D6306A" w:rsidRDefault="00D6306A" w:rsidP="00D6306A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Jakson aika, taajuus, aallonpituus, amplitudi</w:t>
      </w:r>
    </w:p>
    <w:p w14:paraId="7097991C" w14:textId="77777777" w:rsidR="00D6306A" w:rsidRDefault="00D6306A" w:rsidP="00D6306A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Värähtelijä / matemaattinen heiluri</w:t>
      </w:r>
    </w:p>
    <w:p w14:paraId="02D9BF70" w14:textId="77777777" w:rsidR="00D6306A" w:rsidRDefault="00D6306A" w:rsidP="00D6306A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Resonanssi</w:t>
      </w:r>
    </w:p>
    <w:p w14:paraId="7691CD54" w14:textId="77777777" w:rsidR="00D6306A" w:rsidRDefault="00D6306A" w:rsidP="00D6306A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Aaltoliikkeen perusyhtälö</w:t>
      </w:r>
      <w:r w:rsidR="001A3F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27EFEB6" w14:textId="77777777" w:rsidR="001A3F34" w:rsidRDefault="001A3F34" w:rsidP="001A3F34">
      <w:pPr>
        <w:pStyle w:val="Eivli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 w:rsidRPr="001A3F3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1A3F34">
        <w:rPr>
          <w:rFonts w:ascii="Times New Roman" w:hAnsi="Times New Roman" w:cs="Times New Roman"/>
          <w:i/>
          <w:sz w:val="24"/>
          <w:szCs w:val="24"/>
          <w:lang w:val="en-US"/>
        </w:rPr>
        <w:t>λf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FE6BF3" w14:textId="77777777" w:rsidR="000B186A" w:rsidRDefault="000B186A" w:rsidP="000B186A">
      <w:pPr>
        <w:pStyle w:val="Eivli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Äänennopeuden riippuvuus väliaineesta ja lämpötilasta</w:t>
      </w:r>
    </w:p>
    <w:p w14:paraId="77802F54" w14:textId="77777777" w:rsidR="000B186A" w:rsidRDefault="000B186A" w:rsidP="000B186A">
      <w:pPr>
        <w:pStyle w:val="Eivli"/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0BA492A5" w14:textId="77777777" w:rsidR="001A3F34" w:rsidRPr="000B186A" w:rsidRDefault="001A3F34" w:rsidP="001A3F34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439A716C" w14:textId="373B01BB" w:rsidR="001A3F34" w:rsidRDefault="001A3F34" w:rsidP="001A3F3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1A3F34">
        <w:rPr>
          <w:rFonts w:ascii="Times New Roman" w:hAnsi="Times New Roman" w:cs="Times New Roman"/>
          <w:sz w:val="24"/>
          <w:szCs w:val="24"/>
        </w:rPr>
        <w:t>Aaltoliikkeen ilmiöt:</w:t>
      </w:r>
    </w:p>
    <w:p w14:paraId="75A3B12D" w14:textId="77777777" w:rsidR="00953C00" w:rsidRDefault="00953C00" w:rsidP="00953C00">
      <w:pPr>
        <w:pStyle w:val="Eivli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Pitkittäinen/poikittainen aaltoliike</w:t>
      </w:r>
    </w:p>
    <w:p w14:paraId="16FE1FE4" w14:textId="77777777" w:rsidR="001A3F34" w:rsidRDefault="001A3F34" w:rsidP="001A3F34">
      <w:pPr>
        <w:pStyle w:val="Eivli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1A3F34">
        <w:rPr>
          <w:rFonts w:ascii="Times New Roman" w:hAnsi="Times New Roman" w:cs="Times New Roman"/>
          <w:sz w:val="24"/>
          <w:szCs w:val="24"/>
        </w:rPr>
        <w:t>Heijastuminen, taittuminen, kokonaisheijastuminen, interferenssi, diffraktio (</w:t>
      </w:r>
      <w:r>
        <w:rPr>
          <w:rFonts w:ascii="Times New Roman" w:hAnsi="Times New Roman" w:cs="Times New Roman"/>
          <w:sz w:val="24"/>
          <w:szCs w:val="24"/>
        </w:rPr>
        <w:t>Huygensin periaate)</w:t>
      </w:r>
    </w:p>
    <w:p w14:paraId="2E1A37A2" w14:textId="77777777" w:rsidR="001A3F34" w:rsidRDefault="001A3F34" w:rsidP="001A3F34">
      <w:pPr>
        <w:pStyle w:val="Eivli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Seisova aaltoliike</w:t>
      </w:r>
    </w:p>
    <w:p w14:paraId="3ED51878" w14:textId="77777777" w:rsidR="000B186A" w:rsidRDefault="000B186A" w:rsidP="001A3F34">
      <w:pPr>
        <w:pStyle w:val="Eivli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Dopplerin ilmiö</w:t>
      </w:r>
    </w:p>
    <w:p w14:paraId="10188C89" w14:textId="77777777" w:rsidR="000B186A" w:rsidRDefault="000B186A" w:rsidP="001A3F34">
      <w:pPr>
        <w:pStyle w:val="Eivli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Huojunta</w:t>
      </w:r>
    </w:p>
    <w:p w14:paraId="18D42E8D" w14:textId="77777777" w:rsidR="000B186A" w:rsidRDefault="000B186A" w:rsidP="000B186A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1F0A9557" w14:textId="77777777" w:rsidR="000B186A" w:rsidRDefault="000B186A" w:rsidP="000B186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Äänen kuuleminen</w:t>
      </w:r>
    </w:p>
    <w:p w14:paraId="740FF455" w14:textId="00925C73" w:rsidR="000B186A" w:rsidRDefault="000B186A" w:rsidP="000B186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Intensiteetti</w:t>
      </w:r>
      <w:r w:rsidR="00920DDC">
        <w:rPr>
          <w:rFonts w:ascii="Times New Roman" w:hAnsi="Times New Roman" w:cs="Times New Roman"/>
          <w:sz w:val="24"/>
          <w:szCs w:val="24"/>
        </w:rPr>
        <w:t xml:space="preserve">  =&gt;  I = P/A. Intensiteetti kääntäen verrannollinen etäisyyden neliöön</w:t>
      </w:r>
    </w:p>
    <w:p w14:paraId="231D56E5" w14:textId="77777777" w:rsidR="000B186A" w:rsidRDefault="000B186A" w:rsidP="000B186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Intensiteettitaso</w:t>
      </w:r>
    </w:p>
    <w:p w14:paraId="379B45F7" w14:textId="57D6D227" w:rsidR="00D6306A" w:rsidRDefault="000B186A" w:rsidP="00D6306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Melu</w:t>
      </w:r>
    </w:p>
    <w:p w14:paraId="4A04E2A4" w14:textId="2C172759" w:rsidR="00003926" w:rsidRPr="001A3F34" w:rsidRDefault="00003926" w:rsidP="00D6306A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Lämpötilan vaikutus äänen nopeuteen</w:t>
      </w:r>
    </w:p>
    <w:sectPr w:rsidR="00003926" w:rsidRPr="001A3F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7A2"/>
    <w:multiLevelType w:val="hybridMultilevel"/>
    <w:tmpl w:val="BB1A8416"/>
    <w:lvl w:ilvl="0" w:tplc="9B94F2D0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34282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6A"/>
    <w:rsid w:val="00003926"/>
    <w:rsid w:val="000B186A"/>
    <w:rsid w:val="001A3F34"/>
    <w:rsid w:val="00920DDC"/>
    <w:rsid w:val="00953C00"/>
    <w:rsid w:val="00A506BE"/>
    <w:rsid w:val="00D6306A"/>
    <w:rsid w:val="00E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5754"/>
  <w15:docId w15:val="{A8066C16-FFD3-4648-BF63-FCBF5B26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6306A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D6306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Oletus</dc:creator>
  <cp:lastModifiedBy>Pynnönen Antti Ilari</cp:lastModifiedBy>
  <cp:revision>5</cp:revision>
  <dcterms:created xsi:type="dcterms:W3CDTF">2023-01-16T16:19:00Z</dcterms:created>
  <dcterms:modified xsi:type="dcterms:W3CDTF">2023-01-16T16:22:00Z</dcterms:modified>
</cp:coreProperties>
</file>