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F0" w:rsidRPr="006B1E56" w:rsidRDefault="005069AE" w:rsidP="00F770CC">
      <w:pPr>
        <w:spacing w:after="0"/>
        <w:rPr>
          <w:b/>
        </w:rPr>
      </w:pPr>
      <w:r w:rsidRPr="006B1E56">
        <w:rPr>
          <w:b/>
        </w:rPr>
        <w:t>Karhulan</w:t>
      </w:r>
      <w:r w:rsidR="00306CF0" w:rsidRPr="006B1E56">
        <w:rPr>
          <w:b/>
        </w:rPr>
        <w:t xml:space="preserve"> lukio / </w:t>
      </w:r>
      <w:r w:rsidR="000D1F82" w:rsidRPr="006B1E56">
        <w:rPr>
          <w:b/>
        </w:rPr>
        <w:t xml:space="preserve">Opintomatka Pietariin </w:t>
      </w:r>
      <w:r w:rsidR="0050668C" w:rsidRPr="006B1E56">
        <w:rPr>
          <w:b/>
        </w:rPr>
        <w:t>14.1.-16.1.2018</w:t>
      </w:r>
      <w:r w:rsidR="0050668C" w:rsidRPr="006B1E56">
        <w:rPr>
          <w:b/>
        </w:rPr>
        <w:tab/>
      </w:r>
      <w:r w:rsidR="00306CF0" w:rsidRPr="006B1E56">
        <w:rPr>
          <w:b/>
        </w:rPr>
        <w:t>YHTEISET SÄÄNNÖT MATKALLE</w:t>
      </w:r>
    </w:p>
    <w:p w:rsidR="00F770CC" w:rsidRDefault="00F770CC" w:rsidP="00F770CC">
      <w:pPr>
        <w:spacing w:after="0"/>
      </w:pPr>
    </w:p>
    <w:p w:rsidR="00306CF0" w:rsidRDefault="00306CF0" w:rsidP="00306CF0">
      <w:pPr>
        <w:spacing w:after="0"/>
      </w:pPr>
    </w:p>
    <w:p w:rsidR="0050668C" w:rsidRDefault="0050668C" w:rsidP="009C1E4F">
      <w:pPr>
        <w:pStyle w:val="Luettelokappale"/>
        <w:numPr>
          <w:ilvl w:val="0"/>
          <w:numId w:val="3"/>
        </w:numPr>
      </w:pPr>
      <w:r>
        <w:t>Matkan hinta ja matkaan tarvittavat asiakirjat toimitetaan Kymen matkatoimistolle ajoissa.</w:t>
      </w:r>
      <w:r w:rsidR="009C1E4F">
        <w:t xml:space="preserve"> </w:t>
      </w:r>
      <w:r>
        <w:t>Viisumeihin tarvittavat asiakirjat 8.12.2017 mennessä, maksu 14.12.2017 mennessä.</w:t>
      </w:r>
    </w:p>
    <w:p w:rsidR="009C1E4F" w:rsidRDefault="009C1E4F" w:rsidP="009C1E4F">
      <w:pPr>
        <w:pStyle w:val="Luettelokappale"/>
        <w:ind w:firstLine="0"/>
      </w:pPr>
    </w:p>
    <w:p w:rsidR="00306CF0" w:rsidRDefault="009C1E4F" w:rsidP="009C1E4F">
      <w:pPr>
        <w:pStyle w:val="Luettelokappale"/>
        <w:numPr>
          <w:ilvl w:val="0"/>
          <w:numId w:val="3"/>
        </w:numPr>
      </w:pPr>
      <w:r>
        <w:t>Matkan ohjelma on liitteenä. Etukäteen sovittuja ja opettajan määräämiä aikatauluja on noudatettava. Päiviin sisältyy sekä järjestettyä, että vapaata ohjelmaa. Iltaisin jokaisen on oltava viimeistään klo 22.00 majapaikassa ja aamuisin syömme yhdessä.</w:t>
      </w:r>
      <w:r w:rsidR="003F0556">
        <w:t xml:space="preserve"> Aamiainen kuuluu majoitukseen, muut ruokailut on kustannettava itse.</w:t>
      </w:r>
    </w:p>
    <w:p w:rsidR="00306CF0" w:rsidRDefault="00306CF0" w:rsidP="00306CF0">
      <w:pPr>
        <w:pStyle w:val="Luettelokappale"/>
        <w:ind w:firstLine="0"/>
      </w:pPr>
    </w:p>
    <w:p w:rsidR="00306CF0" w:rsidRDefault="00306CF0" w:rsidP="00306CF0">
      <w:pPr>
        <w:pStyle w:val="Luettelokappale"/>
        <w:numPr>
          <w:ilvl w:val="0"/>
          <w:numId w:val="3"/>
        </w:numPr>
      </w:pPr>
      <w:r>
        <w:t>Liikkuminen kaupungilla</w:t>
      </w:r>
    </w:p>
    <w:p w:rsidR="00306CF0" w:rsidRDefault="00306CF0" w:rsidP="003F0556">
      <w:pPr>
        <w:pStyle w:val="Luettelokappale"/>
        <w:ind w:firstLine="0"/>
      </w:pPr>
      <w:r>
        <w:t xml:space="preserve">Pimeän tulon jälkeen kukaan ei saa liikkua yksin kaupungilla. </w:t>
      </w:r>
      <w:r w:rsidR="003F0556">
        <w:t xml:space="preserve">Arvotavaraa ei tule kuljettaa mukana. Mitä köyhemmältä näyttää, sitä turvallisempaa on. Taskuvarkaita tulee varoa. </w:t>
      </w:r>
    </w:p>
    <w:p w:rsidR="003F0556" w:rsidRDefault="003F0556" w:rsidP="003F0556">
      <w:pPr>
        <w:pStyle w:val="Luettelokappale"/>
        <w:ind w:firstLine="0"/>
      </w:pPr>
    </w:p>
    <w:p w:rsidR="00306CF0" w:rsidRDefault="005069AE" w:rsidP="00306CF0">
      <w:pPr>
        <w:pStyle w:val="Luettelokappale"/>
        <w:numPr>
          <w:ilvl w:val="0"/>
          <w:numId w:val="3"/>
        </w:numPr>
      </w:pPr>
      <w:r>
        <w:t>Päihteet</w:t>
      </w:r>
    </w:p>
    <w:p w:rsidR="00306CF0" w:rsidRDefault="009C1E4F" w:rsidP="00306CF0">
      <w:pPr>
        <w:pStyle w:val="Luettelokappale"/>
        <w:ind w:firstLine="0"/>
      </w:pPr>
      <w:r>
        <w:t xml:space="preserve">Kyseessä on koulun matka ja matkan aikana on voimassa koulun järjestyssäännöt. Minkäänlainen </w:t>
      </w:r>
      <w:bookmarkStart w:id="0" w:name="_GoBack"/>
      <w:proofErr w:type="gramStart"/>
      <w:r>
        <w:t>p</w:t>
      </w:r>
      <w:r w:rsidR="005069AE">
        <w:t xml:space="preserve">äihteiden </w:t>
      </w:r>
      <w:r w:rsidR="00306CF0">
        <w:t xml:space="preserve"> käyttö</w:t>
      </w:r>
      <w:proofErr w:type="gramEnd"/>
      <w:r w:rsidR="00306CF0">
        <w:t xml:space="preserve"> ei ole sallittua. </w:t>
      </w:r>
    </w:p>
    <w:bookmarkEnd w:id="0"/>
    <w:p w:rsidR="00306CF0" w:rsidRDefault="00306CF0" w:rsidP="00306CF0">
      <w:pPr>
        <w:pStyle w:val="Luettelokappale"/>
        <w:ind w:firstLine="0"/>
      </w:pPr>
    </w:p>
    <w:p w:rsidR="00306CF0" w:rsidRDefault="00306CF0" w:rsidP="00306CF0">
      <w:pPr>
        <w:pStyle w:val="Luettelokappale"/>
        <w:numPr>
          <w:ilvl w:val="0"/>
          <w:numId w:val="3"/>
        </w:numPr>
      </w:pPr>
      <w:r>
        <w:t>Eksyminen tai ”joukosta jääminen”</w:t>
      </w:r>
    </w:p>
    <w:p w:rsidR="00306CF0" w:rsidRPr="000D1F82" w:rsidRDefault="000D1F82" w:rsidP="009C1E4F">
      <w:pPr>
        <w:pStyle w:val="Luettelokappale"/>
        <w:ind w:firstLine="0"/>
      </w:pPr>
      <w:r>
        <w:t>Järjestetyn ohjelman aikana k</w:t>
      </w:r>
      <w:r w:rsidR="00306CF0">
        <w:t>aikki kulkevat yhdessä ja sovituista ajoista on pidettävä ehdottomasti kiinni.</w:t>
      </w:r>
      <w:r w:rsidR="009C1E4F">
        <w:t xml:space="preserve"> </w:t>
      </w:r>
      <w:r w:rsidR="00306CF0" w:rsidRPr="000D1F82">
        <w:t>Matkakumppanien ja opettajien puhelinnumerot tulee tallentaa kännykkään.</w:t>
      </w:r>
    </w:p>
    <w:p w:rsidR="00306CF0" w:rsidRDefault="00306CF0" w:rsidP="00306CF0">
      <w:pPr>
        <w:pStyle w:val="Luettelokappale"/>
        <w:ind w:firstLine="0"/>
      </w:pPr>
    </w:p>
    <w:p w:rsidR="003F0556" w:rsidRDefault="003F0556" w:rsidP="003F0556">
      <w:pPr>
        <w:pStyle w:val="Luettelokappale"/>
        <w:numPr>
          <w:ilvl w:val="0"/>
          <w:numId w:val="3"/>
        </w:numPr>
      </w:pPr>
      <w:proofErr w:type="spellStart"/>
      <w:r>
        <w:t>Sairastumis</w:t>
      </w:r>
      <w:proofErr w:type="spellEnd"/>
      <w:r>
        <w:t>- ja onnettomuustapaukset</w:t>
      </w:r>
    </w:p>
    <w:p w:rsidR="003F0556" w:rsidRDefault="003F0556" w:rsidP="003F0556">
      <w:pPr>
        <w:pStyle w:val="Luettelokappale"/>
        <w:ind w:firstLine="0"/>
      </w:pPr>
      <w:r>
        <w:t>Kodin yhteystiedot: puh_______________________ ja sähköposti:__________________________</w:t>
      </w:r>
    </w:p>
    <w:p w:rsidR="003F0556" w:rsidRDefault="00F846CA" w:rsidP="00F846CA">
      <w:pPr>
        <w:pStyle w:val="Luettelokappale"/>
        <w:ind w:firstLine="0"/>
      </w:pPr>
      <w:r>
        <w:t>Jokaisella on oltava voimassa oleva matkavakuutus.</w:t>
      </w:r>
    </w:p>
    <w:p w:rsidR="003F0556" w:rsidRDefault="003F0556" w:rsidP="003F0556">
      <w:pPr>
        <w:pStyle w:val="Luettelokappale"/>
        <w:ind w:firstLine="0"/>
      </w:pPr>
    </w:p>
    <w:p w:rsidR="00306CF0" w:rsidRDefault="00F846CA" w:rsidP="00306CF0">
      <w:pPr>
        <w:pStyle w:val="Luettelokappale"/>
        <w:numPr>
          <w:ilvl w:val="0"/>
          <w:numId w:val="3"/>
        </w:numPr>
      </w:pPr>
      <w:r>
        <w:t>Opiskalijan</w:t>
      </w:r>
      <w:r w:rsidR="00306CF0">
        <w:t xml:space="preserve"> vastuu omista tekemisistään</w:t>
      </w:r>
    </w:p>
    <w:p w:rsidR="00306CF0" w:rsidRPr="000D1F82" w:rsidRDefault="00965A59" w:rsidP="000D1F82">
      <w:pPr>
        <w:pStyle w:val="Luettelokappale"/>
        <w:ind w:firstLine="0"/>
      </w:pPr>
      <w:r>
        <w:t>K</w:t>
      </w:r>
      <w:r w:rsidR="00306CF0">
        <w:t>yseessä on koulun matka ja matkalla oleville opettajille kuuluu virkavelvollisuutena kurssilaisten hyvinvoinnista huolehtiminen</w:t>
      </w:r>
      <w:r w:rsidR="005069AE">
        <w:t>. J</w:t>
      </w:r>
      <w:r w:rsidR="00306CF0">
        <w:t>okainen kurssilainen</w:t>
      </w:r>
      <w:r w:rsidR="005069AE">
        <w:t xml:space="preserve"> on</w:t>
      </w:r>
      <w:r w:rsidR="000D1F82">
        <w:t xml:space="preserve"> kuitenkin</w:t>
      </w:r>
      <w:r w:rsidR="00306CF0">
        <w:t xml:space="preserve"> </w:t>
      </w:r>
      <w:r w:rsidR="00306CF0" w:rsidRPr="00306CF0">
        <w:rPr>
          <w:b/>
        </w:rPr>
        <w:t>itse vastuussa kaikista tekemisistään.</w:t>
      </w:r>
      <w:r w:rsidR="000D1F82">
        <w:rPr>
          <w:b/>
        </w:rPr>
        <w:t xml:space="preserve"> </w:t>
      </w:r>
      <w:r w:rsidR="000D1F82" w:rsidRPr="000D1F82">
        <w:t>V</w:t>
      </w:r>
      <w:r w:rsidR="00306CF0" w:rsidRPr="000D1F82">
        <w:t>alvovat opettajat eivät voi vastata opiskelijoille mahdollisesti sattuvista tapaturmista tai muista ennalta arvaamattomista ongelmatilanteista.</w:t>
      </w:r>
      <w:r w:rsidR="000D1F82">
        <w:t xml:space="preserve"> Jos opiskelija syyllistyy sopimattomaan käytökseen, vastaava opettaja on yhteydessä huoltajiin ja opiskelija voidaan lähettää huoltajan kustannuksella kotiin.</w:t>
      </w:r>
    </w:p>
    <w:p w:rsidR="00306CF0" w:rsidRDefault="00306CF0" w:rsidP="00306CF0">
      <w:pPr>
        <w:pStyle w:val="Luettelokappale"/>
        <w:ind w:firstLine="0"/>
        <w:rPr>
          <w:b/>
        </w:rPr>
      </w:pPr>
    </w:p>
    <w:p w:rsidR="006B1E56" w:rsidRDefault="006B1E56" w:rsidP="00306CF0">
      <w:pPr>
        <w:pStyle w:val="Luettelokappale"/>
        <w:ind w:firstLine="0"/>
        <w:rPr>
          <w:b/>
        </w:rPr>
      </w:pPr>
    </w:p>
    <w:p w:rsidR="006B1E56" w:rsidRPr="00306CF0" w:rsidRDefault="006B1E56" w:rsidP="00306CF0">
      <w:pPr>
        <w:pStyle w:val="Luettelokappale"/>
        <w:ind w:firstLine="0"/>
        <w:rPr>
          <w:b/>
        </w:rPr>
      </w:pPr>
      <w:r w:rsidRPr="006B1E56">
        <w:t>Lapsestani matkan aikana otettuja valokuvia</w:t>
      </w:r>
      <w:r>
        <w:rPr>
          <w:b/>
        </w:rPr>
        <w:t xml:space="preserve">   saa /ei saa   </w:t>
      </w:r>
      <w:r w:rsidRPr="006B1E56">
        <w:t>julkaista koulun kotisivuilla.</w:t>
      </w:r>
    </w:p>
    <w:p w:rsidR="00306CF0" w:rsidRDefault="00306CF0" w:rsidP="00306CF0">
      <w:pPr>
        <w:pStyle w:val="Luettelokappale"/>
        <w:ind w:firstLine="0"/>
      </w:pPr>
    </w:p>
    <w:p w:rsidR="006B1E56" w:rsidRDefault="006B1E56" w:rsidP="00306CF0">
      <w:pPr>
        <w:pStyle w:val="Luettelokappale"/>
        <w:ind w:firstLine="0"/>
      </w:pPr>
    </w:p>
    <w:p w:rsidR="00306CF0" w:rsidRDefault="00306CF0" w:rsidP="00306CF0">
      <w:pPr>
        <w:pStyle w:val="Luettelokappale"/>
        <w:ind w:firstLine="0"/>
      </w:pPr>
      <w:r>
        <w:t>Olemme tutustuneet matkan sääntöihin ja hyväksyneet ne.</w:t>
      </w:r>
    </w:p>
    <w:p w:rsidR="00306CF0" w:rsidRDefault="00306CF0" w:rsidP="00306CF0">
      <w:pPr>
        <w:pStyle w:val="Luettelokappale"/>
        <w:ind w:firstLine="0"/>
      </w:pPr>
    </w:p>
    <w:p w:rsidR="00306CF0" w:rsidRDefault="00306CF0" w:rsidP="00306CF0">
      <w:pPr>
        <w:pStyle w:val="Luettelokappale"/>
        <w:ind w:firstLine="0"/>
      </w:pPr>
    </w:p>
    <w:p w:rsidR="00306CF0" w:rsidRDefault="000D1F82" w:rsidP="00306CF0">
      <w:pPr>
        <w:pStyle w:val="Luettelokappale"/>
        <w:ind w:firstLine="0"/>
      </w:pPr>
      <w:r>
        <w:t>____ . ____ . 2017</w:t>
      </w:r>
      <w:r w:rsidR="00306CF0">
        <w:t xml:space="preserve">      __________________________      ______________________________</w:t>
      </w:r>
    </w:p>
    <w:p w:rsidR="00306CF0" w:rsidRDefault="00306CF0" w:rsidP="00306CF0">
      <w:pPr>
        <w:pStyle w:val="Luettelokappale"/>
        <w:tabs>
          <w:tab w:val="left" w:pos="2694"/>
          <w:tab w:val="left" w:pos="5954"/>
        </w:tabs>
        <w:ind w:firstLine="0"/>
      </w:pPr>
      <w:r>
        <w:tab/>
        <w:t>opiskelijan allekirjoitus</w:t>
      </w:r>
      <w:r>
        <w:tab/>
        <w:t>vanhemman/huoltajan allekirjoitus</w:t>
      </w:r>
    </w:p>
    <w:sectPr w:rsidR="00306CF0" w:rsidSect="00306CF0">
      <w:pgSz w:w="11906" w:h="16838"/>
      <w:pgMar w:top="1247" w:right="1021" w:bottom="124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3434D"/>
    <w:multiLevelType w:val="multilevel"/>
    <w:tmpl w:val="398AE0BA"/>
    <w:numStyleLink w:val="Kokeet"/>
  </w:abstractNum>
  <w:abstractNum w:abstractNumId="1" w15:restartNumberingAfterBreak="0">
    <w:nsid w:val="28F87853"/>
    <w:multiLevelType w:val="hybridMultilevel"/>
    <w:tmpl w:val="449EB0AE"/>
    <w:lvl w:ilvl="0" w:tplc="27681906">
      <w:start w:val="1"/>
      <w:numFmt w:val="decimal"/>
      <w:lvlText w:val="%1."/>
      <w:lvlJc w:val="left"/>
      <w:pPr>
        <w:ind w:left="717" w:hanging="360"/>
      </w:pPr>
      <w:rPr>
        <w:rFonts w:hint="default"/>
      </w:rPr>
    </w:lvl>
    <w:lvl w:ilvl="1" w:tplc="040B0019" w:tentative="1">
      <w:start w:val="1"/>
      <w:numFmt w:val="lowerLetter"/>
      <w:lvlText w:val="%2."/>
      <w:lvlJc w:val="left"/>
      <w:pPr>
        <w:ind w:left="1437" w:hanging="360"/>
      </w:pPr>
    </w:lvl>
    <w:lvl w:ilvl="2" w:tplc="040B001B" w:tentative="1">
      <w:start w:val="1"/>
      <w:numFmt w:val="lowerRoman"/>
      <w:lvlText w:val="%3."/>
      <w:lvlJc w:val="right"/>
      <w:pPr>
        <w:ind w:left="2157" w:hanging="180"/>
      </w:pPr>
    </w:lvl>
    <w:lvl w:ilvl="3" w:tplc="040B000F" w:tentative="1">
      <w:start w:val="1"/>
      <w:numFmt w:val="decimal"/>
      <w:lvlText w:val="%4."/>
      <w:lvlJc w:val="left"/>
      <w:pPr>
        <w:ind w:left="2877" w:hanging="360"/>
      </w:pPr>
    </w:lvl>
    <w:lvl w:ilvl="4" w:tplc="040B0019" w:tentative="1">
      <w:start w:val="1"/>
      <w:numFmt w:val="lowerLetter"/>
      <w:lvlText w:val="%5."/>
      <w:lvlJc w:val="left"/>
      <w:pPr>
        <w:ind w:left="3597" w:hanging="360"/>
      </w:pPr>
    </w:lvl>
    <w:lvl w:ilvl="5" w:tplc="040B001B" w:tentative="1">
      <w:start w:val="1"/>
      <w:numFmt w:val="lowerRoman"/>
      <w:lvlText w:val="%6."/>
      <w:lvlJc w:val="right"/>
      <w:pPr>
        <w:ind w:left="4317" w:hanging="180"/>
      </w:pPr>
    </w:lvl>
    <w:lvl w:ilvl="6" w:tplc="040B000F" w:tentative="1">
      <w:start w:val="1"/>
      <w:numFmt w:val="decimal"/>
      <w:lvlText w:val="%7."/>
      <w:lvlJc w:val="left"/>
      <w:pPr>
        <w:ind w:left="5037" w:hanging="360"/>
      </w:pPr>
    </w:lvl>
    <w:lvl w:ilvl="7" w:tplc="040B0019" w:tentative="1">
      <w:start w:val="1"/>
      <w:numFmt w:val="lowerLetter"/>
      <w:lvlText w:val="%8."/>
      <w:lvlJc w:val="left"/>
      <w:pPr>
        <w:ind w:left="5757" w:hanging="360"/>
      </w:pPr>
    </w:lvl>
    <w:lvl w:ilvl="8" w:tplc="040B001B" w:tentative="1">
      <w:start w:val="1"/>
      <w:numFmt w:val="lowerRoman"/>
      <w:lvlText w:val="%9."/>
      <w:lvlJc w:val="right"/>
      <w:pPr>
        <w:ind w:left="6477" w:hanging="180"/>
      </w:pPr>
    </w:lvl>
  </w:abstractNum>
  <w:abstractNum w:abstractNumId="2" w15:restartNumberingAfterBreak="0">
    <w:nsid w:val="575057F4"/>
    <w:multiLevelType w:val="multilevel"/>
    <w:tmpl w:val="1C22C4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9532BF4"/>
    <w:multiLevelType w:val="multilevel"/>
    <w:tmpl w:val="398AE0BA"/>
    <w:styleLink w:val="Kokeet"/>
    <w:lvl w:ilvl="0">
      <w:start w:val="1"/>
      <w:numFmt w:val="decimal"/>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lef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lef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left"/>
      <w:pPr>
        <w:ind w:left="6480" w:hanging="363"/>
      </w:pPr>
      <w:rPr>
        <w:rFonts w:hint="default"/>
      </w:rPr>
    </w:lvl>
  </w:abstractNum>
  <w:num w:numId="1">
    <w:abstractNumId w:val="3"/>
  </w:num>
  <w:num w:numId="2">
    <w:abstractNumId w:val="2"/>
  </w:num>
  <w:num w:numId="3">
    <w:abstractNumId w:val="0"/>
    <w:lvlOverride w:ilvl="0">
      <w:lvl w:ilvl="0">
        <w:start w:val="1"/>
        <w:numFmt w:val="decimal"/>
        <w:lvlText w:val="%1."/>
        <w:lvlJc w:val="left"/>
        <w:pPr>
          <w:ind w:left="720" w:hanging="363"/>
        </w:pPr>
        <w:rPr>
          <w:rFonts w:hint="default"/>
        </w:rPr>
      </w:lvl>
    </w:lvlOverride>
    <w:lvlOverride w:ilvl="1">
      <w:lvl w:ilvl="1">
        <w:start w:val="1"/>
        <w:numFmt w:val="lowerLetter"/>
        <w:lvlText w:val="%2)"/>
        <w:lvlJc w:val="left"/>
        <w:pPr>
          <w:ind w:left="1440" w:hanging="363"/>
        </w:pPr>
        <w:rPr>
          <w:rFonts w:hint="default"/>
        </w:rPr>
      </w:lvl>
    </w:lvlOverride>
    <w:lvlOverride w:ilvl="2">
      <w:lvl w:ilvl="2">
        <w:start w:val="1"/>
        <w:numFmt w:val="lowerRoman"/>
        <w:lvlText w:val="%3)"/>
        <w:lvlJc w:val="left"/>
        <w:pPr>
          <w:ind w:left="2160" w:hanging="363"/>
        </w:pPr>
        <w:rPr>
          <w:rFonts w:hint="default"/>
        </w:rPr>
      </w:lvl>
    </w:lvlOverride>
    <w:lvlOverride w:ilvl="3">
      <w:lvl w:ilvl="3">
        <w:start w:val="1"/>
        <w:numFmt w:val="decimal"/>
        <w:lvlText w:val="(%4)"/>
        <w:lvlJc w:val="left"/>
        <w:pPr>
          <w:ind w:left="2880" w:hanging="363"/>
        </w:pPr>
        <w:rPr>
          <w:rFonts w:hint="default"/>
        </w:rPr>
      </w:lvl>
    </w:lvlOverride>
    <w:lvlOverride w:ilvl="4">
      <w:lvl w:ilvl="4">
        <w:start w:val="1"/>
        <w:numFmt w:val="lowerLetter"/>
        <w:lvlText w:val="(%5)"/>
        <w:lvlJc w:val="left"/>
        <w:pPr>
          <w:ind w:left="3600" w:hanging="363"/>
        </w:pPr>
        <w:rPr>
          <w:rFonts w:hint="default"/>
        </w:rPr>
      </w:lvl>
    </w:lvlOverride>
    <w:lvlOverride w:ilvl="5">
      <w:lvl w:ilvl="5">
        <w:start w:val="1"/>
        <w:numFmt w:val="lowerRoman"/>
        <w:lvlText w:val="(%6)"/>
        <w:lvlJc w:val="left"/>
        <w:pPr>
          <w:ind w:left="4320" w:hanging="363"/>
        </w:pPr>
        <w:rPr>
          <w:rFonts w:hint="default"/>
        </w:rPr>
      </w:lvl>
    </w:lvlOverride>
    <w:lvlOverride w:ilvl="6">
      <w:lvl w:ilvl="6">
        <w:start w:val="1"/>
        <w:numFmt w:val="decimal"/>
        <w:lvlText w:val="%7."/>
        <w:lvlJc w:val="left"/>
        <w:pPr>
          <w:ind w:left="5040" w:hanging="363"/>
        </w:pPr>
        <w:rPr>
          <w:rFonts w:hint="default"/>
        </w:rPr>
      </w:lvl>
    </w:lvlOverride>
    <w:lvlOverride w:ilvl="7">
      <w:lvl w:ilvl="7">
        <w:start w:val="1"/>
        <w:numFmt w:val="lowerLetter"/>
        <w:lvlText w:val="%8."/>
        <w:lvlJc w:val="left"/>
        <w:pPr>
          <w:ind w:left="5760" w:hanging="363"/>
        </w:pPr>
        <w:rPr>
          <w:rFonts w:hint="default"/>
        </w:rPr>
      </w:lvl>
    </w:lvlOverride>
    <w:lvlOverride w:ilvl="8">
      <w:lvl w:ilvl="8">
        <w:start w:val="1"/>
        <w:numFmt w:val="lowerRoman"/>
        <w:lvlText w:val="%9."/>
        <w:lvlJc w:val="left"/>
        <w:pPr>
          <w:ind w:left="6480" w:hanging="363"/>
        </w:pPr>
        <w:rPr>
          <w:rFonts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F0"/>
    <w:rsid w:val="0003050C"/>
    <w:rsid w:val="00071921"/>
    <w:rsid w:val="000D1F82"/>
    <w:rsid w:val="0015421B"/>
    <w:rsid w:val="001667CD"/>
    <w:rsid w:val="00306CF0"/>
    <w:rsid w:val="00365F5B"/>
    <w:rsid w:val="003F0556"/>
    <w:rsid w:val="004866CB"/>
    <w:rsid w:val="0050668C"/>
    <w:rsid w:val="005069AE"/>
    <w:rsid w:val="006B1E56"/>
    <w:rsid w:val="008717EF"/>
    <w:rsid w:val="00965A59"/>
    <w:rsid w:val="009C1E4F"/>
    <w:rsid w:val="00DA1451"/>
    <w:rsid w:val="00ED5822"/>
    <w:rsid w:val="00F770CC"/>
    <w:rsid w:val="00F77F58"/>
    <w:rsid w:val="00F846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22D3"/>
  <w15:docId w15:val="{0BCFE346-0820-42EB-B20A-E2EB0734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ind w:left="720" w:hanging="36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667C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numbering" w:customStyle="1" w:styleId="Kokeet">
    <w:name w:val="Kokeet"/>
    <w:rsid w:val="00ED5822"/>
    <w:pPr>
      <w:numPr>
        <w:numId w:val="1"/>
      </w:numPr>
    </w:pPr>
  </w:style>
  <w:style w:type="paragraph" w:styleId="Luettelokappale">
    <w:name w:val="List Paragraph"/>
    <w:basedOn w:val="Normaali"/>
    <w:uiPriority w:val="34"/>
    <w:qFormat/>
    <w:rsid w:val="00306CF0"/>
    <w:pPr>
      <w:contextualSpacing/>
    </w:pPr>
  </w:style>
  <w:style w:type="paragraph" w:styleId="Seliteteksti">
    <w:name w:val="Balloon Text"/>
    <w:basedOn w:val="Normaali"/>
    <w:link w:val="SelitetekstiChar"/>
    <w:uiPriority w:val="99"/>
    <w:semiHidden/>
    <w:unhideWhenUsed/>
    <w:rsid w:val="003F055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F0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1927</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Majuri Kristiina</cp:lastModifiedBy>
  <cp:revision>2</cp:revision>
  <cp:lastPrinted>2017-11-15T07:24:00Z</cp:lastPrinted>
  <dcterms:created xsi:type="dcterms:W3CDTF">2017-11-23T12:24:00Z</dcterms:created>
  <dcterms:modified xsi:type="dcterms:W3CDTF">2017-11-23T12:24:00Z</dcterms:modified>
</cp:coreProperties>
</file>