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317D" w14:textId="08413CFD" w:rsidR="00241FA2" w:rsidRDefault="0060357F">
      <w:pPr>
        <w:rPr>
          <w:sz w:val="36"/>
          <w:szCs w:val="36"/>
        </w:rPr>
      </w:pPr>
      <w:r>
        <w:rPr>
          <w:sz w:val="36"/>
          <w:szCs w:val="36"/>
        </w:rPr>
        <w:t>Muistilista kouluviikkoon.</w:t>
      </w:r>
    </w:p>
    <w:p w14:paraId="49CD681D" w14:textId="473E691A" w:rsidR="0060357F" w:rsidRDefault="0060357F">
      <w:pPr>
        <w:rPr>
          <w:sz w:val="24"/>
          <w:szCs w:val="24"/>
        </w:rPr>
      </w:pPr>
      <w:r>
        <w:rPr>
          <w:sz w:val="24"/>
          <w:szCs w:val="24"/>
        </w:rPr>
        <w:t>Tähän muistilistaan on lueteltu kaikki muistettavat asiat kouluviikon ajalta. Katso viikonpäivän kohdalta, mitä tarvikkeita tarvitset mukaan ja mitä läksyjä pitäisi olla tehtynä.</w:t>
      </w:r>
    </w:p>
    <w:p w14:paraId="4052F033" w14:textId="48D5A1A1" w:rsidR="0060357F" w:rsidRDefault="0060357F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0357F" w14:paraId="7EF4B63C" w14:textId="77777777" w:rsidTr="0060357F">
        <w:tc>
          <w:tcPr>
            <w:tcW w:w="1925" w:type="dxa"/>
          </w:tcPr>
          <w:p w14:paraId="298EB697" w14:textId="3E78CC18" w:rsidR="0060357F" w:rsidRDefault="0060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Maanantai</w:t>
            </w:r>
          </w:p>
        </w:tc>
        <w:tc>
          <w:tcPr>
            <w:tcW w:w="1925" w:type="dxa"/>
          </w:tcPr>
          <w:p w14:paraId="62FF84B0" w14:textId="2594EF90" w:rsidR="0060357F" w:rsidRDefault="0060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Tiistai</w:t>
            </w:r>
          </w:p>
        </w:tc>
        <w:tc>
          <w:tcPr>
            <w:tcW w:w="1926" w:type="dxa"/>
          </w:tcPr>
          <w:p w14:paraId="7F9238DD" w14:textId="005B4268" w:rsidR="0060357F" w:rsidRDefault="0060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Keskiviikko</w:t>
            </w:r>
          </w:p>
        </w:tc>
        <w:tc>
          <w:tcPr>
            <w:tcW w:w="1926" w:type="dxa"/>
          </w:tcPr>
          <w:p w14:paraId="279C69D4" w14:textId="0A1C1D17" w:rsidR="0060357F" w:rsidRDefault="0060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Torstai</w:t>
            </w:r>
          </w:p>
        </w:tc>
        <w:tc>
          <w:tcPr>
            <w:tcW w:w="1926" w:type="dxa"/>
          </w:tcPr>
          <w:p w14:paraId="3694A117" w14:textId="41C7B21D" w:rsidR="0060357F" w:rsidRDefault="00603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Perjantai</w:t>
            </w:r>
          </w:p>
        </w:tc>
      </w:tr>
      <w:tr w:rsidR="0060357F" w14:paraId="374F1E4B" w14:textId="77777777" w:rsidTr="0060357F">
        <w:tc>
          <w:tcPr>
            <w:tcW w:w="1925" w:type="dxa"/>
          </w:tcPr>
          <w:p w14:paraId="0D00158F" w14:textId="77E5FE32" w:rsidR="0060357F" w:rsidRPr="0060357F" w:rsidRDefault="0060357F" w:rsidP="00603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Ruotsi b. ryhmä. Mukaan kirja ja vihko, tee torstain läksyt</w:t>
            </w:r>
            <w:r w:rsidR="00CD2A70">
              <w:rPr>
                <w:sz w:val="20"/>
                <w:szCs w:val="20"/>
              </w:rPr>
              <w:t xml:space="preserve"> </w:t>
            </w:r>
            <w:r w:rsidR="00CD2A70">
              <w:rPr>
                <w:sz w:val="20"/>
                <w:szCs w:val="20"/>
              </w:rPr>
              <w:t>tähän päivään mennessä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5" w:type="dxa"/>
          </w:tcPr>
          <w:p w14:paraId="5747C8DE" w14:textId="79AD96DD" w:rsidR="0060357F" w:rsidRPr="0060357F" w:rsidRDefault="0060357F" w:rsidP="00603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Ruotsi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 ryhmä. Mukaan kirja ja vihko, tee torstain läksyt.</w:t>
            </w:r>
          </w:p>
        </w:tc>
        <w:tc>
          <w:tcPr>
            <w:tcW w:w="1926" w:type="dxa"/>
          </w:tcPr>
          <w:p w14:paraId="77F1D625" w14:textId="5FA98405" w:rsidR="0060357F" w:rsidRPr="0060357F" w:rsidRDefault="00CD2A70" w:rsidP="00603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Äidinkielen lukutunti ota mukaan lukutunnin lukukirja ja tee </w:t>
            </w:r>
            <w:proofErr w:type="gramStart"/>
            <w:r>
              <w:rPr>
                <w:sz w:val="20"/>
                <w:szCs w:val="20"/>
              </w:rPr>
              <w:t>keskenjääneet</w:t>
            </w:r>
            <w:proofErr w:type="gramEnd"/>
            <w:r>
              <w:rPr>
                <w:sz w:val="20"/>
                <w:szCs w:val="20"/>
              </w:rPr>
              <w:t xml:space="preserve"> tehtävät edelliseltä lukutunnilta </w:t>
            </w:r>
            <w:r>
              <w:rPr>
                <w:sz w:val="20"/>
                <w:szCs w:val="20"/>
              </w:rPr>
              <w:t>tähän päivään mennessä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</w:tcPr>
          <w:p w14:paraId="13B1400E" w14:textId="4276B352" w:rsidR="0060357F" w:rsidRPr="0060357F" w:rsidRDefault="00CD2A70" w:rsidP="00603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Käsityö, muista tallentaa </w:t>
            </w:r>
            <w:proofErr w:type="spellStart"/>
            <w:r>
              <w:rPr>
                <w:sz w:val="20"/>
                <w:szCs w:val="20"/>
              </w:rPr>
              <w:t>pedanettiin</w:t>
            </w:r>
            <w:proofErr w:type="spellEnd"/>
            <w:r>
              <w:rPr>
                <w:sz w:val="20"/>
                <w:szCs w:val="20"/>
              </w:rPr>
              <w:t xml:space="preserve"> kuvia töistä ja työskentelystä. Vain yksi kuva valmiista työstä ei riitä.</w:t>
            </w:r>
          </w:p>
        </w:tc>
        <w:tc>
          <w:tcPr>
            <w:tcW w:w="1926" w:type="dxa"/>
          </w:tcPr>
          <w:p w14:paraId="11F3213F" w14:textId="1E1B7A95" w:rsidR="0060357F" w:rsidRPr="0060357F" w:rsidRDefault="00CD2A70" w:rsidP="00603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Matematiikka, Ville tunti. Katso että saavutat vähintään pronssitason viikon aiheesta. Jos et ehdi koulussa tee loppuun kotona.</w:t>
            </w:r>
          </w:p>
        </w:tc>
      </w:tr>
      <w:tr w:rsidR="00CD2A70" w14:paraId="18A713FF" w14:textId="77777777" w:rsidTr="0060357F">
        <w:tc>
          <w:tcPr>
            <w:tcW w:w="1925" w:type="dxa"/>
          </w:tcPr>
          <w:p w14:paraId="7149E3C2" w14:textId="3C74B518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Matematiikka b. ryhmä. Mukaan matikan kirja + vihko ja apuvälineet. tee perjantain läksyt tähän päivään mennessä.</w:t>
            </w:r>
          </w:p>
        </w:tc>
        <w:tc>
          <w:tcPr>
            <w:tcW w:w="1925" w:type="dxa"/>
          </w:tcPr>
          <w:p w14:paraId="3AB37260" w14:textId="59552E21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Matematiikka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 ryhmä. Mukaan matikan kirja + vihko ja apuvälineet. tee torstain läksyt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tähän päivään mennessä.</w:t>
            </w:r>
          </w:p>
        </w:tc>
        <w:tc>
          <w:tcPr>
            <w:tcW w:w="1926" w:type="dxa"/>
          </w:tcPr>
          <w:p w14:paraId="1137B21B" w14:textId="0A2FE181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Liikunta ota mukaan sisäliikuntavälineet, eli kengät ja rennot liikkumiseen sopivat vaatteet. </w:t>
            </w:r>
          </w:p>
        </w:tc>
        <w:tc>
          <w:tcPr>
            <w:tcW w:w="1926" w:type="dxa"/>
          </w:tcPr>
          <w:p w14:paraId="20B8787F" w14:textId="6EAE7920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Käsityö, muista tallentaa </w:t>
            </w:r>
            <w:proofErr w:type="spellStart"/>
            <w:r>
              <w:rPr>
                <w:sz w:val="20"/>
                <w:szCs w:val="20"/>
              </w:rPr>
              <w:t>pedanettiin</w:t>
            </w:r>
            <w:proofErr w:type="spellEnd"/>
            <w:r>
              <w:rPr>
                <w:sz w:val="20"/>
                <w:szCs w:val="20"/>
              </w:rPr>
              <w:t xml:space="preserve"> kuvia töistä ja työskentelystä. Vain yksi kuva valmiista työstä ei riitä.</w:t>
            </w:r>
          </w:p>
        </w:tc>
        <w:tc>
          <w:tcPr>
            <w:tcW w:w="1926" w:type="dxa"/>
          </w:tcPr>
          <w:p w14:paraId="5FF36CF0" w14:textId="4FA5676C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Englanti. Ota mukaan englannin luku- ja harjoituskirja sekä vihko. Tee </w:t>
            </w:r>
            <w:r>
              <w:rPr>
                <w:sz w:val="20"/>
                <w:szCs w:val="20"/>
              </w:rPr>
              <w:t>keskiviikon</w:t>
            </w:r>
            <w:r>
              <w:rPr>
                <w:sz w:val="20"/>
                <w:szCs w:val="20"/>
              </w:rPr>
              <w:t xml:space="preserve"> läksyt tähän päivään mennessä</w:t>
            </w:r>
          </w:p>
        </w:tc>
      </w:tr>
      <w:tr w:rsidR="00CD2A70" w14:paraId="4C2C362F" w14:textId="77777777" w:rsidTr="0060357F">
        <w:tc>
          <w:tcPr>
            <w:tcW w:w="1925" w:type="dxa"/>
          </w:tcPr>
          <w:p w14:paraId="5CB6EB30" w14:textId="701A96F9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Äidinkieli. Ota mukaan lukukirja, harjoituskirja ja äidinkielen vihko. Tee keskiviikon läksyt </w:t>
            </w:r>
            <w:r>
              <w:rPr>
                <w:sz w:val="20"/>
                <w:szCs w:val="20"/>
              </w:rPr>
              <w:t>tähän päivään mennessä</w:t>
            </w:r>
          </w:p>
        </w:tc>
        <w:tc>
          <w:tcPr>
            <w:tcW w:w="1925" w:type="dxa"/>
          </w:tcPr>
          <w:p w14:paraId="70696A33" w14:textId="04B9F1D5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Äidinkieli. Ota mukaan lukukirja, harjoituskirja ja äidinkielen vihko. Tee </w:t>
            </w:r>
            <w:r>
              <w:rPr>
                <w:sz w:val="20"/>
                <w:szCs w:val="20"/>
              </w:rPr>
              <w:t>maanantain</w:t>
            </w:r>
            <w:r>
              <w:rPr>
                <w:sz w:val="20"/>
                <w:szCs w:val="20"/>
              </w:rPr>
              <w:t xml:space="preserve"> läksyt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tähän päivään mennessä</w:t>
            </w:r>
          </w:p>
        </w:tc>
        <w:tc>
          <w:tcPr>
            <w:tcW w:w="1926" w:type="dxa"/>
          </w:tcPr>
          <w:p w14:paraId="171C1799" w14:textId="07A23927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Musiikki ota mukaan musiikin vihko ja tee keskiviikon kotitehtävät </w:t>
            </w:r>
            <w:r>
              <w:rPr>
                <w:sz w:val="20"/>
                <w:szCs w:val="20"/>
              </w:rPr>
              <w:t>tähän päivään mennessä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</w:tcPr>
          <w:p w14:paraId="2BC1FFCE" w14:textId="6C2C668D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Ruotsi b. ryhmä. Mukaan kirja ja vihko, tee</w:t>
            </w:r>
            <w:r>
              <w:rPr>
                <w:sz w:val="20"/>
                <w:szCs w:val="20"/>
              </w:rPr>
              <w:t xml:space="preserve"> maanantain/tiistain</w:t>
            </w:r>
            <w:r>
              <w:rPr>
                <w:sz w:val="20"/>
                <w:szCs w:val="20"/>
              </w:rPr>
              <w:t xml:space="preserve"> läksyt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tähän päivään mennessä.</w:t>
            </w:r>
          </w:p>
        </w:tc>
        <w:tc>
          <w:tcPr>
            <w:tcW w:w="1926" w:type="dxa"/>
          </w:tcPr>
          <w:p w14:paraId="4C7F56A8" w14:textId="2FE740A1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Ympäristöoppi. Ota mukaan </w:t>
            </w:r>
            <w:proofErr w:type="spellStart"/>
            <w:r>
              <w:rPr>
                <w:sz w:val="20"/>
                <w:szCs w:val="20"/>
              </w:rPr>
              <w:t>ympän</w:t>
            </w:r>
            <w:proofErr w:type="spellEnd"/>
            <w:r>
              <w:rPr>
                <w:sz w:val="20"/>
                <w:szCs w:val="20"/>
              </w:rPr>
              <w:t xml:space="preserve"> kirja sekä vihko. Tee </w:t>
            </w:r>
            <w:r>
              <w:rPr>
                <w:sz w:val="20"/>
                <w:szCs w:val="20"/>
              </w:rPr>
              <w:t>maanantain</w:t>
            </w:r>
            <w:r>
              <w:rPr>
                <w:sz w:val="20"/>
                <w:szCs w:val="20"/>
              </w:rPr>
              <w:t xml:space="preserve"> läksyt tähän päivään mennessä</w:t>
            </w:r>
          </w:p>
        </w:tc>
      </w:tr>
      <w:tr w:rsidR="00CD2A70" w14:paraId="5412D3C0" w14:textId="77777777" w:rsidTr="0060357F">
        <w:tc>
          <w:tcPr>
            <w:tcW w:w="1925" w:type="dxa"/>
          </w:tcPr>
          <w:p w14:paraId="57278A08" w14:textId="68434563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Ympäristöoppi. Ota mukaan </w:t>
            </w:r>
            <w:proofErr w:type="spellStart"/>
            <w:r>
              <w:rPr>
                <w:sz w:val="20"/>
                <w:szCs w:val="20"/>
              </w:rPr>
              <w:t>ympän</w:t>
            </w:r>
            <w:proofErr w:type="spellEnd"/>
            <w:r>
              <w:rPr>
                <w:sz w:val="20"/>
                <w:szCs w:val="20"/>
              </w:rPr>
              <w:t xml:space="preserve"> kirja sekä vihko. Tee perjantain läksyt </w:t>
            </w:r>
            <w:r>
              <w:rPr>
                <w:sz w:val="20"/>
                <w:szCs w:val="20"/>
              </w:rPr>
              <w:t>tähän päivään mennessä</w:t>
            </w:r>
          </w:p>
        </w:tc>
        <w:tc>
          <w:tcPr>
            <w:tcW w:w="1925" w:type="dxa"/>
          </w:tcPr>
          <w:p w14:paraId="22E73065" w14:textId="17E9EBF8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Historia, ota mukaan historian kirja sekä vihko. Tee tiistain läksyt, joulun jälkeen tee torstain läksyt </w:t>
            </w:r>
            <w:r>
              <w:rPr>
                <w:sz w:val="20"/>
                <w:szCs w:val="20"/>
              </w:rPr>
              <w:t>tähän päivään mennessä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</w:tcPr>
          <w:p w14:paraId="1A386437" w14:textId="573CF403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Matematiikka </w:t>
            </w:r>
            <w:r>
              <w:rPr>
                <w:sz w:val="20"/>
                <w:szCs w:val="20"/>
              </w:rPr>
              <w:t>Ota m</w:t>
            </w:r>
            <w:r>
              <w:rPr>
                <w:sz w:val="20"/>
                <w:szCs w:val="20"/>
              </w:rPr>
              <w:t xml:space="preserve">ukaan matikan kirja + vihko ja apuvälineet. tee </w:t>
            </w:r>
            <w:r>
              <w:rPr>
                <w:sz w:val="20"/>
                <w:szCs w:val="20"/>
              </w:rPr>
              <w:t>maanantain/tiistain</w:t>
            </w:r>
            <w:r>
              <w:rPr>
                <w:sz w:val="20"/>
                <w:szCs w:val="20"/>
              </w:rPr>
              <w:t xml:space="preserve"> läksyt tähän päivään mennessä.</w:t>
            </w:r>
          </w:p>
        </w:tc>
        <w:tc>
          <w:tcPr>
            <w:tcW w:w="1926" w:type="dxa"/>
          </w:tcPr>
          <w:p w14:paraId="00695D70" w14:textId="13201203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Yhteiskuntaoppi. O</w:t>
            </w:r>
            <w:r>
              <w:rPr>
                <w:sz w:val="20"/>
                <w:szCs w:val="20"/>
              </w:rPr>
              <w:t xml:space="preserve">ta mukaan </w:t>
            </w:r>
            <w:r>
              <w:rPr>
                <w:sz w:val="20"/>
                <w:szCs w:val="20"/>
              </w:rPr>
              <w:t>Yhteiskuntaopin</w:t>
            </w:r>
            <w:r>
              <w:rPr>
                <w:sz w:val="20"/>
                <w:szCs w:val="20"/>
              </w:rPr>
              <w:t xml:space="preserve"> kirja sekä vihko. Tee </w:t>
            </w:r>
            <w:r>
              <w:rPr>
                <w:sz w:val="20"/>
                <w:szCs w:val="20"/>
              </w:rPr>
              <w:t>torstain</w:t>
            </w:r>
            <w:r>
              <w:rPr>
                <w:sz w:val="20"/>
                <w:szCs w:val="20"/>
              </w:rPr>
              <w:t xml:space="preserve"> läksyt, joulun jälkeen tee </w:t>
            </w:r>
            <w:r>
              <w:rPr>
                <w:sz w:val="20"/>
                <w:szCs w:val="20"/>
              </w:rPr>
              <w:t>tiistain</w:t>
            </w:r>
            <w:r>
              <w:rPr>
                <w:sz w:val="20"/>
                <w:szCs w:val="20"/>
              </w:rPr>
              <w:t xml:space="preserve"> läksyt tähän päivään mennessä.</w:t>
            </w:r>
          </w:p>
        </w:tc>
        <w:tc>
          <w:tcPr>
            <w:tcW w:w="1926" w:type="dxa"/>
          </w:tcPr>
          <w:p w14:paraId="653241CA" w14:textId="5EB6FA77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Matematiikka Ota mukaan matikan kirja + vihko ja apuvälineet. tee </w:t>
            </w:r>
            <w:r>
              <w:rPr>
                <w:sz w:val="20"/>
                <w:szCs w:val="20"/>
              </w:rPr>
              <w:t>keskiviikon</w:t>
            </w:r>
            <w:r>
              <w:rPr>
                <w:sz w:val="20"/>
                <w:szCs w:val="20"/>
              </w:rPr>
              <w:t xml:space="preserve"> läksyt tähän päivään mennessä.</w:t>
            </w:r>
          </w:p>
        </w:tc>
      </w:tr>
      <w:tr w:rsidR="00CD2A70" w14:paraId="05EB5272" w14:textId="77777777" w:rsidTr="0060357F">
        <w:tc>
          <w:tcPr>
            <w:tcW w:w="1925" w:type="dxa"/>
          </w:tcPr>
          <w:p w14:paraId="71524E27" w14:textId="4CAC9908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Katso lähtiessä taululta tulevat kokeet ja läksyt mitä on tekemättä. Ota varmuuden vuoksi kuva taulusta, jos et muista.</w:t>
            </w:r>
          </w:p>
        </w:tc>
        <w:tc>
          <w:tcPr>
            <w:tcW w:w="1925" w:type="dxa"/>
          </w:tcPr>
          <w:p w14:paraId="7D8D3376" w14:textId="7784FFEE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Katso lähtiessä taululta tulevat kokeet ja läksyt mitä on tekemättä. Ota varmuuden vuoksi kuva taulusta, jos et muista.</w:t>
            </w:r>
          </w:p>
        </w:tc>
        <w:tc>
          <w:tcPr>
            <w:tcW w:w="1926" w:type="dxa"/>
          </w:tcPr>
          <w:p w14:paraId="2CFC3B77" w14:textId="02181AA4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Äidinkieli. Ota mukaan lukukirja, harjoituskirja ja äidinkielen vihko. Tee </w:t>
            </w:r>
            <w:r>
              <w:rPr>
                <w:sz w:val="20"/>
                <w:szCs w:val="20"/>
              </w:rPr>
              <w:t>tiistain</w:t>
            </w:r>
            <w:r>
              <w:rPr>
                <w:sz w:val="20"/>
                <w:szCs w:val="20"/>
              </w:rPr>
              <w:t xml:space="preserve"> läksyt tähän päivään mennessä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</w:tcPr>
          <w:p w14:paraId="638218F9" w14:textId="5FA6BFEB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Uskonto. Laita kone valmiiksi pulpetille ennen tunnin alkua, tee torstain läksyt ennakolta. Käy vain opettajan määräämillä sivuilla.</w:t>
            </w:r>
          </w:p>
        </w:tc>
        <w:tc>
          <w:tcPr>
            <w:tcW w:w="1926" w:type="dxa"/>
          </w:tcPr>
          <w:p w14:paraId="1104F302" w14:textId="153EB3B6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Liikunta. Ota mukaan etukäteen tiedotetut välineet, sisäliikuntaan sisäliikuntavälineet, ulos ulkoliikuntaan sopivat välineet.</w:t>
            </w:r>
          </w:p>
        </w:tc>
      </w:tr>
      <w:tr w:rsidR="00CD2A70" w14:paraId="5260A746" w14:textId="77777777" w:rsidTr="0060357F">
        <w:tc>
          <w:tcPr>
            <w:tcW w:w="1925" w:type="dxa"/>
          </w:tcPr>
          <w:p w14:paraId="2FC6942A" w14:textId="1A658CA6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 asut kahdessa eri kodissa, tarkista jo täksi päiväksi, että mukanasi on kaikki viikolla tarvitsemasi aineisto.</w:t>
            </w:r>
          </w:p>
        </w:tc>
        <w:tc>
          <w:tcPr>
            <w:tcW w:w="1925" w:type="dxa"/>
          </w:tcPr>
          <w:p w14:paraId="702EE44C" w14:textId="17458DAA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Valinnaisaineet. Selvitä aikataulu valinnaisaineiden opettajien kanssa.</w:t>
            </w:r>
          </w:p>
        </w:tc>
        <w:tc>
          <w:tcPr>
            <w:tcW w:w="1926" w:type="dxa"/>
          </w:tcPr>
          <w:p w14:paraId="51F93E08" w14:textId="1242DC9B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Englanti. Ota mukaan englannin luku- ja harjoituskirja sekä vihko. Tee perjantain läksyt tähän päivään mennessä</w:t>
            </w:r>
          </w:p>
        </w:tc>
        <w:tc>
          <w:tcPr>
            <w:tcW w:w="1926" w:type="dxa"/>
          </w:tcPr>
          <w:p w14:paraId="61CD8DA6" w14:textId="77777777" w:rsidR="00CD2A70" w:rsidRPr="0060357F" w:rsidRDefault="00CD2A70" w:rsidP="00CD2A70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14:paraId="25C003DB" w14:textId="6DBB707B" w:rsidR="00CD2A70" w:rsidRPr="0060357F" w:rsidRDefault="00CD2A70" w:rsidP="00CD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Liikunta. Ota mukaan etukäteen tiedotetut välineet, sisäliikuntaan sisäliikuntavälineet, ulos ulkoliikuntaan sopivat välineet.</w:t>
            </w:r>
          </w:p>
        </w:tc>
      </w:tr>
      <w:tr w:rsidR="00CD2A70" w14:paraId="10DF2C4C" w14:textId="77777777" w:rsidTr="0060357F">
        <w:tc>
          <w:tcPr>
            <w:tcW w:w="1925" w:type="dxa"/>
          </w:tcPr>
          <w:p w14:paraId="60FE038A" w14:textId="77777777" w:rsidR="00CD2A70" w:rsidRPr="0060357F" w:rsidRDefault="00CD2A70" w:rsidP="00CD2A70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0BDAC08B" w14:textId="77777777" w:rsidR="00CD2A70" w:rsidRPr="0060357F" w:rsidRDefault="00CD2A70" w:rsidP="00CD2A70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14:paraId="62194E30" w14:textId="77777777" w:rsidR="00CD2A70" w:rsidRPr="0060357F" w:rsidRDefault="00CD2A70" w:rsidP="00CD2A70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14:paraId="7FD98264" w14:textId="77777777" w:rsidR="00CD2A70" w:rsidRPr="0060357F" w:rsidRDefault="00CD2A70" w:rsidP="00CD2A70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p w14:paraId="566C394D" w14:textId="77777777" w:rsidR="00CD2A70" w:rsidRPr="0060357F" w:rsidRDefault="00CD2A70" w:rsidP="00CD2A70">
            <w:pPr>
              <w:rPr>
                <w:sz w:val="20"/>
                <w:szCs w:val="20"/>
              </w:rPr>
            </w:pPr>
          </w:p>
        </w:tc>
      </w:tr>
    </w:tbl>
    <w:p w14:paraId="46A673CE" w14:textId="77777777" w:rsidR="0060357F" w:rsidRPr="0060357F" w:rsidRDefault="0060357F">
      <w:pPr>
        <w:rPr>
          <w:sz w:val="24"/>
          <w:szCs w:val="24"/>
        </w:rPr>
      </w:pPr>
    </w:p>
    <w:sectPr w:rsidR="0060357F" w:rsidRPr="006035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A2"/>
    <w:rsid w:val="00241FA2"/>
    <w:rsid w:val="0060357F"/>
    <w:rsid w:val="007D6213"/>
    <w:rsid w:val="00CD2A70"/>
    <w:rsid w:val="00CF7642"/>
    <w:rsid w:val="00EA6F29"/>
    <w:rsid w:val="00E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FBF6"/>
  <w15:chartTrackingRefBased/>
  <w15:docId w15:val="{A6816AF3-258D-4BF9-AA02-4CE0574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0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382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1</cp:revision>
  <cp:lastPrinted>2023-11-01T09:33:00Z</cp:lastPrinted>
  <dcterms:created xsi:type="dcterms:W3CDTF">2023-10-30T09:37:00Z</dcterms:created>
  <dcterms:modified xsi:type="dcterms:W3CDTF">2023-11-01T12:31:00Z</dcterms:modified>
</cp:coreProperties>
</file>