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17" w:rsidRPr="00B06F52" w:rsidRDefault="00667A5F">
      <w:pPr>
        <w:rPr>
          <w:b/>
          <w:sz w:val="28"/>
          <w:szCs w:val="28"/>
        </w:rPr>
      </w:pPr>
      <w:r w:rsidRPr="00B06F52">
        <w:rPr>
          <w:b/>
          <w:sz w:val="28"/>
          <w:szCs w:val="28"/>
        </w:rPr>
        <w:t>Ohjauksen työnjako Konneveden yläkoulussa (OPS 2016)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7A5F" w:rsidTr="00667A5F">
        <w:tc>
          <w:tcPr>
            <w:tcW w:w="3209" w:type="dxa"/>
          </w:tcPr>
          <w:p w:rsidR="00667A5F" w:rsidRPr="00667A5F" w:rsidRDefault="00667A5F" w:rsidP="00667A5F">
            <w:pPr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</w:pPr>
            <w:r w:rsidRPr="00667A5F"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  <w:t>Rehtori</w:t>
            </w:r>
          </w:p>
          <w:p w:rsidR="00667A5F" w:rsidRPr="00667A5F" w:rsidRDefault="00667A5F" w:rsidP="00667A5F">
            <w:pPr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Voimavarojen riittävyys ja toim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intamahdollisuuksien ylläpito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Ohjauksen kehittämi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sen ja toteuttamisen seuranta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Ohjaukseen ja neuvontaa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n osallistuminen tarvittaessa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Ohjaukseen liittyvä päätöksenteko ja hallinnollisten asioiden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hoito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Oppilaaksi 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tto ja kielistä vapauttaminen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Tiedottaminen oppilassiirroista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HOJKS-päätökset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Oppilashuoltotyöhön osallistuminen</w:t>
            </w:r>
          </w:p>
          <w:p w:rsidR="00667A5F" w:rsidRPr="00514507" w:rsidRDefault="00667A5F" w:rsidP="00667A5F">
            <w:pPr>
              <w:pStyle w:val="Luettelokappale"/>
              <w:numPr>
                <w:ilvl w:val="0"/>
                <w:numId w:val="1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Koulukohtaisen oppilashuoltoryhmän koollekutsuminen</w:t>
            </w:r>
          </w:p>
          <w:p w:rsidR="00667A5F" w:rsidRDefault="00667A5F"/>
        </w:tc>
        <w:tc>
          <w:tcPr>
            <w:tcW w:w="3209" w:type="dxa"/>
          </w:tcPr>
          <w:p w:rsidR="00667A5F" w:rsidRPr="00667A5F" w:rsidRDefault="00667A5F" w:rsidP="00667A5F">
            <w:pPr>
              <w:spacing w:after="240"/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</w:pPr>
            <w:r w:rsidRPr="00667A5F"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  <w:t>Opinto-ohjaaja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Henkilökohtainen, luok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kamuotoinen ja pienryhmäohjaus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Koulun ja huoltajien välisiin neuvotteluihin ja huoltajien iltoih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in osallistuminen tarvittaessa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Konsultoi kolmiportaisen tuen päätöksi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ssä tarvittaessa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Nivelvaihetyö yläkouluun siirryttäessä, tiedonsiirtoon ja luokkien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muodostamiseen osallistuminen 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Ohjauksesta ti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edottaminen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alinnaisaineohjaus ja tiedotus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Työelämään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tutustuminen ja opintokäynnit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Koulutuskokeilut ja ammatinvalintapsykol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ogin tapaamisten järjestäminen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Jatko-opinto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ihin hakeutumisen organisointi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Jälkiohjaus ilman jatko-opiskelupaikkaa jääneille samana vuo</w:t>
            </w:r>
            <w:r w:rsidR="00E45AA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nna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peruskoulunsa päättäneille</w:t>
            </w:r>
            <w:proofErr w:type="gramEnd"/>
          </w:p>
          <w:p w:rsidR="00667A5F" w:rsidRPr="00667A5F" w:rsidRDefault="00667A5F" w:rsidP="00667A5F">
            <w:pPr>
              <w:pStyle w:val="Luettelokappale"/>
              <w:numPr>
                <w:ilvl w:val="0"/>
                <w:numId w:val="2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667A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Yhteistyö opetus- ja muiden viranomaisten, työelämän ja yrittäjien sekä järjestöjen ja oppilaitosten kanssa</w:t>
            </w:r>
            <w:r w:rsidRPr="00667A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br/>
            </w:r>
          </w:p>
        </w:tc>
        <w:tc>
          <w:tcPr>
            <w:tcW w:w="3210" w:type="dxa"/>
          </w:tcPr>
          <w:p w:rsidR="00667A5F" w:rsidRDefault="00667A5F" w:rsidP="00667A5F">
            <w:pPr>
              <w:spacing w:after="24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t>Erityisopettaja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Vastaa kokonaisvaltaisesti erityisoppilaiden ohjauksesta yhteistyössä opinto-ohjaajan, aineenopett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ajien ja oppilashuollon kanssa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Opettajien konsultoiminen oppilaide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n erityisissä oppimistarpeissa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Matematiikka- ja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luki</w:t>
            </w:r>
            <w:r w:rsidR="00E45AA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-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seulontojen järjestäminen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Kolmiportaisen tuen organisointi eri vaiheissa yhteisty</w:t>
            </w:r>
            <w:r w:rsidR="00E45AA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össä muiden opettajien kanssa (ks. </w:t>
            </w: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kolmiportaisen tuen malli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)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Nivelvaihetyö yläkouluun siirryttäessä, tiedonsiirto ja luokkien muodostaminen yhteistyössä muiden kanssa</w:t>
            </w:r>
          </w:p>
          <w:p w:rsidR="00667A5F" w:rsidRPr="00667A5F" w:rsidRDefault="00667A5F" w:rsidP="00667A5F">
            <w:pPr>
              <w:pStyle w:val="Luettelokappale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667A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Erityisoppilaiden jatko-opintosuunnitelmien tekemiseen osallistuminen</w:t>
            </w:r>
            <w:r w:rsidRPr="00667A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br/>
            </w:r>
          </w:p>
        </w:tc>
      </w:tr>
      <w:tr w:rsidR="00667A5F" w:rsidTr="00667A5F">
        <w:tc>
          <w:tcPr>
            <w:tcW w:w="3209" w:type="dxa"/>
          </w:tcPr>
          <w:p w:rsidR="00667A5F" w:rsidRDefault="00667A5F" w:rsidP="00667A5F">
            <w:pPr>
              <w:spacing w:after="24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t>Luokanopettaja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4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Oppilaan perehdyttäminen kouluun ja sen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toimintatapoihin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4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Oppilaan kasvun, kehity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ksen ja osallisuuden tukeminen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4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Ohjaa oppilasta saavuttamaan tarvittavat opiskel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utaidot opettamissaan aineissa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4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Osallistuminen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luokkansa vanhempainiltoihin,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4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Oppilaiden ammatti- ja työelämätietoisuuden </w:t>
            </w: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lastRenderedPageBreak/>
              <w:t>edistäminen omien oppiaineiden puitteissa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4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Monialaisten oppilaskohtaisten työryhmien toimintaan osallistuminen</w:t>
            </w:r>
          </w:p>
          <w:p w:rsidR="00667A5F" w:rsidRPr="00667A5F" w:rsidRDefault="00667A5F" w:rsidP="00667A5F">
            <w:pPr>
              <w:pStyle w:val="Luettelokappale"/>
              <w:numPr>
                <w:ilvl w:val="0"/>
                <w:numId w:val="4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667A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Yleistä, tehostettua tai erityistä tukea tarvitsevien oppilaidensa palavereihin ja tukitoimien laatimiseen osallistuminen</w:t>
            </w:r>
          </w:p>
        </w:tc>
        <w:tc>
          <w:tcPr>
            <w:tcW w:w="3209" w:type="dxa"/>
          </w:tcPr>
          <w:p w:rsidR="00667A5F" w:rsidRDefault="00667A5F" w:rsidP="00667A5F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lastRenderedPageBreak/>
              <w:t>Aineenopettaja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Ohjaa oppiaineensa opiskelua ja opiskelutaitojen kehittymistä, selvittää tavoitteet ja sis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ällöt sekä arviointikriteerit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Seuraa oppilaan oppimista, jotta mahdolliset oppimisen esteet ja oppimi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svaikeudet tunnistetaan varhain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Opetuksen eriyttäminen, tukiopetuksen antaminen </w:t>
            </w: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lastRenderedPageBreak/>
              <w:t>ja s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iitä huoltajille tiedottaminen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Oppilaan kasvun, kehity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ksen ja osallisuuden tukeminen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Yhteistyö luokanohjaajan, erityisopettajan ja kodin kanssa oppilaan tarv</w:t>
            </w:r>
            <w:r w:rsidR="000572A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itessa yleistä, tehostettua tai </w:t>
            </w: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erit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yistä tukea</w:t>
            </w:r>
            <w:r w:rsidR="000572A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ko.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oppiaineessa</w:t>
            </w:r>
            <w:proofErr w:type="gramEnd"/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Tiedottaminen oppiaineeseen liittyvistä valinn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aisaineista vanhempainilloissa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Osallistuminen vanhempainiltoihin</w:t>
            </w:r>
          </w:p>
          <w:p w:rsidR="00667A5F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Järjestää oman oppiaineensa osalta työelämävierailuja ja vieraita oppitunneille</w:t>
            </w:r>
          </w:p>
          <w:p w:rsidR="00667A5F" w:rsidRPr="0009728B" w:rsidRDefault="00667A5F" w:rsidP="00667A5F">
            <w:pPr>
              <w:pStyle w:val="Luettelokappale"/>
              <w:numPr>
                <w:ilvl w:val="0"/>
                <w:numId w:val="5"/>
              </w:numPr>
              <w:spacing w:after="2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Yleistä, tehostettua tai erityistä tukea tarvitsevien oppilaidensa palavereihin ja tukitoimien laatimiseen osallistuminen, oman oppiaineen osalta kirjaukset </w:t>
            </w:r>
            <w:proofErr w:type="spellStart"/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wilman</w:t>
            </w:r>
            <w:proofErr w:type="spellEnd"/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tukilomakkeisiin</w:t>
            </w:r>
          </w:p>
          <w:p w:rsidR="00667A5F" w:rsidRDefault="00667A5F" w:rsidP="00667A5F"/>
        </w:tc>
        <w:tc>
          <w:tcPr>
            <w:tcW w:w="3210" w:type="dxa"/>
          </w:tcPr>
          <w:p w:rsidR="000572A5" w:rsidRDefault="000572A5" w:rsidP="000572A5">
            <w:pPr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lastRenderedPageBreak/>
              <w:t>Luokanohjaaja</w:t>
            </w:r>
          </w:p>
          <w:p w:rsidR="000572A5" w:rsidRDefault="000572A5" w:rsidP="000572A5">
            <w:pPr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</w:t>
            </w: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oimii luokkansa lähiohjaajana sekä oppilaidensa ja muun kouluyhteisön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välisenä yhdyssiteenä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Yht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eydenpito oppilaiden huoltajiin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Vanhempainvarttien j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ärjestäminen huoltajien kanssa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Oppilaidensa koulunkäynnin säännöllisyyden, opintojen </w:t>
            </w: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lastRenderedPageBreak/>
              <w:t>edistymise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n ja käyttäytymisen seuranta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Jokaisen jakson alussa luokanohjaajan tunti </w:t>
            </w:r>
            <w:bookmarkStart w:id="0" w:name="_GoBack"/>
            <w:bookmarkEnd w:id="0"/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H</w:t>
            </w: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uolehtii, että omalle ryhmälle pidetään</w:t>
            </w:r>
            <w:r w:rsidR="00B06F5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joka jaksossa yksi </w:t>
            </w:r>
            <w:proofErr w:type="spellStart"/>
            <w:r w:rsidR="00B06F5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KiVa</w:t>
            </w:r>
            <w:proofErr w:type="spellEnd"/>
            <w:r w:rsidR="00B06F5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-koulu-</w:t>
            </w: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tunti 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Monialaisten oppilaskohtaisten työryhmien toimintaan osallistuminen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Oppilaiden ohjaaminen tulokselliseen kouluty</w:t>
            </w:r>
            <w:r w:rsidR="00B06F5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öhön ja hyviin käytöstapoihin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Luokkansa oppilaiden yhteistyökyvyn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ja yhteishengen vahvistaminen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Yleistä, tehostettua tai erityistä tukea tarvitsevien oppilaidensa palavereihin ja tukitoimien laatimiseen 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sallistuminen</w:t>
            </w:r>
          </w:p>
          <w:p w:rsidR="000572A5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Luokan oppilaskuntaedust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ajien valinnasta huolehtiminen</w:t>
            </w:r>
          </w:p>
          <w:p w:rsidR="00667A5F" w:rsidRPr="00B06F52" w:rsidRDefault="000572A5" w:rsidP="000572A5">
            <w:pPr>
              <w:pStyle w:val="Luettelokappale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09728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Vanhempainiltoihin osallistuminen</w:t>
            </w:r>
          </w:p>
        </w:tc>
      </w:tr>
      <w:tr w:rsidR="00667A5F" w:rsidTr="00667A5F">
        <w:tc>
          <w:tcPr>
            <w:tcW w:w="3209" w:type="dxa"/>
          </w:tcPr>
          <w:p w:rsidR="000572A5" w:rsidRDefault="000572A5" w:rsidP="000572A5">
            <w:pPr>
              <w:spacing w:after="24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5145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t>Koulusihteeri</w:t>
            </w:r>
          </w:p>
          <w:p w:rsidR="000572A5" w:rsidRPr="0009728B" w:rsidRDefault="000572A5" w:rsidP="000572A5">
            <w:pPr>
              <w:pStyle w:val="Luettelokappale"/>
              <w:numPr>
                <w:ilvl w:val="0"/>
                <w:numId w:val="7"/>
              </w:numPr>
              <w:spacing w:after="240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O</w:t>
            </w:r>
            <w:r w:rsidRPr="0009728B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piskelijatodistusten tekeminen</w:t>
            </w:r>
          </w:p>
          <w:p w:rsidR="000572A5" w:rsidRPr="0009728B" w:rsidRDefault="000572A5" w:rsidP="000572A5">
            <w:pPr>
              <w:pStyle w:val="Luettelokappale"/>
              <w:numPr>
                <w:ilvl w:val="0"/>
                <w:numId w:val="7"/>
              </w:numPr>
              <w:spacing w:after="240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O</w:t>
            </w:r>
            <w:r w:rsidRPr="0009728B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hjauksen hallintojärjestelmistä huolehtiminen</w:t>
            </w:r>
          </w:p>
          <w:p w:rsidR="000572A5" w:rsidRPr="0009728B" w:rsidRDefault="000572A5" w:rsidP="000572A5">
            <w:pPr>
              <w:pStyle w:val="Luettelokappale"/>
              <w:numPr>
                <w:ilvl w:val="0"/>
                <w:numId w:val="7"/>
              </w:numPr>
              <w:spacing w:after="240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O</w:t>
            </w:r>
            <w:r w:rsidRPr="0009728B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ppilassiirroissa dokumenttien siirto ja tallennus</w:t>
            </w:r>
          </w:p>
          <w:p w:rsidR="00667A5F" w:rsidRDefault="00667A5F"/>
        </w:tc>
        <w:tc>
          <w:tcPr>
            <w:tcW w:w="3209" w:type="dxa"/>
          </w:tcPr>
          <w:p w:rsidR="000572A5" w:rsidRPr="00B06F52" w:rsidRDefault="000572A5" w:rsidP="000572A5">
            <w:pPr>
              <w:spacing w:after="24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B06F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t>Koulunkäynninohjaaja</w:t>
            </w:r>
          </w:p>
          <w:p w:rsidR="00667A5F" w:rsidRDefault="000572A5" w:rsidP="000572A5">
            <w:pPr>
              <w:pStyle w:val="Luettelokappale"/>
              <w:numPr>
                <w:ilvl w:val="0"/>
                <w:numId w:val="8"/>
              </w:numPr>
            </w:pPr>
            <w:r w:rsidRPr="00B06F52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T</w:t>
            </w:r>
            <w:r w:rsidRPr="00B06F52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ukee oppilaan ja ryhmän opiskelua yhteistyössä luokanopettajan, aineenopettajan kanssa ja erityisopettajan kanssa</w:t>
            </w:r>
          </w:p>
        </w:tc>
        <w:tc>
          <w:tcPr>
            <w:tcW w:w="3210" w:type="dxa"/>
          </w:tcPr>
          <w:p w:rsidR="00667A5F" w:rsidRDefault="00667A5F"/>
        </w:tc>
      </w:tr>
    </w:tbl>
    <w:p w:rsidR="00667A5F" w:rsidRDefault="00667A5F"/>
    <w:p w:rsidR="00667A5F" w:rsidRDefault="00667A5F"/>
    <w:p w:rsidR="00667A5F" w:rsidRDefault="00667A5F"/>
    <w:sectPr w:rsidR="00667A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5770"/>
    <w:multiLevelType w:val="hybridMultilevel"/>
    <w:tmpl w:val="510A58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65B8"/>
    <w:multiLevelType w:val="hybridMultilevel"/>
    <w:tmpl w:val="2B7CB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53BC"/>
    <w:multiLevelType w:val="hybridMultilevel"/>
    <w:tmpl w:val="D70C9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35349"/>
    <w:multiLevelType w:val="hybridMultilevel"/>
    <w:tmpl w:val="DDD24B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03C85"/>
    <w:multiLevelType w:val="hybridMultilevel"/>
    <w:tmpl w:val="11509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E3AFD"/>
    <w:multiLevelType w:val="hybridMultilevel"/>
    <w:tmpl w:val="904E8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45B17"/>
    <w:multiLevelType w:val="hybridMultilevel"/>
    <w:tmpl w:val="8FFE90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F276C"/>
    <w:multiLevelType w:val="hybridMultilevel"/>
    <w:tmpl w:val="2916B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5F"/>
    <w:rsid w:val="000572A5"/>
    <w:rsid w:val="00667A5F"/>
    <w:rsid w:val="00B06F52"/>
    <w:rsid w:val="00BB6F17"/>
    <w:rsid w:val="00E4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33EC-905C-4050-870A-38D7F15A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6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67A5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470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2016-05-01T13:53:00Z</dcterms:created>
  <dcterms:modified xsi:type="dcterms:W3CDTF">2016-05-01T15:02:00Z</dcterms:modified>
</cp:coreProperties>
</file>