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DF1" w:rsidRDefault="00B24DF1" w:rsidP="00B24DF1">
      <w:pPr>
        <w:spacing w:after="0"/>
        <w:jc w:val="center"/>
        <w:rPr>
          <w:sz w:val="72"/>
          <w:szCs w:val="72"/>
        </w:rPr>
      </w:pPr>
      <w:proofErr w:type="spellStart"/>
      <w:r>
        <w:rPr>
          <w:sz w:val="72"/>
          <w:szCs w:val="72"/>
        </w:rPr>
        <w:t>Pohjois</w:t>
      </w:r>
      <w:proofErr w:type="spellEnd"/>
      <w:r>
        <w:rPr>
          <w:sz w:val="72"/>
          <w:szCs w:val="72"/>
        </w:rPr>
        <w:t>-Korea</w:t>
      </w:r>
    </w:p>
    <w:p w:rsidR="006379B6" w:rsidRPr="006379B6" w:rsidRDefault="00B24DF1" w:rsidP="006379B6">
      <w:pPr>
        <w:spacing w:after="0"/>
        <w:jc w:val="center"/>
        <w:rPr>
          <w:sz w:val="20"/>
          <w:szCs w:val="20"/>
        </w:rPr>
      </w:pPr>
      <w:r>
        <w:rPr>
          <w:sz w:val="20"/>
          <w:szCs w:val="20"/>
        </w:rPr>
        <w:t>”Itäblokki” (Neuvostoliiton tuki)</w:t>
      </w:r>
    </w:p>
    <w:p w:rsidR="006379B6" w:rsidRDefault="006379B6" w:rsidP="006379B6">
      <w:pPr>
        <w:rPr>
          <w:sz w:val="24"/>
          <w:szCs w:val="24"/>
        </w:rPr>
        <w:sectPr w:rsidR="006379B6" w:rsidSect="006379B6">
          <w:pgSz w:w="11906" w:h="16838"/>
          <w:pgMar w:top="1417" w:right="1134" w:bottom="1417" w:left="1134" w:header="708" w:footer="708" w:gutter="0"/>
          <w:cols w:space="708"/>
          <w:docGrid w:linePitch="360"/>
        </w:sectPr>
      </w:pPr>
    </w:p>
    <w:p w:rsidR="006379B6" w:rsidRDefault="00AA7B3E" w:rsidP="006379B6">
      <w:pPr>
        <w:rPr>
          <w:sz w:val="24"/>
          <w:szCs w:val="24"/>
        </w:rPr>
      </w:pPr>
      <w:r>
        <w:rPr>
          <w:sz w:val="24"/>
          <w:szCs w:val="24"/>
        </w:rPr>
        <w:lastRenderedPageBreak/>
        <w:t xml:space="preserve"> </w:t>
      </w:r>
    </w:p>
    <w:p w:rsidR="00B24DF1" w:rsidRDefault="006379B6" w:rsidP="006379B6">
      <w:pPr>
        <w:rPr>
          <w:sz w:val="24"/>
          <w:szCs w:val="24"/>
        </w:rPr>
      </w:pPr>
      <w:r w:rsidRPr="00BA5818">
        <w:rPr>
          <w:b/>
          <w:sz w:val="24"/>
          <w:szCs w:val="24"/>
        </w:rPr>
        <w:t>Tausta maan asemalle kylmässä sodassa</w:t>
      </w:r>
      <w:r>
        <w:rPr>
          <w:sz w:val="24"/>
          <w:szCs w:val="24"/>
        </w:rPr>
        <w:t>:</w:t>
      </w:r>
    </w:p>
    <w:p w:rsidR="00556B21" w:rsidRDefault="00540B38" w:rsidP="006379B6">
      <w:pPr>
        <w:rPr>
          <w:sz w:val="24"/>
          <w:szCs w:val="24"/>
        </w:rPr>
      </w:pPr>
      <w:r>
        <w:rPr>
          <w:sz w:val="24"/>
          <w:szCs w:val="24"/>
        </w:rPr>
        <w:t>WW2 lopussa, Japanin miehityksen jälkeen, Neuvostoliitto asettui väliaikaisesti Pohjoiseen ja vastaavasti USA Etelään. YK halusi yhdistää puolueet ja antaa kansan äänestää johdosta, mutta Pohjoinen ei hyväksynyt. Neuvostoliitto nimesi mieltymyksensä mukaisesti kommunisti Kim II-</w:t>
      </w:r>
      <w:proofErr w:type="spellStart"/>
      <w:r>
        <w:rPr>
          <w:sz w:val="24"/>
          <w:szCs w:val="24"/>
        </w:rPr>
        <w:t>sungin</w:t>
      </w:r>
      <w:proofErr w:type="spellEnd"/>
      <w:r>
        <w:rPr>
          <w:sz w:val="24"/>
          <w:szCs w:val="24"/>
        </w:rPr>
        <w:t xml:space="preserve"> johtajaksi. Etelässä valittiin vaalien avulla presidentti </w:t>
      </w:r>
      <w:proofErr w:type="spellStart"/>
      <w:r>
        <w:rPr>
          <w:sz w:val="24"/>
          <w:szCs w:val="24"/>
        </w:rPr>
        <w:t>Syngman</w:t>
      </w:r>
      <w:proofErr w:type="spellEnd"/>
      <w:r>
        <w:rPr>
          <w:sz w:val="24"/>
          <w:szCs w:val="24"/>
        </w:rPr>
        <w:t xml:space="preserve"> </w:t>
      </w:r>
      <w:proofErr w:type="spellStart"/>
      <w:r>
        <w:rPr>
          <w:sz w:val="24"/>
          <w:szCs w:val="24"/>
        </w:rPr>
        <w:t>Rhee</w:t>
      </w:r>
      <w:proofErr w:type="spellEnd"/>
      <w:r>
        <w:rPr>
          <w:sz w:val="24"/>
          <w:szCs w:val="24"/>
        </w:rPr>
        <w:t>.</w:t>
      </w:r>
    </w:p>
    <w:p w:rsidR="005B7E04" w:rsidRDefault="005B7E04" w:rsidP="006379B6">
      <w:pPr>
        <w:rPr>
          <w:sz w:val="24"/>
          <w:szCs w:val="24"/>
        </w:rPr>
      </w:pPr>
      <w:r>
        <w:rPr>
          <w:sz w:val="24"/>
          <w:szCs w:val="24"/>
        </w:rPr>
        <w:t xml:space="preserve"> 1949</w:t>
      </w:r>
      <w:r w:rsidR="00540B38">
        <w:rPr>
          <w:sz w:val="24"/>
          <w:szCs w:val="24"/>
        </w:rPr>
        <w:t xml:space="preserve"> Molemmat maat vetäytyiv</w:t>
      </w:r>
      <w:r>
        <w:rPr>
          <w:sz w:val="24"/>
          <w:szCs w:val="24"/>
        </w:rPr>
        <w:t xml:space="preserve">ät puoliltaan. Yhdistymisen sijaan syntyi kaksi eri maata; Korean demokraattinen tasavalta (Etelä) ja </w:t>
      </w:r>
      <w:r w:rsidRPr="005B7E04">
        <w:rPr>
          <w:sz w:val="24"/>
          <w:szCs w:val="24"/>
        </w:rPr>
        <w:t>Korean demokraattinen kansantasavalta</w:t>
      </w:r>
      <w:r>
        <w:rPr>
          <w:sz w:val="24"/>
          <w:szCs w:val="24"/>
        </w:rPr>
        <w:t xml:space="preserve"> (pohjoinen).  Kumpikin puoli tahtoi yhdistää Korean omaksi kuvakseen, Pohjoinen kommunistiseksi ja Etelä demokraattiseksi. Neuvostoliitto tuki Pohjoisen </w:t>
      </w:r>
      <w:proofErr w:type="spellStart"/>
      <w:r>
        <w:rPr>
          <w:sz w:val="24"/>
          <w:szCs w:val="24"/>
        </w:rPr>
        <w:t>kommunis-tisuutta</w:t>
      </w:r>
      <w:proofErr w:type="spellEnd"/>
      <w:r>
        <w:rPr>
          <w:sz w:val="24"/>
          <w:szCs w:val="24"/>
        </w:rPr>
        <w:t xml:space="preserve"> ja USA seisoi Demokraattisen etelän puolella. </w:t>
      </w:r>
      <w:r w:rsidR="00071E83">
        <w:rPr>
          <w:sz w:val="24"/>
          <w:szCs w:val="24"/>
        </w:rPr>
        <w:t xml:space="preserve">Kumpikaan maa ei ollut virallisesti mukana sotimisessa, mutta Neuvostoliitto tuki Pohjoista tuhdilla sotakalustolla. </w:t>
      </w:r>
      <w:r w:rsidR="00071E83" w:rsidRPr="00071E83">
        <w:rPr>
          <w:sz w:val="24"/>
          <w:szCs w:val="24"/>
        </w:rPr>
        <w:t>25.6.1950</w:t>
      </w:r>
      <w:r w:rsidR="00071E83">
        <w:rPr>
          <w:sz w:val="24"/>
          <w:szCs w:val="24"/>
        </w:rPr>
        <w:t xml:space="preserve"> </w:t>
      </w:r>
      <w:proofErr w:type="spellStart"/>
      <w:r w:rsidR="00071E83">
        <w:rPr>
          <w:sz w:val="24"/>
          <w:szCs w:val="24"/>
        </w:rPr>
        <w:t>Pohjois</w:t>
      </w:r>
      <w:proofErr w:type="spellEnd"/>
      <w:r w:rsidR="00071E83">
        <w:rPr>
          <w:sz w:val="24"/>
          <w:szCs w:val="24"/>
        </w:rPr>
        <w:t xml:space="preserve">-Korea ylitti maiden välisen rajan Josif Stalinin avulla. </w:t>
      </w:r>
    </w:p>
    <w:p w:rsidR="005B7E04" w:rsidRDefault="005B7E04" w:rsidP="006379B6">
      <w:pPr>
        <w:rPr>
          <w:sz w:val="24"/>
          <w:szCs w:val="24"/>
        </w:rPr>
      </w:pPr>
    </w:p>
    <w:p w:rsidR="006379B6" w:rsidRDefault="006379B6" w:rsidP="006379B6">
      <w:pPr>
        <w:rPr>
          <w:sz w:val="24"/>
          <w:szCs w:val="24"/>
        </w:rPr>
      </w:pPr>
    </w:p>
    <w:p w:rsidR="006379B6" w:rsidRDefault="006379B6" w:rsidP="006379B6">
      <w:pPr>
        <w:rPr>
          <w:sz w:val="24"/>
          <w:szCs w:val="24"/>
        </w:rPr>
      </w:pPr>
    </w:p>
    <w:p w:rsidR="006379B6" w:rsidRDefault="006379B6" w:rsidP="006379B6">
      <w:pPr>
        <w:rPr>
          <w:sz w:val="24"/>
          <w:szCs w:val="24"/>
        </w:rPr>
      </w:pPr>
    </w:p>
    <w:p w:rsidR="006379B6" w:rsidRDefault="006379B6" w:rsidP="006379B6">
      <w:pPr>
        <w:rPr>
          <w:sz w:val="24"/>
          <w:szCs w:val="24"/>
        </w:rPr>
      </w:pPr>
    </w:p>
    <w:p w:rsidR="006379B6" w:rsidRDefault="006379B6" w:rsidP="006379B6">
      <w:pPr>
        <w:rPr>
          <w:sz w:val="24"/>
          <w:szCs w:val="24"/>
        </w:rPr>
      </w:pPr>
    </w:p>
    <w:p w:rsidR="00E759F9" w:rsidRDefault="00E759F9" w:rsidP="006379B6">
      <w:pPr>
        <w:rPr>
          <w:sz w:val="24"/>
          <w:szCs w:val="24"/>
        </w:rPr>
      </w:pPr>
    </w:p>
    <w:p w:rsidR="006379B6" w:rsidRDefault="00E759F9" w:rsidP="006379B6">
      <w:pPr>
        <w:rPr>
          <w:sz w:val="24"/>
          <w:szCs w:val="24"/>
        </w:rPr>
      </w:pPr>
      <w:r>
        <w:rPr>
          <w:sz w:val="24"/>
          <w:szCs w:val="24"/>
        </w:rPr>
        <w:t xml:space="preserve">     </w:t>
      </w:r>
      <w:r w:rsidR="00BA5818">
        <w:rPr>
          <w:sz w:val="24"/>
          <w:szCs w:val="24"/>
        </w:rPr>
        <w:t xml:space="preserve">   </w:t>
      </w:r>
      <w:r w:rsidR="006379B6" w:rsidRPr="00BA5818">
        <w:rPr>
          <w:b/>
          <w:sz w:val="24"/>
          <w:szCs w:val="24"/>
        </w:rPr>
        <w:t>Johtajat</w:t>
      </w:r>
      <w:r w:rsidR="006379B6">
        <w:rPr>
          <w:sz w:val="24"/>
          <w:szCs w:val="24"/>
        </w:rPr>
        <w:t>:</w:t>
      </w:r>
    </w:p>
    <w:p w:rsidR="006379B6" w:rsidRDefault="00071E83" w:rsidP="006379B6">
      <w:pPr>
        <w:pStyle w:val="Luettelokappale"/>
        <w:numPr>
          <w:ilvl w:val="0"/>
          <w:numId w:val="1"/>
        </w:numPr>
        <w:rPr>
          <w:sz w:val="24"/>
          <w:szCs w:val="24"/>
        </w:rPr>
      </w:pPr>
      <w:r>
        <w:rPr>
          <w:sz w:val="24"/>
          <w:szCs w:val="24"/>
        </w:rPr>
        <w:t xml:space="preserve">Kim </w:t>
      </w:r>
      <w:r w:rsidR="00BA5818">
        <w:rPr>
          <w:sz w:val="24"/>
          <w:szCs w:val="24"/>
        </w:rPr>
        <w:t>II-</w:t>
      </w:r>
      <w:proofErr w:type="spellStart"/>
      <w:r w:rsidR="00BA5818">
        <w:rPr>
          <w:sz w:val="24"/>
          <w:szCs w:val="24"/>
        </w:rPr>
        <w:t>Sung</w:t>
      </w:r>
      <w:proofErr w:type="spellEnd"/>
      <w:r w:rsidR="00BA5818">
        <w:rPr>
          <w:sz w:val="24"/>
          <w:szCs w:val="24"/>
        </w:rPr>
        <w:t xml:space="preserve"> (</w:t>
      </w:r>
      <w:proofErr w:type="gramStart"/>
      <w:r w:rsidR="00BA5818">
        <w:rPr>
          <w:sz w:val="24"/>
          <w:szCs w:val="24"/>
        </w:rPr>
        <w:t>1945-1994</w:t>
      </w:r>
      <w:proofErr w:type="gramEnd"/>
      <w:r w:rsidR="00BA5818">
        <w:rPr>
          <w:sz w:val="24"/>
          <w:szCs w:val="24"/>
        </w:rPr>
        <w:t>)</w:t>
      </w:r>
    </w:p>
    <w:p w:rsidR="006379B6" w:rsidRDefault="00BA5818" w:rsidP="006379B6">
      <w:pPr>
        <w:pStyle w:val="Luettelokappale"/>
        <w:numPr>
          <w:ilvl w:val="0"/>
          <w:numId w:val="1"/>
        </w:numPr>
        <w:rPr>
          <w:sz w:val="24"/>
          <w:szCs w:val="24"/>
        </w:rPr>
      </w:pPr>
      <w:r>
        <w:rPr>
          <w:sz w:val="24"/>
          <w:szCs w:val="24"/>
        </w:rPr>
        <w:t>Kim Jong-il (</w:t>
      </w:r>
      <w:proofErr w:type="gramStart"/>
      <w:r w:rsidR="00D974B5">
        <w:rPr>
          <w:sz w:val="24"/>
          <w:szCs w:val="24"/>
        </w:rPr>
        <w:t>1997-2011</w:t>
      </w:r>
      <w:proofErr w:type="gramEnd"/>
      <w:r w:rsidR="00D974B5">
        <w:rPr>
          <w:sz w:val="24"/>
          <w:szCs w:val="24"/>
        </w:rPr>
        <w:t>)</w:t>
      </w:r>
    </w:p>
    <w:p w:rsidR="006379B6" w:rsidRPr="006379B6" w:rsidRDefault="00D974B5" w:rsidP="006379B6">
      <w:pPr>
        <w:pStyle w:val="Luettelokappale"/>
        <w:numPr>
          <w:ilvl w:val="0"/>
          <w:numId w:val="1"/>
        </w:numPr>
        <w:rPr>
          <w:sz w:val="24"/>
          <w:szCs w:val="24"/>
        </w:rPr>
      </w:pPr>
      <w:r>
        <w:rPr>
          <w:sz w:val="24"/>
          <w:szCs w:val="24"/>
        </w:rPr>
        <w:t>Kim Jong-</w:t>
      </w:r>
      <w:proofErr w:type="spellStart"/>
      <w:r>
        <w:rPr>
          <w:sz w:val="24"/>
          <w:szCs w:val="24"/>
        </w:rPr>
        <w:t>un</w:t>
      </w:r>
      <w:proofErr w:type="spellEnd"/>
      <w:r>
        <w:rPr>
          <w:sz w:val="24"/>
          <w:szCs w:val="24"/>
        </w:rPr>
        <w:t xml:space="preserve"> (2011- …  )</w:t>
      </w:r>
    </w:p>
    <w:p w:rsidR="009D5BAA" w:rsidRDefault="006379B6" w:rsidP="006379B6">
      <w:pPr>
        <w:spacing w:after="0"/>
        <w:rPr>
          <w:sz w:val="24"/>
          <w:szCs w:val="24"/>
        </w:rPr>
      </w:pPr>
      <w:r w:rsidRPr="00556B21">
        <w:rPr>
          <w:b/>
          <w:sz w:val="24"/>
          <w:szCs w:val="24"/>
        </w:rPr>
        <w:t>Kriisit, vaikeudet ja tärkeimmät tapahtumat kylmän sodan aikana</w:t>
      </w:r>
      <w:r>
        <w:rPr>
          <w:sz w:val="24"/>
          <w:szCs w:val="24"/>
        </w:rPr>
        <w:t>:</w:t>
      </w:r>
      <w:r w:rsidR="00556B21">
        <w:rPr>
          <w:sz w:val="24"/>
          <w:szCs w:val="24"/>
        </w:rPr>
        <w:t xml:space="preserve"> </w:t>
      </w:r>
    </w:p>
    <w:p w:rsidR="006379B6" w:rsidRDefault="009D5BAA" w:rsidP="006379B6">
      <w:pPr>
        <w:spacing w:after="0"/>
        <w:rPr>
          <w:sz w:val="24"/>
          <w:szCs w:val="24"/>
        </w:rPr>
      </w:pPr>
      <w:r>
        <w:rPr>
          <w:sz w:val="24"/>
          <w:szCs w:val="24"/>
        </w:rPr>
        <w:t>Alussa ylivoimain</w:t>
      </w:r>
      <w:r w:rsidR="008602DE">
        <w:rPr>
          <w:sz w:val="24"/>
          <w:szCs w:val="24"/>
        </w:rPr>
        <w:t xml:space="preserve">en </w:t>
      </w:r>
      <w:proofErr w:type="spellStart"/>
      <w:r w:rsidR="008602DE">
        <w:rPr>
          <w:sz w:val="24"/>
          <w:szCs w:val="24"/>
        </w:rPr>
        <w:t>Pohjois</w:t>
      </w:r>
      <w:proofErr w:type="spellEnd"/>
      <w:r w:rsidR="008602DE">
        <w:rPr>
          <w:sz w:val="24"/>
          <w:szCs w:val="24"/>
        </w:rPr>
        <w:t>-Korea murjoi valmistautumatonta Etelä-Koreaa</w:t>
      </w:r>
      <w:r w:rsidR="00560A2D">
        <w:rPr>
          <w:sz w:val="24"/>
          <w:szCs w:val="24"/>
        </w:rPr>
        <w:t xml:space="preserve"> runsaalla mies- ja asevoimalla</w:t>
      </w:r>
      <w:r w:rsidR="002C7726">
        <w:rPr>
          <w:sz w:val="24"/>
          <w:szCs w:val="24"/>
        </w:rPr>
        <w:t>, jonka se oli Neuvostoliiton</w:t>
      </w:r>
      <w:bookmarkStart w:id="0" w:name="_GoBack"/>
      <w:bookmarkEnd w:id="0"/>
      <w:r w:rsidR="002C7726">
        <w:rPr>
          <w:sz w:val="24"/>
          <w:szCs w:val="24"/>
        </w:rPr>
        <w:t xml:space="preserve"> avulla saanut</w:t>
      </w:r>
      <w:r>
        <w:rPr>
          <w:sz w:val="24"/>
          <w:szCs w:val="24"/>
        </w:rPr>
        <w:t xml:space="preserve">. </w:t>
      </w:r>
      <w:proofErr w:type="gramStart"/>
      <w:r w:rsidR="00560A2D">
        <w:rPr>
          <w:sz w:val="24"/>
          <w:szCs w:val="24"/>
        </w:rPr>
        <w:t>Se valtasi suuria alueita nopeasti.</w:t>
      </w:r>
      <w:proofErr w:type="gramEnd"/>
      <w:r w:rsidR="005923FC">
        <w:rPr>
          <w:sz w:val="24"/>
          <w:szCs w:val="24"/>
        </w:rPr>
        <w:t xml:space="preserve"> </w:t>
      </w:r>
      <w:r w:rsidR="008602DE">
        <w:rPr>
          <w:sz w:val="24"/>
          <w:szCs w:val="24"/>
        </w:rPr>
        <w:t xml:space="preserve">YK:n ja USA:n avulla Etelä piti kuitenkin pintansa. </w:t>
      </w:r>
      <w:proofErr w:type="spellStart"/>
      <w:r w:rsidR="008602DE">
        <w:rPr>
          <w:sz w:val="24"/>
          <w:szCs w:val="24"/>
        </w:rPr>
        <w:t>Inchonin</w:t>
      </w:r>
      <w:proofErr w:type="spellEnd"/>
      <w:r w:rsidR="008602DE">
        <w:rPr>
          <w:sz w:val="24"/>
          <w:szCs w:val="24"/>
        </w:rPr>
        <w:t xml:space="preserve"> maihinnousun avulla saatiin vallattua paljon Etelä-Korean alueita takaisin. </w:t>
      </w:r>
      <w:proofErr w:type="spellStart"/>
      <w:r w:rsidR="00560A2D">
        <w:rPr>
          <w:sz w:val="24"/>
          <w:szCs w:val="24"/>
        </w:rPr>
        <w:t>Pohjois</w:t>
      </w:r>
      <w:proofErr w:type="spellEnd"/>
      <w:r w:rsidR="00560A2D">
        <w:rPr>
          <w:sz w:val="24"/>
          <w:szCs w:val="24"/>
        </w:rPr>
        <w:t xml:space="preserve">-Korean sotavoima laantui. Etelä oli hyökkäysasemassa jolloin Pohjoinen joutui vetäytymään. </w:t>
      </w:r>
      <w:r w:rsidR="00E759F9">
        <w:rPr>
          <w:sz w:val="24"/>
          <w:szCs w:val="24"/>
        </w:rPr>
        <w:t xml:space="preserve">Tämän jälkeen Etelä valloitti suuren osan Pohjoista. Kommunisti aatteinen Kiina puuttui peliin ja mitätöi </w:t>
      </w:r>
      <w:proofErr w:type="spellStart"/>
      <w:r w:rsidR="00E759F9">
        <w:rPr>
          <w:sz w:val="24"/>
          <w:szCs w:val="24"/>
        </w:rPr>
        <w:t>Inchonin</w:t>
      </w:r>
      <w:proofErr w:type="spellEnd"/>
      <w:r w:rsidR="00E759F9">
        <w:rPr>
          <w:sz w:val="24"/>
          <w:szCs w:val="24"/>
        </w:rPr>
        <w:t xml:space="preserve"> maihinnousun voitot ja työnsi Etelän takaisin rajan yli. </w:t>
      </w:r>
    </w:p>
    <w:p w:rsidR="00E759F9" w:rsidRDefault="00E759F9" w:rsidP="006379B6">
      <w:pPr>
        <w:spacing w:after="0"/>
        <w:rPr>
          <w:sz w:val="24"/>
          <w:szCs w:val="24"/>
        </w:rPr>
      </w:pPr>
      <w:r>
        <w:rPr>
          <w:sz w:val="24"/>
          <w:szCs w:val="24"/>
        </w:rPr>
        <w:t xml:space="preserve">Sotavankien käsittely sodan aikaan oli mainittavan kurjaa. Vankeja tapettiin pienimmistäkin erimielisyyksistä. </w:t>
      </w:r>
    </w:p>
    <w:p w:rsidR="00E759F9" w:rsidRDefault="00E759F9" w:rsidP="006379B6">
      <w:pPr>
        <w:spacing w:after="0"/>
        <w:rPr>
          <w:sz w:val="24"/>
          <w:szCs w:val="24"/>
        </w:rPr>
      </w:pPr>
    </w:p>
    <w:p w:rsidR="00F841D3" w:rsidRDefault="00F841D3" w:rsidP="006379B6">
      <w:pPr>
        <w:spacing w:after="0"/>
        <w:rPr>
          <w:sz w:val="24"/>
          <w:szCs w:val="24"/>
        </w:rPr>
      </w:pPr>
      <w:r w:rsidRPr="00D974B5">
        <w:rPr>
          <w:b/>
          <w:sz w:val="24"/>
          <w:szCs w:val="24"/>
        </w:rPr>
        <w:t>Kohtalo kylmän sodan jälkeen</w:t>
      </w:r>
      <w:r>
        <w:rPr>
          <w:sz w:val="24"/>
          <w:szCs w:val="24"/>
        </w:rPr>
        <w:t>:</w:t>
      </w:r>
    </w:p>
    <w:p w:rsidR="00D974B5" w:rsidRPr="006379B6" w:rsidRDefault="00D974B5" w:rsidP="006379B6">
      <w:pPr>
        <w:spacing w:after="0"/>
        <w:rPr>
          <w:sz w:val="24"/>
          <w:szCs w:val="24"/>
        </w:rPr>
      </w:pPr>
      <w:r>
        <w:rPr>
          <w:sz w:val="24"/>
          <w:szCs w:val="24"/>
        </w:rPr>
        <w:t xml:space="preserve">Maat eivät ole vieläkään sopineet virallista rauhaa, mutta nykyään maiden välillä vallitsee tilapäinen tyyneys. Rauhan sopimusta ei kirjoitettu Etelä-Korean kieltäytymisen vuoksi. </w:t>
      </w:r>
      <w:proofErr w:type="spellStart"/>
      <w:r w:rsidR="008602DE">
        <w:rPr>
          <w:sz w:val="24"/>
          <w:szCs w:val="24"/>
        </w:rPr>
        <w:t>Pohjois</w:t>
      </w:r>
      <w:proofErr w:type="spellEnd"/>
      <w:r w:rsidR="008602DE">
        <w:rPr>
          <w:sz w:val="24"/>
          <w:szCs w:val="24"/>
        </w:rPr>
        <w:t>-Korea jatkaa yhä kommunistista elämäntapaansa ja</w:t>
      </w:r>
      <w:r w:rsidR="00E759F9">
        <w:rPr>
          <w:sz w:val="24"/>
          <w:szCs w:val="24"/>
        </w:rPr>
        <w:t xml:space="preserve"> </w:t>
      </w:r>
      <w:r w:rsidR="008602DE">
        <w:rPr>
          <w:sz w:val="24"/>
          <w:szCs w:val="24"/>
        </w:rPr>
        <w:t>uhittelee aika ajoin ydinaseilla. Etelä-Korea jatkaa kehittymistään ja voi hyvin.</w:t>
      </w:r>
    </w:p>
    <w:sectPr w:rsidR="00D974B5" w:rsidRPr="006379B6" w:rsidSect="006379B6">
      <w:type w:val="continuous"/>
      <w:pgSz w:w="11906" w:h="16838"/>
      <w:pgMar w:top="1417" w:right="1134"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70F68"/>
    <w:multiLevelType w:val="hybridMultilevel"/>
    <w:tmpl w:val="806C4E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B6"/>
    <w:rsid w:val="00051526"/>
    <w:rsid w:val="00071E83"/>
    <w:rsid w:val="000C2F26"/>
    <w:rsid w:val="002C7726"/>
    <w:rsid w:val="00384C4A"/>
    <w:rsid w:val="00540B38"/>
    <w:rsid w:val="00556B21"/>
    <w:rsid w:val="00560A2D"/>
    <w:rsid w:val="005923FC"/>
    <w:rsid w:val="005B7E04"/>
    <w:rsid w:val="006379B6"/>
    <w:rsid w:val="006C1C38"/>
    <w:rsid w:val="008602DE"/>
    <w:rsid w:val="009D5BAA"/>
    <w:rsid w:val="00AA7B3E"/>
    <w:rsid w:val="00B24DF1"/>
    <w:rsid w:val="00BA5818"/>
    <w:rsid w:val="00D974B5"/>
    <w:rsid w:val="00E759F9"/>
    <w:rsid w:val="00F841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8B80F-8F0B-4CC7-8262-4FBFCD81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37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246</Words>
  <Characters>1999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Konneveden Kunta</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opettaja</dc:creator>
  <cp:lastModifiedBy>Opiskelija</cp:lastModifiedBy>
  <cp:revision>7</cp:revision>
  <dcterms:created xsi:type="dcterms:W3CDTF">2015-01-27T08:28:00Z</dcterms:created>
  <dcterms:modified xsi:type="dcterms:W3CDTF">2015-01-28T11:47:00Z</dcterms:modified>
</cp:coreProperties>
</file>